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B" w:rsidRPr="00B63E7F" w:rsidRDefault="0031076F" w:rsidP="0082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B82A2C">
        <w:rPr>
          <w:rFonts w:ascii="Times New Roman" w:hAnsi="Times New Roman" w:cs="Times New Roman"/>
          <w:sz w:val="28"/>
          <w:szCs w:val="28"/>
        </w:rPr>
        <w:t xml:space="preserve">К </w:t>
      </w:r>
      <w:r w:rsidRPr="00822E5D">
        <w:rPr>
          <w:rFonts w:ascii="Times New Roman" w:hAnsi="Times New Roman" w:cs="Times New Roman"/>
          <w:sz w:val="28"/>
          <w:szCs w:val="28"/>
        </w:rPr>
        <w:t>РАБОЧЕЙ ПРОГРАММ</w:t>
      </w:r>
      <w:r w:rsidR="00B82A2C">
        <w:rPr>
          <w:rFonts w:ascii="Times New Roman" w:hAnsi="Times New Roman" w:cs="Times New Roman"/>
          <w:sz w:val="28"/>
          <w:szCs w:val="28"/>
        </w:rPr>
        <w:t>Е</w:t>
      </w:r>
      <w:r w:rsidRPr="00822E5D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B63E7F">
        <w:rPr>
          <w:rFonts w:ascii="Times New Roman" w:hAnsi="Times New Roman" w:cs="Times New Roman"/>
          <w:sz w:val="28"/>
          <w:szCs w:val="28"/>
        </w:rPr>
        <w:t xml:space="preserve"> </w:t>
      </w:r>
      <w:r w:rsidRPr="00822E5D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3C28BB" w:rsidRPr="00B63E7F">
        <w:rPr>
          <w:rFonts w:ascii="Times New Roman" w:hAnsi="Times New Roman" w:cs="Times New Roman"/>
          <w:sz w:val="28"/>
          <w:szCs w:val="28"/>
        </w:rPr>
        <w:t>ОРГАНИЗАЦИЯ ПРОФЕССИОНАЛЬНОЙ ДЕЯТЕЛЬНОСТИ</w:t>
      </w:r>
    </w:p>
    <w:p w:rsidR="003C28BB" w:rsidRPr="00B63E7F" w:rsidRDefault="003C28BB" w:rsidP="00822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E7F">
        <w:rPr>
          <w:rFonts w:ascii="Times New Roman" w:hAnsi="Times New Roman" w:cs="Times New Roman"/>
          <w:sz w:val="28"/>
          <w:szCs w:val="28"/>
        </w:rPr>
        <w:t>ПМ 06  ОРГАНИЗАЦИОННО-АНАЛИТИЧЕСКАЯ ДЕЯТЕЛЬНОСТЬ</w:t>
      </w:r>
    </w:p>
    <w:p w:rsidR="0031076F" w:rsidRPr="00822E5D" w:rsidRDefault="0031076F" w:rsidP="00822E5D">
      <w:pPr>
        <w:tabs>
          <w:tab w:val="left" w:pos="18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822E5D" w:rsidRDefault="0031076F" w:rsidP="00822E5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822E5D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822E5D" w:rsidRDefault="0031076F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822E5D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822E5D" w:rsidRDefault="0031076F" w:rsidP="00822E5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822E5D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822E5D" w:rsidRDefault="0031076F" w:rsidP="00822E5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822E5D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822E5D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822E5D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5D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822E5D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822E5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822E5D" w:rsidRDefault="004B21C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822E5D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C28BB" w:rsidRPr="00822E5D" w:rsidRDefault="003C28B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</w:t>
      </w:r>
      <w:r w:rsidRPr="00822E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28BB" w:rsidRPr="00822E5D" w:rsidRDefault="003C28BB" w:rsidP="00822E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работы с нормативно-правовыми документами;</w:t>
      </w:r>
    </w:p>
    <w:p w:rsidR="003C28BB" w:rsidRPr="00822E5D" w:rsidRDefault="003C28BB" w:rsidP="00822E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работы с прикладными информационными программами, применяемыми в    здравоохранении;</w:t>
      </w:r>
    </w:p>
    <w:p w:rsidR="003C28BB" w:rsidRPr="00822E5D" w:rsidRDefault="003C28BB" w:rsidP="00822E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 xml:space="preserve">работы в команде; </w:t>
      </w:r>
    </w:p>
    <w:p w:rsidR="003C28BB" w:rsidRPr="00822E5D" w:rsidRDefault="003C28BB" w:rsidP="00822E5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ведения учетно-отчетной документации</w:t>
      </w:r>
    </w:p>
    <w:p w:rsidR="003C28BB" w:rsidRPr="00822E5D" w:rsidRDefault="003C28B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8BB" w:rsidRPr="00822E5D" w:rsidRDefault="003C28B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C28BB" w:rsidRPr="00822E5D" w:rsidRDefault="003C28BB" w:rsidP="00822E5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организовать рабочее место;</w:t>
      </w:r>
    </w:p>
    <w:p w:rsidR="003C28BB" w:rsidRPr="00822E5D" w:rsidRDefault="003C28BB" w:rsidP="00822E5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-185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рационально организовать деятельность персонала и соблюдать этические и психологические аспекты работы в команде</w:t>
      </w:r>
    </w:p>
    <w:p w:rsidR="003C28BB" w:rsidRPr="00822E5D" w:rsidRDefault="003C28BB" w:rsidP="00822E5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-185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анализировать эффективность своей деятельности;</w:t>
      </w:r>
    </w:p>
    <w:p w:rsidR="003C28BB" w:rsidRPr="00822E5D" w:rsidRDefault="003C28BB" w:rsidP="00822E5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-185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lastRenderedPageBreak/>
        <w:t>внедрять новые формы работы;</w:t>
      </w:r>
    </w:p>
    <w:p w:rsidR="003C28BB" w:rsidRPr="00822E5D" w:rsidRDefault="003C28BB" w:rsidP="00822E5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-185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использовать нормативно-правовую документацию, регламентирующую профессиональную деятельность;</w:t>
      </w:r>
    </w:p>
    <w:p w:rsidR="003C28BB" w:rsidRPr="00822E5D" w:rsidRDefault="003C28BB" w:rsidP="00822E5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-185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вести утвержденную учетно-отчетную документацию, в том числе с использованием компьютера;</w:t>
      </w:r>
    </w:p>
    <w:p w:rsidR="003C28BB" w:rsidRPr="00822E5D" w:rsidRDefault="003C28BB" w:rsidP="00822E5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-185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применять информационные технологии в профессиональной деятельности;</w:t>
      </w:r>
    </w:p>
    <w:p w:rsidR="003C28BB" w:rsidRPr="00822E5D" w:rsidRDefault="003C28BB" w:rsidP="00822E5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-185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применять методы медицинской статистики, анализировать полученные данные;</w:t>
      </w:r>
    </w:p>
    <w:p w:rsidR="003C28BB" w:rsidRPr="00822E5D" w:rsidRDefault="003C28BB" w:rsidP="00822E5D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right="-185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участвовать в защите прав пациента.</w:t>
      </w:r>
    </w:p>
    <w:p w:rsidR="003C28BB" w:rsidRPr="00822E5D" w:rsidRDefault="003C28B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8BB" w:rsidRPr="00822E5D" w:rsidRDefault="003C28B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основные нормативные и правовые документы, регламентирующие профессиональную деятельность;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компьютерные сети и сетевые технологии обработки информации;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методы зашиты информации;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автоматизированной обработки информации; 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 в здравоохранении;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демографические проблемы Российской Федерации, региона;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значение мониторинга;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медицинскую статистику;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виды медицинской документации, используемые в профессиональной деятельности;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принципы ведения учета и отчетности в деятельности фельдшера;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функциональные обязанности фельдшера, работника структурного подразделения;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экономики, планирования, финансирования здравоохранения;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основы организации лечебно-профилактической помощи населению;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принципы организации оплаты труда медицинского персонала, учреждений здравоохранения;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принципы организации медицинского страхования;</w:t>
      </w:r>
    </w:p>
    <w:p w:rsidR="003C28BB" w:rsidRPr="00822E5D" w:rsidRDefault="003C28BB" w:rsidP="00822E5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E5D">
        <w:rPr>
          <w:rFonts w:ascii="Times New Roman" w:eastAsia="Times New Roman" w:hAnsi="Times New Roman" w:cs="Times New Roman"/>
          <w:sz w:val="28"/>
          <w:szCs w:val="28"/>
        </w:rPr>
        <w:t>основы управления качеством медицинской помощи.</w:t>
      </w:r>
    </w:p>
    <w:p w:rsidR="0031076F" w:rsidRPr="00822E5D" w:rsidRDefault="0031076F" w:rsidP="00822E5D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822E5D" w:rsidRDefault="00735D36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5D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822E5D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822E5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822E5D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822E5D">
        <w:rPr>
          <w:rFonts w:ascii="Times New Roman" w:hAnsi="Times New Roman" w:cs="Times New Roman"/>
          <w:b/>
          <w:sz w:val="28"/>
          <w:szCs w:val="28"/>
        </w:rPr>
        <w:t>ПК-</w:t>
      </w:r>
      <w:r w:rsidR="003C28BB" w:rsidRPr="00822E5D">
        <w:rPr>
          <w:rFonts w:ascii="Times New Roman" w:hAnsi="Times New Roman" w:cs="Times New Roman"/>
          <w:b/>
          <w:sz w:val="28"/>
          <w:szCs w:val="28"/>
        </w:rPr>
        <w:t>6</w:t>
      </w:r>
      <w:r w:rsidRPr="00822E5D">
        <w:rPr>
          <w:rFonts w:ascii="Times New Roman" w:hAnsi="Times New Roman" w:cs="Times New Roman"/>
          <w:b/>
          <w:sz w:val="28"/>
          <w:szCs w:val="28"/>
        </w:rPr>
        <w:t>.1-</w:t>
      </w:r>
      <w:r w:rsidR="003C28BB" w:rsidRPr="00822E5D">
        <w:rPr>
          <w:rFonts w:ascii="Times New Roman" w:hAnsi="Times New Roman" w:cs="Times New Roman"/>
          <w:b/>
          <w:sz w:val="28"/>
          <w:szCs w:val="28"/>
        </w:rPr>
        <w:t>6.5</w:t>
      </w:r>
      <w:r w:rsidRPr="00822E5D">
        <w:rPr>
          <w:rFonts w:ascii="Times New Roman" w:hAnsi="Times New Roman" w:cs="Times New Roman"/>
          <w:b/>
          <w:sz w:val="28"/>
          <w:szCs w:val="28"/>
        </w:rPr>
        <w:t xml:space="preserve">   ОК</w:t>
      </w:r>
      <w:proofErr w:type="gramStart"/>
      <w:r w:rsidRPr="00822E5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22E5D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822E5D" w:rsidRDefault="004B21CB" w:rsidP="00822E5D">
      <w:pPr>
        <w:jc w:val="both"/>
        <w:rPr>
          <w:b/>
          <w:sz w:val="28"/>
          <w:szCs w:val="28"/>
        </w:rPr>
      </w:pPr>
    </w:p>
    <w:p w:rsidR="004B21CB" w:rsidRPr="00822E5D" w:rsidRDefault="004B21CB" w:rsidP="00822E5D">
      <w:pPr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1B6541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822E5D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3C28BB" w:rsidRPr="00822E5D" w:rsidRDefault="004B21CB" w:rsidP="00822E5D">
      <w:pPr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822E5D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822E5D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822E5D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822E5D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3C28BB" w:rsidRPr="00822E5D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организационно-аналитическая деятельность </w:t>
      </w:r>
    </w:p>
    <w:p w:rsidR="004B21CB" w:rsidRPr="00822E5D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5D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p w:rsidR="00E210F7" w:rsidRPr="00822E5D" w:rsidRDefault="00E210F7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A0"/>
      </w:tblPr>
      <w:tblGrid>
        <w:gridCol w:w="675"/>
        <w:gridCol w:w="1843"/>
        <w:gridCol w:w="1418"/>
        <w:gridCol w:w="1275"/>
        <w:gridCol w:w="2694"/>
        <w:gridCol w:w="1559"/>
      </w:tblGrid>
      <w:tr w:rsidR="00E210F7" w:rsidRPr="00822E5D" w:rsidTr="00E210F7">
        <w:trPr>
          <w:cantSplit/>
        </w:trPr>
        <w:tc>
          <w:tcPr>
            <w:tcW w:w="675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418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94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1559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E210F7" w:rsidRPr="00822E5D" w:rsidTr="00E210F7">
        <w:trPr>
          <w:cantSplit/>
          <w:trHeight w:val="637"/>
        </w:trPr>
        <w:tc>
          <w:tcPr>
            <w:tcW w:w="675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10F7" w:rsidRPr="00822E5D" w:rsidRDefault="00E210F7" w:rsidP="002C0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0F7" w:rsidRPr="00822E5D" w:rsidRDefault="00E210F7" w:rsidP="002C0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0F7" w:rsidRPr="00822E5D" w:rsidRDefault="00A45C02" w:rsidP="002C0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Поликлиника, ФАП. ЦОВП</w:t>
            </w:r>
            <w:proofErr w:type="gramStart"/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ДУ, школа</w:t>
            </w:r>
          </w:p>
        </w:tc>
        <w:tc>
          <w:tcPr>
            <w:tcW w:w="1559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E210F7" w:rsidRPr="00822E5D" w:rsidRDefault="00E210F7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822E5D" w:rsidRDefault="0031076F" w:rsidP="00822E5D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822E5D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 w:rsidRPr="00822E5D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822E5D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 w:rsidRPr="00822E5D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822E5D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1076F" w:rsidRPr="00822E5D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0F7" w:rsidRPr="00822E5D" w:rsidRDefault="00E210F7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912"/>
        <w:gridCol w:w="2552"/>
      </w:tblGrid>
      <w:tr w:rsidR="00E210F7" w:rsidRPr="00822E5D" w:rsidTr="00E210F7">
        <w:trPr>
          <w:trHeight w:val="460"/>
        </w:trPr>
        <w:tc>
          <w:tcPr>
            <w:tcW w:w="6912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552" w:type="dxa"/>
          </w:tcPr>
          <w:p w:rsidR="00E210F7" w:rsidRPr="00822E5D" w:rsidRDefault="00E210F7" w:rsidP="00D06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210F7" w:rsidRPr="00822E5D" w:rsidRDefault="00E210F7" w:rsidP="00D06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210F7" w:rsidRPr="00822E5D" w:rsidTr="00E210F7">
        <w:tc>
          <w:tcPr>
            <w:tcW w:w="6912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552" w:type="dxa"/>
          </w:tcPr>
          <w:p w:rsidR="00E210F7" w:rsidRPr="00822E5D" w:rsidRDefault="00E210F7" w:rsidP="00D06C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E210F7" w:rsidRPr="00822E5D" w:rsidTr="00E210F7">
        <w:tc>
          <w:tcPr>
            <w:tcW w:w="6912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E210F7" w:rsidRPr="00822E5D" w:rsidRDefault="00E210F7" w:rsidP="00D06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F7" w:rsidRPr="00822E5D" w:rsidTr="00E210F7">
        <w:tc>
          <w:tcPr>
            <w:tcW w:w="6912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технике безопасности</w:t>
            </w:r>
          </w:p>
        </w:tc>
        <w:tc>
          <w:tcPr>
            <w:tcW w:w="2552" w:type="dxa"/>
          </w:tcPr>
          <w:p w:rsidR="00E210F7" w:rsidRPr="00822E5D" w:rsidRDefault="00E210F7" w:rsidP="00D06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210F7" w:rsidRPr="00822E5D" w:rsidTr="00E210F7">
        <w:trPr>
          <w:trHeight w:val="449"/>
        </w:trPr>
        <w:tc>
          <w:tcPr>
            <w:tcW w:w="6912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</w:tcPr>
          <w:p w:rsidR="00E210F7" w:rsidRPr="00822E5D" w:rsidRDefault="00E210F7" w:rsidP="00D06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E210F7" w:rsidRPr="00822E5D" w:rsidTr="00E210F7">
        <w:tc>
          <w:tcPr>
            <w:tcW w:w="6912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 xml:space="preserve">  Итоговая аттестация в форме дифференцированного зачета  </w:t>
            </w:r>
          </w:p>
        </w:tc>
        <w:tc>
          <w:tcPr>
            <w:tcW w:w="2552" w:type="dxa"/>
          </w:tcPr>
          <w:p w:rsidR="00E210F7" w:rsidRPr="00822E5D" w:rsidRDefault="00E210F7" w:rsidP="00D06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210F7" w:rsidRPr="00822E5D" w:rsidTr="00E210F7">
        <w:tc>
          <w:tcPr>
            <w:tcW w:w="6912" w:type="dxa"/>
          </w:tcPr>
          <w:p w:rsidR="00E210F7" w:rsidRPr="00822E5D" w:rsidRDefault="00E210F7" w:rsidP="00822E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E210F7" w:rsidRPr="00822E5D" w:rsidRDefault="00E210F7" w:rsidP="00D06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5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E210F7" w:rsidRPr="00822E5D" w:rsidRDefault="00E210F7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822E5D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822E5D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822E5D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E210F7" w:rsidRPr="00822E5D">
        <w:rPr>
          <w:rFonts w:ascii="Times New Roman" w:hAnsi="Times New Roman" w:cs="Times New Roman"/>
          <w:sz w:val="28"/>
          <w:szCs w:val="28"/>
        </w:rPr>
        <w:t>72</w:t>
      </w:r>
      <w:r w:rsidRPr="00822E5D">
        <w:rPr>
          <w:rFonts w:ascii="Times New Roman" w:hAnsi="Times New Roman" w:cs="Times New Roman"/>
          <w:sz w:val="28"/>
          <w:szCs w:val="28"/>
        </w:rPr>
        <w:t>часов.</w:t>
      </w:r>
    </w:p>
    <w:p w:rsidR="00E210F7" w:rsidRPr="00822E5D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E5D" w:rsidRDefault="00822E5D" w:rsidP="00822E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5D">
        <w:rPr>
          <w:rFonts w:ascii="Times New Roman" w:hAnsi="Times New Roman" w:cs="Times New Roman"/>
          <w:b/>
          <w:sz w:val="28"/>
          <w:szCs w:val="28"/>
        </w:rPr>
        <w:t xml:space="preserve"> Заполнение основных форм первичной учетной медицинской документации ФАП,  поликлиники,  ЦОВП, ДДУ, школы: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bCs/>
          <w:sz w:val="28"/>
          <w:szCs w:val="28"/>
        </w:rPr>
        <w:t>Учетная форма</w:t>
      </w:r>
      <w:r w:rsidRPr="00822E5D">
        <w:rPr>
          <w:rFonts w:ascii="Times New Roman" w:hAnsi="Times New Roman" w:cs="Times New Roman"/>
          <w:sz w:val="28"/>
          <w:szCs w:val="28"/>
        </w:rPr>
        <w:t xml:space="preserve">  №074/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регистрации амбулаторных больных 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bCs/>
          <w:sz w:val="28"/>
          <w:szCs w:val="28"/>
        </w:rPr>
        <w:t>Учетная форма</w:t>
      </w:r>
      <w:r w:rsidRPr="00822E5D">
        <w:rPr>
          <w:rFonts w:ascii="Times New Roman" w:hAnsi="Times New Roman" w:cs="Times New Roman"/>
          <w:sz w:val="28"/>
          <w:szCs w:val="28"/>
        </w:rPr>
        <w:t>№075/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Тетрадь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записи беременных, состоящих по наблюдением ФАП,  роддома 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bCs/>
          <w:sz w:val="28"/>
          <w:szCs w:val="28"/>
        </w:rPr>
        <w:t>Учетная форма№109/</w:t>
      </w:r>
      <w:proofErr w:type="gramStart"/>
      <w:r w:rsidRPr="00822E5D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proofErr w:type="gramStart"/>
        <w:r w:rsidRPr="00822E5D">
          <w:rPr>
            <w:rStyle w:val="apple-style-span"/>
            <w:rFonts w:ascii="Times New Roman" w:hAnsi="Times New Roman" w:cs="Times New Roman"/>
            <w:sz w:val="28"/>
            <w:szCs w:val="28"/>
          </w:rPr>
          <w:t>Журнал</w:t>
        </w:r>
        <w:proofErr w:type="gramEnd"/>
        <w:r w:rsidRPr="00822E5D">
          <w:rPr>
            <w:rStyle w:val="apple-style-span"/>
            <w:rFonts w:ascii="Times New Roman" w:hAnsi="Times New Roman" w:cs="Times New Roman"/>
            <w:sz w:val="28"/>
            <w:szCs w:val="28"/>
          </w:rPr>
          <w:t xml:space="preserve"> записи вызовов скорой медицинской помощи </w:t>
        </w:r>
      </w:hyperlink>
    </w:p>
    <w:p w:rsidR="00822E5D" w:rsidRPr="00822E5D" w:rsidRDefault="00822E5D" w:rsidP="00822E5D">
      <w:pPr>
        <w:pStyle w:val="1"/>
        <w:numPr>
          <w:ilvl w:val="0"/>
          <w:numId w:val="11"/>
        </w:numPr>
        <w:spacing w:line="360" w:lineRule="auto"/>
        <w:jc w:val="both"/>
        <w:rPr>
          <w:rStyle w:val="apple-style-span"/>
          <w:sz w:val="28"/>
          <w:szCs w:val="28"/>
        </w:rPr>
      </w:pPr>
      <w:r w:rsidRPr="00822E5D">
        <w:rPr>
          <w:bCs/>
          <w:sz w:val="28"/>
          <w:szCs w:val="28"/>
        </w:rPr>
        <w:t>Учетная форма</w:t>
      </w:r>
      <w:r w:rsidRPr="00822E5D">
        <w:rPr>
          <w:sz w:val="28"/>
          <w:szCs w:val="28"/>
        </w:rPr>
        <w:t xml:space="preserve"> №110/</w:t>
      </w:r>
      <w:proofErr w:type="gramStart"/>
      <w:r w:rsidRPr="00822E5D">
        <w:rPr>
          <w:sz w:val="28"/>
          <w:szCs w:val="28"/>
        </w:rPr>
        <w:t>у</w:t>
      </w:r>
      <w:proofErr w:type="gramEnd"/>
      <w:r w:rsidRPr="00822E5D">
        <w:rPr>
          <w:sz w:val="28"/>
          <w:szCs w:val="28"/>
        </w:rPr>
        <w:t xml:space="preserve">  </w:t>
      </w:r>
      <w:hyperlink r:id="rId6" w:history="1">
        <w:proofErr w:type="gramStart"/>
        <w:r w:rsidRPr="00822E5D">
          <w:rPr>
            <w:rStyle w:val="apple-style-span"/>
            <w:sz w:val="28"/>
            <w:szCs w:val="28"/>
          </w:rPr>
          <w:t>Карта</w:t>
        </w:r>
        <w:proofErr w:type="gramEnd"/>
        <w:r w:rsidRPr="00822E5D">
          <w:rPr>
            <w:rStyle w:val="apple-style-span"/>
            <w:sz w:val="28"/>
            <w:szCs w:val="28"/>
          </w:rPr>
          <w:t xml:space="preserve"> вызова скорой медицинской помощи </w:t>
        </w:r>
      </w:hyperlink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bCs/>
          <w:sz w:val="28"/>
          <w:szCs w:val="28"/>
        </w:rPr>
        <w:t>Учетная форма</w:t>
      </w:r>
      <w:r w:rsidRPr="00822E5D">
        <w:rPr>
          <w:rFonts w:ascii="Times New Roman" w:hAnsi="Times New Roman" w:cs="Times New Roman"/>
          <w:sz w:val="28"/>
          <w:szCs w:val="28"/>
        </w:rPr>
        <w:t>№100/у  Вкладной лист к карте вызова скорой медицинской помощи (на пораженного больного) в чрезвычайной ситуации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bCs/>
          <w:sz w:val="28"/>
          <w:szCs w:val="28"/>
        </w:rPr>
        <w:t>Учетная форма  № 114/</w:t>
      </w:r>
      <w:proofErr w:type="gramStart"/>
      <w:r w:rsidRPr="00822E5D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>Сопроводительный</w:t>
        </w:r>
        <w:proofErr w:type="gramEnd"/>
        <w:r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лист станции скорой медицинской помощи </w:t>
        </w:r>
      </w:hyperlink>
      <w:r w:rsidRPr="00822E5D">
        <w:rPr>
          <w:rFonts w:ascii="Times New Roman" w:hAnsi="Times New Roman" w:cs="Times New Roman"/>
          <w:sz w:val="28"/>
          <w:szCs w:val="28"/>
        </w:rPr>
        <w:t>.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bCs/>
          <w:sz w:val="28"/>
          <w:szCs w:val="28"/>
        </w:rPr>
        <w:t>Учетная форма</w:t>
      </w:r>
      <w:r w:rsidRPr="00822E5D">
        <w:rPr>
          <w:rFonts w:ascii="Times New Roman" w:hAnsi="Times New Roman" w:cs="Times New Roman"/>
          <w:sz w:val="28"/>
          <w:szCs w:val="28"/>
        </w:rPr>
        <w:t xml:space="preserve"> №117/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регистрации приема вызовов и их выполнения отделением экстренной и планово-консультативной помощи  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bCs/>
          <w:sz w:val="28"/>
          <w:szCs w:val="28"/>
        </w:rPr>
        <w:t>Учетная форма</w:t>
      </w:r>
      <w:r w:rsidRPr="00822E5D">
        <w:rPr>
          <w:rFonts w:ascii="Times New Roman" w:hAnsi="Times New Roman" w:cs="Times New Roman"/>
          <w:sz w:val="28"/>
          <w:szCs w:val="28"/>
        </w:rPr>
        <w:t xml:space="preserve"> №120/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регистрации плановых выездов (вылетов)  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№165/у-96 Экстренное донесение о чрезвычайной ситуации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bCs/>
          <w:sz w:val="28"/>
          <w:szCs w:val="28"/>
        </w:rPr>
        <w:t>Учетная форма</w:t>
      </w:r>
      <w:r w:rsidRPr="00822E5D">
        <w:rPr>
          <w:rFonts w:ascii="Times New Roman" w:hAnsi="Times New Roman" w:cs="Times New Roman"/>
          <w:sz w:val="28"/>
          <w:szCs w:val="28"/>
        </w:rPr>
        <w:t xml:space="preserve"> № 166/у-96 Срочное донесение о чрезвычайной ситуации (последующее), заключительное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bCs/>
          <w:sz w:val="28"/>
          <w:szCs w:val="28"/>
        </w:rPr>
        <w:t>Учетная форма №</w:t>
      </w:r>
      <w:r w:rsidRPr="00822E5D">
        <w:rPr>
          <w:rFonts w:ascii="Times New Roman" w:hAnsi="Times New Roman" w:cs="Times New Roman"/>
          <w:sz w:val="28"/>
          <w:szCs w:val="28"/>
        </w:rPr>
        <w:t xml:space="preserve">168/у-96 Журнал учета чрезвычайных ситуаций </w:t>
      </w:r>
    </w:p>
    <w:p w:rsidR="00822E5D" w:rsidRPr="00822E5D" w:rsidRDefault="0058322A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anchor="2000" w:history="1">
        <w:r w:rsidR="00822E5D" w:rsidRPr="00822E5D">
          <w:rPr>
            <w:rFonts w:ascii="Times New Roman" w:hAnsi="Times New Roman" w:cs="Times New Roman"/>
            <w:bCs/>
            <w:sz w:val="28"/>
            <w:szCs w:val="28"/>
          </w:rPr>
          <w:t xml:space="preserve"> Учетная форма</w:t>
        </w:r>
        <w:r w:rsidR="00822E5D"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N 025/у-04 "Медицинская карта амбулаторного больного"</w:t>
        </w:r>
      </w:hyperlink>
    </w:p>
    <w:p w:rsidR="00822E5D" w:rsidRPr="00822E5D" w:rsidRDefault="0058322A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anchor="3000" w:history="1">
        <w:r w:rsidR="00822E5D" w:rsidRPr="00822E5D">
          <w:rPr>
            <w:rFonts w:ascii="Times New Roman" w:hAnsi="Times New Roman" w:cs="Times New Roman"/>
            <w:bCs/>
            <w:sz w:val="28"/>
            <w:szCs w:val="28"/>
          </w:rPr>
          <w:t xml:space="preserve"> Учетная форма</w:t>
        </w:r>
        <w:r w:rsidR="00822E5D"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N 025-12/у "Талон амбулаторного пациента"</w:t>
        </w:r>
      </w:hyperlink>
    </w:p>
    <w:p w:rsidR="00822E5D" w:rsidRPr="00822E5D" w:rsidRDefault="0058322A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4000" w:history="1">
        <w:r w:rsidR="00822E5D" w:rsidRPr="00822E5D">
          <w:rPr>
            <w:rFonts w:ascii="Times New Roman" w:hAnsi="Times New Roman" w:cs="Times New Roman"/>
            <w:bCs/>
            <w:sz w:val="28"/>
            <w:szCs w:val="28"/>
          </w:rPr>
          <w:t xml:space="preserve"> Учетная форма</w:t>
        </w:r>
        <w:r w:rsidR="00822E5D"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N 30/у-04 "Контрольная карта диспансерного наблюдения"</w:t>
        </w:r>
      </w:hyperlink>
    </w:p>
    <w:p w:rsidR="00822E5D" w:rsidRPr="00822E5D" w:rsidRDefault="0058322A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5000" w:history="1">
        <w:r w:rsidR="00822E5D"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22E5D" w:rsidRPr="00822E5D">
          <w:rPr>
            <w:rFonts w:ascii="Times New Roman" w:hAnsi="Times New Roman" w:cs="Times New Roman"/>
            <w:bCs/>
            <w:sz w:val="28"/>
            <w:szCs w:val="28"/>
          </w:rPr>
          <w:t>Учетная форма</w:t>
        </w:r>
        <w:r w:rsidR="00822E5D"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N 057/у-04 "Направление на госпитализацию, обследование, консультацию"</w:t>
        </w:r>
      </w:hyperlink>
    </w:p>
    <w:p w:rsidR="00822E5D" w:rsidRPr="00822E5D" w:rsidRDefault="0058322A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6000" w:history="1">
        <w:r w:rsidR="00822E5D"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22E5D" w:rsidRPr="00822E5D">
          <w:rPr>
            <w:rFonts w:ascii="Times New Roman" w:hAnsi="Times New Roman" w:cs="Times New Roman"/>
            <w:bCs/>
            <w:sz w:val="28"/>
            <w:szCs w:val="28"/>
          </w:rPr>
          <w:t>Учетная форма</w:t>
        </w:r>
        <w:r w:rsidR="00822E5D"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N 030-П/у "Паспорт врачебного участка граждан, имеющих право на получение набора социальных услуг"</w:t>
        </w:r>
      </w:hyperlink>
    </w:p>
    <w:p w:rsidR="00822E5D" w:rsidRPr="00822E5D" w:rsidRDefault="0058322A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7000" w:history="1">
        <w:r w:rsidR="00822E5D"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. </w:t>
        </w:r>
        <w:r w:rsidR="00822E5D" w:rsidRPr="00822E5D">
          <w:rPr>
            <w:rFonts w:ascii="Times New Roman" w:hAnsi="Times New Roman" w:cs="Times New Roman"/>
            <w:bCs/>
            <w:sz w:val="28"/>
            <w:szCs w:val="28"/>
          </w:rPr>
          <w:t>Учетная форма</w:t>
        </w:r>
        <w:r w:rsidR="00822E5D" w:rsidRPr="00822E5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N 030-Р/у "Сведения о лекарственных средствах, выписанных и отпущенных гражданам, имеющим право на получение набора социальных услуг (в соответствии с Федеральным законом от 22.08.2004 N 122)"</w:t>
        </w:r>
      </w:hyperlink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№031/у   «Книга записи вызовов врача на дом»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№ 060/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учета инфекционных заболеваний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 форма № 071/у сводная ведомость учета заболеваний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зарегистрированных в данном учреждении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№ 111 индивидуальная карта беременной и родильницы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Учетная форма № 071-1/у сводная ведомость учета впервые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</w:p>
    <w:p w:rsidR="00822E5D" w:rsidRPr="00822E5D" w:rsidRDefault="00822E5D" w:rsidP="00822E5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несчастных случаев, отравлений и травм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Учетная форма № 079/у медицинская справка на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отъезжающего в пионерский лагерь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№030/у-04 контрольная карта диспансерного наблюдения»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E5D">
        <w:rPr>
          <w:rFonts w:ascii="Times New Roman" w:hAnsi="Times New Roman" w:cs="Times New Roman"/>
          <w:sz w:val="28"/>
          <w:szCs w:val="28"/>
        </w:rPr>
        <w:t xml:space="preserve">Учетная форма № 055/у карта обследования ребенка (подростка) с необычной реакцией на вакцинацию (ревакцинацию </w:t>
      </w:r>
      <w:proofErr w:type="spellStart"/>
      <w:r w:rsidRPr="00822E5D">
        <w:rPr>
          <w:rFonts w:ascii="Times New Roman" w:hAnsi="Times New Roman" w:cs="Times New Roman"/>
          <w:sz w:val="28"/>
          <w:szCs w:val="28"/>
        </w:rPr>
        <w:t>бцж</w:t>
      </w:r>
      <w:proofErr w:type="spellEnd"/>
      <w:proofErr w:type="gramEnd"/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№ 074/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регистрации амбулаторных больных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  Учетная форма № 095/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о временной нетрудоспособности студентов,  учащихся техникумов, профтехучилищ, о болезни, карантине ребенка, посещающего школу, детское дошкольное учреждение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Учетная форма 058/у экстренное извещение  об инфекционном заболевании, пищевом, остром профессиональном отравлении,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необычной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E5D">
        <w:rPr>
          <w:rFonts w:ascii="Times New Roman" w:hAnsi="Times New Roman" w:cs="Times New Roman"/>
          <w:sz w:val="28"/>
          <w:szCs w:val="28"/>
        </w:rPr>
        <w:t>реактии</w:t>
      </w:r>
      <w:proofErr w:type="spellEnd"/>
      <w:r w:rsidRPr="00822E5D">
        <w:rPr>
          <w:rFonts w:ascii="Times New Roman" w:hAnsi="Times New Roman" w:cs="Times New Roman"/>
          <w:sz w:val="28"/>
          <w:szCs w:val="28"/>
        </w:rPr>
        <w:t xml:space="preserve"> на прививку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lastRenderedPageBreak/>
        <w:t>Учетная форма № 032/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записи родовспоможений на дому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№ 52/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карта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профилактических флюорографических обследований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036/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регистрации листков нетрудоспособности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учетной формы № 064/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учета профилактических прививок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№ 116/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тетрадь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учета работы на дому участковой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патронажной) медицинской сестры (акушерки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№029  Журнал учета процедур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Учетная форма №038/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учета санитарно-просветительной работы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Журнал регистрации анализов и их результатов 250/у</w:t>
      </w:r>
    </w:p>
    <w:p w:rsidR="00822E5D" w:rsidRPr="00822E5D" w:rsidRDefault="00822E5D" w:rsidP="00822E5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Рабочий журнал лабораторных исследований 251/у</w:t>
      </w:r>
    </w:p>
    <w:p w:rsidR="00822E5D" w:rsidRPr="00822E5D" w:rsidRDefault="00822E5D" w:rsidP="00822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5D" w:rsidRPr="00822E5D" w:rsidRDefault="00822E5D" w:rsidP="00822E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5D">
        <w:rPr>
          <w:rFonts w:ascii="Times New Roman" w:hAnsi="Times New Roman" w:cs="Times New Roman"/>
          <w:b/>
          <w:sz w:val="28"/>
          <w:szCs w:val="28"/>
        </w:rPr>
        <w:t>Основные формы первичной учетной медицинской документации лаборатории, используемые в лечебно-профилактических организациях: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Направление на анализ 200/у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Направление на гематологический, </w:t>
      </w:r>
      <w:proofErr w:type="spellStart"/>
      <w:r w:rsidRPr="00822E5D">
        <w:rPr>
          <w:rFonts w:ascii="Times New Roman" w:hAnsi="Times New Roman" w:cs="Times New Roman"/>
          <w:sz w:val="28"/>
          <w:szCs w:val="28"/>
        </w:rPr>
        <w:t>общеклинический</w:t>
      </w:r>
      <w:proofErr w:type="spellEnd"/>
      <w:r w:rsidRPr="00822E5D">
        <w:rPr>
          <w:rFonts w:ascii="Times New Roman" w:hAnsi="Times New Roman" w:cs="Times New Roman"/>
          <w:sz w:val="28"/>
          <w:szCs w:val="28"/>
        </w:rPr>
        <w:t xml:space="preserve"> анализ 201/у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Направление на биохимический анализ крови, плазмы, сыворотки, мочи, спинномозговой жидкости 202/у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Направление на цитологическое исследование и результат исследования 203/у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Направление на микробиологическое исследование 204/у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Направление на санитарно-микробиологическое исследование и результаты санитарно-микробиологического исследования 205/у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Направление на исследование крови на резус-принадлежность и </w:t>
      </w:r>
      <w:proofErr w:type="spellStart"/>
      <w:r w:rsidRPr="00822E5D">
        <w:rPr>
          <w:rFonts w:ascii="Times New Roman" w:hAnsi="Times New Roman" w:cs="Times New Roman"/>
          <w:sz w:val="28"/>
          <w:szCs w:val="28"/>
        </w:rPr>
        <w:t>резус-антитела</w:t>
      </w:r>
      <w:proofErr w:type="spellEnd"/>
      <w:r w:rsidRPr="00822E5D">
        <w:rPr>
          <w:rFonts w:ascii="Times New Roman" w:hAnsi="Times New Roman" w:cs="Times New Roman"/>
          <w:sz w:val="28"/>
          <w:szCs w:val="28"/>
        </w:rPr>
        <w:t xml:space="preserve"> и результат исследования 207/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Результат анализа 209/у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Анализ мочи 210/у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Анализ мочи по </w:t>
      </w:r>
      <w:proofErr w:type="spellStart"/>
      <w:r w:rsidRPr="00822E5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822E5D">
        <w:rPr>
          <w:rFonts w:ascii="Times New Roman" w:hAnsi="Times New Roman" w:cs="Times New Roman"/>
          <w:sz w:val="28"/>
          <w:szCs w:val="28"/>
        </w:rPr>
        <w:t xml:space="preserve"> 211/у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Анализ мочи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>люкоза и кетоновые тела 212/у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E5D">
        <w:rPr>
          <w:rFonts w:ascii="Times New Roman" w:hAnsi="Times New Roman" w:cs="Times New Roman"/>
          <w:sz w:val="28"/>
          <w:szCs w:val="28"/>
        </w:rPr>
        <w:lastRenderedPageBreak/>
        <w:t>Глюкозурический</w:t>
      </w:r>
      <w:proofErr w:type="spellEnd"/>
      <w:r w:rsidRPr="00822E5D">
        <w:rPr>
          <w:rFonts w:ascii="Times New Roman" w:hAnsi="Times New Roman" w:cs="Times New Roman"/>
          <w:sz w:val="28"/>
          <w:szCs w:val="28"/>
        </w:rPr>
        <w:t xml:space="preserve"> профиль 213/у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Анализ мочи — активность d-амилазы 214/у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Анализ-определение количества форменных элементов мочи 215/у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Анализ мокроты 216/у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Анализ секрета простаты 217/у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822E5D">
        <w:rPr>
          <w:rFonts w:ascii="Times New Roman" w:hAnsi="Times New Roman" w:cs="Times New Roman"/>
          <w:sz w:val="28"/>
          <w:szCs w:val="28"/>
        </w:rPr>
        <w:t>отделяемого</w:t>
      </w:r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мочеполовых органов и прямой кишки 218/у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Анализ кала 219/у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Анализ кала-яйца гельминтов, скрытая кровь, </w:t>
      </w:r>
      <w:proofErr w:type="spellStart"/>
      <w:r w:rsidRPr="00822E5D">
        <w:rPr>
          <w:rFonts w:ascii="Times New Roman" w:hAnsi="Times New Roman" w:cs="Times New Roman"/>
          <w:sz w:val="28"/>
          <w:szCs w:val="28"/>
        </w:rPr>
        <w:t>стеркобилин</w:t>
      </w:r>
      <w:proofErr w:type="spellEnd"/>
      <w:r w:rsidRPr="00822E5D">
        <w:rPr>
          <w:rFonts w:ascii="Times New Roman" w:hAnsi="Times New Roman" w:cs="Times New Roman"/>
          <w:sz w:val="28"/>
          <w:szCs w:val="28"/>
        </w:rPr>
        <w:t>, билирубин 220/у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Анализ желудочного содержимого 221/у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Анализ дуоденального содержимого 222/у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proofErr w:type="gramStart"/>
      <w:r w:rsidRPr="00822E5D">
        <w:rPr>
          <w:rFonts w:ascii="Times New Roman" w:hAnsi="Times New Roman" w:cs="Times New Roman"/>
          <w:sz w:val="28"/>
          <w:szCs w:val="28"/>
        </w:rPr>
        <w:t>спинно-мозговой</w:t>
      </w:r>
      <w:proofErr w:type="spellEnd"/>
      <w:proofErr w:type="gramEnd"/>
      <w:r w:rsidRPr="00822E5D">
        <w:rPr>
          <w:rFonts w:ascii="Times New Roman" w:hAnsi="Times New Roman" w:cs="Times New Roman"/>
          <w:sz w:val="28"/>
          <w:szCs w:val="28"/>
        </w:rPr>
        <w:t xml:space="preserve"> жидкости 223/у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Анализ крови 224/у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proofErr w:type="gramStart"/>
      <w:r w:rsidRPr="00822E5D">
        <w:rPr>
          <w:rFonts w:ascii="Times New Roman" w:hAnsi="Times New Roman" w:cs="Times New Roman"/>
          <w:sz w:val="28"/>
          <w:szCs w:val="28"/>
        </w:rPr>
        <w:t>крови-гемоглобин</w:t>
      </w:r>
      <w:proofErr w:type="spellEnd"/>
      <w:proofErr w:type="gramEnd"/>
      <w:r w:rsidRPr="00822E5D">
        <w:rPr>
          <w:rFonts w:ascii="Times New Roman" w:hAnsi="Times New Roman" w:cs="Times New Roman"/>
          <w:sz w:val="28"/>
          <w:szCs w:val="28"/>
        </w:rPr>
        <w:t>, эритроциты, лейкоциты, скорость оседания эритроцитов 225/у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822E5D">
        <w:rPr>
          <w:rFonts w:ascii="Times New Roman" w:hAnsi="Times New Roman" w:cs="Times New Roman"/>
          <w:sz w:val="28"/>
          <w:szCs w:val="28"/>
        </w:rPr>
        <w:t>пунктата</w:t>
      </w:r>
      <w:proofErr w:type="spellEnd"/>
      <w:r w:rsidRPr="00822E5D">
        <w:rPr>
          <w:rFonts w:ascii="Times New Roman" w:hAnsi="Times New Roman" w:cs="Times New Roman"/>
          <w:sz w:val="28"/>
          <w:szCs w:val="28"/>
        </w:rPr>
        <w:t xml:space="preserve"> костного мозга 227/у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Биохимический анализ крови 228/у</w:t>
      </w:r>
    </w:p>
    <w:p w:rsidR="00822E5D" w:rsidRPr="00822E5D" w:rsidRDefault="00822E5D" w:rsidP="00822E5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5D">
        <w:rPr>
          <w:rFonts w:ascii="Times New Roman" w:hAnsi="Times New Roman" w:cs="Times New Roman"/>
          <w:sz w:val="28"/>
          <w:szCs w:val="28"/>
        </w:rPr>
        <w:t>Анализ — белковые фракции сыворотки крови (метод электрофореза) 229/у</w:t>
      </w:r>
    </w:p>
    <w:p w:rsidR="00E210F7" w:rsidRPr="00822E5D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0F7" w:rsidRPr="00822E5D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66C" w:rsidRDefault="00A9366C" w:rsidP="00A9366C">
      <w:pPr>
        <w:pStyle w:val="a5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31.02.01Лечебное   дело.</w:t>
      </w:r>
    </w:p>
    <w:p w:rsidR="00A9366C" w:rsidRDefault="00A9366C" w:rsidP="00A9366C">
      <w:pPr>
        <w:pStyle w:val="a5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A9366C" w:rsidRDefault="00A9366C" w:rsidP="00A9366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C71C9" w:rsidRPr="00822E5D" w:rsidRDefault="000C71C9" w:rsidP="00822E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822E5D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914BB2"/>
    <w:multiLevelType w:val="hybridMultilevel"/>
    <w:tmpl w:val="69C050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37282"/>
    <w:multiLevelType w:val="hybridMultilevel"/>
    <w:tmpl w:val="7A929E1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32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348F0"/>
    <w:multiLevelType w:val="hybridMultilevel"/>
    <w:tmpl w:val="3C5AC47E"/>
    <w:lvl w:ilvl="0" w:tplc="5D420EE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C71C9"/>
    <w:rsid w:val="001B6541"/>
    <w:rsid w:val="002C0D7C"/>
    <w:rsid w:val="0031076F"/>
    <w:rsid w:val="00397497"/>
    <w:rsid w:val="003C28BB"/>
    <w:rsid w:val="003C7810"/>
    <w:rsid w:val="003E46A8"/>
    <w:rsid w:val="004B21CB"/>
    <w:rsid w:val="004F38FA"/>
    <w:rsid w:val="0058322A"/>
    <w:rsid w:val="00735D36"/>
    <w:rsid w:val="00816A34"/>
    <w:rsid w:val="00822E5D"/>
    <w:rsid w:val="00887EB0"/>
    <w:rsid w:val="008B097F"/>
    <w:rsid w:val="009F2E11"/>
    <w:rsid w:val="00A45C02"/>
    <w:rsid w:val="00A463A8"/>
    <w:rsid w:val="00A9366C"/>
    <w:rsid w:val="00B63E7F"/>
    <w:rsid w:val="00B82A2C"/>
    <w:rsid w:val="00C35F27"/>
    <w:rsid w:val="00CC28F9"/>
    <w:rsid w:val="00D06CA0"/>
    <w:rsid w:val="00DD16CF"/>
    <w:rsid w:val="00DF6A29"/>
    <w:rsid w:val="00E210F7"/>
    <w:rsid w:val="00FE192F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22E5D"/>
  </w:style>
  <w:style w:type="character" w:styleId="a4">
    <w:name w:val="Hyperlink"/>
    <w:basedOn w:val="a0"/>
    <w:rsid w:val="00822E5D"/>
    <w:rPr>
      <w:rFonts w:ascii="Arial" w:hAnsi="Arial" w:cs="Times New Roman"/>
      <w:color w:val="0033CC"/>
      <w:u w:val="none"/>
      <w:effect w:val="none"/>
    </w:rPr>
  </w:style>
  <w:style w:type="paragraph" w:customStyle="1" w:styleId="1">
    <w:name w:val="Абзац списка1"/>
    <w:basedOn w:val="a"/>
    <w:rsid w:val="00822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A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975/" TargetMode="External"/><Relationship Id="rId13" Type="http://schemas.openxmlformats.org/officeDocument/2006/relationships/hyperlink" Target="http://base.garant.ru/121379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o-esse.ru/blizzard/PDF/942/f114y.doc" TargetMode="External"/><Relationship Id="rId12" Type="http://schemas.openxmlformats.org/officeDocument/2006/relationships/hyperlink" Target="http://base.garant.ru/121379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no-esse.ru/blizzard/PDF/942/f109y.doc" TargetMode="External"/><Relationship Id="rId11" Type="http://schemas.openxmlformats.org/officeDocument/2006/relationships/hyperlink" Target="http://base.garant.ru/12137975/" TargetMode="External"/><Relationship Id="rId5" Type="http://schemas.openxmlformats.org/officeDocument/2006/relationships/hyperlink" Target="http://bono-esse.ru/blizzard/PDF/942/f109y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379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797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16</cp:revision>
  <dcterms:created xsi:type="dcterms:W3CDTF">2017-06-09T14:16:00Z</dcterms:created>
  <dcterms:modified xsi:type="dcterms:W3CDTF">2017-06-13T02:54:00Z</dcterms:modified>
</cp:coreProperties>
</file>