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75" w:rsidRDefault="00F77475" w:rsidP="00F77475">
      <w:pPr>
        <w:rPr>
          <w:rFonts w:ascii="Times New Roman" w:hAnsi="Times New Roman" w:cs="Times New Roman"/>
          <w:sz w:val="28"/>
          <w:szCs w:val="28"/>
        </w:rPr>
      </w:pPr>
    </w:p>
    <w:p w:rsidR="00F77475" w:rsidRDefault="00F77475" w:rsidP="00F77475">
      <w:pPr>
        <w:rPr>
          <w:rFonts w:ascii="Times New Roman" w:hAnsi="Times New Roman" w:cs="Times New Roman"/>
          <w:sz w:val="28"/>
          <w:szCs w:val="28"/>
        </w:rPr>
      </w:pPr>
    </w:p>
    <w:p w:rsidR="00F77475" w:rsidRDefault="00572D11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475" w:rsidRPr="00F77475">
        <w:rPr>
          <w:rFonts w:ascii="Times New Roman" w:hAnsi="Times New Roman" w:cs="Times New Roman"/>
          <w:sz w:val="28"/>
          <w:szCs w:val="28"/>
        </w:rPr>
        <w:t>12. 02.20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77475">
        <w:rPr>
          <w:rFonts w:ascii="Times New Roman" w:hAnsi="Times New Roman" w:cs="Times New Roman"/>
          <w:sz w:val="28"/>
          <w:szCs w:val="28"/>
        </w:rPr>
        <w:t xml:space="preserve">  Лекции</w:t>
      </w:r>
      <w:r w:rsidR="00F77475" w:rsidRPr="00F77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Тема</w:t>
      </w:r>
      <w:r w:rsidR="00572D11">
        <w:rPr>
          <w:rFonts w:ascii="Times New Roman" w:hAnsi="Times New Roman" w:cs="Times New Roman"/>
          <w:sz w:val="28"/>
          <w:szCs w:val="28"/>
        </w:rPr>
        <w:t>: «</w:t>
      </w:r>
      <w:r w:rsidRP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eastAsia="Times New Roman" w:hAnsi="Times New Roman" w:cs="Times New Roman"/>
          <w:sz w:val="28"/>
          <w:szCs w:val="28"/>
        </w:rPr>
        <w:t>Общие вопросы фтизиатрии.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eastAsia="Times New Roman" w:hAnsi="Times New Roman" w:cs="Times New Roman"/>
          <w:sz w:val="28"/>
          <w:szCs w:val="28"/>
        </w:rPr>
        <w:t>Организация противотуберкулезной службы</w:t>
      </w:r>
      <w:r w:rsidR="00572D11">
        <w:rPr>
          <w:rFonts w:ascii="Times New Roman" w:hAnsi="Times New Roman" w:cs="Times New Roman"/>
          <w:sz w:val="28"/>
          <w:szCs w:val="28"/>
        </w:rPr>
        <w:t xml:space="preserve">. </w:t>
      </w:r>
      <w:r w:rsidRPr="00572D11">
        <w:rPr>
          <w:rFonts w:ascii="Times New Roman" w:eastAsia="Times New Roman" w:hAnsi="Times New Roman" w:cs="Times New Roman"/>
          <w:sz w:val="28"/>
          <w:szCs w:val="28"/>
        </w:rPr>
        <w:t xml:space="preserve"> Этиология эпидемиология туберкулеза</w:t>
      </w:r>
      <w:r w:rsidR="00572D11">
        <w:rPr>
          <w:rFonts w:ascii="Times New Roman" w:hAnsi="Times New Roman" w:cs="Times New Roman"/>
          <w:sz w:val="28"/>
          <w:szCs w:val="28"/>
        </w:rPr>
        <w:t>»</w:t>
      </w:r>
      <w:r w:rsidRPr="00572D11">
        <w:rPr>
          <w:rFonts w:ascii="Times New Roman" w:hAnsi="Times New Roman" w:cs="Times New Roman"/>
          <w:sz w:val="28"/>
          <w:szCs w:val="28"/>
        </w:rPr>
        <w:t>.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 Тема</w:t>
      </w:r>
      <w:r w:rsidR="00572D11">
        <w:rPr>
          <w:rFonts w:ascii="Times New Roman" w:hAnsi="Times New Roman" w:cs="Times New Roman"/>
          <w:sz w:val="28"/>
          <w:szCs w:val="28"/>
        </w:rPr>
        <w:t>: «</w:t>
      </w:r>
      <w:r w:rsidRP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eastAsia="Times New Roman" w:hAnsi="Times New Roman" w:cs="Times New Roman"/>
          <w:sz w:val="28"/>
          <w:szCs w:val="28"/>
        </w:rPr>
        <w:t>Клинические симптомы туберкулезной интоксикации у детей и</w:t>
      </w:r>
      <w:r w:rsidRP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eastAsia="Times New Roman" w:hAnsi="Times New Roman" w:cs="Times New Roman"/>
          <w:sz w:val="28"/>
          <w:szCs w:val="28"/>
        </w:rPr>
        <w:t>Клинические симптомы</w:t>
      </w:r>
      <w:r w:rsidRP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eastAsia="Times New Roman" w:hAnsi="Times New Roman" w:cs="Times New Roman"/>
          <w:sz w:val="28"/>
          <w:szCs w:val="28"/>
        </w:rPr>
        <w:t>туберкулеза органов дыхания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Домашнее задание  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Составить конспект  на тему лекции. </w:t>
      </w:r>
    </w:p>
    <w:p w:rsid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  15.02.20</w:t>
      </w:r>
      <w:r w:rsidR="00572D11">
        <w:rPr>
          <w:rFonts w:ascii="Times New Roman" w:hAnsi="Times New Roman" w:cs="Times New Roman"/>
          <w:sz w:val="28"/>
          <w:szCs w:val="28"/>
        </w:rPr>
        <w:t>г.</w:t>
      </w:r>
      <w:r w:rsidRPr="00572D11">
        <w:rPr>
          <w:rFonts w:ascii="Times New Roman" w:hAnsi="Times New Roman" w:cs="Times New Roman"/>
          <w:sz w:val="28"/>
          <w:szCs w:val="28"/>
        </w:rPr>
        <w:t xml:space="preserve">   </w:t>
      </w:r>
      <w:r w:rsidR="00572D11">
        <w:rPr>
          <w:rFonts w:ascii="Times New Roman" w:hAnsi="Times New Roman" w:cs="Times New Roman"/>
          <w:sz w:val="28"/>
          <w:szCs w:val="28"/>
        </w:rPr>
        <w:t>Лекции</w:t>
      </w:r>
      <w:r w:rsidRPr="00572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Тема:</w:t>
      </w:r>
      <w:r w:rsidR="00572D11">
        <w:rPr>
          <w:rFonts w:ascii="Times New Roman" w:hAnsi="Times New Roman" w:cs="Times New Roman"/>
          <w:sz w:val="28"/>
          <w:szCs w:val="28"/>
        </w:rPr>
        <w:t xml:space="preserve">  </w:t>
      </w:r>
      <w:r w:rsidRPr="00572D11">
        <w:rPr>
          <w:rFonts w:ascii="Times New Roman" w:hAnsi="Times New Roman" w:cs="Times New Roman"/>
          <w:sz w:val="28"/>
          <w:szCs w:val="28"/>
        </w:rPr>
        <w:t>«</w:t>
      </w:r>
      <w:r w:rsidRPr="00572D11">
        <w:rPr>
          <w:rFonts w:ascii="Times New Roman" w:eastAsia="Times New Roman" w:hAnsi="Times New Roman" w:cs="Times New Roman"/>
          <w:sz w:val="28"/>
          <w:szCs w:val="28"/>
        </w:rPr>
        <w:t xml:space="preserve">Клинические проявления туберкулеза </w:t>
      </w:r>
      <w:proofErr w:type="spellStart"/>
      <w:r w:rsidRPr="00572D11">
        <w:rPr>
          <w:rFonts w:ascii="Times New Roman" w:eastAsia="Times New Roman" w:hAnsi="Times New Roman" w:cs="Times New Roman"/>
          <w:sz w:val="28"/>
          <w:szCs w:val="28"/>
        </w:rPr>
        <w:t>внелегочной</w:t>
      </w:r>
      <w:proofErr w:type="spellEnd"/>
      <w:r w:rsidRPr="00572D11">
        <w:rPr>
          <w:rFonts w:ascii="Times New Roman" w:eastAsia="Times New Roman" w:hAnsi="Times New Roman" w:cs="Times New Roman"/>
          <w:sz w:val="28"/>
          <w:szCs w:val="28"/>
        </w:rPr>
        <w:t xml:space="preserve"> локализации Диагностика туберкулеза</w:t>
      </w:r>
      <w:r w:rsidRPr="00572D11">
        <w:rPr>
          <w:rFonts w:ascii="Times New Roman" w:hAnsi="Times New Roman" w:cs="Times New Roman"/>
          <w:sz w:val="28"/>
          <w:szCs w:val="28"/>
        </w:rPr>
        <w:t xml:space="preserve">».     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Общие принципы лечения туберк</w:t>
      </w:r>
      <w:r w:rsidRPr="00572D11">
        <w:rPr>
          <w:rFonts w:ascii="Times New Roman" w:hAnsi="Times New Roman" w:cs="Times New Roman"/>
          <w:sz w:val="28"/>
          <w:szCs w:val="28"/>
        </w:rPr>
        <w:t>у</w:t>
      </w:r>
      <w:r w:rsidRPr="00572D11">
        <w:rPr>
          <w:rFonts w:ascii="Times New Roman" w:hAnsi="Times New Roman" w:cs="Times New Roman"/>
          <w:sz w:val="28"/>
          <w:szCs w:val="28"/>
        </w:rPr>
        <w:t xml:space="preserve">леза»  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Домашнее задание  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Оформить презентацию   на тему  лекции.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2D11" w:rsidRPr="00572D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2D11">
        <w:rPr>
          <w:rFonts w:ascii="Times New Roman" w:hAnsi="Times New Roman" w:cs="Times New Roman"/>
          <w:sz w:val="28"/>
          <w:szCs w:val="28"/>
        </w:rPr>
        <w:t>17.02.20    Ф3-Лекция.    Уход за   пациентами, страдающими туберкул</w:t>
      </w:r>
      <w:r w:rsidRPr="00572D11">
        <w:rPr>
          <w:rFonts w:ascii="Times New Roman" w:hAnsi="Times New Roman" w:cs="Times New Roman"/>
          <w:sz w:val="28"/>
          <w:szCs w:val="28"/>
        </w:rPr>
        <w:t>е</w:t>
      </w:r>
      <w:r w:rsidRPr="00572D11">
        <w:rPr>
          <w:rFonts w:ascii="Times New Roman" w:hAnsi="Times New Roman" w:cs="Times New Roman"/>
          <w:sz w:val="28"/>
          <w:szCs w:val="28"/>
        </w:rPr>
        <w:t>зом.</w:t>
      </w:r>
    </w:p>
    <w:p w:rsidR="00F77475" w:rsidRPr="00572D11" w:rsidRDefault="00F77475" w:rsidP="00572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Домашнее задание.   Составить конспект  на тему лекции      </w:t>
      </w:r>
    </w:p>
    <w:p w:rsidR="00F77475" w:rsidRPr="00DD6D11" w:rsidRDefault="00F77475" w:rsidP="00572D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D11" w:rsidRPr="00DD6D11" w:rsidRDefault="00F77475" w:rsidP="00572D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D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2D11" w:rsidRPr="00DD6D11">
        <w:rPr>
          <w:rFonts w:ascii="Times New Roman" w:eastAsia="Times New Roman" w:hAnsi="Times New Roman" w:cs="Times New Roman"/>
          <w:sz w:val="28"/>
          <w:szCs w:val="28"/>
        </w:rPr>
        <w:t xml:space="preserve">Литература 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proofErr w:type="spellStart"/>
      <w:r w:rsidRPr="00DD6D11">
        <w:rPr>
          <w:rFonts w:ascii="Times New Roman" w:hAnsi="Times New Roman"/>
          <w:sz w:val="28"/>
          <w:szCs w:val="28"/>
        </w:rPr>
        <w:t>Бородуллин</w:t>
      </w:r>
      <w:proofErr w:type="spellEnd"/>
      <w:r w:rsidRPr="00DD6D11">
        <w:rPr>
          <w:rFonts w:ascii="Times New Roman" w:hAnsi="Times New Roman"/>
          <w:sz w:val="28"/>
          <w:szCs w:val="28"/>
        </w:rPr>
        <w:t xml:space="preserve"> Б.Е., </w:t>
      </w:r>
      <w:proofErr w:type="spellStart"/>
      <w:r w:rsidRPr="00DD6D11">
        <w:rPr>
          <w:rFonts w:ascii="Times New Roman" w:hAnsi="Times New Roman"/>
          <w:sz w:val="28"/>
          <w:szCs w:val="28"/>
        </w:rPr>
        <w:t>Бородуллин</w:t>
      </w:r>
      <w:proofErr w:type="spellEnd"/>
      <w:r w:rsidRPr="00DD6D11">
        <w:rPr>
          <w:rFonts w:ascii="Times New Roman" w:hAnsi="Times New Roman"/>
          <w:sz w:val="28"/>
          <w:szCs w:val="28"/>
        </w:rPr>
        <w:t xml:space="preserve"> Е.А. «Фтизиатрия»</w:t>
      </w:r>
      <w:proofErr w:type="gramStart"/>
      <w:r w:rsidRPr="00DD6D11">
        <w:rPr>
          <w:rFonts w:ascii="Times New Roman" w:hAnsi="Times New Roman"/>
          <w:sz w:val="28"/>
          <w:szCs w:val="28"/>
        </w:rPr>
        <w:t>,М</w:t>
      </w:r>
      <w:proofErr w:type="gramEnd"/>
      <w:r w:rsidRPr="00DD6D11">
        <w:rPr>
          <w:rFonts w:ascii="Times New Roman" w:hAnsi="Times New Roman"/>
          <w:sz w:val="28"/>
          <w:szCs w:val="28"/>
        </w:rPr>
        <w:t>.,2006г.</w:t>
      </w:r>
    </w:p>
    <w:p w:rsidR="00DD6D11" w:rsidRPr="00DD6D11" w:rsidRDefault="00F77475" w:rsidP="00DD6D11">
      <w:pPr>
        <w:pStyle w:val="a5"/>
        <w:numPr>
          <w:ilvl w:val="0"/>
          <w:numId w:val="1"/>
        </w:numPr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t xml:space="preserve"> </w:t>
      </w:r>
      <w:r w:rsidR="00DD6D11" w:rsidRPr="00DD6D11">
        <w:rPr>
          <w:rFonts w:ascii="Times New Roman" w:hAnsi="Times New Roman"/>
          <w:sz w:val="28"/>
          <w:szCs w:val="28"/>
        </w:rPr>
        <w:t xml:space="preserve">З.И.Костина, </w:t>
      </w:r>
      <w:proofErr w:type="spellStart"/>
      <w:r w:rsidR="00DD6D11" w:rsidRPr="00DD6D11">
        <w:rPr>
          <w:rFonts w:ascii="Times New Roman" w:hAnsi="Times New Roman"/>
          <w:sz w:val="28"/>
          <w:szCs w:val="28"/>
        </w:rPr>
        <w:t>Ю.П.Рыкушин</w:t>
      </w:r>
      <w:proofErr w:type="spellEnd"/>
      <w:r w:rsidR="00DD6D11" w:rsidRPr="00DD6D11">
        <w:rPr>
          <w:rFonts w:ascii="Times New Roman" w:hAnsi="Times New Roman"/>
          <w:sz w:val="28"/>
          <w:szCs w:val="28"/>
        </w:rPr>
        <w:t xml:space="preserve"> «Эпидемиология и профилактика туберкулеза»</w:t>
      </w:r>
      <w:r w:rsidR="00DD6D11">
        <w:rPr>
          <w:rFonts w:ascii="Times New Roman" w:hAnsi="Times New Roman"/>
          <w:sz w:val="28"/>
          <w:szCs w:val="28"/>
        </w:rPr>
        <w:t>.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t>Хоменко А.Г. «Туберкулез органов дыхания».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proofErr w:type="spellStart"/>
      <w:r w:rsidRPr="00DD6D11">
        <w:rPr>
          <w:rFonts w:ascii="Times New Roman" w:hAnsi="Times New Roman"/>
          <w:sz w:val="28"/>
          <w:szCs w:val="28"/>
        </w:rPr>
        <w:t>Шебанов</w:t>
      </w:r>
      <w:proofErr w:type="spellEnd"/>
      <w:r w:rsidRPr="00DD6D11">
        <w:rPr>
          <w:rFonts w:ascii="Times New Roman" w:hAnsi="Times New Roman"/>
          <w:sz w:val="28"/>
          <w:szCs w:val="28"/>
        </w:rPr>
        <w:t xml:space="preserve"> В.Ф. Туберкулез.- Лекционный материал.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t>Шувалова Е.П. Инфекционные болезни.- М. 2001 г.</w:t>
      </w:r>
    </w:p>
    <w:p w:rsidR="00DD6D11" w:rsidRPr="00DD6D11" w:rsidRDefault="00DD6D11" w:rsidP="00DD6D11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-283" w:hanging="284"/>
        <w:rPr>
          <w:sz w:val="28"/>
          <w:szCs w:val="28"/>
        </w:rPr>
      </w:pPr>
      <w:r w:rsidRPr="00DD6D11">
        <w:rPr>
          <w:sz w:val="28"/>
          <w:szCs w:val="28"/>
        </w:rPr>
        <w:t>Смурова Т.Ф. Диагностика туберкулеза легких.- «Медицинская помощь», 2001 г., № 3, с. 5-9.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proofErr w:type="spellStart"/>
      <w:r w:rsidRPr="00DD6D11">
        <w:rPr>
          <w:rFonts w:ascii="Times New Roman" w:hAnsi="Times New Roman"/>
          <w:sz w:val="28"/>
          <w:szCs w:val="28"/>
        </w:rPr>
        <w:t>Визель</w:t>
      </w:r>
      <w:proofErr w:type="spellEnd"/>
      <w:r w:rsidRPr="00DD6D11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DD6D11">
        <w:rPr>
          <w:rFonts w:ascii="Times New Roman" w:hAnsi="Times New Roman"/>
          <w:sz w:val="28"/>
          <w:szCs w:val="28"/>
        </w:rPr>
        <w:t>Гурилева</w:t>
      </w:r>
      <w:proofErr w:type="spellEnd"/>
      <w:r w:rsidRPr="00DD6D11">
        <w:rPr>
          <w:rFonts w:ascii="Times New Roman" w:hAnsi="Times New Roman"/>
          <w:sz w:val="28"/>
          <w:szCs w:val="28"/>
        </w:rPr>
        <w:t xml:space="preserve"> М.Э. Туберкулез / Под ред. М.И. Перельмана. - М., 1999.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D11">
        <w:rPr>
          <w:rFonts w:ascii="Times New Roman" w:hAnsi="Times New Roman"/>
          <w:sz w:val="28"/>
          <w:szCs w:val="28"/>
        </w:rPr>
        <w:t>Кошечкин</w:t>
      </w:r>
      <w:proofErr w:type="spellEnd"/>
      <w:r w:rsidRPr="00DD6D11">
        <w:rPr>
          <w:rFonts w:ascii="Times New Roman" w:hAnsi="Times New Roman"/>
          <w:sz w:val="28"/>
          <w:szCs w:val="28"/>
        </w:rPr>
        <w:t xml:space="preserve"> В.А., Иванова З.А. Туберкулез: </w:t>
      </w:r>
      <w:proofErr w:type="spellStart"/>
      <w:r w:rsidRPr="00DD6D11">
        <w:rPr>
          <w:rFonts w:ascii="Times New Roman" w:hAnsi="Times New Roman"/>
          <w:sz w:val="28"/>
          <w:szCs w:val="28"/>
        </w:rPr>
        <w:t>Tuberculosis</w:t>
      </w:r>
      <w:proofErr w:type="spellEnd"/>
      <w:r w:rsidRPr="00DD6D11">
        <w:rPr>
          <w:rFonts w:ascii="Times New Roman" w:hAnsi="Times New Roman"/>
          <w:sz w:val="28"/>
          <w:szCs w:val="28"/>
        </w:rPr>
        <w:t>: Учебное</w:t>
      </w:r>
    </w:p>
    <w:p w:rsidR="00DD6D11" w:rsidRPr="00DD6D11" w:rsidRDefault="00DD6D11" w:rsidP="00DD6D11">
      <w:pPr>
        <w:pStyle w:val="a5"/>
        <w:autoSpaceDE w:val="0"/>
        <w:autoSpaceDN w:val="0"/>
        <w:adjustRightInd w:val="0"/>
        <w:spacing w:after="0" w:line="360" w:lineRule="auto"/>
        <w:ind w:left="-283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t>пособие. — М.: Изд-во РУДН, 2006. - 276 с: ил</w:t>
      </w:r>
      <w:proofErr w:type="gramStart"/>
      <w:r w:rsidRPr="00DD6D11">
        <w:rPr>
          <w:rFonts w:ascii="Times New Roman" w:hAnsi="Times New Roman"/>
          <w:sz w:val="28"/>
          <w:szCs w:val="28"/>
        </w:rPr>
        <w:t>.</w:t>
      </w:r>
      <w:proofErr w:type="gramEnd"/>
      <w:r w:rsidRPr="00DD6D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D6D11">
        <w:rPr>
          <w:rFonts w:ascii="Times New Roman" w:hAnsi="Times New Roman"/>
          <w:sz w:val="28"/>
          <w:szCs w:val="28"/>
        </w:rPr>
        <w:t>н</w:t>
      </w:r>
      <w:proofErr w:type="gramEnd"/>
      <w:r w:rsidRPr="00DD6D11">
        <w:rPr>
          <w:rFonts w:ascii="Times New Roman" w:hAnsi="Times New Roman"/>
          <w:sz w:val="28"/>
          <w:szCs w:val="28"/>
        </w:rPr>
        <w:t>а рус. и англ. яз.).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t xml:space="preserve"> Перельман М.И., Корякин В.А., </w:t>
      </w:r>
      <w:proofErr w:type="spellStart"/>
      <w:r w:rsidRPr="00DD6D11">
        <w:rPr>
          <w:rFonts w:ascii="Times New Roman" w:hAnsi="Times New Roman"/>
          <w:sz w:val="28"/>
          <w:szCs w:val="28"/>
        </w:rPr>
        <w:t>Богадельникова</w:t>
      </w:r>
      <w:proofErr w:type="spellEnd"/>
      <w:r w:rsidRPr="00DD6D11">
        <w:rPr>
          <w:rFonts w:ascii="Times New Roman" w:hAnsi="Times New Roman"/>
          <w:sz w:val="28"/>
          <w:szCs w:val="28"/>
        </w:rPr>
        <w:t xml:space="preserve"> А.В. Фтизиатрия:</w:t>
      </w:r>
    </w:p>
    <w:p w:rsidR="00DD6D11" w:rsidRPr="00DD6D11" w:rsidRDefault="00DD6D11" w:rsidP="00DD6D11">
      <w:pPr>
        <w:pStyle w:val="a5"/>
        <w:autoSpaceDE w:val="0"/>
        <w:autoSpaceDN w:val="0"/>
        <w:adjustRightInd w:val="0"/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lastRenderedPageBreak/>
        <w:t>Учебник. - М., 2004.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3" w:hanging="284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t xml:space="preserve"> Фтизиатрия: национальное руководство / под ред. М.И. </w:t>
      </w:r>
      <w:proofErr w:type="spellStart"/>
      <w:r w:rsidRPr="00DD6D11">
        <w:rPr>
          <w:rFonts w:ascii="Times New Roman" w:hAnsi="Times New Roman"/>
          <w:sz w:val="28"/>
          <w:szCs w:val="28"/>
        </w:rPr>
        <w:t>Перель</w:t>
      </w:r>
      <w:proofErr w:type="spellEnd"/>
      <w:r w:rsidRPr="00DD6D11">
        <w:rPr>
          <w:rFonts w:ascii="Times New Roman" w:hAnsi="Times New Roman"/>
          <w:sz w:val="28"/>
          <w:szCs w:val="28"/>
        </w:rPr>
        <w:t>-</w:t>
      </w:r>
    </w:p>
    <w:p w:rsidR="00DD6D11" w:rsidRPr="00DD6D11" w:rsidRDefault="00DD6D11" w:rsidP="00DD6D11">
      <w:pPr>
        <w:autoSpaceDE w:val="0"/>
        <w:autoSpaceDN w:val="0"/>
        <w:adjustRightInd w:val="0"/>
        <w:spacing w:after="0" w:line="360" w:lineRule="auto"/>
        <w:ind w:left="-283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DD6D11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DD6D1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D6D1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D6D11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DD6D11">
        <w:rPr>
          <w:rFonts w:ascii="Times New Roman" w:hAnsi="Times New Roman" w:cs="Times New Roman"/>
          <w:sz w:val="28"/>
          <w:szCs w:val="28"/>
        </w:rPr>
        <w:t xml:space="preserve">, 2007. — 512 с. (Серия </w:t>
      </w:r>
      <w:r w:rsidRPr="00DD6D11">
        <w:rPr>
          <w:rFonts w:ascii="Cambria Math" w:hAnsi="Cambria Math" w:cs="Times New Roman"/>
          <w:sz w:val="28"/>
          <w:szCs w:val="28"/>
        </w:rPr>
        <w:t>≪</w:t>
      </w:r>
      <w:r w:rsidRPr="00DD6D11">
        <w:rPr>
          <w:rFonts w:ascii="Times New Roman" w:hAnsi="Times New Roman" w:cs="Times New Roman"/>
          <w:sz w:val="28"/>
          <w:szCs w:val="28"/>
        </w:rPr>
        <w:t>Национальные</w:t>
      </w:r>
      <w:proofErr w:type="gramEnd"/>
    </w:p>
    <w:p w:rsidR="00DD6D11" w:rsidRDefault="00DD6D11" w:rsidP="00DD6D11">
      <w:pPr>
        <w:autoSpaceDE w:val="0"/>
        <w:autoSpaceDN w:val="0"/>
        <w:adjustRightInd w:val="0"/>
        <w:spacing w:after="0" w:line="360" w:lineRule="auto"/>
        <w:ind w:left="-283" w:hanging="284"/>
        <w:rPr>
          <w:rFonts w:ascii="Times New Roman" w:hAnsi="Times New Roman" w:cs="Times New Roman"/>
          <w:sz w:val="28"/>
          <w:szCs w:val="28"/>
        </w:rPr>
      </w:pPr>
      <w:r w:rsidRPr="00DD6D11">
        <w:rPr>
          <w:rFonts w:ascii="Times New Roman" w:hAnsi="Times New Roman" w:cs="Times New Roman"/>
          <w:sz w:val="28"/>
          <w:szCs w:val="28"/>
        </w:rPr>
        <w:t>руководства</w:t>
      </w:r>
      <w:r w:rsidRPr="00DD6D11">
        <w:rPr>
          <w:rFonts w:ascii="Cambria Math" w:hAnsi="Cambria Math" w:cs="Times New Roman"/>
          <w:sz w:val="28"/>
          <w:szCs w:val="28"/>
        </w:rPr>
        <w:t>≫</w:t>
      </w:r>
      <w:r w:rsidRPr="00DD6D11">
        <w:rPr>
          <w:rFonts w:ascii="Times New Roman" w:hAnsi="Times New Roman" w:cs="Times New Roman"/>
          <w:sz w:val="28"/>
          <w:szCs w:val="28"/>
        </w:rPr>
        <w:t>).</w:t>
      </w:r>
    </w:p>
    <w:p w:rsidR="00DD6D11" w:rsidRPr="00DD6D11" w:rsidRDefault="00DD6D11" w:rsidP="00DD6D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hanging="283"/>
        <w:rPr>
          <w:rFonts w:ascii="Times New Roman" w:hAnsi="Times New Roman"/>
          <w:sz w:val="28"/>
          <w:szCs w:val="28"/>
        </w:rPr>
      </w:pPr>
      <w:r w:rsidRPr="00DD6D11">
        <w:rPr>
          <w:rFonts w:ascii="Times New Roman" w:hAnsi="Times New Roman"/>
          <w:sz w:val="28"/>
          <w:szCs w:val="28"/>
        </w:rPr>
        <w:t xml:space="preserve">Т.Н.Ященко «Руководство по лабораторным исследованиям» под редакцией        </w:t>
      </w:r>
      <w:proofErr w:type="spellStart"/>
      <w:r w:rsidRPr="00DD6D11">
        <w:rPr>
          <w:rFonts w:ascii="Times New Roman" w:hAnsi="Times New Roman"/>
          <w:sz w:val="28"/>
          <w:szCs w:val="28"/>
        </w:rPr>
        <w:t>Раданова</w:t>
      </w:r>
      <w:proofErr w:type="spellEnd"/>
      <w:r w:rsidRPr="00DD6D11">
        <w:rPr>
          <w:rFonts w:ascii="Times New Roman" w:hAnsi="Times New Roman"/>
          <w:sz w:val="28"/>
          <w:szCs w:val="28"/>
        </w:rPr>
        <w:t xml:space="preserve"> «Туберкулез легких в сочетании с другими заболеваниями»</w:t>
      </w:r>
      <w:r w:rsidRPr="00DD6D11">
        <w:rPr>
          <w:sz w:val="28"/>
          <w:szCs w:val="28"/>
        </w:rPr>
        <w:t>.</w:t>
      </w:r>
    </w:p>
    <w:p w:rsidR="00000000" w:rsidRPr="00DD6D11" w:rsidRDefault="00F77475" w:rsidP="00DD6D11">
      <w:pPr>
        <w:spacing w:after="0" w:line="360" w:lineRule="auto"/>
        <w:ind w:left="-283" w:hanging="284"/>
        <w:rPr>
          <w:rFonts w:ascii="Times New Roman" w:hAnsi="Times New Roman" w:cs="Times New Roman"/>
          <w:sz w:val="28"/>
          <w:szCs w:val="28"/>
        </w:rPr>
      </w:pPr>
      <w:r w:rsidRPr="00DD6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D6D11" w:rsidRPr="00DD6D11" w:rsidRDefault="00DD6D11" w:rsidP="00DD6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D6D11" w:rsidRPr="00DD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774F"/>
    <w:multiLevelType w:val="hybridMultilevel"/>
    <w:tmpl w:val="768C7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7D4BE6"/>
    <w:multiLevelType w:val="hybridMultilevel"/>
    <w:tmpl w:val="4DAE9C10"/>
    <w:lvl w:ilvl="0" w:tplc="B59210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7475"/>
    <w:rsid w:val="00572D11"/>
    <w:rsid w:val="00DD6D11"/>
    <w:rsid w:val="00F7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D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6D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6D1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D6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2020-02-12T07:40:00Z</dcterms:created>
  <dcterms:modified xsi:type="dcterms:W3CDTF">2020-02-12T08:14:00Z</dcterms:modified>
</cp:coreProperties>
</file>