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E5" w:rsidRPr="009A1B9B" w:rsidRDefault="00BF432E" w:rsidP="009A1B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1B9B">
        <w:rPr>
          <w:rFonts w:ascii="Times New Roman" w:hAnsi="Times New Roman" w:cs="Times New Roman"/>
          <w:b/>
          <w:sz w:val="28"/>
          <w:szCs w:val="28"/>
        </w:rPr>
        <w:t>Гуменюк</w:t>
      </w:r>
      <w:proofErr w:type="spellEnd"/>
      <w:r w:rsidRPr="009A1B9B">
        <w:rPr>
          <w:rFonts w:ascii="Times New Roman" w:hAnsi="Times New Roman" w:cs="Times New Roman"/>
          <w:b/>
          <w:sz w:val="28"/>
          <w:szCs w:val="28"/>
        </w:rPr>
        <w:t xml:space="preserve"> Е.М.        СП в педиатрии           Для М 3/9 – 1 (</w:t>
      </w:r>
      <w:r w:rsidRPr="009A1B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A1B9B">
        <w:rPr>
          <w:rFonts w:ascii="Times New Roman" w:hAnsi="Times New Roman" w:cs="Times New Roman"/>
          <w:b/>
          <w:sz w:val="28"/>
          <w:szCs w:val="28"/>
        </w:rPr>
        <w:t>)</w:t>
      </w:r>
      <w:r w:rsidR="009A1B9B">
        <w:rPr>
          <w:rFonts w:ascii="Times New Roman" w:hAnsi="Times New Roman" w:cs="Times New Roman"/>
          <w:b/>
          <w:sz w:val="28"/>
          <w:szCs w:val="28"/>
        </w:rPr>
        <w:t xml:space="preserve">   За 17.02.2020г.</w:t>
      </w:r>
    </w:p>
    <w:p w:rsidR="00BF432E" w:rsidRPr="009A1B9B" w:rsidRDefault="00BF432E" w:rsidP="009A1B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9B">
        <w:rPr>
          <w:rFonts w:ascii="Times New Roman" w:hAnsi="Times New Roman" w:cs="Times New Roman"/>
          <w:sz w:val="28"/>
          <w:szCs w:val="28"/>
        </w:rPr>
        <w:t xml:space="preserve">по теме № 8: </w:t>
      </w:r>
    </w:p>
    <w:p w:rsidR="00BF432E" w:rsidRPr="009A1B9B" w:rsidRDefault="00BF432E" w:rsidP="009A1B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9B">
        <w:rPr>
          <w:rFonts w:ascii="Times New Roman" w:hAnsi="Times New Roman" w:cs="Times New Roman"/>
          <w:sz w:val="28"/>
          <w:szCs w:val="28"/>
        </w:rPr>
        <w:t>« СП при заболеваниях эндокринной системы у детей»</w:t>
      </w:r>
    </w:p>
    <w:p w:rsidR="00BF432E" w:rsidRPr="009A1B9B" w:rsidRDefault="00BF432E" w:rsidP="009A1B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9B">
        <w:rPr>
          <w:rFonts w:ascii="Times New Roman" w:hAnsi="Times New Roman" w:cs="Times New Roman"/>
          <w:sz w:val="28"/>
          <w:szCs w:val="28"/>
        </w:rPr>
        <w:t>Учебник Ежова Н.В. стр. 347-370</w:t>
      </w:r>
    </w:p>
    <w:p w:rsidR="00BF432E" w:rsidRPr="009A1B9B" w:rsidRDefault="00BF432E" w:rsidP="009A1B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9B">
        <w:rPr>
          <w:rFonts w:ascii="Times New Roman" w:hAnsi="Times New Roman" w:cs="Times New Roman"/>
          <w:sz w:val="28"/>
          <w:szCs w:val="28"/>
        </w:rPr>
        <w:t>Задания для студентов:</w:t>
      </w:r>
    </w:p>
    <w:p w:rsidR="00BF432E" w:rsidRPr="009A1B9B" w:rsidRDefault="00BF432E" w:rsidP="009A1B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9B">
        <w:rPr>
          <w:rFonts w:ascii="Times New Roman" w:hAnsi="Times New Roman" w:cs="Times New Roman"/>
          <w:sz w:val="28"/>
          <w:szCs w:val="28"/>
        </w:rPr>
        <w:t>1) повторить АФО (анатомо-физиологические особенности) органов эндокринной системы у детей;</w:t>
      </w:r>
    </w:p>
    <w:p w:rsidR="00BF432E" w:rsidRPr="009A1B9B" w:rsidRDefault="00BF432E" w:rsidP="009A1B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9B">
        <w:rPr>
          <w:rFonts w:ascii="Times New Roman" w:hAnsi="Times New Roman" w:cs="Times New Roman"/>
          <w:sz w:val="28"/>
          <w:szCs w:val="28"/>
        </w:rPr>
        <w:t>2) составить в тетрадях (практических) конспект сестринских планов ухода при заболеваниях эндокринной системы у детей</w:t>
      </w:r>
    </w:p>
    <w:p w:rsidR="00BF432E" w:rsidRPr="009A1B9B" w:rsidRDefault="00BF432E" w:rsidP="009A1B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9B">
        <w:rPr>
          <w:rFonts w:ascii="Times New Roman" w:hAnsi="Times New Roman" w:cs="Times New Roman"/>
          <w:sz w:val="28"/>
          <w:szCs w:val="28"/>
        </w:rPr>
        <w:t xml:space="preserve">3) создать презентацию на тему: «Уход за детьми при СД» (12-15 слайдов, в программе </w:t>
      </w:r>
      <w:r w:rsidRPr="009A1B9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9A1B9B">
        <w:rPr>
          <w:rFonts w:ascii="Times New Roman" w:hAnsi="Times New Roman" w:cs="Times New Roman"/>
          <w:sz w:val="28"/>
          <w:szCs w:val="28"/>
        </w:rPr>
        <w:t xml:space="preserve"> </w:t>
      </w:r>
      <w:r w:rsidRPr="009A1B9B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9A1B9B">
        <w:rPr>
          <w:rFonts w:ascii="Times New Roman" w:hAnsi="Times New Roman" w:cs="Times New Roman"/>
          <w:sz w:val="28"/>
          <w:szCs w:val="28"/>
        </w:rPr>
        <w:t>)</w:t>
      </w:r>
    </w:p>
    <w:p w:rsidR="009A1B9B" w:rsidRPr="009A1B9B" w:rsidRDefault="009A1B9B" w:rsidP="009A1B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9B">
        <w:rPr>
          <w:rFonts w:ascii="Times New Roman" w:hAnsi="Times New Roman" w:cs="Times New Roman"/>
          <w:sz w:val="28"/>
          <w:szCs w:val="28"/>
        </w:rPr>
        <w:t>4) Решить задачу (в тетрадях по практике)</w:t>
      </w:r>
    </w:p>
    <w:p w:rsidR="009A1B9B" w:rsidRDefault="009A1B9B" w:rsidP="009A1B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6 лет находится на стационарном лечении по поводу впервые установленного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сахарного диабета. Проводится коррекция дозы инсулина,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9A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обучается введению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инсулина </w:t>
      </w:r>
      <w:proofErr w:type="spellStart"/>
      <w:proofErr w:type="gramStart"/>
      <w:r w:rsidRPr="009A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шприц-ручкой</w:t>
      </w:r>
      <w:proofErr w:type="spellEnd"/>
      <w:proofErr w:type="gramEnd"/>
      <w:r w:rsidRPr="009A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расчету «хлебных» единиц.</w:t>
      </w:r>
    </w:p>
    <w:p w:rsidR="009A1B9B" w:rsidRDefault="009A1B9B" w:rsidP="009A1B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30 минут до обеда введен инсулин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короткого действия. Ребенок отказался от первого блюда, с трудом съел 1/2 котлеты и несколько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ложек пюре.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9A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позвала медицинскую сестру в большой тревоге. </w:t>
      </w:r>
    </w:p>
    <w:p w:rsidR="009A1B9B" w:rsidRDefault="009A1B9B" w:rsidP="009A1B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изменилось. Стал вялым, плохо отвечает на вопросы, выражен тремор конечностей, кожные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покровы стали влажные, выраженное чувство голода.</w:t>
      </w:r>
    </w:p>
    <w:p w:rsidR="009A1B9B" w:rsidRPr="009A1B9B" w:rsidRDefault="009A1B9B" w:rsidP="009A1B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B9B" w:rsidRPr="009A1B9B" w:rsidRDefault="009A1B9B" w:rsidP="009A1B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Задания: </w:t>
      </w:r>
    </w:p>
    <w:p w:rsidR="009A1B9B" w:rsidRPr="009A1B9B" w:rsidRDefault="009A1B9B" w:rsidP="009A1B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B9B" w:rsidRPr="009A1B9B" w:rsidRDefault="009A1B9B" w:rsidP="009A1B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9A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пределите неотложное состояние,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азовите причину этого состояния;</w:t>
      </w:r>
    </w:p>
    <w:p w:rsidR="009A1B9B" w:rsidRPr="009A1B9B" w:rsidRDefault="009A1B9B" w:rsidP="009A1B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о</w:t>
      </w:r>
      <w:r w:rsidRPr="009A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пределите тактику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медицинского работника;</w:t>
      </w:r>
    </w:p>
    <w:p w:rsidR="009A1B9B" w:rsidRPr="009A1B9B" w:rsidRDefault="009A1B9B" w:rsidP="009A1B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</w:t>
      </w:r>
      <w:r w:rsidRPr="009A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роконсультируйте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Pr="009A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пациента по применению препарата Инсулин,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назначению врача.</w:t>
      </w:r>
    </w:p>
    <w:p w:rsidR="009A1B9B" w:rsidRPr="00BF432E" w:rsidRDefault="009A1B9B" w:rsidP="009A1B9B">
      <w:pPr>
        <w:spacing w:line="360" w:lineRule="auto"/>
        <w:jc w:val="both"/>
      </w:pPr>
    </w:p>
    <w:sectPr w:rsidR="009A1B9B" w:rsidRPr="00BF432E" w:rsidSect="000A099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F432E"/>
    <w:rsid w:val="000A0995"/>
    <w:rsid w:val="00123CE5"/>
    <w:rsid w:val="002D3944"/>
    <w:rsid w:val="007363BF"/>
    <w:rsid w:val="009A1B9B"/>
    <w:rsid w:val="009A4C00"/>
    <w:rsid w:val="00BF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Челябинский базовый медицинский колледж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1</cp:revision>
  <dcterms:created xsi:type="dcterms:W3CDTF">2020-02-12T09:30:00Z</dcterms:created>
  <dcterms:modified xsi:type="dcterms:W3CDTF">2020-02-12T09:48:00Z</dcterms:modified>
</cp:coreProperties>
</file>