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974" w:rsidRDefault="00024974" w:rsidP="00024974">
      <w:pPr>
        <w:spacing w:after="0" w:line="240" w:lineRule="auto"/>
        <w:ind w:right="-14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Задания для домашней подготовки к занятию по теме «методы исследования пациентов с заболеваниями ЖКТ. Гастриты. Язвенная болезнь»</w:t>
      </w:r>
    </w:p>
    <w:p w:rsidR="00E456AA" w:rsidRDefault="00E456AA" w:rsidP="00024974">
      <w:pPr>
        <w:spacing w:after="0" w:line="240" w:lineRule="auto"/>
        <w:ind w:right="-14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24974" w:rsidRDefault="00E456AA" w:rsidP="00E456AA">
      <w:pPr>
        <w:pStyle w:val="a3"/>
        <w:numPr>
          <w:ilvl w:val="0"/>
          <w:numId w:val="5"/>
        </w:numPr>
        <w:ind w:right="-143"/>
        <w:rPr>
          <w:bCs/>
          <w:sz w:val="28"/>
          <w:szCs w:val="28"/>
        </w:rPr>
      </w:pPr>
      <w:r>
        <w:rPr>
          <w:bCs/>
          <w:sz w:val="28"/>
          <w:szCs w:val="28"/>
        </w:rPr>
        <w:t>Повторите анатомо-физиологические особенности ЖКТ.</w:t>
      </w:r>
    </w:p>
    <w:p w:rsidR="00E456AA" w:rsidRDefault="00E456AA" w:rsidP="00E456AA">
      <w:pPr>
        <w:pStyle w:val="a3"/>
        <w:numPr>
          <w:ilvl w:val="0"/>
          <w:numId w:val="5"/>
        </w:numPr>
        <w:ind w:right="-14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Из курса ОСД вспомните методы исследования пациентов с данной патологией. Лабораторные исследования: желудочное и дуоденальное зондирование найдите </w:t>
      </w:r>
      <w:r w:rsidRPr="006F275C">
        <w:rPr>
          <w:b/>
          <w:bCs/>
          <w:sz w:val="28"/>
          <w:szCs w:val="28"/>
          <w:u w:val="single"/>
        </w:rPr>
        <w:t>самостоятельно</w:t>
      </w:r>
      <w:r>
        <w:rPr>
          <w:bCs/>
          <w:sz w:val="28"/>
          <w:szCs w:val="28"/>
        </w:rPr>
        <w:t xml:space="preserve"> и выучите; правила подготовки пациента и проведение взятия анализов кала на скрытую кровь, </w:t>
      </w:r>
      <w:proofErr w:type="spellStart"/>
      <w:r>
        <w:rPr>
          <w:bCs/>
          <w:sz w:val="28"/>
          <w:szCs w:val="28"/>
        </w:rPr>
        <w:t>копрограмму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бакпосев</w:t>
      </w:r>
      <w:proofErr w:type="spellEnd"/>
      <w:r>
        <w:rPr>
          <w:bCs/>
          <w:sz w:val="28"/>
          <w:szCs w:val="28"/>
        </w:rPr>
        <w:t xml:space="preserve">, простейшие. </w:t>
      </w:r>
      <w:r w:rsidRPr="006F275C">
        <w:rPr>
          <w:b/>
          <w:bCs/>
          <w:sz w:val="28"/>
          <w:szCs w:val="28"/>
          <w:u w:val="single"/>
        </w:rPr>
        <w:t>Самостоятельно</w:t>
      </w:r>
      <w:r>
        <w:rPr>
          <w:bCs/>
          <w:sz w:val="28"/>
          <w:szCs w:val="28"/>
        </w:rPr>
        <w:t xml:space="preserve"> найти понятие об </w:t>
      </w:r>
      <w:proofErr w:type="spellStart"/>
      <w:r>
        <w:rPr>
          <w:bCs/>
          <w:sz w:val="28"/>
          <w:szCs w:val="28"/>
        </w:rPr>
        <w:t>ацидотесте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уреазный</w:t>
      </w:r>
      <w:proofErr w:type="spellEnd"/>
      <w:r>
        <w:rPr>
          <w:bCs/>
          <w:sz w:val="28"/>
          <w:szCs w:val="28"/>
        </w:rPr>
        <w:t xml:space="preserve"> тест. </w:t>
      </w:r>
      <w:r w:rsidR="006F275C">
        <w:rPr>
          <w:bCs/>
          <w:sz w:val="28"/>
          <w:szCs w:val="28"/>
        </w:rPr>
        <w:t xml:space="preserve">                         </w:t>
      </w:r>
      <w:r>
        <w:rPr>
          <w:bCs/>
          <w:sz w:val="28"/>
          <w:szCs w:val="28"/>
        </w:rPr>
        <w:t xml:space="preserve">Инструментальные исследования: </w:t>
      </w:r>
      <w:r>
        <w:rPr>
          <w:bCs/>
          <w:sz w:val="28"/>
          <w:szCs w:val="28"/>
          <w:lang w:val="en-US"/>
        </w:rPr>
        <w:t>R</w:t>
      </w:r>
      <w:r>
        <w:rPr>
          <w:bCs/>
          <w:sz w:val="28"/>
          <w:szCs w:val="28"/>
        </w:rPr>
        <w:t xml:space="preserve">-логические, </w:t>
      </w:r>
      <w:proofErr w:type="spellStart"/>
      <w:r>
        <w:rPr>
          <w:bCs/>
          <w:sz w:val="28"/>
          <w:szCs w:val="28"/>
        </w:rPr>
        <w:t>эндоскопичесие</w:t>
      </w:r>
      <w:proofErr w:type="spellEnd"/>
      <w:r>
        <w:rPr>
          <w:bCs/>
          <w:sz w:val="28"/>
          <w:szCs w:val="28"/>
        </w:rPr>
        <w:t>, УЗИ. Подготовка пациента к ним.</w:t>
      </w:r>
    </w:p>
    <w:p w:rsidR="006F275C" w:rsidRDefault="006F275C" w:rsidP="00E456AA">
      <w:pPr>
        <w:pStyle w:val="a3"/>
        <w:numPr>
          <w:ilvl w:val="0"/>
          <w:numId w:val="5"/>
        </w:numPr>
        <w:ind w:right="-143"/>
        <w:rPr>
          <w:bCs/>
          <w:sz w:val="28"/>
          <w:szCs w:val="28"/>
        </w:rPr>
      </w:pPr>
      <w:r>
        <w:rPr>
          <w:bCs/>
          <w:sz w:val="28"/>
          <w:szCs w:val="28"/>
        </w:rPr>
        <w:t>Повторить манипуляции: промывание желудка, постановка клизм.</w:t>
      </w:r>
    </w:p>
    <w:p w:rsidR="006F275C" w:rsidRDefault="006F275C" w:rsidP="00E456AA">
      <w:pPr>
        <w:pStyle w:val="a3"/>
        <w:numPr>
          <w:ilvl w:val="0"/>
          <w:numId w:val="5"/>
        </w:numPr>
        <w:ind w:right="-143"/>
        <w:rPr>
          <w:bCs/>
          <w:sz w:val="28"/>
          <w:szCs w:val="28"/>
        </w:rPr>
      </w:pPr>
      <w:r>
        <w:rPr>
          <w:bCs/>
          <w:sz w:val="28"/>
          <w:szCs w:val="28"/>
        </w:rPr>
        <w:t>Повторить диеты, лечебный стол №1 и №2 – рекомендуемые и запрещенные продукты.</w:t>
      </w:r>
    </w:p>
    <w:p w:rsidR="00E456AA" w:rsidRDefault="00E456AA" w:rsidP="00E456AA">
      <w:pPr>
        <w:pStyle w:val="a3"/>
        <w:numPr>
          <w:ilvl w:val="0"/>
          <w:numId w:val="5"/>
        </w:numPr>
        <w:ind w:right="-14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лекциям и дополнительным источникам подготовиться к темам «Гастрит хронический, язвенная болезнь». Знать осложнения ЯБ. </w:t>
      </w:r>
    </w:p>
    <w:p w:rsidR="000C7F92" w:rsidRDefault="00E456AA" w:rsidP="00E456AA">
      <w:pPr>
        <w:pStyle w:val="a3"/>
        <w:numPr>
          <w:ilvl w:val="0"/>
          <w:numId w:val="5"/>
        </w:numPr>
        <w:ind w:right="-14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Переписать (не </w:t>
      </w:r>
      <w:r w:rsidR="000C7F92">
        <w:rPr>
          <w:bCs/>
          <w:sz w:val="28"/>
          <w:szCs w:val="28"/>
        </w:rPr>
        <w:t>фотографировать)</w:t>
      </w:r>
      <w:r>
        <w:rPr>
          <w:bCs/>
          <w:sz w:val="28"/>
          <w:szCs w:val="28"/>
        </w:rPr>
        <w:t xml:space="preserve"> в лекционную тетрадь</w:t>
      </w:r>
      <w:r w:rsidR="000C7F92">
        <w:rPr>
          <w:bCs/>
          <w:sz w:val="28"/>
          <w:szCs w:val="28"/>
        </w:rPr>
        <w:t xml:space="preserve"> материал по неотложной помощи при желудочно-кишечном кровотечении. Выучить.</w:t>
      </w:r>
    </w:p>
    <w:p w:rsidR="000C7F92" w:rsidRDefault="000C7F92" w:rsidP="00E456AA">
      <w:pPr>
        <w:pStyle w:val="a3"/>
        <w:numPr>
          <w:ilvl w:val="0"/>
          <w:numId w:val="5"/>
        </w:numPr>
        <w:ind w:right="-143"/>
        <w:rPr>
          <w:bCs/>
          <w:sz w:val="28"/>
          <w:szCs w:val="28"/>
        </w:rPr>
      </w:pPr>
      <w:r>
        <w:rPr>
          <w:bCs/>
          <w:sz w:val="28"/>
          <w:szCs w:val="28"/>
        </w:rPr>
        <w:t>Для закрепления материала решите в тетради 2 варианта тестов</w:t>
      </w:r>
    </w:p>
    <w:p w:rsidR="000C7F92" w:rsidRDefault="000C7F92" w:rsidP="00E456AA">
      <w:pPr>
        <w:pStyle w:val="a3"/>
        <w:numPr>
          <w:ilvl w:val="0"/>
          <w:numId w:val="5"/>
        </w:numPr>
        <w:ind w:right="-143"/>
        <w:rPr>
          <w:bCs/>
          <w:sz w:val="28"/>
          <w:szCs w:val="28"/>
        </w:rPr>
      </w:pPr>
      <w:r>
        <w:rPr>
          <w:bCs/>
          <w:sz w:val="28"/>
          <w:szCs w:val="28"/>
        </w:rPr>
        <w:t>Решите в тетради ситуационные задачи</w:t>
      </w:r>
    </w:p>
    <w:p w:rsidR="000C7F92" w:rsidRDefault="000C7F92" w:rsidP="000C7F92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0C7F92" w:rsidRPr="000C7F92" w:rsidRDefault="000C7F92" w:rsidP="000C7F92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0C7F92">
        <w:rPr>
          <w:rFonts w:ascii="Times New Roman" w:hAnsi="Times New Roman"/>
          <w:b/>
          <w:sz w:val="28"/>
          <w:szCs w:val="28"/>
        </w:rPr>
        <w:t>Желудочно-кишечное кровотечение</w:t>
      </w:r>
    </w:p>
    <w:p w:rsidR="000C7F92" w:rsidRPr="000C7F92" w:rsidRDefault="000C7F92" w:rsidP="000C7F92">
      <w:pPr>
        <w:ind w:firstLine="300"/>
        <w:rPr>
          <w:rFonts w:ascii="Times New Roman" w:hAnsi="Times New Roman"/>
          <w:sz w:val="28"/>
          <w:szCs w:val="28"/>
        </w:rPr>
      </w:pPr>
      <w:r w:rsidRPr="000C7F92">
        <w:rPr>
          <w:rFonts w:ascii="Times New Roman" w:hAnsi="Times New Roman"/>
          <w:sz w:val="28"/>
          <w:szCs w:val="28"/>
        </w:rPr>
        <w:t>Это нарушение целостности сосудов желудочно-кишечного тракта, проявляющееся рвотой с примесью крови или цвета «кофейной гущи» и дегтеобразным стулом (меленой).</w:t>
      </w:r>
    </w:p>
    <w:p w:rsidR="000C7F92" w:rsidRPr="000C7F92" w:rsidRDefault="000C7F92" w:rsidP="000C7F92">
      <w:pPr>
        <w:rPr>
          <w:rFonts w:ascii="Times New Roman" w:hAnsi="Times New Roman"/>
          <w:b/>
          <w:sz w:val="28"/>
          <w:szCs w:val="28"/>
        </w:rPr>
      </w:pPr>
      <w:r w:rsidRPr="000C7F92">
        <w:rPr>
          <w:rFonts w:ascii="Times New Roman" w:hAnsi="Times New Roman"/>
          <w:b/>
          <w:sz w:val="28"/>
          <w:szCs w:val="28"/>
        </w:rPr>
        <w:t>1. Информация, позволяющая медицинской сестре заподозрить кровотечение:</w:t>
      </w:r>
    </w:p>
    <w:p w:rsidR="000C7F92" w:rsidRPr="000C7F92" w:rsidRDefault="000C7F92" w:rsidP="000C7F92">
      <w:pPr>
        <w:rPr>
          <w:rFonts w:ascii="Times New Roman" w:hAnsi="Times New Roman"/>
          <w:sz w:val="28"/>
          <w:szCs w:val="28"/>
        </w:rPr>
      </w:pPr>
      <w:r w:rsidRPr="000C7F92">
        <w:rPr>
          <w:rFonts w:ascii="Times New Roman" w:hAnsi="Times New Roman"/>
          <w:sz w:val="28"/>
          <w:szCs w:val="28"/>
        </w:rPr>
        <w:t>1.1 анамнез</w:t>
      </w:r>
    </w:p>
    <w:p w:rsidR="000C7F92" w:rsidRPr="000C7F92" w:rsidRDefault="000C7F92" w:rsidP="000C7F92">
      <w:pPr>
        <w:ind w:left="360"/>
        <w:rPr>
          <w:rFonts w:ascii="Times New Roman" w:hAnsi="Times New Roman"/>
          <w:sz w:val="28"/>
          <w:szCs w:val="28"/>
        </w:rPr>
      </w:pPr>
      <w:r w:rsidRPr="000C7F92">
        <w:rPr>
          <w:rFonts w:ascii="Times New Roman" w:hAnsi="Times New Roman"/>
          <w:sz w:val="28"/>
          <w:szCs w:val="28"/>
        </w:rPr>
        <w:t xml:space="preserve">у пациента </w:t>
      </w:r>
    </w:p>
    <w:p w:rsidR="000C7F92" w:rsidRPr="000C7F92" w:rsidRDefault="000C7F92" w:rsidP="000C7F92">
      <w:pPr>
        <w:ind w:left="360"/>
        <w:rPr>
          <w:rFonts w:ascii="Times New Roman" w:hAnsi="Times New Roman"/>
          <w:sz w:val="28"/>
          <w:szCs w:val="28"/>
        </w:rPr>
      </w:pPr>
      <w:r w:rsidRPr="000C7F92">
        <w:rPr>
          <w:rFonts w:ascii="Times New Roman" w:hAnsi="Times New Roman"/>
          <w:sz w:val="28"/>
          <w:szCs w:val="28"/>
        </w:rPr>
        <w:t>заболевания верхних отделов ЖКТ – 80%:</w:t>
      </w:r>
    </w:p>
    <w:p w:rsidR="000C7F92" w:rsidRPr="000C7F92" w:rsidRDefault="000C7F92" w:rsidP="000C7F92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C7F92">
        <w:rPr>
          <w:rFonts w:ascii="Times New Roman" w:hAnsi="Times New Roman"/>
          <w:sz w:val="28"/>
          <w:szCs w:val="28"/>
        </w:rPr>
        <w:t>язвенная болезнь желудка и 12-перстной кишки – 45%</w:t>
      </w:r>
    </w:p>
    <w:p w:rsidR="000C7F92" w:rsidRPr="000C7F92" w:rsidRDefault="000C7F92" w:rsidP="000C7F92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C7F92">
        <w:rPr>
          <w:rFonts w:ascii="Times New Roman" w:hAnsi="Times New Roman"/>
          <w:sz w:val="28"/>
          <w:szCs w:val="28"/>
        </w:rPr>
        <w:t>варикозное расширение вен пищевода, желудка (цирроз печени) – 15%</w:t>
      </w:r>
    </w:p>
    <w:p w:rsidR="000C7F92" w:rsidRPr="000C7F92" w:rsidRDefault="000C7F92" w:rsidP="000C7F92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C7F92">
        <w:rPr>
          <w:rFonts w:ascii="Times New Roman" w:hAnsi="Times New Roman"/>
          <w:sz w:val="28"/>
          <w:szCs w:val="28"/>
        </w:rPr>
        <w:t xml:space="preserve">синдром </w:t>
      </w:r>
      <w:proofErr w:type="spellStart"/>
      <w:r w:rsidRPr="000C7F92">
        <w:rPr>
          <w:rFonts w:ascii="Times New Roman" w:hAnsi="Times New Roman"/>
          <w:sz w:val="28"/>
          <w:szCs w:val="28"/>
        </w:rPr>
        <w:t>Меллори-Вейсса</w:t>
      </w:r>
      <w:proofErr w:type="spellEnd"/>
      <w:r w:rsidRPr="000C7F92">
        <w:rPr>
          <w:rFonts w:ascii="Times New Roman" w:hAnsi="Times New Roman"/>
          <w:sz w:val="28"/>
          <w:szCs w:val="28"/>
        </w:rPr>
        <w:t xml:space="preserve"> (разрыв слизистой </w:t>
      </w:r>
      <w:proofErr w:type="spellStart"/>
      <w:proofErr w:type="gramStart"/>
      <w:r w:rsidRPr="000C7F92">
        <w:rPr>
          <w:rFonts w:ascii="Times New Roman" w:hAnsi="Times New Roman"/>
          <w:sz w:val="28"/>
          <w:szCs w:val="28"/>
        </w:rPr>
        <w:t>эзофаго-кардиального</w:t>
      </w:r>
      <w:proofErr w:type="spellEnd"/>
      <w:proofErr w:type="gramEnd"/>
      <w:r w:rsidRPr="000C7F92">
        <w:rPr>
          <w:rFonts w:ascii="Times New Roman" w:hAnsi="Times New Roman"/>
          <w:sz w:val="28"/>
          <w:szCs w:val="28"/>
        </w:rPr>
        <w:t xml:space="preserve"> отдела) – 10%</w:t>
      </w:r>
    </w:p>
    <w:p w:rsidR="000C7F92" w:rsidRPr="000C7F92" w:rsidRDefault="000C7F92" w:rsidP="000C7F92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C7F92">
        <w:rPr>
          <w:rFonts w:ascii="Times New Roman" w:hAnsi="Times New Roman"/>
          <w:sz w:val="28"/>
          <w:szCs w:val="28"/>
        </w:rPr>
        <w:t>опухоли какого-либо отдела ЖКТ – 5%</w:t>
      </w:r>
    </w:p>
    <w:p w:rsidR="000C7F92" w:rsidRPr="000C7F92" w:rsidRDefault="000C7F92" w:rsidP="000C7F92">
      <w:pPr>
        <w:pStyle w:val="a3"/>
        <w:numPr>
          <w:ilvl w:val="0"/>
          <w:numId w:val="9"/>
        </w:numPr>
        <w:rPr>
          <w:sz w:val="28"/>
          <w:szCs w:val="28"/>
        </w:rPr>
      </w:pPr>
      <w:r w:rsidRPr="000C7F92">
        <w:rPr>
          <w:sz w:val="28"/>
          <w:szCs w:val="28"/>
        </w:rPr>
        <w:t>другие причины -5%:</w:t>
      </w:r>
    </w:p>
    <w:p w:rsidR="000C7F92" w:rsidRPr="000C7F92" w:rsidRDefault="000C7F92" w:rsidP="000C7F92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0C7F92">
        <w:rPr>
          <w:rFonts w:ascii="Times New Roman" w:hAnsi="Times New Roman"/>
          <w:sz w:val="28"/>
          <w:szCs w:val="28"/>
        </w:rPr>
        <w:t>полипоз</w:t>
      </w:r>
      <w:proofErr w:type="spellEnd"/>
    </w:p>
    <w:p w:rsidR="000C7F92" w:rsidRPr="000C7F92" w:rsidRDefault="000C7F92" w:rsidP="000C7F92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C7F92">
        <w:rPr>
          <w:rFonts w:ascii="Times New Roman" w:hAnsi="Times New Roman"/>
          <w:sz w:val="28"/>
          <w:szCs w:val="28"/>
        </w:rPr>
        <w:t>ожоги кислотами, щелочами</w:t>
      </w:r>
    </w:p>
    <w:p w:rsidR="000C7F92" w:rsidRPr="000C7F92" w:rsidRDefault="000C7F92" w:rsidP="000C7F92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C7F92">
        <w:rPr>
          <w:rFonts w:ascii="Times New Roman" w:hAnsi="Times New Roman"/>
          <w:sz w:val="28"/>
          <w:szCs w:val="28"/>
        </w:rPr>
        <w:t>эрозии желудка и 12-перстной кишки</w:t>
      </w:r>
    </w:p>
    <w:p w:rsidR="000C7F92" w:rsidRPr="000C7F92" w:rsidRDefault="000C7F92" w:rsidP="000C7F92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C7F92">
        <w:rPr>
          <w:rFonts w:ascii="Times New Roman" w:hAnsi="Times New Roman"/>
          <w:sz w:val="28"/>
          <w:szCs w:val="28"/>
        </w:rPr>
        <w:t>ГЭРБ</w:t>
      </w:r>
    </w:p>
    <w:p w:rsidR="000C7F92" w:rsidRPr="000C7F92" w:rsidRDefault="000C7F92" w:rsidP="000C7F92">
      <w:pPr>
        <w:ind w:left="360"/>
        <w:rPr>
          <w:rFonts w:ascii="Times New Roman" w:hAnsi="Times New Roman"/>
          <w:sz w:val="28"/>
          <w:szCs w:val="28"/>
        </w:rPr>
      </w:pPr>
      <w:r w:rsidRPr="000C7F92">
        <w:rPr>
          <w:rFonts w:ascii="Times New Roman" w:hAnsi="Times New Roman"/>
          <w:sz w:val="28"/>
          <w:szCs w:val="28"/>
        </w:rPr>
        <w:t>патология нижних отделов ЖКТ – 20%:</w:t>
      </w:r>
    </w:p>
    <w:p w:rsidR="000C7F92" w:rsidRPr="000C7F92" w:rsidRDefault="000C7F92" w:rsidP="000C7F92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C7F92">
        <w:rPr>
          <w:rFonts w:ascii="Times New Roman" w:hAnsi="Times New Roman"/>
          <w:sz w:val="28"/>
          <w:szCs w:val="28"/>
        </w:rPr>
        <w:t>толстая кишка (язвенный колит) – 15%</w:t>
      </w:r>
    </w:p>
    <w:p w:rsidR="000C7F92" w:rsidRPr="000C7F92" w:rsidRDefault="000C7F92" w:rsidP="000C7F92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C7F92">
        <w:rPr>
          <w:rFonts w:ascii="Times New Roman" w:hAnsi="Times New Roman"/>
          <w:sz w:val="28"/>
          <w:szCs w:val="28"/>
        </w:rPr>
        <w:t>тощая и подвздошная кишка – 5%</w:t>
      </w:r>
    </w:p>
    <w:p w:rsidR="000C7F92" w:rsidRPr="000C7F92" w:rsidRDefault="000C7F92" w:rsidP="000C7F92">
      <w:pPr>
        <w:ind w:left="360"/>
        <w:rPr>
          <w:rFonts w:ascii="Times New Roman" w:hAnsi="Times New Roman"/>
          <w:sz w:val="28"/>
          <w:szCs w:val="28"/>
        </w:rPr>
      </w:pPr>
      <w:r w:rsidRPr="000C7F92">
        <w:rPr>
          <w:rFonts w:ascii="Times New Roman" w:hAnsi="Times New Roman"/>
          <w:sz w:val="28"/>
          <w:szCs w:val="28"/>
        </w:rPr>
        <w:t xml:space="preserve">пациент принимает </w:t>
      </w:r>
      <w:proofErr w:type="spellStart"/>
      <w:r w:rsidRPr="000C7F92">
        <w:rPr>
          <w:rFonts w:ascii="Times New Roman" w:hAnsi="Times New Roman"/>
          <w:sz w:val="28"/>
          <w:szCs w:val="28"/>
        </w:rPr>
        <w:t>ульцерогенные</w:t>
      </w:r>
      <w:proofErr w:type="spellEnd"/>
      <w:r w:rsidRPr="000C7F92">
        <w:rPr>
          <w:rFonts w:ascii="Times New Roman" w:hAnsi="Times New Roman"/>
          <w:sz w:val="28"/>
          <w:szCs w:val="28"/>
        </w:rPr>
        <w:t xml:space="preserve"> лекарственные средства (ГКС, НПВС)</w:t>
      </w:r>
    </w:p>
    <w:p w:rsidR="000C7F92" w:rsidRPr="000C7F92" w:rsidRDefault="000C7F92" w:rsidP="000C7F92">
      <w:pPr>
        <w:rPr>
          <w:rFonts w:ascii="Times New Roman" w:hAnsi="Times New Roman"/>
          <w:sz w:val="28"/>
          <w:szCs w:val="28"/>
        </w:rPr>
      </w:pPr>
      <w:r w:rsidRPr="000C7F92">
        <w:rPr>
          <w:rFonts w:ascii="Times New Roman" w:hAnsi="Times New Roman"/>
          <w:sz w:val="28"/>
          <w:szCs w:val="28"/>
        </w:rPr>
        <w:lastRenderedPageBreak/>
        <w:t>1.2 жалобы</w:t>
      </w:r>
    </w:p>
    <w:p w:rsidR="000C7F92" w:rsidRPr="000C7F92" w:rsidRDefault="000C7F92" w:rsidP="000C7F92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C7F92">
        <w:rPr>
          <w:rFonts w:ascii="Times New Roman" w:hAnsi="Times New Roman"/>
          <w:sz w:val="28"/>
          <w:szCs w:val="28"/>
        </w:rPr>
        <w:t>шум в ушах, потемнение в глазах, мелькание «мушек» перед глазами</w:t>
      </w:r>
    </w:p>
    <w:p w:rsidR="000C7F92" w:rsidRPr="000C7F92" w:rsidRDefault="000C7F92" w:rsidP="000C7F92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C7F92">
        <w:rPr>
          <w:rFonts w:ascii="Times New Roman" w:hAnsi="Times New Roman"/>
          <w:sz w:val="28"/>
          <w:szCs w:val="28"/>
        </w:rPr>
        <w:t>слабость, потливость</w:t>
      </w:r>
    </w:p>
    <w:p w:rsidR="000C7F92" w:rsidRPr="000C7F92" w:rsidRDefault="000C7F92" w:rsidP="000C7F92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C7F92">
        <w:rPr>
          <w:rFonts w:ascii="Times New Roman" w:hAnsi="Times New Roman"/>
          <w:sz w:val="28"/>
          <w:szCs w:val="28"/>
        </w:rPr>
        <w:t>головокружение, обморок</w:t>
      </w:r>
    </w:p>
    <w:p w:rsidR="000C7F92" w:rsidRPr="000C7F92" w:rsidRDefault="000C7F92" w:rsidP="000C7F92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C7F92">
        <w:rPr>
          <w:rFonts w:ascii="Times New Roman" w:hAnsi="Times New Roman"/>
          <w:sz w:val="28"/>
          <w:szCs w:val="28"/>
        </w:rPr>
        <w:t>одышка</w:t>
      </w:r>
    </w:p>
    <w:p w:rsidR="000C7F92" w:rsidRPr="000C7F92" w:rsidRDefault="000C7F92" w:rsidP="000C7F92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C7F92">
        <w:rPr>
          <w:rFonts w:ascii="Times New Roman" w:hAnsi="Times New Roman"/>
          <w:sz w:val="28"/>
          <w:szCs w:val="28"/>
        </w:rPr>
        <w:t xml:space="preserve">сердцебиение </w:t>
      </w:r>
    </w:p>
    <w:p w:rsidR="000C7F92" w:rsidRPr="000C7F92" w:rsidRDefault="000C7F92" w:rsidP="000C7F92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C7F92">
        <w:rPr>
          <w:rFonts w:ascii="Times New Roman" w:hAnsi="Times New Roman"/>
          <w:sz w:val="28"/>
          <w:szCs w:val="28"/>
        </w:rPr>
        <w:t>жажда</w:t>
      </w:r>
    </w:p>
    <w:p w:rsidR="000C7F92" w:rsidRPr="000C7F92" w:rsidRDefault="000C7F92" w:rsidP="000C7F92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C7F92">
        <w:rPr>
          <w:rFonts w:ascii="Times New Roman" w:hAnsi="Times New Roman"/>
          <w:sz w:val="28"/>
          <w:szCs w:val="28"/>
        </w:rPr>
        <w:t>тошнота, рвота</w:t>
      </w:r>
    </w:p>
    <w:p w:rsidR="000C7F92" w:rsidRPr="000C7F92" w:rsidRDefault="000C7F92" w:rsidP="000C7F92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C7F92">
        <w:rPr>
          <w:rFonts w:ascii="Times New Roman" w:hAnsi="Times New Roman"/>
          <w:sz w:val="28"/>
          <w:szCs w:val="28"/>
        </w:rPr>
        <w:t xml:space="preserve">рвотные массы алой кровью при синдроме </w:t>
      </w:r>
      <w:proofErr w:type="spellStart"/>
      <w:r w:rsidRPr="000C7F92">
        <w:rPr>
          <w:rFonts w:ascii="Times New Roman" w:hAnsi="Times New Roman"/>
          <w:sz w:val="28"/>
          <w:szCs w:val="28"/>
        </w:rPr>
        <w:t>Меллори-Вейсса</w:t>
      </w:r>
      <w:proofErr w:type="spellEnd"/>
      <w:r w:rsidRPr="000C7F92">
        <w:rPr>
          <w:rFonts w:ascii="Times New Roman" w:hAnsi="Times New Roman"/>
          <w:sz w:val="28"/>
          <w:szCs w:val="28"/>
        </w:rPr>
        <w:t xml:space="preserve">, раке пищевода или </w:t>
      </w:r>
      <w:proofErr w:type="spellStart"/>
      <w:r w:rsidRPr="000C7F92">
        <w:rPr>
          <w:rFonts w:ascii="Times New Roman" w:hAnsi="Times New Roman"/>
          <w:sz w:val="28"/>
          <w:szCs w:val="28"/>
        </w:rPr>
        <w:t>кардии</w:t>
      </w:r>
      <w:proofErr w:type="spellEnd"/>
    </w:p>
    <w:p w:rsidR="000C7F92" w:rsidRPr="000C7F92" w:rsidRDefault="000C7F92" w:rsidP="000C7F92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C7F92">
        <w:rPr>
          <w:rFonts w:ascii="Times New Roman" w:hAnsi="Times New Roman"/>
          <w:sz w:val="28"/>
          <w:szCs w:val="28"/>
        </w:rPr>
        <w:t>рвота темной кровью из варикозных вен пищевода и желудка при портальной гипертензии</w:t>
      </w:r>
    </w:p>
    <w:p w:rsidR="000C7F92" w:rsidRPr="000C7F92" w:rsidRDefault="000C7F92" w:rsidP="000C7F92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C7F92">
        <w:rPr>
          <w:rFonts w:ascii="Times New Roman" w:hAnsi="Times New Roman"/>
          <w:sz w:val="28"/>
          <w:szCs w:val="28"/>
        </w:rPr>
        <w:t>рвота цвета «кофейной гущи» из язвы желудка и 12-перстной кишки</w:t>
      </w:r>
    </w:p>
    <w:p w:rsidR="000C7F92" w:rsidRPr="000C7F92" w:rsidRDefault="000C7F92" w:rsidP="000C7F92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C7F92">
        <w:rPr>
          <w:rFonts w:ascii="Times New Roman" w:hAnsi="Times New Roman"/>
          <w:sz w:val="28"/>
          <w:szCs w:val="28"/>
        </w:rPr>
        <w:t>дегтеобразный стул (</w:t>
      </w:r>
      <w:proofErr w:type="gramStart"/>
      <w:r w:rsidRPr="000C7F92">
        <w:rPr>
          <w:rFonts w:ascii="Times New Roman" w:hAnsi="Times New Roman"/>
          <w:sz w:val="28"/>
          <w:szCs w:val="28"/>
        </w:rPr>
        <w:t>мелена</w:t>
      </w:r>
      <w:proofErr w:type="gramEnd"/>
      <w:r w:rsidRPr="000C7F92">
        <w:rPr>
          <w:rFonts w:ascii="Times New Roman" w:hAnsi="Times New Roman"/>
          <w:sz w:val="28"/>
          <w:szCs w:val="28"/>
        </w:rPr>
        <w:t>): черный, блестящий, кашицеобразный при кровотечении из верхних отделов ЖКТ</w:t>
      </w:r>
    </w:p>
    <w:p w:rsidR="000C7F92" w:rsidRPr="000C7F92" w:rsidRDefault="000C7F92" w:rsidP="000C7F92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C7F92">
        <w:rPr>
          <w:rFonts w:ascii="Times New Roman" w:hAnsi="Times New Roman"/>
          <w:sz w:val="28"/>
          <w:szCs w:val="28"/>
        </w:rPr>
        <w:t>кровь, смешанная со стулом – при кровотечении из толстого кишечника</w:t>
      </w:r>
    </w:p>
    <w:p w:rsidR="000C7F92" w:rsidRPr="000C7F92" w:rsidRDefault="000C7F92" w:rsidP="000C7F92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C7F92">
        <w:rPr>
          <w:rFonts w:ascii="Times New Roman" w:hAnsi="Times New Roman"/>
          <w:sz w:val="28"/>
          <w:szCs w:val="28"/>
        </w:rPr>
        <w:t>свежая кровь на каловых массах – при геморроидальном кровотечении</w:t>
      </w:r>
    </w:p>
    <w:p w:rsidR="000C7F92" w:rsidRPr="000C7F92" w:rsidRDefault="000C7F92" w:rsidP="000C7F92">
      <w:pPr>
        <w:rPr>
          <w:rFonts w:ascii="Times New Roman" w:hAnsi="Times New Roman"/>
          <w:sz w:val="28"/>
          <w:szCs w:val="28"/>
        </w:rPr>
      </w:pPr>
      <w:r w:rsidRPr="000C7F92">
        <w:rPr>
          <w:rFonts w:ascii="Times New Roman" w:hAnsi="Times New Roman"/>
          <w:sz w:val="28"/>
          <w:szCs w:val="28"/>
        </w:rPr>
        <w:t>1.3 объективно</w:t>
      </w:r>
    </w:p>
    <w:p w:rsidR="000C7F92" w:rsidRPr="000C7F92" w:rsidRDefault="000C7F92" w:rsidP="000C7F92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C7F92">
        <w:rPr>
          <w:rFonts w:ascii="Times New Roman" w:hAnsi="Times New Roman"/>
          <w:sz w:val="28"/>
          <w:szCs w:val="28"/>
        </w:rPr>
        <w:t>бледность кожных покровов и слизистых</w:t>
      </w:r>
    </w:p>
    <w:p w:rsidR="000C7F92" w:rsidRPr="000C7F92" w:rsidRDefault="000C7F92" w:rsidP="000C7F92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C7F92">
        <w:rPr>
          <w:rFonts w:ascii="Times New Roman" w:hAnsi="Times New Roman"/>
          <w:sz w:val="28"/>
          <w:szCs w:val="28"/>
        </w:rPr>
        <w:t>холодный липкий пот</w:t>
      </w:r>
    </w:p>
    <w:p w:rsidR="000C7F92" w:rsidRPr="000C7F92" w:rsidRDefault="000C7F92" w:rsidP="000C7F92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C7F92">
        <w:rPr>
          <w:rFonts w:ascii="Times New Roman" w:hAnsi="Times New Roman"/>
          <w:sz w:val="28"/>
          <w:szCs w:val="28"/>
        </w:rPr>
        <w:t>сухость языка и слизистых</w:t>
      </w:r>
    </w:p>
    <w:p w:rsidR="000C7F92" w:rsidRPr="000C7F92" w:rsidRDefault="000C7F92" w:rsidP="000C7F92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C7F92">
        <w:rPr>
          <w:rFonts w:ascii="Times New Roman" w:hAnsi="Times New Roman"/>
          <w:sz w:val="28"/>
          <w:szCs w:val="28"/>
        </w:rPr>
        <w:t>ЧДД больше 20 в минуту</w:t>
      </w:r>
    </w:p>
    <w:p w:rsidR="000C7F92" w:rsidRPr="000C7F92" w:rsidRDefault="000C7F92" w:rsidP="000C7F92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C7F92">
        <w:rPr>
          <w:rFonts w:ascii="Times New Roman" w:hAnsi="Times New Roman"/>
          <w:sz w:val="28"/>
          <w:szCs w:val="28"/>
        </w:rPr>
        <w:t>тоны сердца приглушены</w:t>
      </w:r>
    </w:p>
    <w:p w:rsidR="000C7F92" w:rsidRPr="000C7F92" w:rsidRDefault="000C7F92" w:rsidP="000C7F92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C7F92">
        <w:rPr>
          <w:rFonts w:ascii="Times New Roman" w:hAnsi="Times New Roman"/>
          <w:sz w:val="28"/>
          <w:szCs w:val="28"/>
        </w:rPr>
        <w:t>тахикардия, ЧСС больше 80 в минуту</w:t>
      </w:r>
    </w:p>
    <w:p w:rsidR="000C7F92" w:rsidRPr="000C7F92" w:rsidRDefault="000C7F92" w:rsidP="000C7F92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C7F92">
        <w:rPr>
          <w:rFonts w:ascii="Times New Roman" w:hAnsi="Times New Roman"/>
          <w:sz w:val="28"/>
          <w:szCs w:val="28"/>
        </w:rPr>
        <w:t>АД снижено</w:t>
      </w:r>
    </w:p>
    <w:p w:rsidR="000C7F92" w:rsidRPr="000C7F92" w:rsidRDefault="000C7F92" w:rsidP="000C7F92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C7F92">
        <w:rPr>
          <w:rFonts w:ascii="Times New Roman" w:hAnsi="Times New Roman"/>
          <w:sz w:val="28"/>
          <w:szCs w:val="28"/>
        </w:rPr>
        <w:t>пульс асимметричный, аритмичный, учащенный, слабого наполнения и напряжения (нитевидный)</w:t>
      </w:r>
    </w:p>
    <w:p w:rsidR="000C7F92" w:rsidRPr="000C7F92" w:rsidRDefault="000C7F92" w:rsidP="000C7F92">
      <w:pPr>
        <w:rPr>
          <w:rFonts w:ascii="Times New Roman" w:hAnsi="Times New Roman"/>
          <w:b/>
          <w:sz w:val="28"/>
          <w:szCs w:val="28"/>
        </w:rPr>
      </w:pPr>
      <w:r w:rsidRPr="000C7F92">
        <w:rPr>
          <w:rFonts w:ascii="Times New Roman" w:hAnsi="Times New Roman"/>
          <w:b/>
          <w:sz w:val="28"/>
          <w:szCs w:val="28"/>
        </w:rPr>
        <w:t xml:space="preserve">2. Независимые сестринские вмешательства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7"/>
        <w:gridCol w:w="4927"/>
      </w:tblGrid>
      <w:tr w:rsidR="000C7F92" w:rsidRPr="000C7F92" w:rsidTr="00E9459D">
        <w:tc>
          <w:tcPr>
            <w:tcW w:w="4927" w:type="dxa"/>
          </w:tcPr>
          <w:p w:rsidR="000C7F92" w:rsidRPr="000C7F92" w:rsidRDefault="000C7F92" w:rsidP="00E9459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7F92">
              <w:rPr>
                <w:rFonts w:ascii="Times New Roman" w:hAnsi="Times New Roman"/>
                <w:b/>
                <w:sz w:val="28"/>
                <w:szCs w:val="28"/>
              </w:rPr>
              <w:t>Действия</w:t>
            </w:r>
          </w:p>
        </w:tc>
        <w:tc>
          <w:tcPr>
            <w:tcW w:w="4927" w:type="dxa"/>
          </w:tcPr>
          <w:p w:rsidR="000C7F92" w:rsidRPr="000C7F92" w:rsidRDefault="000C7F92" w:rsidP="00E9459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7F92">
              <w:rPr>
                <w:rFonts w:ascii="Times New Roman" w:hAnsi="Times New Roman"/>
                <w:b/>
                <w:sz w:val="28"/>
                <w:szCs w:val="28"/>
              </w:rPr>
              <w:t>Обоснования</w:t>
            </w:r>
          </w:p>
        </w:tc>
      </w:tr>
      <w:tr w:rsidR="000C7F92" w:rsidRPr="000C7F92" w:rsidTr="006F275C">
        <w:trPr>
          <w:trHeight w:val="1130"/>
        </w:trPr>
        <w:tc>
          <w:tcPr>
            <w:tcW w:w="4927" w:type="dxa"/>
          </w:tcPr>
          <w:p w:rsidR="000C7F92" w:rsidRPr="000C7F92" w:rsidRDefault="000C7F92" w:rsidP="00E9459D">
            <w:pPr>
              <w:rPr>
                <w:rFonts w:ascii="Times New Roman" w:hAnsi="Times New Roman"/>
                <w:sz w:val="28"/>
                <w:szCs w:val="28"/>
              </w:rPr>
            </w:pPr>
            <w:r w:rsidRPr="000C7F92">
              <w:rPr>
                <w:rFonts w:ascii="Times New Roman" w:hAnsi="Times New Roman"/>
                <w:sz w:val="28"/>
                <w:szCs w:val="28"/>
              </w:rPr>
              <w:t xml:space="preserve">1. Оценить состояние пациента, показатели гемодинамики (АД, ЧСС), ЧД, </w:t>
            </w:r>
            <w:proofErr w:type="spellStart"/>
            <w:r w:rsidRPr="000C7F92">
              <w:rPr>
                <w:rFonts w:ascii="Times New Roman" w:hAnsi="Times New Roman"/>
                <w:sz w:val="28"/>
                <w:szCs w:val="28"/>
              </w:rPr>
              <w:t>пульсоксиметрии</w:t>
            </w:r>
            <w:proofErr w:type="spellEnd"/>
            <w:r w:rsidRPr="000C7F92">
              <w:rPr>
                <w:rFonts w:ascii="Times New Roman" w:hAnsi="Times New Roman"/>
                <w:sz w:val="28"/>
                <w:szCs w:val="28"/>
              </w:rPr>
              <w:t xml:space="preserve"> и вызвать врача </w:t>
            </w:r>
          </w:p>
        </w:tc>
        <w:tc>
          <w:tcPr>
            <w:tcW w:w="4927" w:type="dxa"/>
          </w:tcPr>
          <w:p w:rsidR="000C7F92" w:rsidRPr="000C7F92" w:rsidRDefault="000C7F92" w:rsidP="00E9459D">
            <w:pPr>
              <w:rPr>
                <w:rFonts w:ascii="Times New Roman" w:hAnsi="Times New Roman"/>
                <w:sz w:val="28"/>
                <w:szCs w:val="28"/>
              </w:rPr>
            </w:pPr>
            <w:r w:rsidRPr="000C7F92">
              <w:rPr>
                <w:rFonts w:ascii="Times New Roman" w:hAnsi="Times New Roman"/>
                <w:sz w:val="28"/>
                <w:szCs w:val="28"/>
              </w:rPr>
              <w:t xml:space="preserve">Оценка исходного состояния пациента </w:t>
            </w:r>
          </w:p>
        </w:tc>
      </w:tr>
      <w:tr w:rsidR="000C7F92" w:rsidRPr="000C7F92" w:rsidTr="006F275C">
        <w:trPr>
          <w:trHeight w:val="1091"/>
        </w:trPr>
        <w:tc>
          <w:tcPr>
            <w:tcW w:w="4927" w:type="dxa"/>
          </w:tcPr>
          <w:p w:rsidR="000C7F92" w:rsidRPr="000C7F92" w:rsidRDefault="000C7F92" w:rsidP="00E9459D">
            <w:pPr>
              <w:rPr>
                <w:rFonts w:ascii="Times New Roman" w:hAnsi="Times New Roman"/>
                <w:sz w:val="28"/>
                <w:szCs w:val="28"/>
              </w:rPr>
            </w:pPr>
            <w:r w:rsidRPr="000C7F92">
              <w:rPr>
                <w:rFonts w:ascii="Times New Roman" w:hAnsi="Times New Roman"/>
                <w:sz w:val="28"/>
                <w:szCs w:val="28"/>
              </w:rPr>
              <w:t>2. Придать положение с приподнятым головным концом, голову повернуть набок</w:t>
            </w:r>
          </w:p>
        </w:tc>
        <w:tc>
          <w:tcPr>
            <w:tcW w:w="4927" w:type="dxa"/>
          </w:tcPr>
          <w:p w:rsidR="000C7F92" w:rsidRPr="000C7F92" w:rsidRDefault="000C7F92" w:rsidP="00E9459D">
            <w:pPr>
              <w:rPr>
                <w:rFonts w:ascii="Times New Roman" w:hAnsi="Times New Roman"/>
                <w:sz w:val="28"/>
                <w:szCs w:val="28"/>
              </w:rPr>
            </w:pPr>
            <w:r w:rsidRPr="000C7F92">
              <w:rPr>
                <w:rFonts w:ascii="Times New Roman" w:hAnsi="Times New Roman"/>
                <w:sz w:val="28"/>
                <w:szCs w:val="28"/>
              </w:rPr>
              <w:t>Облегчение состояния, профилактика аспирации</w:t>
            </w:r>
          </w:p>
        </w:tc>
      </w:tr>
      <w:tr w:rsidR="000C7F92" w:rsidRPr="000C7F92" w:rsidTr="00E9459D">
        <w:tc>
          <w:tcPr>
            <w:tcW w:w="4927" w:type="dxa"/>
          </w:tcPr>
          <w:p w:rsidR="000C7F92" w:rsidRPr="000C7F92" w:rsidRDefault="000C7F92" w:rsidP="00E9459D">
            <w:pPr>
              <w:rPr>
                <w:rFonts w:ascii="Times New Roman" w:hAnsi="Times New Roman"/>
                <w:sz w:val="28"/>
                <w:szCs w:val="28"/>
              </w:rPr>
            </w:pPr>
            <w:r w:rsidRPr="000C7F92">
              <w:rPr>
                <w:rFonts w:ascii="Times New Roman" w:hAnsi="Times New Roman"/>
                <w:sz w:val="28"/>
                <w:szCs w:val="28"/>
              </w:rPr>
              <w:t xml:space="preserve">3. Дать полотенце или лоток </w:t>
            </w:r>
          </w:p>
        </w:tc>
        <w:tc>
          <w:tcPr>
            <w:tcW w:w="4927" w:type="dxa"/>
          </w:tcPr>
          <w:p w:rsidR="000C7F92" w:rsidRPr="000C7F92" w:rsidRDefault="000C7F92" w:rsidP="00E9459D">
            <w:pPr>
              <w:rPr>
                <w:rFonts w:ascii="Times New Roman" w:hAnsi="Times New Roman"/>
                <w:sz w:val="28"/>
                <w:szCs w:val="28"/>
              </w:rPr>
            </w:pPr>
            <w:r w:rsidRPr="000C7F92">
              <w:rPr>
                <w:rFonts w:ascii="Times New Roman" w:hAnsi="Times New Roman"/>
                <w:sz w:val="28"/>
                <w:szCs w:val="28"/>
              </w:rPr>
              <w:t xml:space="preserve">Сбор и контроль рвотных масс </w:t>
            </w:r>
          </w:p>
        </w:tc>
      </w:tr>
      <w:tr w:rsidR="000C7F92" w:rsidRPr="000C7F92" w:rsidTr="00E9459D">
        <w:tc>
          <w:tcPr>
            <w:tcW w:w="4927" w:type="dxa"/>
          </w:tcPr>
          <w:p w:rsidR="000C7F92" w:rsidRPr="000C7F92" w:rsidRDefault="000C7F92" w:rsidP="00E9459D">
            <w:pPr>
              <w:rPr>
                <w:rFonts w:ascii="Times New Roman" w:hAnsi="Times New Roman"/>
                <w:sz w:val="28"/>
                <w:szCs w:val="28"/>
              </w:rPr>
            </w:pPr>
            <w:r w:rsidRPr="000C7F92">
              <w:rPr>
                <w:rFonts w:ascii="Times New Roman" w:hAnsi="Times New Roman"/>
                <w:sz w:val="28"/>
                <w:szCs w:val="28"/>
              </w:rPr>
              <w:t>4. Обеспечить полный физический и психический покой, запретить разговаривать, пить, курить, принимать пищу</w:t>
            </w:r>
          </w:p>
        </w:tc>
        <w:tc>
          <w:tcPr>
            <w:tcW w:w="4927" w:type="dxa"/>
          </w:tcPr>
          <w:p w:rsidR="000C7F92" w:rsidRPr="000C7F92" w:rsidRDefault="000C7F92" w:rsidP="00E9459D">
            <w:pPr>
              <w:rPr>
                <w:rFonts w:ascii="Times New Roman" w:hAnsi="Times New Roman"/>
                <w:sz w:val="28"/>
                <w:szCs w:val="28"/>
              </w:rPr>
            </w:pPr>
            <w:r w:rsidRPr="000C7F92">
              <w:rPr>
                <w:rFonts w:ascii="Times New Roman" w:hAnsi="Times New Roman"/>
                <w:sz w:val="28"/>
                <w:szCs w:val="28"/>
              </w:rPr>
              <w:t>Профилактика аспирации и асфиксии. Уменьшение эмоционального напряжения</w:t>
            </w:r>
          </w:p>
        </w:tc>
      </w:tr>
      <w:tr w:rsidR="000C7F92" w:rsidRPr="000C7F92" w:rsidTr="00E9459D">
        <w:tc>
          <w:tcPr>
            <w:tcW w:w="4927" w:type="dxa"/>
          </w:tcPr>
          <w:p w:rsidR="000C7F92" w:rsidRPr="000C7F92" w:rsidRDefault="000C7F92" w:rsidP="00E9459D">
            <w:pPr>
              <w:rPr>
                <w:rFonts w:ascii="Times New Roman" w:hAnsi="Times New Roman"/>
                <w:sz w:val="28"/>
                <w:szCs w:val="28"/>
              </w:rPr>
            </w:pPr>
            <w:r w:rsidRPr="000C7F92">
              <w:rPr>
                <w:rFonts w:ascii="Times New Roman" w:hAnsi="Times New Roman"/>
                <w:sz w:val="28"/>
                <w:szCs w:val="28"/>
              </w:rPr>
              <w:lastRenderedPageBreak/>
              <w:t>5. Начать подачу увлажненного кислорода через носовые канюли</w:t>
            </w:r>
          </w:p>
        </w:tc>
        <w:tc>
          <w:tcPr>
            <w:tcW w:w="4927" w:type="dxa"/>
          </w:tcPr>
          <w:p w:rsidR="000C7F92" w:rsidRPr="000C7F92" w:rsidRDefault="000C7F92" w:rsidP="00E9459D">
            <w:pPr>
              <w:rPr>
                <w:rFonts w:ascii="Times New Roman" w:hAnsi="Times New Roman"/>
                <w:sz w:val="28"/>
                <w:szCs w:val="28"/>
              </w:rPr>
            </w:pPr>
            <w:r w:rsidRPr="000C7F92">
              <w:rPr>
                <w:rFonts w:ascii="Times New Roman" w:hAnsi="Times New Roman"/>
                <w:sz w:val="28"/>
                <w:szCs w:val="28"/>
              </w:rPr>
              <w:t>Уменьшение гипоксии</w:t>
            </w:r>
          </w:p>
        </w:tc>
      </w:tr>
      <w:tr w:rsidR="000C7F92" w:rsidRPr="000C7F92" w:rsidTr="006F275C">
        <w:trPr>
          <w:trHeight w:val="1017"/>
        </w:trPr>
        <w:tc>
          <w:tcPr>
            <w:tcW w:w="4927" w:type="dxa"/>
          </w:tcPr>
          <w:p w:rsidR="000C7F92" w:rsidRPr="000C7F92" w:rsidRDefault="000C7F92" w:rsidP="00E9459D">
            <w:pPr>
              <w:rPr>
                <w:rFonts w:ascii="Times New Roman" w:hAnsi="Times New Roman"/>
                <w:sz w:val="28"/>
                <w:szCs w:val="28"/>
              </w:rPr>
            </w:pPr>
            <w:r w:rsidRPr="000C7F92">
              <w:rPr>
                <w:rFonts w:ascii="Times New Roman" w:hAnsi="Times New Roman"/>
                <w:sz w:val="28"/>
                <w:szCs w:val="28"/>
              </w:rPr>
              <w:t xml:space="preserve">6. Положить пузырь со льдом, </w:t>
            </w:r>
            <w:proofErr w:type="spellStart"/>
            <w:r w:rsidRPr="000C7F92">
              <w:rPr>
                <w:rFonts w:ascii="Times New Roman" w:hAnsi="Times New Roman"/>
                <w:sz w:val="28"/>
                <w:szCs w:val="28"/>
              </w:rPr>
              <w:t>криопакеты</w:t>
            </w:r>
            <w:proofErr w:type="spellEnd"/>
            <w:r w:rsidRPr="000C7F92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0C7F92">
              <w:rPr>
                <w:rFonts w:ascii="Times New Roman" w:hAnsi="Times New Roman"/>
                <w:sz w:val="28"/>
                <w:szCs w:val="28"/>
              </w:rPr>
              <w:t>эпигастральную</w:t>
            </w:r>
            <w:proofErr w:type="spellEnd"/>
            <w:r w:rsidRPr="000C7F92">
              <w:rPr>
                <w:rFonts w:ascii="Times New Roman" w:hAnsi="Times New Roman"/>
                <w:sz w:val="28"/>
                <w:szCs w:val="28"/>
              </w:rPr>
              <w:t xml:space="preserve"> область</w:t>
            </w:r>
          </w:p>
        </w:tc>
        <w:tc>
          <w:tcPr>
            <w:tcW w:w="4927" w:type="dxa"/>
          </w:tcPr>
          <w:p w:rsidR="000C7F92" w:rsidRPr="000C7F92" w:rsidRDefault="000C7F92" w:rsidP="000C7F92">
            <w:pPr>
              <w:rPr>
                <w:rFonts w:ascii="Times New Roman" w:hAnsi="Times New Roman"/>
                <w:sz w:val="28"/>
                <w:szCs w:val="28"/>
              </w:rPr>
            </w:pPr>
            <w:r w:rsidRPr="000C7F92">
              <w:rPr>
                <w:rFonts w:ascii="Times New Roman" w:hAnsi="Times New Roman"/>
                <w:sz w:val="28"/>
                <w:szCs w:val="28"/>
              </w:rPr>
              <w:t>Уменьшение кровотечения</w:t>
            </w:r>
          </w:p>
        </w:tc>
      </w:tr>
      <w:tr w:rsidR="000C7F92" w:rsidRPr="000C7F92" w:rsidTr="00E9459D">
        <w:tc>
          <w:tcPr>
            <w:tcW w:w="4927" w:type="dxa"/>
          </w:tcPr>
          <w:p w:rsidR="000C7F92" w:rsidRPr="000C7F92" w:rsidRDefault="000C7F92" w:rsidP="00E9459D">
            <w:pPr>
              <w:rPr>
                <w:rFonts w:ascii="Times New Roman" w:hAnsi="Times New Roman"/>
                <w:sz w:val="28"/>
                <w:szCs w:val="28"/>
              </w:rPr>
            </w:pPr>
            <w:r w:rsidRPr="000C7F92">
              <w:rPr>
                <w:rFonts w:ascii="Times New Roman" w:hAnsi="Times New Roman"/>
                <w:sz w:val="28"/>
                <w:szCs w:val="28"/>
              </w:rPr>
              <w:t xml:space="preserve">7. Оценить количество и характер </w:t>
            </w:r>
            <w:proofErr w:type="gramStart"/>
            <w:r w:rsidRPr="000C7F92">
              <w:rPr>
                <w:rFonts w:ascii="Times New Roman" w:hAnsi="Times New Roman"/>
                <w:sz w:val="28"/>
                <w:szCs w:val="28"/>
              </w:rPr>
              <w:t>отделяемого</w:t>
            </w:r>
            <w:proofErr w:type="gramEnd"/>
          </w:p>
        </w:tc>
        <w:tc>
          <w:tcPr>
            <w:tcW w:w="4927" w:type="dxa"/>
          </w:tcPr>
          <w:p w:rsidR="000C7F92" w:rsidRPr="000C7F92" w:rsidRDefault="000C7F92" w:rsidP="00E9459D">
            <w:pPr>
              <w:rPr>
                <w:rFonts w:ascii="Times New Roman" w:hAnsi="Times New Roman"/>
                <w:sz w:val="28"/>
                <w:szCs w:val="28"/>
              </w:rPr>
            </w:pPr>
            <w:r w:rsidRPr="000C7F92">
              <w:rPr>
                <w:rFonts w:ascii="Times New Roman" w:hAnsi="Times New Roman"/>
                <w:sz w:val="28"/>
                <w:szCs w:val="28"/>
              </w:rPr>
              <w:t>Оценка объема кровопотери</w:t>
            </w:r>
          </w:p>
        </w:tc>
      </w:tr>
      <w:tr w:rsidR="000C7F92" w:rsidRPr="000C7F92" w:rsidTr="00E9459D">
        <w:tc>
          <w:tcPr>
            <w:tcW w:w="4927" w:type="dxa"/>
          </w:tcPr>
          <w:p w:rsidR="000C7F92" w:rsidRPr="000C7F92" w:rsidRDefault="000C7F92" w:rsidP="00E9459D">
            <w:pPr>
              <w:rPr>
                <w:rFonts w:ascii="Times New Roman" w:hAnsi="Times New Roman"/>
                <w:sz w:val="28"/>
                <w:szCs w:val="28"/>
              </w:rPr>
            </w:pPr>
            <w:r w:rsidRPr="000C7F92">
              <w:rPr>
                <w:rFonts w:ascii="Times New Roman" w:hAnsi="Times New Roman"/>
                <w:sz w:val="28"/>
                <w:szCs w:val="28"/>
              </w:rPr>
              <w:t>8. Обеспечить доступ к вене, подключить капельницу с физиологическим раствором</w:t>
            </w:r>
          </w:p>
        </w:tc>
        <w:tc>
          <w:tcPr>
            <w:tcW w:w="4927" w:type="dxa"/>
          </w:tcPr>
          <w:p w:rsidR="000C7F92" w:rsidRPr="000C7F92" w:rsidRDefault="000C7F92" w:rsidP="00E9459D">
            <w:pPr>
              <w:rPr>
                <w:rFonts w:ascii="Times New Roman" w:hAnsi="Times New Roman"/>
                <w:sz w:val="28"/>
                <w:szCs w:val="28"/>
              </w:rPr>
            </w:pPr>
            <w:r w:rsidRPr="000C7F92">
              <w:rPr>
                <w:rFonts w:ascii="Times New Roman" w:hAnsi="Times New Roman"/>
                <w:sz w:val="28"/>
                <w:szCs w:val="28"/>
              </w:rPr>
              <w:t>Обеспечение возможности проведения дальнейших этапов неотложной помощи</w:t>
            </w:r>
          </w:p>
        </w:tc>
      </w:tr>
      <w:tr w:rsidR="000C7F92" w:rsidRPr="000C7F92" w:rsidTr="006F275C">
        <w:trPr>
          <w:trHeight w:val="1834"/>
        </w:trPr>
        <w:tc>
          <w:tcPr>
            <w:tcW w:w="4927" w:type="dxa"/>
          </w:tcPr>
          <w:p w:rsidR="000C7F92" w:rsidRPr="000C7F92" w:rsidRDefault="000C7F92" w:rsidP="00E9459D">
            <w:pPr>
              <w:rPr>
                <w:rFonts w:ascii="Times New Roman" w:hAnsi="Times New Roman"/>
                <w:sz w:val="28"/>
                <w:szCs w:val="28"/>
              </w:rPr>
            </w:pPr>
            <w:r w:rsidRPr="000C7F92">
              <w:rPr>
                <w:rFonts w:ascii="Times New Roman" w:hAnsi="Times New Roman"/>
                <w:sz w:val="28"/>
                <w:szCs w:val="28"/>
              </w:rPr>
              <w:t>9. Контролировать постоянно   состояние пациента, цвет кожных покровов и слизистых, ЧДД, показатели гемодинамики (ЧСС, АД, характеристики пульса)</w:t>
            </w:r>
          </w:p>
        </w:tc>
        <w:tc>
          <w:tcPr>
            <w:tcW w:w="4927" w:type="dxa"/>
          </w:tcPr>
          <w:p w:rsidR="000C7F92" w:rsidRPr="000C7F92" w:rsidRDefault="000C7F92" w:rsidP="00E9459D">
            <w:pPr>
              <w:rPr>
                <w:rFonts w:ascii="Times New Roman" w:hAnsi="Times New Roman"/>
                <w:sz w:val="28"/>
                <w:szCs w:val="28"/>
              </w:rPr>
            </w:pPr>
            <w:r w:rsidRPr="000C7F92">
              <w:rPr>
                <w:rFonts w:ascii="Times New Roman" w:hAnsi="Times New Roman"/>
                <w:sz w:val="28"/>
                <w:szCs w:val="28"/>
              </w:rPr>
              <w:t>Оценка и контроль состояния пациента в динамике</w:t>
            </w:r>
          </w:p>
        </w:tc>
      </w:tr>
    </w:tbl>
    <w:p w:rsidR="000C7F92" w:rsidRPr="000C7F92" w:rsidRDefault="000C7F92" w:rsidP="000C7F92">
      <w:pPr>
        <w:rPr>
          <w:rFonts w:ascii="Times New Roman" w:hAnsi="Times New Roman"/>
          <w:b/>
          <w:sz w:val="28"/>
          <w:szCs w:val="28"/>
        </w:rPr>
      </w:pPr>
      <w:r w:rsidRPr="000C7F92">
        <w:rPr>
          <w:rFonts w:ascii="Times New Roman" w:hAnsi="Times New Roman"/>
          <w:b/>
          <w:sz w:val="28"/>
          <w:szCs w:val="28"/>
        </w:rPr>
        <w:t>3. Зависимые сестринские вмешательства</w:t>
      </w:r>
    </w:p>
    <w:p w:rsidR="000C7F92" w:rsidRPr="000C7F92" w:rsidRDefault="000C7F92" w:rsidP="000C7F92">
      <w:pPr>
        <w:rPr>
          <w:rFonts w:ascii="Times New Roman" w:hAnsi="Times New Roman"/>
          <w:b/>
          <w:sz w:val="28"/>
          <w:szCs w:val="28"/>
        </w:rPr>
      </w:pPr>
      <w:r w:rsidRPr="000C7F92">
        <w:rPr>
          <w:rFonts w:ascii="Times New Roman" w:hAnsi="Times New Roman"/>
          <w:b/>
          <w:sz w:val="28"/>
          <w:szCs w:val="28"/>
        </w:rPr>
        <w:t xml:space="preserve"> По назначению врача применить </w:t>
      </w:r>
    </w:p>
    <w:p w:rsidR="000C7F92" w:rsidRPr="000C7F92" w:rsidRDefault="000C7F92" w:rsidP="000C7F92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0C7F92">
        <w:rPr>
          <w:rFonts w:ascii="Times New Roman" w:hAnsi="Times New Roman"/>
          <w:sz w:val="28"/>
          <w:szCs w:val="28"/>
        </w:rPr>
        <w:t>препараты-гемостатики</w:t>
      </w:r>
      <w:proofErr w:type="spellEnd"/>
      <w:r w:rsidRPr="000C7F92">
        <w:rPr>
          <w:rFonts w:ascii="Times New Roman" w:hAnsi="Times New Roman"/>
          <w:sz w:val="28"/>
          <w:szCs w:val="28"/>
        </w:rPr>
        <w:t xml:space="preserve">: </w:t>
      </w:r>
    </w:p>
    <w:p w:rsidR="000C7F92" w:rsidRPr="000C7F92" w:rsidRDefault="000C7F92" w:rsidP="000C7F92">
      <w:pPr>
        <w:ind w:left="720"/>
        <w:rPr>
          <w:rFonts w:ascii="Times New Roman" w:hAnsi="Times New Roman"/>
          <w:sz w:val="28"/>
          <w:szCs w:val="28"/>
        </w:rPr>
      </w:pPr>
      <w:r w:rsidRPr="000C7F92">
        <w:rPr>
          <w:rFonts w:ascii="Times New Roman" w:hAnsi="Times New Roman"/>
          <w:sz w:val="28"/>
          <w:szCs w:val="28"/>
        </w:rPr>
        <w:t>-</w:t>
      </w:r>
      <w:r w:rsidRPr="000C7F92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Pr="000C7F92">
        <w:rPr>
          <w:rFonts w:ascii="Times New Roman" w:hAnsi="Times New Roman"/>
          <w:sz w:val="28"/>
          <w:szCs w:val="28"/>
        </w:rPr>
        <w:t>транексамовая</w:t>
      </w:r>
      <w:proofErr w:type="spellEnd"/>
      <w:r w:rsidRPr="000C7F92">
        <w:rPr>
          <w:rFonts w:ascii="Times New Roman" w:hAnsi="Times New Roman"/>
          <w:sz w:val="28"/>
          <w:szCs w:val="28"/>
        </w:rPr>
        <w:t xml:space="preserve"> кислота 50 мл </w:t>
      </w:r>
      <w:proofErr w:type="gramStart"/>
      <w:r w:rsidRPr="000C7F92">
        <w:rPr>
          <w:rFonts w:ascii="Times New Roman" w:hAnsi="Times New Roman"/>
          <w:sz w:val="28"/>
          <w:szCs w:val="28"/>
        </w:rPr>
        <w:t>в</w:t>
      </w:r>
      <w:proofErr w:type="gramEnd"/>
      <w:r w:rsidRPr="000C7F92">
        <w:rPr>
          <w:rFonts w:ascii="Times New Roman" w:hAnsi="Times New Roman"/>
          <w:sz w:val="28"/>
          <w:szCs w:val="28"/>
        </w:rPr>
        <w:t>/в</w:t>
      </w:r>
    </w:p>
    <w:p w:rsidR="000C7F92" w:rsidRPr="000C7F92" w:rsidRDefault="000C7F92" w:rsidP="000C7F92">
      <w:pPr>
        <w:ind w:left="720"/>
        <w:rPr>
          <w:rFonts w:ascii="Times New Roman" w:hAnsi="Times New Roman"/>
          <w:sz w:val="28"/>
          <w:szCs w:val="28"/>
        </w:rPr>
      </w:pPr>
      <w:r w:rsidRPr="000C7F92">
        <w:rPr>
          <w:rFonts w:ascii="Times New Roman" w:hAnsi="Times New Roman"/>
          <w:sz w:val="28"/>
          <w:szCs w:val="28"/>
        </w:rPr>
        <w:t xml:space="preserve">аминокапроновая кислота 5% - 100 мл </w:t>
      </w:r>
      <w:proofErr w:type="gramStart"/>
      <w:r w:rsidRPr="000C7F92">
        <w:rPr>
          <w:rFonts w:ascii="Times New Roman" w:hAnsi="Times New Roman"/>
          <w:sz w:val="28"/>
          <w:szCs w:val="28"/>
        </w:rPr>
        <w:t>в</w:t>
      </w:r>
      <w:proofErr w:type="gramEnd"/>
      <w:r w:rsidRPr="000C7F92">
        <w:rPr>
          <w:rFonts w:ascii="Times New Roman" w:hAnsi="Times New Roman"/>
          <w:sz w:val="28"/>
          <w:szCs w:val="28"/>
        </w:rPr>
        <w:t xml:space="preserve">/в </w:t>
      </w:r>
      <w:proofErr w:type="spellStart"/>
      <w:r w:rsidRPr="000C7F92">
        <w:rPr>
          <w:rFonts w:ascii="Times New Roman" w:hAnsi="Times New Roman"/>
          <w:sz w:val="28"/>
          <w:szCs w:val="28"/>
        </w:rPr>
        <w:t>капельно</w:t>
      </w:r>
      <w:proofErr w:type="spellEnd"/>
      <w:r w:rsidRPr="000C7F92">
        <w:rPr>
          <w:rFonts w:ascii="Times New Roman" w:hAnsi="Times New Roman"/>
          <w:sz w:val="28"/>
          <w:szCs w:val="28"/>
        </w:rPr>
        <w:t xml:space="preserve">, </w:t>
      </w:r>
    </w:p>
    <w:p w:rsidR="000C7F92" w:rsidRPr="000C7F92" w:rsidRDefault="000C7F92" w:rsidP="000C7F92">
      <w:pPr>
        <w:ind w:left="720"/>
        <w:rPr>
          <w:rFonts w:ascii="Times New Roman" w:hAnsi="Times New Roman"/>
          <w:sz w:val="28"/>
          <w:szCs w:val="28"/>
        </w:rPr>
      </w:pPr>
      <w:r w:rsidRPr="000C7F92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0C7F92">
        <w:rPr>
          <w:rFonts w:ascii="Times New Roman" w:hAnsi="Times New Roman"/>
          <w:sz w:val="28"/>
          <w:szCs w:val="28"/>
        </w:rPr>
        <w:t>этамзилат</w:t>
      </w:r>
      <w:proofErr w:type="spellEnd"/>
      <w:r w:rsidRPr="000C7F92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0C7F92">
        <w:rPr>
          <w:rFonts w:ascii="Times New Roman" w:hAnsi="Times New Roman"/>
          <w:sz w:val="28"/>
          <w:szCs w:val="28"/>
        </w:rPr>
        <w:t>дицинон</w:t>
      </w:r>
      <w:proofErr w:type="spellEnd"/>
      <w:r w:rsidRPr="000C7F92">
        <w:rPr>
          <w:rFonts w:ascii="Times New Roman" w:hAnsi="Times New Roman"/>
          <w:sz w:val="28"/>
          <w:szCs w:val="28"/>
        </w:rPr>
        <w:t xml:space="preserve">) 12,5% - 4-6 мл в/в </w:t>
      </w:r>
      <w:proofErr w:type="spellStart"/>
      <w:r w:rsidRPr="000C7F92">
        <w:rPr>
          <w:rFonts w:ascii="Times New Roman" w:hAnsi="Times New Roman"/>
          <w:sz w:val="28"/>
          <w:szCs w:val="28"/>
        </w:rPr>
        <w:t>струйно</w:t>
      </w:r>
      <w:proofErr w:type="spellEnd"/>
      <w:r w:rsidRPr="000C7F92">
        <w:rPr>
          <w:rFonts w:ascii="Times New Roman" w:hAnsi="Times New Roman"/>
          <w:sz w:val="28"/>
          <w:szCs w:val="28"/>
        </w:rPr>
        <w:t xml:space="preserve"> в 10 мл </w:t>
      </w:r>
      <w:proofErr w:type="spellStart"/>
      <w:r w:rsidRPr="000C7F92">
        <w:rPr>
          <w:rFonts w:ascii="Times New Roman" w:hAnsi="Times New Roman"/>
          <w:sz w:val="28"/>
          <w:szCs w:val="28"/>
        </w:rPr>
        <w:t>физраствора</w:t>
      </w:r>
      <w:proofErr w:type="spellEnd"/>
      <w:r w:rsidRPr="000C7F92">
        <w:rPr>
          <w:rFonts w:ascii="Times New Roman" w:hAnsi="Times New Roman"/>
          <w:sz w:val="28"/>
          <w:szCs w:val="28"/>
        </w:rPr>
        <w:t xml:space="preserve">, </w:t>
      </w:r>
    </w:p>
    <w:p w:rsidR="000C7F92" w:rsidRPr="000C7F92" w:rsidRDefault="000C7F92" w:rsidP="000C7F92">
      <w:pPr>
        <w:pStyle w:val="a3"/>
        <w:numPr>
          <w:ilvl w:val="0"/>
          <w:numId w:val="7"/>
        </w:numPr>
        <w:rPr>
          <w:sz w:val="28"/>
          <w:szCs w:val="28"/>
        </w:rPr>
      </w:pPr>
      <w:r w:rsidRPr="000C7F92">
        <w:rPr>
          <w:sz w:val="28"/>
          <w:szCs w:val="28"/>
        </w:rPr>
        <w:t>для восполнения ОЦК при геморрагическом шоке – плазмозамещающие растворы</w:t>
      </w:r>
    </w:p>
    <w:p w:rsidR="000C7F92" w:rsidRPr="000C7F92" w:rsidRDefault="000C7F92" w:rsidP="000C7F92">
      <w:pPr>
        <w:ind w:left="720"/>
        <w:rPr>
          <w:rFonts w:ascii="Times New Roman" w:hAnsi="Times New Roman"/>
          <w:sz w:val="28"/>
          <w:szCs w:val="28"/>
        </w:rPr>
      </w:pPr>
      <w:r w:rsidRPr="000C7F92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0C7F92">
        <w:rPr>
          <w:rFonts w:ascii="Times New Roman" w:hAnsi="Times New Roman"/>
          <w:sz w:val="28"/>
          <w:szCs w:val="28"/>
        </w:rPr>
        <w:t>физраствор</w:t>
      </w:r>
      <w:proofErr w:type="spellEnd"/>
      <w:r w:rsidRPr="000C7F92">
        <w:rPr>
          <w:rFonts w:ascii="Times New Roman" w:hAnsi="Times New Roman"/>
          <w:sz w:val="28"/>
          <w:szCs w:val="28"/>
        </w:rPr>
        <w:t xml:space="preserve"> - раствор натрия хлорида 0,9% - 200-400 мл </w:t>
      </w:r>
      <w:proofErr w:type="gramStart"/>
      <w:r w:rsidRPr="000C7F92">
        <w:rPr>
          <w:rFonts w:ascii="Times New Roman" w:hAnsi="Times New Roman"/>
          <w:sz w:val="28"/>
          <w:szCs w:val="28"/>
        </w:rPr>
        <w:t>в</w:t>
      </w:r>
      <w:proofErr w:type="gramEnd"/>
      <w:r w:rsidRPr="000C7F92">
        <w:rPr>
          <w:rFonts w:ascii="Times New Roman" w:hAnsi="Times New Roman"/>
          <w:sz w:val="28"/>
          <w:szCs w:val="28"/>
        </w:rPr>
        <w:t xml:space="preserve">/в </w:t>
      </w:r>
      <w:proofErr w:type="spellStart"/>
      <w:r w:rsidRPr="000C7F92">
        <w:rPr>
          <w:rFonts w:ascii="Times New Roman" w:hAnsi="Times New Roman"/>
          <w:sz w:val="28"/>
          <w:szCs w:val="28"/>
        </w:rPr>
        <w:t>капельно</w:t>
      </w:r>
      <w:proofErr w:type="spellEnd"/>
    </w:p>
    <w:p w:rsidR="000C7F92" w:rsidRPr="000C7F92" w:rsidRDefault="000C7F92" w:rsidP="000C7F92">
      <w:pPr>
        <w:ind w:left="720"/>
        <w:rPr>
          <w:rFonts w:ascii="Times New Roman" w:hAnsi="Times New Roman"/>
          <w:sz w:val="28"/>
          <w:szCs w:val="28"/>
        </w:rPr>
      </w:pPr>
      <w:r w:rsidRPr="000C7F92">
        <w:rPr>
          <w:rFonts w:ascii="Times New Roman" w:hAnsi="Times New Roman"/>
          <w:sz w:val="28"/>
          <w:szCs w:val="28"/>
        </w:rPr>
        <w:t xml:space="preserve">- при САД меньше 80 мм </w:t>
      </w:r>
      <w:proofErr w:type="spellStart"/>
      <w:r w:rsidRPr="000C7F92">
        <w:rPr>
          <w:rFonts w:ascii="Times New Roman" w:hAnsi="Times New Roman"/>
          <w:sz w:val="28"/>
          <w:szCs w:val="28"/>
        </w:rPr>
        <w:t>рт</w:t>
      </w:r>
      <w:proofErr w:type="gramStart"/>
      <w:r w:rsidRPr="000C7F92">
        <w:rPr>
          <w:rFonts w:ascii="Times New Roman" w:hAnsi="Times New Roman"/>
          <w:sz w:val="28"/>
          <w:szCs w:val="28"/>
        </w:rPr>
        <w:t>.с</w:t>
      </w:r>
      <w:proofErr w:type="gramEnd"/>
      <w:r w:rsidRPr="000C7F92">
        <w:rPr>
          <w:rFonts w:ascii="Times New Roman" w:hAnsi="Times New Roman"/>
          <w:sz w:val="28"/>
          <w:szCs w:val="28"/>
        </w:rPr>
        <w:t>т</w:t>
      </w:r>
      <w:proofErr w:type="spellEnd"/>
      <w:r w:rsidRPr="000C7F92">
        <w:rPr>
          <w:rFonts w:ascii="Times New Roman" w:hAnsi="Times New Roman"/>
          <w:sz w:val="28"/>
          <w:szCs w:val="28"/>
        </w:rPr>
        <w:t xml:space="preserve"> - ГЭК (</w:t>
      </w:r>
      <w:proofErr w:type="spellStart"/>
      <w:r w:rsidRPr="000C7F92">
        <w:rPr>
          <w:rFonts w:ascii="Times New Roman" w:hAnsi="Times New Roman"/>
          <w:sz w:val="28"/>
          <w:szCs w:val="28"/>
        </w:rPr>
        <w:t>гидроксиэтилкрахмал</w:t>
      </w:r>
      <w:proofErr w:type="spellEnd"/>
      <w:r w:rsidRPr="000C7F92">
        <w:rPr>
          <w:rFonts w:ascii="Times New Roman" w:hAnsi="Times New Roman"/>
          <w:sz w:val="28"/>
          <w:szCs w:val="28"/>
        </w:rPr>
        <w:t xml:space="preserve">) - </w:t>
      </w:r>
      <w:proofErr w:type="spellStart"/>
      <w:r w:rsidRPr="000C7F92">
        <w:rPr>
          <w:rFonts w:ascii="Times New Roman" w:hAnsi="Times New Roman"/>
          <w:sz w:val="28"/>
          <w:szCs w:val="28"/>
        </w:rPr>
        <w:t>рефортан</w:t>
      </w:r>
      <w:proofErr w:type="spellEnd"/>
      <w:r w:rsidRPr="000C7F92">
        <w:rPr>
          <w:rFonts w:ascii="Times New Roman" w:hAnsi="Times New Roman"/>
          <w:sz w:val="28"/>
          <w:szCs w:val="28"/>
        </w:rPr>
        <w:t xml:space="preserve"> 6%- 500 мл в/в </w:t>
      </w:r>
      <w:proofErr w:type="spellStart"/>
      <w:r w:rsidRPr="000C7F92">
        <w:rPr>
          <w:rFonts w:ascii="Times New Roman" w:hAnsi="Times New Roman"/>
          <w:sz w:val="28"/>
          <w:szCs w:val="28"/>
        </w:rPr>
        <w:t>капельно</w:t>
      </w:r>
      <w:proofErr w:type="spellEnd"/>
    </w:p>
    <w:p w:rsidR="000C7F92" w:rsidRPr="000C7F92" w:rsidRDefault="000C7F92" w:rsidP="000C7F92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C7F92">
        <w:rPr>
          <w:rFonts w:ascii="Times New Roman" w:hAnsi="Times New Roman"/>
          <w:sz w:val="28"/>
          <w:szCs w:val="28"/>
        </w:rPr>
        <w:t>все необходимое для определения группы крови</w:t>
      </w:r>
    </w:p>
    <w:p w:rsidR="000C7F92" w:rsidRPr="000C7F92" w:rsidRDefault="000C7F92" w:rsidP="000C7F92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0C7F92">
        <w:rPr>
          <w:rFonts w:ascii="Times New Roman" w:hAnsi="Times New Roman"/>
          <w:sz w:val="28"/>
          <w:szCs w:val="28"/>
        </w:rPr>
        <w:t>гемостатическую</w:t>
      </w:r>
      <w:proofErr w:type="spellEnd"/>
      <w:r w:rsidRPr="000C7F92">
        <w:rPr>
          <w:rFonts w:ascii="Times New Roman" w:hAnsi="Times New Roman"/>
          <w:sz w:val="28"/>
          <w:szCs w:val="28"/>
        </w:rPr>
        <w:t xml:space="preserve"> губку для местного применения через эндоскоп</w:t>
      </w:r>
    </w:p>
    <w:p w:rsidR="000C7F92" w:rsidRPr="000C7F92" w:rsidRDefault="000C7F92" w:rsidP="000C7F92">
      <w:pPr>
        <w:rPr>
          <w:rFonts w:ascii="Times New Roman" w:hAnsi="Times New Roman"/>
          <w:b/>
          <w:sz w:val="28"/>
          <w:szCs w:val="28"/>
        </w:rPr>
      </w:pPr>
      <w:r w:rsidRPr="000C7F92">
        <w:rPr>
          <w:rFonts w:ascii="Times New Roman" w:hAnsi="Times New Roman"/>
          <w:sz w:val="28"/>
          <w:szCs w:val="28"/>
        </w:rPr>
        <w:t xml:space="preserve">  </w:t>
      </w:r>
      <w:r w:rsidRPr="000C7F92">
        <w:rPr>
          <w:rFonts w:ascii="Times New Roman" w:hAnsi="Times New Roman"/>
          <w:b/>
          <w:sz w:val="28"/>
          <w:szCs w:val="28"/>
        </w:rPr>
        <w:t>4. Оценка эффективности неотложной помощи</w:t>
      </w:r>
    </w:p>
    <w:p w:rsidR="000C7F92" w:rsidRPr="000C7F92" w:rsidRDefault="000C7F92" w:rsidP="000C7F92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C7F92">
        <w:rPr>
          <w:rFonts w:ascii="Times New Roman" w:hAnsi="Times New Roman"/>
          <w:sz w:val="28"/>
          <w:szCs w:val="28"/>
        </w:rPr>
        <w:t>уменьшение количества выделяемой крови</w:t>
      </w:r>
    </w:p>
    <w:p w:rsidR="000C7F92" w:rsidRPr="000C7F92" w:rsidRDefault="000C7F92" w:rsidP="000C7F92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C7F92">
        <w:rPr>
          <w:rFonts w:ascii="Times New Roman" w:hAnsi="Times New Roman"/>
          <w:sz w:val="28"/>
          <w:szCs w:val="28"/>
        </w:rPr>
        <w:t>стабилизация показателей гемодинамики</w:t>
      </w:r>
    </w:p>
    <w:p w:rsidR="00E456AA" w:rsidRDefault="000C7F92" w:rsidP="000C7F92">
      <w:pPr>
        <w:ind w:left="360" w:right="-143"/>
        <w:rPr>
          <w:rFonts w:ascii="Times New Roman" w:hAnsi="Times New Roman"/>
          <w:bCs/>
          <w:sz w:val="28"/>
          <w:szCs w:val="28"/>
        </w:rPr>
      </w:pPr>
      <w:r w:rsidRPr="000C7F92">
        <w:rPr>
          <w:rFonts w:ascii="Times New Roman" w:hAnsi="Times New Roman"/>
          <w:sz w:val="28"/>
          <w:szCs w:val="28"/>
        </w:rPr>
        <w:t>нормализация цвета и консистенции кала</w:t>
      </w:r>
      <w:r w:rsidRPr="000C7F92">
        <w:rPr>
          <w:rFonts w:ascii="Times New Roman" w:hAnsi="Times New Roman"/>
          <w:bCs/>
          <w:sz w:val="28"/>
          <w:szCs w:val="28"/>
        </w:rPr>
        <w:t xml:space="preserve"> </w:t>
      </w:r>
    </w:p>
    <w:p w:rsidR="000C7F92" w:rsidRDefault="000C7F92" w:rsidP="000C7F92">
      <w:pPr>
        <w:ind w:left="360" w:right="-143"/>
        <w:rPr>
          <w:rFonts w:ascii="Times New Roman" w:hAnsi="Times New Roman"/>
          <w:bCs/>
          <w:sz w:val="28"/>
          <w:szCs w:val="28"/>
        </w:rPr>
      </w:pPr>
    </w:p>
    <w:p w:rsidR="000C7F92" w:rsidRDefault="000C7F92" w:rsidP="00024974">
      <w:pPr>
        <w:spacing w:after="0" w:line="240" w:lineRule="auto"/>
        <w:ind w:right="-14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C7F92" w:rsidRDefault="000C7F92" w:rsidP="00024974">
      <w:pPr>
        <w:spacing w:after="0" w:line="240" w:lineRule="auto"/>
        <w:ind w:right="-14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24974" w:rsidRPr="00024974" w:rsidRDefault="00024974" w:rsidP="00024974">
      <w:pPr>
        <w:spacing w:after="0" w:line="240" w:lineRule="auto"/>
        <w:ind w:right="-143"/>
        <w:jc w:val="center"/>
        <w:rPr>
          <w:rFonts w:ascii="Times New Roman" w:hAnsi="Times New Roman"/>
          <w:b/>
          <w:bCs/>
          <w:sz w:val="28"/>
          <w:szCs w:val="28"/>
        </w:rPr>
      </w:pPr>
      <w:r w:rsidRPr="00024974">
        <w:rPr>
          <w:rFonts w:ascii="Times New Roman" w:hAnsi="Times New Roman"/>
          <w:b/>
          <w:bCs/>
          <w:sz w:val="28"/>
          <w:szCs w:val="28"/>
        </w:rPr>
        <w:lastRenderedPageBreak/>
        <w:t>Тест по теме: Сестринский процесс при гастритах, язвенной болезни</w:t>
      </w:r>
    </w:p>
    <w:p w:rsidR="00024974" w:rsidRPr="00024974" w:rsidRDefault="00024974" w:rsidP="00024974">
      <w:pPr>
        <w:spacing w:after="0" w:line="240" w:lineRule="auto"/>
        <w:ind w:right="-143"/>
        <w:jc w:val="center"/>
        <w:rPr>
          <w:rFonts w:ascii="Times New Roman" w:hAnsi="Times New Roman"/>
          <w:sz w:val="28"/>
          <w:szCs w:val="28"/>
        </w:rPr>
      </w:pPr>
      <w:r w:rsidRPr="00024974">
        <w:rPr>
          <w:rFonts w:ascii="Times New Roman" w:hAnsi="Times New Roman"/>
          <w:sz w:val="28"/>
          <w:szCs w:val="28"/>
        </w:rPr>
        <w:t>Выбрать один правильный ответ</w:t>
      </w:r>
    </w:p>
    <w:p w:rsidR="00024974" w:rsidRPr="00024974" w:rsidRDefault="00024974" w:rsidP="00024974">
      <w:pPr>
        <w:spacing w:after="0" w:line="240" w:lineRule="auto"/>
        <w:ind w:right="-143"/>
        <w:jc w:val="center"/>
        <w:rPr>
          <w:rFonts w:ascii="Times New Roman" w:hAnsi="Times New Roman"/>
          <w:b/>
          <w:bCs/>
          <w:sz w:val="28"/>
          <w:szCs w:val="28"/>
        </w:rPr>
      </w:pPr>
      <w:r w:rsidRPr="00024974">
        <w:rPr>
          <w:rFonts w:ascii="Times New Roman" w:hAnsi="Times New Roman"/>
          <w:b/>
          <w:bCs/>
          <w:sz w:val="28"/>
          <w:szCs w:val="28"/>
        </w:rPr>
        <w:t>1 вариант</w:t>
      </w:r>
    </w:p>
    <w:p w:rsidR="00024974" w:rsidRPr="00024974" w:rsidRDefault="00024974" w:rsidP="00024974">
      <w:pPr>
        <w:spacing w:after="0" w:line="240" w:lineRule="auto"/>
        <w:ind w:right="-143"/>
        <w:rPr>
          <w:rFonts w:ascii="Times New Roman" w:hAnsi="Times New Roman"/>
          <w:b/>
          <w:bCs/>
          <w:sz w:val="28"/>
          <w:szCs w:val="28"/>
        </w:rPr>
      </w:pPr>
      <w:r w:rsidRPr="00024974">
        <w:rPr>
          <w:rFonts w:ascii="Times New Roman" w:hAnsi="Times New Roman"/>
          <w:b/>
          <w:bCs/>
          <w:sz w:val="28"/>
          <w:szCs w:val="28"/>
        </w:rPr>
        <w:t>1 Основная причина острого гастрита:</w:t>
      </w:r>
    </w:p>
    <w:p w:rsidR="00024974" w:rsidRPr="00024974" w:rsidRDefault="00024974" w:rsidP="00024974">
      <w:pPr>
        <w:spacing w:after="0" w:line="240" w:lineRule="auto"/>
        <w:ind w:right="-143"/>
        <w:rPr>
          <w:rFonts w:ascii="Times New Roman" w:hAnsi="Times New Roman"/>
          <w:sz w:val="28"/>
          <w:szCs w:val="28"/>
        </w:rPr>
      </w:pPr>
      <w:r w:rsidRPr="00024974">
        <w:rPr>
          <w:rFonts w:ascii="Times New Roman" w:hAnsi="Times New Roman"/>
          <w:sz w:val="28"/>
          <w:szCs w:val="28"/>
        </w:rPr>
        <w:t>а) злоупотребление жирной пищей</w:t>
      </w:r>
    </w:p>
    <w:p w:rsidR="00024974" w:rsidRPr="00024974" w:rsidRDefault="00024974" w:rsidP="00024974">
      <w:pPr>
        <w:spacing w:after="0" w:line="240" w:lineRule="auto"/>
        <w:ind w:right="-143"/>
        <w:rPr>
          <w:rFonts w:ascii="Times New Roman" w:hAnsi="Times New Roman"/>
          <w:sz w:val="28"/>
          <w:szCs w:val="28"/>
        </w:rPr>
      </w:pPr>
      <w:r w:rsidRPr="00024974">
        <w:rPr>
          <w:rFonts w:ascii="Times New Roman" w:hAnsi="Times New Roman"/>
          <w:sz w:val="28"/>
          <w:szCs w:val="28"/>
        </w:rPr>
        <w:t>б) пищевое отравление</w:t>
      </w:r>
    </w:p>
    <w:p w:rsidR="00024974" w:rsidRPr="00024974" w:rsidRDefault="00024974" w:rsidP="00024974">
      <w:pPr>
        <w:spacing w:after="0" w:line="240" w:lineRule="auto"/>
        <w:ind w:right="-143"/>
        <w:rPr>
          <w:rFonts w:ascii="Times New Roman" w:hAnsi="Times New Roman"/>
          <w:sz w:val="28"/>
          <w:szCs w:val="28"/>
        </w:rPr>
      </w:pPr>
      <w:r w:rsidRPr="00024974">
        <w:rPr>
          <w:rFonts w:ascii="Times New Roman" w:hAnsi="Times New Roman"/>
          <w:sz w:val="28"/>
          <w:szCs w:val="28"/>
        </w:rPr>
        <w:t>г) курение</w:t>
      </w:r>
    </w:p>
    <w:p w:rsidR="00024974" w:rsidRPr="00024974" w:rsidRDefault="00024974" w:rsidP="00024974">
      <w:pPr>
        <w:spacing w:after="0" w:line="240" w:lineRule="auto"/>
        <w:ind w:right="-143"/>
        <w:rPr>
          <w:rFonts w:ascii="Times New Roman" w:hAnsi="Times New Roman"/>
          <w:sz w:val="28"/>
          <w:szCs w:val="28"/>
        </w:rPr>
      </w:pPr>
      <w:r w:rsidRPr="00024974">
        <w:rPr>
          <w:rFonts w:ascii="Times New Roman" w:hAnsi="Times New Roman"/>
          <w:sz w:val="28"/>
          <w:szCs w:val="28"/>
        </w:rPr>
        <w:t>д) наследственность</w:t>
      </w:r>
    </w:p>
    <w:p w:rsidR="00024974" w:rsidRPr="00024974" w:rsidRDefault="00024974" w:rsidP="00024974">
      <w:pPr>
        <w:spacing w:after="0" w:line="240" w:lineRule="auto"/>
        <w:ind w:right="-143"/>
        <w:rPr>
          <w:rFonts w:ascii="Times New Roman" w:hAnsi="Times New Roman"/>
          <w:b/>
          <w:bCs/>
          <w:sz w:val="28"/>
          <w:szCs w:val="28"/>
        </w:rPr>
      </w:pPr>
      <w:r w:rsidRPr="00024974">
        <w:rPr>
          <w:rFonts w:ascii="Times New Roman" w:hAnsi="Times New Roman"/>
          <w:b/>
          <w:bCs/>
          <w:sz w:val="28"/>
          <w:szCs w:val="28"/>
        </w:rPr>
        <w:t xml:space="preserve">2 Проблемой пациента при остром гастрите </w:t>
      </w:r>
      <w:r w:rsidRPr="00024974">
        <w:rPr>
          <w:rFonts w:ascii="Times New Roman" w:hAnsi="Times New Roman"/>
          <w:b/>
          <w:bCs/>
          <w:sz w:val="28"/>
          <w:szCs w:val="28"/>
          <w:u w:val="single"/>
        </w:rPr>
        <w:t>не является:</w:t>
      </w:r>
    </w:p>
    <w:p w:rsidR="00024974" w:rsidRPr="00024974" w:rsidRDefault="00024974" w:rsidP="00024974">
      <w:pPr>
        <w:spacing w:after="0" w:line="240" w:lineRule="auto"/>
        <w:ind w:right="-143"/>
        <w:rPr>
          <w:rFonts w:ascii="Times New Roman" w:hAnsi="Times New Roman"/>
          <w:sz w:val="28"/>
          <w:szCs w:val="28"/>
        </w:rPr>
      </w:pPr>
      <w:r w:rsidRPr="00024974">
        <w:rPr>
          <w:rFonts w:ascii="Times New Roman" w:hAnsi="Times New Roman"/>
          <w:sz w:val="28"/>
          <w:szCs w:val="28"/>
        </w:rPr>
        <w:t>а) обильная рвота</w:t>
      </w:r>
    </w:p>
    <w:p w:rsidR="00024974" w:rsidRPr="00024974" w:rsidRDefault="00024974" w:rsidP="00024974">
      <w:pPr>
        <w:spacing w:after="0" w:line="240" w:lineRule="auto"/>
        <w:ind w:right="-143"/>
        <w:rPr>
          <w:rFonts w:ascii="Times New Roman" w:hAnsi="Times New Roman"/>
          <w:sz w:val="28"/>
          <w:szCs w:val="28"/>
        </w:rPr>
      </w:pPr>
      <w:r w:rsidRPr="00024974">
        <w:rPr>
          <w:rFonts w:ascii="Times New Roman" w:hAnsi="Times New Roman"/>
          <w:sz w:val="28"/>
          <w:szCs w:val="28"/>
        </w:rPr>
        <w:t>б) тошнота</w:t>
      </w:r>
    </w:p>
    <w:p w:rsidR="00024974" w:rsidRPr="00024974" w:rsidRDefault="00024974" w:rsidP="00024974">
      <w:pPr>
        <w:spacing w:after="0" w:line="240" w:lineRule="auto"/>
        <w:ind w:right="-143"/>
        <w:rPr>
          <w:rFonts w:ascii="Times New Roman" w:hAnsi="Times New Roman"/>
          <w:sz w:val="28"/>
          <w:szCs w:val="28"/>
        </w:rPr>
      </w:pPr>
      <w:r w:rsidRPr="00024974">
        <w:rPr>
          <w:rFonts w:ascii="Times New Roman" w:hAnsi="Times New Roman"/>
          <w:sz w:val="28"/>
          <w:szCs w:val="28"/>
        </w:rPr>
        <w:t xml:space="preserve">в) боли в </w:t>
      </w:r>
      <w:proofErr w:type="spellStart"/>
      <w:r w:rsidRPr="00024974">
        <w:rPr>
          <w:rFonts w:ascii="Times New Roman" w:hAnsi="Times New Roman"/>
          <w:sz w:val="28"/>
          <w:szCs w:val="28"/>
        </w:rPr>
        <w:t>эпигастрии</w:t>
      </w:r>
      <w:proofErr w:type="spellEnd"/>
    </w:p>
    <w:p w:rsidR="00024974" w:rsidRPr="00024974" w:rsidRDefault="00024974" w:rsidP="00024974">
      <w:pPr>
        <w:spacing w:after="0" w:line="240" w:lineRule="auto"/>
        <w:ind w:right="-143"/>
        <w:rPr>
          <w:rFonts w:ascii="Times New Roman" w:hAnsi="Times New Roman"/>
          <w:sz w:val="28"/>
          <w:szCs w:val="28"/>
        </w:rPr>
      </w:pPr>
      <w:r w:rsidRPr="00024974">
        <w:rPr>
          <w:rFonts w:ascii="Times New Roman" w:hAnsi="Times New Roman"/>
          <w:sz w:val="28"/>
          <w:szCs w:val="28"/>
        </w:rPr>
        <w:t>г) задержка стула</w:t>
      </w:r>
    </w:p>
    <w:p w:rsidR="00024974" w:rsidRPr="00024974" w:rsidRDefault="00024974" w:rsidP="00024974">
      <w:pPr>
        <w:spacing w:after="0" w:line="240" w:lineRule="auto"/>
        <w:ind w:right="-143"/>
        <w:rPr>
          <w:rFonts w:ascii="Times New Roman" w:hAnsi="Times New Roman"/>
          <w:b/>
          <w:bCs/>
          <w:sz w:val="28"/>
          <w:szCs w:val="28"/>
        </w:rPr>
      </w:pPr>
      <w:r w:rsidRPr="00024974">
        <w:rPr>
          <w:rFonts w:ascii="Times New Roman" w:hAnsi="Times New Roman"/>
          <w:b/>
          <w:bCs/>
          <w:sz w:val="28"/>
          <w:szCs w:val="28"/>
        </w:rPr>
        <w:t>3 Неотложное мероприятие при остром гастрите:</w:t>
      </w:r>
    </w:p>
    <w:p w:rsidR="00024974" w:rsidRPr="00024974" w:rsidRDefault="00024974" w:rsidP="00024974">
      <w:pPr>
        <w:spacing w:after="0" w:line="240" w:lineRule="auto"/>
        <w:ind w:right="-143"/>
        <w:rPr>
          <w:rFonts w:ascii="Times New Roman" w:hAnsi="Times New Roman"/>
          <w:sz w:val="28"/>
          <w:szCs w:val="28"/>
        </w:rPr>
      </w:pPr>
      <w:r w:rsidRPr="00024974">
        <w:rPr>
          <w:rFonts w:ascii="Times New Roman" w:hAnsi="Times New Roman"/>
          <w:sz w:val="28"/>
          <w:szCs w:val="28"/>
        </w:rPr>
        <w:t>а) промывание желудка</w:t>
      </w:r>
    </w:p>
    <w:p w:rsidR="00024974" w:rsidRPr="00024974" w:rsidRDefault="00024974" w:rsidP="00024974">
      <w:pPr>
        <w:spacing w:after="0" w:line="240" w:lineRule="auto"/>
        <w:ind w:right="-143"/>
        <w:rPr>
          <w:rFonts w:ascii="Times New Roman" w:hAnsi="Times New Roman"/>
          <w:sz w:val="28"/>
          <w:szCs w:val="28"/>
        </w:rPr>
      </w:pPr>
      <w:r w:rsidRPr="00024974">
        <w:rPr>
          <w:rFonts w:ascii="Times New Roman" w:hAnsi="Times New Roman"/>
          <w:sz w:val="28"/>
          <w:szCs w:val="28"/>
        </w:rPr>
        <w:t>б) пузырь со льдом на живот</w:t>
      </w:r>
    </w:p>
    <w:p w:rsidR="00024974" w:rsidRPr="00024974" w:rsidRDefault="00024974" w:rsidP="00024974">
      <w:pPr>
        <w:spacing w:after="0" w:line="240" w:lineRule="auto"/>
        <w:ind w:right="-143"/>
        <w:rPr>
          <w:rFonts w:ascii="Times New Roman" w:hAnsi="Times New Roman"/>
          <w:sz w:val="28"/>
          <w:szCs w:val="28"/>
        </w:rPr>
      </w:pPr>
      <w:r w:rsidRPr="00024974">
        <w:rPr>
          <w:rFonts w:ascii="Times New Roman" w:hAnsi="Times New Roman"/>
          <w:sz w:val="28"/>
          <w:szCs w:val="28"/>
        </w:rPr>
        <w:t xml:space="preserve">в) введение </w:t>
      </w:r>
      <w:proofErr w:type="spellStart"/>
      <w:r w:rsidRPr="00024974">
        <w:rPr>
          <w:rFonts w:ascii="Times New Roman" w:hAnsi="Times New Roman"/>
          <w:sz w:val="28"/>
          <w:szCs w:val="28"/>
        </w:rPr>
        <w:t>промедола</w:t>
      </w:r>
      <w:proofErr w:type="spellEnd"/>
    </w:p>
    <w:p w:rsidR="00024974" w:rsidRPr="00024974" w:rsidRDefault="00024974" w:rsidP="00024974">
      <w:pPr>
        <w:spacing w:after="0" w:line="240" w:lineRule="auto"/>
        <w:ind w:right="-143"/>
        <w:rPr>
          <w:rFonts w:ascii="Times New Roman" w:hAnsi="Times New Roman"/>
          <w:sz w:val="28"/>
          <w:szCs w:val="28"/>
        </w:rPr>
      </w:pPr>
      <w:r w:rsidRPr="00024974">
        <w:rPr>
          <w:rFonts w:ascii="Times New Roman" w:hAnsi="Times New Roman"/>
          <w:sz w:val="28"/>
          <w:szCs w:val="28"/>
        </w:rPr>
        <w:t>г) диета №5</w:t>
      </w:r>
    </w:p>
    <w:p w:rsidR="00024974" w:rsidRPr="00024974" w:rsidRDefault="00024974" w:rsidP="00024974">
      <w:pPr>
        <w:spacing w:after="0" w:line="240" w:lineRule="auto"/>
        <w:ind w:right="-143"/>
        <w:rPr>
          <w:rFonts w:ascii="Times New Roman" w:hAnsi="Times New Roman"/>
          <w:b/>
          <w:bCs/>
          <w:sz w:val="28"/>
          <w:szCs w:val="28"/>
        </w:rPr>
      </w:pPr>
      <w:r w:rsidRPr="00024974">
        <w:rPr>
          <w:rFonts w:ascii="Times New Roman" w:hAnsi="Times New Roman"/>
          <w:b/>
          <w:bCs/>
          <w:sz w:val="28"/>
          <w:szCs w:val="28"/>
        </w:rPr>
        <w:t>4</w:t>
      </w:r>
      <w:proofErr w:type="gramStart"/>
      <w:r w:rsidRPr="00024974">
        <w:rPr>
          <w:rFonts w:ascii="Times New Roman" w:hAnsi="Times New Roman"/>
          <w:b/>
          <w:bCs/>
          <w:sz w:val="28"/>
          <w:szCs w:val="28"/>
        </w:rPr>
        <w:t xml:space="preserve"> О</w:t>
      </w:r>
      <w:proofErr w:type="gramEnd"/>
      <w:r w:rsidRPr="00024974">
        <w:rPr>
          <w:rFonts w:ascii="Times New Roman" w:hAnsi="Times New Roman"/>
          <w:b/>
          <w:bCs/>
          <w:sz w:val="28"/>
          <w:szCs w:val="28"/>
        </w:rPr>
        <w:t>дна из основных причин хр. гастрита:</w:t>
      </w:r>
    </w:p>
    <w:p w:rsidR="00024974" w:rsidRPr="00024974" w:rsidRDefault="00024974" w:rsidP="00024974">
      <w:pPr>
        <w:spacing w:after="0" w:line="240" w:lineRule="auto"/>
        <w:ind w:right="-143"/>
        <w:rPr>
          <w:rFonts w:ascii="Times New Roman" w:hAnsi="Times New Roman"/>
          <w:sz w:val="28"/>
          <w:szCs w:val="28"/>
        </w:rPr>
      </w:pPr>
      <w:r w:rsidRPr="00024974">
        <w:rPr>
          <w:rFonts w:ascii="Times New Roman" w:hAnsi="Times New Roman"/>
          <w:sz w:val="28"/>
          <w:szCs w:val="28"/>
        </w:rPr>
        <w:t>а) переохлаждение</w:t>
      </w:r>
    </w:p>
    <w:p w:rsidR="00024974" w:rsidRPr="00024974" w:rsidRDefault="00024974" w:rsidP="00024974">
      <w:pPr>
        <w:spacing w:after="0" w:line="240" w:lineRule="auto"/>
        <w:ind w:right="-143"/>
        <w:rPr>
          <w:rFonts w:ascii="Times New Roman" w:hAnsi="Times New Roman"/>
          <w:sz w:val="28"/>
          <w:szCs w:val="28"/>
        </w:rPr>
      </w:pPr>
      <w:r w:rsidRPr="00024974">
        <w:rPr>
          <w:rFonts w:ascii="Times New Roman" w:hAnsi="Times New Roman"/>
          <w:sz w:val="28"/>
          <w:szCs w:val="28"/>
        </w:rPr>
        <w:t>б) стрептококковая инфекция</w:t>
      </w:r>
    </w:p>
    <w:p w:rsidR="00024974" w:rsidRPr="00024974" w:rsidRDefault="00024974" w:rsidP="00024974">
      <w:pPr>
        <w:spacing w:after="0" w:line="240" w:lineRule="auto"/>
        <w:ind w:right="-143"/>
        <w:rPr>
          <w:rFonts w:ascii="Times New Roman" w:hAnsi="Times New Roman"/>
          <w:sz w:val="28"/>
          <w:szCs w:val="28"/>
        </w:rPr>
      </w:pPr>
      <w:r w:rsidRPr="00024974">
        <w:rPr>
          <w:rFonts w:ascii="Times New Roman" w:hAnsi="Times New Roman"/>
          <w:sz w:val="28"/>
          <w:szCs w:val="28"/>
        </w:rPr>
        <w:t>в) жирная пища</w:t>
      </w:r>
    </w:p>
    <w:p w:rsidR="00024974" w:rsidRPr="00024974" w:rsidRDefault="00024974" w:rsidP="00024974">
      <w:pPr>
        <w:spacing w:after="0" w:line="240" w:lineRule="auto"/>
        <w:ind w:right="-143"/>
        <w:rPr>
          <w:rFonts w:ascii="Times New Roman" w:hAnsi="Times New Roman"/>
          <w:sz w:val="28"/>
          <w:szCs w:val="28"/>
        </w:rPr>
      </w:pPr>
      <w:r w:rsidRPr="00024974">
        <w:rPr>
          <w:rFonts w:ascii="Times New Roman" w:hAnsi="Times New Roman"/>
          <w:sz w:val="28"/>
          <w:szCs w:val="28"/>
        </w:rPr>
        <w:t xml:space="preserve">г) </w:t>
      </w:r>
      <w:proofErr w:type="spellStart"/>
      <w:r w:rsidR="000C7F92">
        <w:rPr>
          <w:rFonts w:ascii="Times New Roman" w:hAnsi="Times New Roman"/>
          <w:sz w:val="28"/>
          <w:szCs w:val="28"/>
        </w:rPr>
        <w:t>х</w:t>
      </w:r>
      <w:r w:rsidRPr="00024974">
        <w:rPr>
          <w:rFonts w:ascii="Times New Roman" w:hAnsi="Times New Roman"/>
          <w:sz w:val="28"/>
          <w:szCs w:val="28"/>
        </w:rPr>
        <w:t>еликобактер</w:t>
      </w:r>
      <w:proofErr w:type="spellEnd"/>
      <w:r w:rsidRPr="000249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4974">
        <w:rPr>
          <w:rFonts w:ascii="Times New Roman" w:hAnsi="Times New Roman"/>
          <w:sz w:val="28"/>
          <w:szCs w:val="28"/>
        </w:rPr>
        <w:t>пилори</w:t>
      </w:r>
      <w:proofErr w:type="spellEnd"/>
    </w:p>
    <w:p w:rsidR="00024974" w:rsidRPr="00024974" w:rsidRDefault="00024974" w:rsidP="00024974">
      <w:pPr>
        <w:spacing w:after="0" w:line="240" w:lineRule="auto"/>
        <w:ind w:right="-143"/>
        <w:rPr>
          <w:rFonts w:ascii="Times New Roman" w:hAnsi="Times New Roman"/>
          <w:b/>
          <w:bCs/>
          <w:sz w:val="28"/>
          <w:szCs w:val="28"/>
        </w:rPr>
      </w:pPr>
      <w:r w:rsidRPr="00024974">
        <w:rPr>
          <w:rFonts w:ascii="Times New Roman" w:hAnsi="Times New Roman"/>
          <w:b/>
          <w:bCs/>
          <w:sz w:val="28"/>
          <w:szCs w:val="28"/>
        </w:rPr>
        <w:t>5 Проблем</w:t>
      </w:r>
      <w:r w:rsidR="006F275C">
        <w:rPr>
          <w:rFonts w:ascii="Times New Roman" w:hAnsi="Times New Roman"/>
          <w:b/>
          <w:bCs/>
          <w:sz w:val="28"/>
          <w:szCs w:val="28"/>
        </w:rPr>
        <w:t>а</w:t>
      </w:r>
      <w:r w:rsidRPr="00024974">
        <w:rPr>
          <w:rFonts w:ascii="Times New Roman" w:hAnsi="Times New Roman"/>
          <w:b/>
          <w:bCs/>
          <w:sz w:val="28"/>
          <w:szCs w:val="28"/>
        </w:rPr>
        <w:t xml:space="preserve"> при хр. гастрите с пониженной секрецией:</w:t>
      </w:r>
    </w:p>
    <w:p w:rsidR="00024974" w:rsidRPr="00024974" w:rsidRDefault="00024974" w:rsidP="00024974">
      <w:pPr>
        <w:spacing w:after="0" w:line="240" w:lineRule="auto"/>
        <w:ind w:right="-143"/>
        <w:rPr>
          <w:rFonts w:ascii="Times New Roman" w:hAnsi="Times New Roman"/>
          <w:sz w:val="28"/>
          <w:szCs w:val="28"/>
        </w:rPr>
      </w:pPr>
      <w:r w:rsidRPr="00024974">
        <w:rPr>
          <w:rFonts w:ascii="Times New Roman" w:hAnsi="Times New Roman"/>
          <w:sz w:val="28"/>
          <w:szCs w:val="28"/>
        </w:rPr>
        <w:t>а) изжога</w:t>
      </w:r>
    </w:p>
    <w:p w:rsidR="00024974" w:rsidRPr="00024974" w:rsidRDefault="00024974" w:rsidP="00024974">
      <w:pPr>
        <w:spacing w:after="0" w:line="240" w:lineRule="auto"/>
        <w:ind w:right="-143"/>
        <w:rPr>
          <w:rFonts w:ascii="Times New Roman" w:hAnsi="Times New Roman"/>
          <w:sz w:val="28"/>
          <w:szCs w:val="28"/>
        </w:rPr>
      </w:pPr>
      <w:r w:rsidRPr="00024974">
        <w:rPr>
          <w:rFonts w:ascii="Times New Roman" w:hAnsi="Times New Roman"/>
          <w:sz w:val="28"/>
          <w:szCs w:val="28"/>
        </w:rPr>
        <w:t>б) отрыжка «тухлым», тошнота</w:t>
      </w:r>
    </w:p>
    <w:p w:rsidR="00024974" w:rsidRPr="00024974" w:rsidRDefault="00024974" w:rsidP="00024974">
      <w:pPr>
        <w:spacing w:after="0" w:line="240" w:lineRule="auto"/>
        <w:ind w:right="-143"/>
        <w:rPr>
          <w:rFonts w:ascii="Times New Roman" w:hAnsi="Times New Roman"/>
          <w:sz w:val="28"/>
          <w:szCs w:val="28"/>
        </w:rPr>
      </w:pPr>
      <w:r w:rsidRPr="00024974">
        <w:rPr>
          <w:rFonts w:ascii="Times New Roman" w:hAnsi="Times New Roman"/>
          <w:sz w:val="28"/>
          <w:szCs w:val="28"/>
        </w:rPr>
        <w:t>в) запоры</w:t>
      </w:r>
    </w:p>
    <w:p w:rsidR="00024974" w:rsidRPr="00024974" w:rsidRDefault="00024974" w:rsidP="00024974">
      <w:pPr>
        <w:spacing w:after="0" w:line="240" w:lineRule="auto"/>
        <w:ind w:right="-143"/>
        <w:rPr>
          <w:rFonts w:ascii="Times New Roman" w:hAnsi="Times New Roman"/>
          <w:sz w:val="28"/>
          <w:szCs w:val="28"/>
        </w:rPr>
      </w:pPr>
      <w:r w:rsidRPr="00024974">
        <w:rPr>
          <w:rFonts w:ascii="Times New Roman" w:hAnsi="Times New Roman"/>
          <w:sz w:val="28"/>
          <w:szCs w:val="28"/>
        </w:rPr>
        <w:t xml:space="preserve">г) отрыжка </w:t>
      </w:r>
      <w:proofErr w:type="gramStart"/>
      <w:r w:rsidRPr="00024974">
        <w:rPr>
          <w:rFonts w:ascii="Times New Roman" w:hAnsi="Times New Roman"/>
          <w:sz w:val="28"/>
          <w:szCs w:val="28"/>
        </w:rPr>
        <w:t>кислым</w:t>
      </w:r>
      <w:proofErr w:type="gramEnd"/>
    </w:p>
    <w:p w:rsidR="00024974" w:rsidRPr="00024974" w:rsidRDefault="00024974" w:rsidP="00024974">
      <w:pPr>
        <w:spacing w:after="0" w:line="240" w:lineRule="auto"/>
        <w:ind w:right="-143"/>
        <w:rPr>
          <w:rFonts w:ascii="Times New Roman" w:hAnsi="Times New Roman"/>
          <w:b/>
          <w:bCs/>
          <w:sz w:val="28"/>
          <w:szCs w:val="28"/>
        </w:rPr>
      </w:pPr>
      <w:r w:rsidRPr="00024974">
        <w:rPr>
          <w:rFonts w:ascii="Times New Roman" w:hAnsi="Times New Roman"/>
          <w:b/>
          <w:bCs/>
          <w:sz w:val="28"/>
          <w:szCs w:val="28"/>
        </w:rPr>
        <w:t>6 Проблем</w:t>
      </w:r>
      <w:r w:rsidR="006F275C">
        <w:rPr>
          <w:rFonts w:ascii="Times New Roman" w:hAnsi="Times New Roman"/>
          <w:b/>
          <w:bCs/>
          <w:sz w:val="28"/>
          <w:szCs w:val="28"/>
        </w:rPr>
        <w:t>а</w:t>
      </w:r>
      <w:r w:rsidRPr="00024974">
        <w:rPr>
          <w:rFonts w:ascii="Times New Roman" w:hAnsi="Times New Roman"/>
          <w:b/>
          <w:bCs/>
          <w:sz w:val="28"/>
          <w:szCs w:val="28"/>
        </w:rPr>
        <w:t xml:space="preserve"> при хр. гастрите с повышенной секрецией:</w:t>
      </w:r>
    </w:p>
    <w:p w:rsidR="00024974" w:rsidRPr="00024974" w:rsidRDefault="00024974" w:rsidP="00024974">
      <w:pPr>
        <w:spacing w:after="0" w:line="240" w:lineRule="auto"/>
        <w:ind w:right="-143"/>
        <w:rPr>
          <w:rFonts w:ascii="Times New Roman" w:hAnsi="Times New Roman"/>
          <w:sz w:val="28"/>
          <w:szCs w:val="28"/>
        </w:rPr>
      </w:pPr>
      <w:r w:rsidRPr="00024974">
        <w:rPr>
          <w:rFonts w:ascii="Times New Roman" w:hAnsi="Times New Roman"/>
          <w:sz w:val="28"/>
          <w:szCs w:val="28"/>
        </w:rPr>
        <w:t>а) снижение аппетита</w:t>
      </w:r>
    </w:p>
    <w:p w:rsidR="00024974" w:rsidRPr="00024974" w:rsidRDefault="00024974" w:rsidP="00024974">
      <w:pPr>
        <w:spacing w:after="0" w:line="240" w:lineRule="auto"/>
        <w:ind w:right="-143"/>
        <w:rPr>
          <w:rFonts w:ascii="Times New Roman" w:hAnsi="Times New Roman"/>
          <w:sz w:val="28"/>
          <w:szCs w:val="28"/>
        </w:rPr>
      </w:pPr>
      <w:r w:rsidRPr="00024974">
        <w:rPr>
          <w:rFonts w:ascii="Times New Roman" w:hAnsi="Times New Roman"/>
          <w:sz w:val="28"/>
          <w:szCs w:val="28"/>
        </w:rPr>
        <w:t>б) послабление стула</w:t>
      </w:r>
    </w:p>
    <w:p w:rsidR="00024974" w:rsidRPr="00024974" w:rsidRDefault="00024974" w:rsidP="00024974">
      <w:pPr>
        <w:spacing w:after="0" w:line="240" w:lineRule="auto"/>
        <w:ind w:right="-143"/>
        <w:rPr>
          <w:rFonts w:ascii="Times New Roman" w:hAnsi="Times New Roman"/>
          <w:sz w:val="28"/>
          <w:szCs w:val="28"/>
        </w:rPr>
      </w:pPr>
      <w:r w:rsidRPr="00024974">
        <w:rPr>
          <w:rFonts w:ascii="Times New Roman" w:hAnsi="Times New Roman"/>
          <w:sz w:val="28"/>
          <w:szCs w:val="28"/>
        </w:rPr>
        <w:t xml:space="preserve">в) </w:t>
      </w:r>
      <w:proofErr w:type="spellStart"/>
      <w:r w:rsidRPr="00024974">
        <w:rPr>
          <w:rFonts w:ascii="Times New Roman" w:hAnsi="Times New Roman"/>
          <w:sz w:val="28"/>
          <w:szCs w:val="28"/>
        </w:rPr>
        <w:t>язвенноподобные</w:t>
      </w:r>
      <w:proofErr w:type="spellEnd"/>
      <w:r w:rsidRPr="00024974">
        <w:rPr>
          <w:rFonts w:ascii="Times New Roman" w:hAnsi="Times New Roman"/>
          <w:sz w:val="28"/>
          <w:szCs w:val="28"/>
        </w:rPr>
        <w:t xml:space="preserve"> боли</w:t>
      </w:r>
    </w:p>
    <w:p w:rsidR="00024974" w:rsidRPr="00024974" w:rsidRDefault="00024974" w:rsidP="00024974">
      <w:pPr>
        <w:spacing w:after="0" w:line="240" w:lineRule="auto"/>
        <w:ind w:right="-143"/>
        <w:rPr>
          <w:rFonts w:ascii="Times New Roman" w:hAnsi="Times New Roman"/>
          <w:sz w:val="28"/>
          <w:szCs w:val="28"/>
        </w:rPr>
      </w:pPr>
      <w:r w:rsidRPr="00024974">
        <w:rPr>
          <w:rFonts w:ascii="Times New Roman" w:hAnsi="Times New Roman"/>
          <w:sz w:val="28"/>
          <w:szCs w:val="28"/>
        </w:rPr>
        <w:t>г) тошнота</w:t>
      </w:r>
    </w:p>
    <w:p w:rsidR="00024974" w:rsidRPr="00024974" w:rsidRDefault="00024974" w:rsidP="00024974">
      <w:pPr>
        <w:spacing w:after="0" w:line="240" w:lineRule="auto"/>
        <w:ind w:right="-143"/>
        <w:rPr>
          <w:rFonts w:ascii="Times New Roman" w:hAnsi="Times New Roman"/>
          <w:sz w:val="28"/>
          <w:szCs w:val="28"/>
        </w:rPr>
      </w:pPr>
      <w:r w:rsidRPr="00024974">
        <w:rPr>
          <w:rFonts w:ascii="Times New Roman" w:hAnsi="Times New Roman"/>
          <w:b/>
          <w:bCs/>
          <w:sz w:val="28"/>
          <w:szCs w:val="28"/>
        </w:rPr>
        <w:t>7 Эндоскопия, характерная для хр. гастрита с пониженной секрецией</w:t>
      </w:r>
      <w:r w:rsidRPr="00024974">
        <w:rPr>
          <w:rFonts w:ascii="Times New Roman" w:hAnsi="Times New Roman"/>
          <w:sz w:val="28"/>
          <w:szCs w:val="28"/>
        </w:rPr>
        <w:t>:</w:t>
      </w:r>
    </w:p>
    <w:p w:rsidR="00024974" w:rsidRPr="00024974" w:rsidRDefault="00024974" w:rsidP="00024974">
      <w:pPr>
        <w:spacing w:after="0" w:line="240" w:lineRule="auto"/>
        <w:ind w:right="-143"/>
        <w:rPr>
          <w:rFonts w:ascii="Times New Roman" w:hAnsi="Times New Roman"/>
          <w:sz w:val="28"/>
          <w:szCs w:val="28"/>
        </w:rPr>
      </w:pPr>
      <w:r w:rsidRPr="00024974">
        <w:rPr>
          <w:rFonts w:ascii="Times New Roman" w:hAnsi="Times New Roman"/>
          <w:sz w:val="28"/>
          <w:szCs w:val="28"/>
        </w:rPr>
        <w:t>а) гиперемия слизистой</w:t>
      </w:r>
    </w:p>
    <w:p w:rsidR="00024974" w:rsidRPr="00024974" w:rsidRDefault="00024974" w:rsidP="00024974">
      <w:pPr>
        <w:spacing w:after="0" w:line="240" w:lineRule="auto"/>
        <w:ind w:right="-143"/>
        <w:rPr>
          <w:rFonts w:ascii="Times New Roman" w:hAnsi="Times New Roman"/>
          <w:sz w:val="28"/>
          <w:szCs w:val="28"/>
        </w:rPr>
      </w:pPr>
      <w:r w:rsidRPr="00024974">
        <w:rPr>
          <w:rFonts w:ascii="Times New Roman" w:hAnsi="Times New Roman"/>
          <w:sz w:val="28"/>
          <w:szCs w:val="28"/>
        </w:rPr>
        <w:t>б) атрофия слизистой</w:t>
      </w:r>
    </w:p>
    <w:p w:rsidR="00024974" w:rsidRPr="00024974" w:rsidRDefault="00024974" w:rsidP="00024974">
      <w:pPr>
        <w:spacing w:after="0" w:line="240" w:lineRule="auto"/>
        <w:ind w:right="-143"/>
        <w:rPr>
          <w:rFonts w:ascii="Times New Roman" w:hAnsi="Times New Roman"/>
          <w:sz w:val="28"/>
          <w:szCs w:val="28"/>
        </w:rPr>
      </w:pPr>
      <w:r w:rsidRPr="00024974">
        <w:rPr>
          <w:rFonts w:ascii="Times New Roman" w:hAnsi="Times New Roman"/>
          <w:sz w:val="28"/>
          <w:szCs w:val="28"/>
        </w:rPr>
        <w:t>в) набухание складок</w:t>
      </w:r>
    </w:p>
    <w:p w:rsidR="00024974" w:rsidRPr="00024974" w:rsidRDefault="00024974" w:rsidP="00024974">
      <w:pPr>
        <w:spacing w:after="0" w:line="240" w:lineRule="auto"/>
        <w:ind w:right="-143"/>
        <w:rPr>
          <w:rFonts w:ascii="Times New Roman" w:hAnsi="Times New Roman"/>
          <w:sz w:val="28"/>
          <w:szCs w:val="28"/>
        </w:rPr>
      </w:pPr>
      <w:r w:rsidRPr="00024974">
        <w:rPr>
          <w:rFonts w:ascii="Times New Roman" w:hAnsi="Times New Roman"/>
          <w:sz w:val="28"/>
          <w:szCs w:val="28"/>
        </w:rPr>
        <w:t>г) эрозии на слизистой</w:t>
      </w:r>
    </w:p>
    <w:p w:rsidR="00024974" w:rsidRPr="00024974" w:rsidRDefault="00024974" w:rsidP="00024974">
      <w:pPr>
        <w:spacing w:after="0" w:line="240" w:lineRule="auto"/>
        <w:ind w:right="-143"/>
        <w:rPr>
          <w:rFonts w:ascii="Times New Roman" w:hAnsi="Times New Roman"/>
          <w:b/>
          <w:bCs/>
          <w:sz w:val="28"/>
          <w:szCs w:val="28"/>
        </w:rPr>
      </w:pPr>
      <w:r w:rsidRPr="00024974">
        <w:rPr>
          <w:rFonts w:ascii="Times New Roman" w:hAnsi="Times New Roman"/>
          <w:b/>
          <w:bCs/>
          <w:sz w:val="28"/>
          <w:szCs w:val="28"/>
        </w:rPr>
        <w:t>8</w:t>
      </w:r>
      <w:proofErr w:type="gramStart"/>
      <w:r w:rsidRPr="00024974">
        <w:rPr>
          <w:rFonts w:ascii="Times New Roman" w:hAnsi="Times New Roman"/>
          <w:b/>
          <w:bCs/>
          <w:sz w:val="28"/>
          <w:szCs w:val="28"/>
        </w:rPr>
        <w:t xml:space="preserve"> Х</w:t>
      </w:r>
      <w:proofErr w:type="gramEnd"/>
      <w:r w:rsidRPr="00024974">
        <w:rPr>
          <w:rFonts w:ascii="Times New Roman" w:hAnsi="Times New Roman"/>
          <w:b/>
          <w:bCs/>
          <w:sz w:val="28"/>
          <w:szCs w:val="28"/>
        </w:rPr>
        <w:t>р. гастрит с пониженной секрецией является фактором риска развития:</w:t>
      </w:r>
    </w:p>
    <w:p w:rsidR="00024974" w:rsidRPr="00024974" w:rsidRDefault="00024974" w:rsidP="00024974">
      <w:pPr>
        <w:spacing w:after="0" w:line="240" w:lineRule="auto"/>
        <w:ind w:right="-143"/>
        <w:rPr>
          <w:rFonts w:ascii="Times New Roman" w:hAnsi="Times New Roman"/>
          <w:sz w:val="28"/>
          <w:szCs w:val="28"/>
        </w:rPr>
      </w:pPr>
      <w:r w:rsidRPr="00024974">
        <w:rPr>
          <w:rFonts w:ascii="Times New Roman" w:hAnsi="Times New Roman"/>
          <w:sz w:val="28"/>
          <w:szCs w:val="28"/>
        </w:rPr>
        <w:t>а) цирроза печени</w:t>
      </w:r>
    </w:p>
    <w:p w:rsidR="00024974" w:rsidRPr="00024974" w:rsidRDefault="00024974" w:rsidP="00024974">
      <w:pPr>
        <w:spacing w:after="0" w:line="240" w:lineRule="auto"/>
        <w:ind w:right="-143"/>
        <w:rPr>
          <w:rFonts w:ascii="Times New Roman" w:hAnsi="Times New Roman"/>
          <w:sz w:val="28"/>
          <w:szCs w:val="28"/>
        </w:rPr>
      </w:pPr>
      <w:r w:rsidRPr="00024974">
        <w:rPr>
          <w:rFonts w:ascii="Times New Roman" w:hAnsi="Times New Roman"/>
          <w:sz w:val="28"/>
          <w:szCs w:val="28"/>
        </w:rPr>
        <w:t>б) язвенной болезни</w:t>
      </w:r>
    </w:p>
    <w:p w:rsidR="00024974" w:rsidRPr="00024974" w:rsidRDefault="00024974" w:rsidP="00024974">
      <w:pPr>
        <w:spacing w:after="0" w:line="240" w:lineRule="auto"/>
        <w:ind w:right="-143"/>
        <w:rPr>
          <w:rFonts w:ascii="Times New Roman" w:hAnsi="Times New Roman"/>
          <w:sz w:val="28"/>
          <w:szCs w:val="28"/>
        </w:rPr>
      </w:pPr>
      <w:r w:rsidRPr="00024974">
        <w:rPr>
          <w:rFonts w:ascii="Times New Roman" w:hAnsi="Times New Roman"/>
          <w:sz w:val="28"/>
          <w:szCs w:val="28"/>
        </w:rPr>
        <w:t>в) желчнокаменной болезни</w:t>
      </w:r>
    </w:p>
    <w:p w:rsidR="00024974" w:rsidRPr="00024974" w:rsidRDefault="00024974" w:rsidP="00024974">
      <w:pPr>
        <w:spacing w:after="0" w:line="240" w:lineRule="auto"/>
        <w:ind w:right="-143"/>
        <w:rPr>
          <w:rFonts w:ascii="Times New Roman" w:hAnsi="Times New Roman"/>
          <w:sz w:val="28"/>
          <w:szCs w:val="28"/>
        </w:rPr>
      </w:pPr>
      <w:r w:rsidRPr="00024974">
        <w:rPr>
          <w:rFonts w:ascii="Times New Roman" w:hAnsi="Times New Roman"/>
          <w:sz w:val="28"/>
          <w:szCs w:val="28"/>
        </w:rPr>
        <w:t>г) рака желудка</w:t>
      </w:r>
    </w:p>
    <w:p w:rsidR="00024974" w:rsidRPr="00024974" w:rsidRDefault="00024974" w:rsidP="00024974">
      <w:pPr>
        <w:spacing w:after="0" w:line="240" w:lineRule="auto"/>
        <w:ind w:right="-143"/>
        <w:rPr>
          <w:rFonts w:ascii="Times New Roman" w:hAnsi="Times New Roman"/>
          <w:b/>
          <w:bCs/>
          <w:sz w:val="28"/>
          <w:szCs w:val="28"/>
        </w:rPr>
      </w:pPr>
      <w:r w:rsidRPr="00024974">
        <w:rPr>
          <w:rFonts w:ascii="Times New Roman" w:hAnsi="Times New Roman"/>
          <w:b/>
          <w:bCs/>
          <w:sz w:val="28"/>
          <w:szCs w:val="28"/>
        </w:rPr>
        <w:t>9</w:t>
      </w:r>
      <w:proofErr w:type="gramStart"/>
      <w:r w:rsidRPr="00024974">
        <w:rPr>
          <w:rFonts w:ascii="Times New Roman" w:hAnsi="Times New Roman"/>
          <w:b/>
          <w:bCs/>
          <w:sz w:val="28"/>
          <w:szCs w:val="28"/>
        </w:rPr>
        <w:t xml:space="preserve"> П</w:t>
      </w:r>
      <w:proofErr w:type="gramEnd"/>
      <w:r w:rsidRPr="00024974">
        <w:rPr>
          <w:rFonts w:ascii="Times New Roman" w:hAnsi="Times New Roman"/>
          <w:b/>
          <w:bCs/>
          <w:sz w:val="28"/>
          <w:szCs w:val="28"/>
        </w:rPr>
        <w:t>ри лечении хр. гастрита с повышенной секрецией применяется:</w:t>
      </w:r>
    </w:p>
    <w:p w:rsidR="00024974" w:rsidRPr="00024974" w:rsidRDefault="00024974" w:rsidP="00024974">
      <w:pPr>
        <w:spacing w:after="0" w:line="240" w:lineRule="auto"/>
        <w:ind w:right="-143"/>
        <w:rPr>
          <w:rFonts w:ascii="Times New Roman" w:hAnsi="Times New Roman"/>
          <w:sz w:val="28"/>
          <w:szCs w:val="28"/>
        </w:rPr>
      </w:pPr>
      <w:r w:rsidRPr="00024974">
        <w:rPr>
          <w:rFonts w:ascii="Times New Roman" w:hAnsi="Times New Roman"/>
          <w:sz w:val="28"/>
          <w:szCs w:val="28"/>
        </w:rPr>
        <w:t xml:space="preserve">а) </w:t>
      </w:r>
      <w:proofErr w:type="spellStart"/>
      <w:r w:rsidRPr="00024974">
        <w:rPr>
          <w:rFonts w:ascii="Times New Roman" w:hAnsi="Times New Roman"/>
          <w:sz w:val="28"/>
          <w:szCs w:val="28"/>
        </w:rPr>
        <w:t>циметидин</w:t>
      </w:r>
      <w:proofErr w:type="spellEnd"/>
    </w:p>
    <w:p w:rsidR="00024974" w:rsidRPr="00024974" w:rsidRDefault="00024974" w:rsidP="00024974">
      <w:pPr>
        <w:spacing w:after="0" w:line="240" w:lineRule="auto"/>
        <w:ind w:right="-143"/>
        <w:rPr>
          <w:rFonts w:ascii="Times New Roman" w:hAnsi="Times New Roman"/>
          <w:sz w:val="28"/>
          <w:szCs w:val="28"/>
        </w:rPr>
      </w:pPr>
      <w:r w:rsidRPr="00024974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Pr="00024974">
        <w:rPr>
          <w:rFonts w:ascii="Times New Roman" w:hAnsi="Times New Roman"/>
          <w:sz w:val="28"/>
          <w:szCs w:val="28"/>
        </w:rPr>
        <w:t>абомин</w:t>
      </w:r>
      <w:proofErr w:type="spellEnd"/>
    </w:p>
    <w:p w:rsidR="00024974" w:rsidRPr="00024974" w:rsidRDefault="00024974" w:rsidP="00024974">
      <w:pPr>
        <w:spacing w:after="0" w:line="240" w:lineRule="auto"/>
        <w:ind w:right="-143"/>
        <w:rPr>
          <w:rFonts w:ascii="Times New Roman" w:hAnsi="Times New Roman"/>
          <w:sz w:val="28"/>
          <w:szCs w:val="28"/>
        </w:rPr>
      </w:pPr>
      <w:r w:rsidRPr="00024974">
        <w:rPr>
          <w:rFonts w:ascii="Times New Roman" w:hAnsi="Times New Roman"/>
          <w:sz w:val="28"/>
          <w:szCs w:val="28"/>
        </w:rPr>
        <w:t xml:space="preserve">в) </w:t>
      </w:r>
      <w:proofErr w:type="spellStart"/>
      <w:r w:rsidRPr="00024974">
        <w:rPr>
          <w:rFonts w:ascii="Times New Roman" w:hAnsi="Times New Roman"/>
          <w:sz w:val="28"/>
          <w:szCs w:val="28"/>
        </w:rPr>
        <w:t>плантаглюцид</w:t>
      </w:r>
      <w:proofErr w:type="spellEnd"/>
    </w:p>
    <w:p w:rsidR="00024974" w:rsidRPr="00024974" w:rsidRDefault="00024974" w:rsidP="00024974">
      <w:pPr>
        <w:spacing w:after="0" w:line="240" w:lineRule="auto"/>
        <w:ind w:right="-143"/>
        <w:rPr>
          <w:rFonts w:ascii="Times New Roman" w:hAnsi="Times New Roman"/>
          <w:sz w:val="28"/>
          <w:szCs w:val="28"/>
        </w:rPr>
      </w:pPr>
      <w:r w:rsidRPr="00024974">
        <w:rPr>
          <w:rFonts w:ascii="Times New Roman" w:hAnsi="Times New Roman"/>
          <w:sz w:val="28"/>
          <w:szCs w:val="28"/>
        </w:rPr>
        <w:t xml:space="preserve">г) </w:t>
      </w:r>
      <w:proofErr w:type="spellStart"/>
      <w:r w:rsidRPr="00024974">
        <w:rPr>
          <w:rFonts w:ascii="Times New Roman" w:hAnsi="Times New Roman"/>
          <w:sz w:val="28"/>
          <w:szCs w:val="28"/>
        </w:rPr>
        <w:t>гастрофарм</w:t>
      </w:r>
      <w:proofErr w:type="spellEnd"/>
    </w:p>
    <w:p w:rsidR="00024974" w:rsidRPr="00024974" w:rsidRDefault="00024974" w:rsidP="00024974">
      <w:pPr>
        <w:spacing w:after="0" w:line="240" w:lineRule="auto"/>
        <w:ind w:right="-143"/>
        <w:rPr>
          <w:rFonts w:ascii="Times New Roman" w:hAnsi="Times New Roman"/>
          <w:b/>
          <w:bCs/>
          <w:sz w:val="28"/>
          <w:szCs w:val="28"/>
        </w:rPr>
      </w:pPr>
      <w:r w:rsidRPr="00024974">
        <w:rPr>
          <w:rFonts w:ascii="Times New Roman" w:hAnsi="Times New Roman"/>
          <w:b/>
          <w:bCs/>
          <w:sz w:val="28"/>
          <w:szCs w:val="28"/>
        </w:rPr>
        <w:t xml:space="preserve">10 </w:t>
      </w:r>
      <w:proofErr w:type="spellStart"/>
      <w:r w:rsidRPr="00024974">
        <w:rPr>
          <w:rFonts w:ascii="Times New Roman" w:hAnsi="Times New Roman"/>
          <w:b/>
          <w:bCs/>
          <w:sz w:val="28"/>
          <w:szCs w:val="28"/>
        </w:rPr>
        <w:t>Антигеликобактерная</w:t>
      </w:r>
      <w:proofErr w:type="spellEnd"/>
      <w:r w:rsidRPr="00024974">
        <w:rPr>
          <w:rFonts w:ascii="Times New Roman" w:hAnsi="Times New Roman"/>
          <w:b/>
          <w:bCs/>
          <w:sz w:val="28"/>
          <w:szCs w:val="28"/>
        </w:rPr>
        <w:t xml:space="preserve"> терапия включает в себя:</w:t>
      </w:r>
    </w:p>
    <w:p w:rsidR="00024974" w:rsidRPr="00024974" w:rsidRDefault="00024974" w:rsidP="00024974">
      <w:pPr>
        <w:spacing w:after="0" w:line="240" w:lineRule="auto"/>
        <w:ind w:right="-143"/>
        <w:rPr>
          <w:rFonts w:ascii="Times New Roman" w:hAnsi="Times New Roman"/>
          <w:sz w:val="28"/>
          <w:szCs w:val="28"/>
        </w:rPr>
      </w:pPr>
      <w:r w:rsidRPr="00024974">
        <w:rPr>
          <w:rFonts w:ascii="Times New Roman" w:hAnsi="Times New Roman"/>
          <w:sz w:val="28"/>
          <w:szCs w:val="28"/>
        </w:rPr>
        <w:lastRenderedPageBreak/>
        <w:t xml:space="preserve">а) атропин, </w:t>
      </w:r>
      <w:proofErr w:type="spellStart"/>
      <w:r w:rsidRPr="00024974">
        <w:rPr>
          <w:rFonts w:ascii="Times New Roman" w:hAnsi="Times New Roman"/>
          <w:sz w:val="28"/>
          <w:szCs w:val="28"/>
        </w:rPr>
        <w:t>платифилин</w:t>
      </w:r>
      <w:proofErr w:type="spellEnd"/>
      <w:r w:rsidRPr="00024974">
        <w:rPr>
          <w:rFonts w:ascii="Times New Roman" w:hAnsi="Times New Roman"/>
          <w:sz w:val="28"/>
          <w:szCs w:val="28"/>
        </w:rPr>
        <w:t xml:space="preserve">            в) </w:t>
      </w:r>
      <w:proofErr w:type="spellStart"/>
      <w:r w:rsidRPr="00024974">
        <w:rPr>
          <w:rFonts w:ascii="Times New Roman" w:hAnsi="Times New Roman"/>
          <w:sz w:val="28"/>
          <w:szCs w:val="28"/>
        </w:rPr>
        <w:t>абомин</w:t>
      </w:r>
      <w:proofErr w:type="spellEnd"/>
      <w:r w:rsidRPr="0002497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24974">
        <w:rPr>
          <w:rFonts w:ascii="Times New Roman" w:hAnsi="Times New Roman"/>
          <w:sz w:val="28"/>
          <w:szCs w:val="28"/>
        </w:rPr>
        <w:t>фестал</w:t>
      </w:r>
      <w:proofErr w:type="spellEnd"/>
    </w:p>
    <w:p w:rsidR="00024974" w:rsidRPr="00024974" w:rsidRDefault="00024974" w:rsidP="00024974">
      <w:pPr>
        <w:spacing w:after="0" w:line="240" w:lineRule="auto"/>
        <w:ind w:right="-143"/>
        <w:rPr>
          <w:rFonts w:ascii="Times New Roman" w:hAnsi="Times New Roman"/>
          <w:sz w:val="28"/>
          <w:szCs w:val="28"/>
        </w:rPr>
      </w:pPr>
      <w:r w:rsidRPr="00024974">
        <w:rPr>
          <w:rFonts w:ascii="Times New Roman" w:hAnsi="Times New Roman"/>
          <w:sz w:val="28"/>
          <w:szCs w:val="28"/>
        </w:rPr>
        <w:t xml:space="preserve">б) но-шпа, </w:t>
      </w:r>
      <w:proofErr w:type="spellStart"/>
      <w:r w:rsidRPr="00024974">
        <w:rPr>
          <w:rFonts w:ascii="Times New Roman" w:hAnsi="Times New Roman"/>
          <w:sz w:val="28"/>
          <w:szCs w:val="28"/>
        </w:rPr>
        <w:t>церукал</w:t>
      </w:r>
      <w:proofErr w:type="spellEnd"/>
      <w:r w:rsidRPr="00024974">
        <w:rPr>
          <w:rFonts w:ascii="Times New Roman" w:hAnsi="Times New Roman"/>
          <w:sz w:val="28"/>
          <w:szCs w:val="28"/>
        </w:rPr>
        <w:t xml:space="preserve">                    г) </w:t>
      </w:r>
      <w:proofErr w:type="spellStart"/>
      <w:r w:rsidRPr="00024974">
        <w:rPr>
          <w:rFonts w:ascii="Times New Roman" w:hAnsi="Times New Roman"/>
          <w:sz w:val="28"/>
          <w:szCs w:val="28"/>
        </w:rPr>
        <w:t>омепразол</w:t>
      </w:r>
      <w:proofErr w:type="spellEnd"/>
      <w:r w:rsidRPr="0002497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24974">
        <w:rPr>
          <w:rFonts w:ascii="Times New Roman" w:hAnsi="Times New Roman"/>
          <w:sz w:val="28"/>
          <w:szCs w:val="28"/>
        </w:rPr>
        <w:t>кларитромицин</w:t>
      </w:r>
      <w:proofErr w:type="spellEnd"/>
      <w:r w:rsidRPr="0002497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24974">
        <w:rPr>
          <w:rFonts w:ascii="Times New Roman" w:hAnsi="Times New Roman"/>
          <w:sz w:val="28"/>
          <w:szCs w:val="28"/>
        </w:rPr>
        <w:t>метронидазол</w:t>
      </w:r>
      <w:proofErr w:type="spellEnd"/>
    </w:p>
    <w:p w:rsidR="000C7F92" w:rsidRDefault="000C7F92" w:rsidP="00024974">
      <w:pPr>
        <w:spacing w:after="0" w:line="240" w:lineRule="auto"/>
        <w:ind w:right="-14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24974" w:rsidRPr="00024974" w:rsidRDefault="00024974" w:rsidP="00024974">
      <w:pPr>
        <w:spacing w:after="0" w:line="240" w:lineRule="auto"/>
        <w:ind w:right="-143"/>
        <w:jc w:val="center"/>
        <w:rPr>
          <w:rFonts w:ascii="Times New Roman" w:hAnsi="Times New Roman"/>
          <w:b/>
          <w:bCs/>
          <w:sz w:val="28"/>
          <w:szCs w:val="28"/>
        </w:rPr>
      </w:pPr>
      <w:r w:rsidRPr="00024974">
        <w:rPr>
          <w:rFonts w:ascii="Times New Roman" w:hAnsi="Times New Roman"/>
          <w:b/>
          <w:bCs/>
          <w:sz w:val="28"/>
          <w:szCs w:val="28"/>
        </w:rPr>
        <w:t>Тест по теме: Сестринский процесс при гастритах, язвенной болезни</w:t>
      </w:r>
    </w:p>
    <w:p w:rsidR="00024974" w:rsidRPr="00024974" w:rsidRDefault="00024974" w:rsidP="00024974">
      <w:pPr>
        <w:spacing w:after="0" w:line="240" w:lineRule="auto"/>
        <w:ind w:right="-143"/>
        <w:jc w:val="center"/>
        <w:rPr>
          <w:rFonts w:ascii="Times New Roman" w:hAnsi="Times New Roman"/>
          <w:sz w:val="28"/>
          <w:szCs w:val="28"/>
        </w:rPr>
      </w:pPr>
      <w:r w:rsidRPr="00024974">
        <w:rPr>
          <w:rFonts w:ascii="Times New Roman" w:hAnsi="Times New Roman"/>
          <w:sz w:val="28"/>
          <w:szCs w:val="28"/>
        </w:rPr>
        <w:t>Выбрать один правильный ответ</w:t>
      </w:r>
    </w:p>
    <w:p w:rsidR="00024974" w:rsidRPr="00024974" w:rsidRDefault="00024974" w:rsidP="00024974">
      <w:pPr>
        <w:spacing w:after="0" w:line="240" w:lineRule="auto"/>
        <w:ind w:right="-143"/>
        <w:jc w:val="center"/>
        <w:rPr>
          <w:rFonts w:ascii="Times New Roman" w:hAnsi="Times New Roman"/>
          <w:b/>
          <w:sz w:val="28"/>
          <w:szCs w:val="28"/>
        </w:rPr>
      </w:pPr>
      <w:r w:rsidRPr="00024974">
        <w:rPr>
          <w:rFonts w:ascii="Times New Roman" w:hAnsi="Times New Roman"/>
          <w:b/>
          <w:sz w:val="28"/>
          <w:szCs w:val="28"/>
        </w:rPr>
        <w:t>2 вариант</w:t>
      </w:r>
    </w:p>
    <w:p w:rsidR="00024974" w:rsidRPr="00024974" w:rsidRDefault="00024974" w:rsidP="00024974">
      <w:pPr>
        <w:spacing w:after="0" w:line="240" w:lineRule="auto"/>
        <w:ind w:right="-143"/>
        <w:rPr>
          <w:rFonts w:ascii="Times New Roman" w:hAnsi="Times New Roman"/>
          <w:b/>
          <w:bCs/>
          <w:sz w:val="28"/>
          <w:szCs w:val="28"/>
        </w:rPr>
      </w:pPr>
      <w:r w:rsidRPr="00024974">
        <w:rPr>
          <w:rFonts w:ascii="Times New Roman" w:hAnsi="Times New Roman"/>
          <w:b/>
          <w:bCs/>
          <w:sz w:val="28"/>
          <w:szCs w:val="28"/>
        </w:rPr>
        <w:t>1. Неотложн</w:t>
      </w:r>
      <w:r w:rsidR="006F275C">
        <w:rPr>
          <w:rFonts w:ascii="Times New Roman" w:hAnsi="Times New Roman"/>
          <w:b/>
          <w:bCs/>
          <w:sz w:val="28"/>
          <w:szCs w:val="28"/>
        </w:rPr>
        <w:t>ое</w:t>
      </w:r>
      <w:r w:rsidRPr="00024974">
        <w:rPr>
          <w:rFonts w:ascii="Times New Roman" w:hAnsi="Times New Roman"/>
          <w:b/>
          <w:bCs/>
          <w:sz w:val="28"/>
          <w:szCs w:val="28"/>
        </w:rPr>
        <w:t xml:space="preserve"> мероприяти</w:t>
      </w:r>
      <w:r w:rsidR="006F275C">
        <w:rPr>
          <w:rFonts w:ascii="Times New Roman" w:hAnsi="Times New Roman"/>
          <w:b/>
          <w:bCs/>
          <w:sz w:val="28"/>
          <w:szCs w:val="28"/>
        </w:rPr>
        <w:t>е</w:t>
      </w:r>
      <w:r w:rsidRPr="00024974">
        <w:rPr>
          <w:rFonts w:ascii="Times New Roman" w:hAnsi="Times New Roman"/>
          <w:b/>
          <w:bCs/>
          <w:sz w:val="28"/>
          <w:szCs w:val="28"/>
        </w:rPr>
        <w:t xml:space="preserve"> при остром гастрите:</w:t>
      </w:r>
    </w:p>
    <w:p w:rsidR="00024974" w:rsidRPr="00024974" w:rsidRDefault="00024974" w:rsidP="00024974">
      <w:pPr>
        <w:spacing w:after="0" w:line="240" w:lineRule="auto"/>
        <w:ind w:right="-143"/>
        <w:rPr>
          <w:rFonts w:ascii="Times New Roman" w:hAnsi="Times New Roman"/>
          <w:sz w:val="28"/>
          <w:szCs w:val="28"/>
        </w:rPr>
      </w:pPr>
      <w:r w:rsidRPr="00024974">
        <w:rPr>
          <w:rFonts w:ascii="Times New Roman" w:hAnsi="Times New Roman"/>
          <w:sz w:val="28"/>
          <w:szCs w:val="28"/>
        </w:rPr>
        <w:t>а) промывание желудка</w:t>
      </w:r>
    </w:p>
    <w:p w:rsidR="00024974" w:rsidRPr="00024974" w:rsidRDefault="00024974" w:rsidP="00024974">
      <w:pPr>
        <w:spacing w:after="0" w:line="240" w:lineRule="auto"/>
        <w:ind w:right="-143"/>
        <w:rPr>
          <w:rFonts w:ascii="Times New Roman" w:hAnsi="Times New Roman"/>
          <w:sz w:val="28"/>
          <w:szCs w:val="28"/>
        </w:rPr>
      </w:pPr>
      <w:r w:rsidRPr="00024974">
        <w:rPr>
          <w:rFonts w:ascii="Times New Roman" w:hAnsi="Times New Roman"/>
          <w:sz w:val="28"/>
          <w:szCs w:val="28"/>
        </w:rPr>
        <w:t>б) пузырь со льдом на живот</w:t>
      </w:r>
    </w:p>
    <w:p w:rsidR="00024974" w:rsidRPr="00024974" w:rsidRDefault="00024974" w:rsidP="00024974">
      <w:pPr>
        <w:spacing w:after="0" w:line="240" w:lineRule="auto"/>
        <w:ind w:right="-143"/>
        <w:rPr>
          <w:rFonts w:ascii="Times New Roman" w:hAnsi="Times New Roman"/>
          <w:sz w:val="28"/>
          <w:szCs w:val="28"/>
        </w:rPr>
      </w:pPr>
      <w:r w:rsidRPr="00024974">
        <w:rPr>
          <w:rFonts w:ascii="Times New Roman" w:hAnsi="Times New Roman"/>
          <w:sz w:val="28"/>
          <w:szCs w:val="28"/>
        </w:rPr>
        <w:t xml:space="preserve">в) введение </w:t>
      </w:r>
      <w:proofErr w:type="spellStart"/>
      <w:r w:rsidRPr="00024974">
        <w:rPr>
          <w:rFonts w:ascii="Times New Roman" w:hAnsi="Times New Roman"/>
          <w:sz w:val="28"/>
          <w:szCs w:val="28"/>
        </w:rPr>
        <w:t>промедола</w:t>
      </w:r>
      <w:proofErr w:type="spellEnd"/>
    </w:p>
    <w:p w:rsidR="00024974" w:rsidRPr="00024974" w:rsidRDefault="00024974" w:rsidP="00024974">
      <w:pPr>
        <w:spacing w:after="0" w:line="240" w:lineRule="auto"/>
        <w:ind w:right="-143"/>
        <w:rPr>
          <w:rFonts w:ascii="Times New Roman" w:hAnsi="Times New Roman"/>
          <w:sz w:val="28"/>
          <w:szCs w:val="28"/>
        </w:rPr>
      </w:pPr>
      <w:r w:rsidRPr="00024974">
        <w:rPr>
          <w:rFonts w:ascii="Times New Roman" w:hAnsi="Times New Roman"/>
          <w:sz w:val="28"/>
          <w:szCs w:val="28"/>
        </w:rPr>
        <w:t>г) диета №5</w:t>
      </w:r>
    </w:p>
    <w:p w:rsidR="00024974" w:rsidRPr="00024974" w:rsidRDefault="00024974" w:rsidP="00024974">
      <w:pPr>
        <w:spacing w:after="0" w:line="240" w:lineRule="auto"/>
        <w:ind w:right="-143"/>
        <w:rPr>
          <w:rFonts w:ascii="Times New Roman" w:hAnsi="Times New Roman"/>
          <w:b/>
          <w:bCs/>
          <w:sz w:val="28"/>
          <w:szCs w:val="28"/>
        </w:rPr>
      </w:pPr>
      <w:r w:rsidRPr="00024974">
        <w:rPr>
          <w:rFonts w:ascii="Times New Roman" w:hAnsi="Times New Roman"/>
          <w:b/>
          <w:bCs/>
          <w:sz w:val="28"/>
          <w:szCs w:val="28"/>
        </w:rPr>
        <w:t>2.  Проблем</w:t>
      </w:r>
      <w:r w:rsidR="006F275C">
        <w:rPr>
          <w:rFonts w:ascii="Times New Roman" w:hAnsi="Times New Roman"/>
          <w:b/>
          <w:bCs/>
          <w:sz w:val="28"/>
          <w:szCs w:val="28"/>
        </w:rPr>
        <w:t>а</w:t>
      </w:r>
      <w:r w:rsidRPr="00024974">
        <w:rPr>
          <w:rFonts w:ascii="Times New Roman" w:hAnsi="Times New Roman"/>
          <w:b/>
          <w:bCs/>
          <w:sz w:val="28"/>
          <w:szCs w:val="28"/>
        </w:rPr>
        <w:t xml:space="preserve"> при хр. гастрите с пониженной секрецией:</w:t>
      </w:r>
    </w:p>
    <w:p w:rsidR="00024974" w:rsidRPr="00024974" w:rsidRDefault="00024974" w:rsidP="00024974">
      <w:pPr>
        <w:spacing w:after="0" w:line="240" w:lineRule="auto"/>
        <w:ind w:right="-143"/>
        <w:rPr>
          <w:rFonts w:ascii="Times New Roman" w:hAnsi="Times New Roman"/>
          <w:sz w:val="28"/>
          <w:szCs w:val="28"/>
        </w:rPr>
      </w:pPr>
      <w:r w:rsidRPr="00024974">
        <w:rPr>
          <w:rFonts w:ascii="Times New Roman" w:hAnsi="Times New Roman"/>
          <w:sz w:val="28"/>
          <w:szCs w:val="28"/>
        </w:rPr>
        <w:t>а) изжога</w:t>
      </w:r>
    </w:p>
    <w:p w:rsidR="00024974" w:rsidRPr="00024974" w:rsidRDefault="00024974" w:rsidP="00024974">
      <w:pPr>
        <w:spacing w:after="0" w:line="240" w:lineRule="auto"/>
        <w:ind w:right="-143"/>
        <w:rPr>
          <w:rFonts w:ascii="Times New Roman" w:hAnsi="Times New Roman"/>
          <w:sz w:val="28"/>
          <w:szCs w:val="28"/>
        </w:rPr>
      </w:pPr>
      <w:r w:rsidRPr="00024974">
        <w:rPr>
          <w:rFonts w:ascii="Times New Roman" w:hAnsi="Times New Roman"/>
          <w:sz w:val="28"/>
          <w:szCs w:val="28"/>
        </w:rPr>
        <w:t>б) отрыжка «тухлым», тошнота</w:t>
      </w:r>
    </w:p>
    <w:p w:rsidR="00024974" w:rsidRPr="00024974" w:rsidRDefault="00024974" w:rsidP="00024974">
      <w:pPr>
        <w:spacing w:after="0" w:line="240" w:lineRule="auto"/>
        <w:ind w:right="-143"/>
        <w:rPr>
          <w:rFonts w:ascii="Times New Roman" w:hAnsi="Times New Roman"/>
          <w:sz w:val="28"/>
          <w:szCs w:val="28"/>
        </w:rPr>
      </w:pPr>
      <w:r w:rsidRPr="00024974">
        <w:rPr>
          <w:rFonts w:ascii="Times New Roman" w:hAnsi="Times New Roman"/>
          <w:sz w:val="28"/>
          <w:szCs w:val="28"/>
        </w:rPr>
        <w:t>в) запоры</w:t>
      </w:r>
    </w:p>
    <w:p w:rsidR="00024974" w:rsidRPr="00024974" w:rsidRDefault="00024974" w:rsidP="00024974">
      <w:pPr>
        <w:spacing w:after="0" w:line="240" w:lineRule="auto"/>
        <w:ind w:right="-143"/>
        <w:rPr>
          <w:rFonts w:ascii="Times New Roman" w:hAnsi="Times New Roman"/>
          <w:sz w:val="28"/>
          <w:szCs w:val="28"/>
        </w:rPr>
      </w:pPr>
      <w:r w:rsidRPr="00024974">
        <w:rPr>
          <w:rFonts w:ascii="Times New Roman" w:hAnsi="Times New Roman"/>
          <w:sz w:val="28"/>
          <w:szCs w:val="28"/>
        </w:rPr>
        <w:t xml:space="preserve">г) отрыжка </w:t>
      </w:r>
      <w:proofErr w:type="gramStart"/>
      <w:r w:rsidRPr="00024974">
        <w:rPr>
          <w:rFonts w:ascii="Times New Roman" w:hAnsi="Times New Roman"/>
          <w:sz w:val="28"/>
          <w:szCs w:val="28"/>
        </w:rPr>
        <w:t>кислым</w:t>
      </w:r>
      <w:proofErr w:type="gramEnd"/>
    </w:p>
    <w:p w:rsidR="00024974" w:rsidRPr="00024974" w:rsidRDefault="00024974" w:rsidP="00024974">
      <w:pPr>
        <w:spacing w:after="0" w:line="240" w:lineRule="auto"/>
        <w:ind w:right="-143"/>
        <w:rPr>
          <w:rFonts w:ascii="Times New Roman" w:hAnsi="Times New Roman"/>
          <w:b/>
          <w:bCs/>
          <w:sz w:val="28"/>
          <w:szCs w:val="28"/>
        </w:rPr>
      </w:pPr>
      <w:r w:rsidRPr="00024974">
        <w:rPr>
          <w:rFonts w:ascii="Times New Roman" w:hAnsi="Times New Roman"/>
          <w:b/>
          <w:bCs/>
          <w:sz w:val="28"/>
          <w:szCs w:val="28"/>
        </w:rPr>
        <w:t>3.  Основная причина острого гастрита:</w:t>
      </w:r>
    </w:p>
    <w:p w:rsidR="00024974" w:rsidRPr="00024974" w:rsidRDefault="00024974" w:rsidP="00024974">
      <w:pPr>
        <w:spacing w:after="0" w:line="240" w:lineRule="auto"/>
        <w:ind w:right="-143"/>
        <w:rPr>
          <w:rFonts w:ascii="Times New Roman" w:hAnsi="Times New Roman"/>
          <w:sz w:val="28"/>
          <w:szCs w:val="28"/>
        </w:rPr>
      </w:pPr>
      <w:r w:rsidRPr="00024974">
        <w:rPr>
          <w:rFonts w:ascii="Times New Roman" w:hAnsi="Times New Roman"/>
          <w:sz w:val="28"/>
          <w:szCs w:val="28"/>
        </w:rPr>
        <w:t>а) злоупотребление жирной пищей</w:t>
      </w:r>
    </w:p>
    <w:p w:rsidR="00024974" w:rsidRPr="00024974" w:rsidRDefault="00024974" w:rsidP="00024974">
      <w:pPr>
        <w:spacing w:after="0" w:line="240" w:lineRule="auto"/>
        <w:ind w:right="-143"/>
        <w:rPr>
          <w:rFonts w:ascii="Times New Roman" w:hAnsi="Times New Roman"/>
          <w:sz w:val="28"/>
          <w:szCs w:val="28"/>
        </w:rPr>
      </w:pPr>
      <w:r w:rsidRPr="00024974">
        <w:rPr>
          <w:rFonts w:ascii="Times New Roman" w:hAnsi="Times New Roman"/>
          <w:sz w:val="28"/>
          <w:szCs w:val="28"/>
        </w:rPr>
        <w:t>б) пищевое отравление</w:t>
      </w:r>
    </w:p>
    <w:p w:rsidR="00024974" w:rsidRPr="00024974" w:rsidRDefault="00024974" w:rsidP="00024974">
      <w:pPr>
        <w:spacing w:after="0" w:line="240" w:lineRule="auto"/>
        <w:ind w:right="-143"/>
        <w:rPr>
          <w:rFonts w:ascii="Times New Roman" w:hAnsi="Times New Roman"/>
          <w:sz w:val="28"/>
          <w:szCs w:val="28"/>
        </w:rPr>
      </w:pPr>
      <w:r w:rsidRPr="00024974">
        <w:rPr>
          <w:rFonts w:ascii="Times New Roman" w:hAnsi="Times New Roman"/>
          <w:sz w:val="28"/>
          <w:szCs w:val="28"/>
        </w:rPr>
        <w:t>г) курение</w:t>
      </w:r>
    </w:p>
    <w:p w:rsidR="00024974" w:rsidRPr="00024974" w:rsidRDefault="00024974" w:rsidP="00024974">
      <w:pPr>
        <w:spacing w:after="0" w:line="240" w:lineRule="auto"/>
        <w:ind w:right="-143"/>
        <w:rPr>
          <w:rFonts w:ascii="Times New Roman" w:hAnsi="Times New Roman"/>
          <w:sz w:val="28"/>
          <w:szCs w:val="28"/>
        </w:rPr>
      </w:pPr>
      <w:r w:rsidRPr="00024974">
        <w:rPr>
          <w:rFonts w:ascii="Times New Roman" w:hAnsi="Times New Roman"/>
          <w:sz w:val="28"/>
          <w:szCs w:val="28"/>
        </w:rPr>
        <w:t>д) наследственность</w:t>
      </w:r>
    </w:p>
    <w:p w:rsidR="00024974" w:rsidRPr="00024974" w:rsidRDefault="00024974" w:rsidP="00024974">
      <w:pPr>
        <w:spacing w:after="0" w:line="240" w:lineRule="auto"/>
        <w:ind w:right="-143"/>
        <w:rPr>
          <w:rFonts w:ascii="Times New Roman" w:hAnsi="Times New Roman"/>
          <w:b/>
          <w:bCs/>
          <w:sz w:val="28"/>
          <w:szCs w:val="28"/>
        </w:rPr>
      </w:pPr>
      <w:r w:rsidRPr="00024974">
        <w:rPr>
          <w:rFonts w:ascii="Times New Roman" w:hAnsi="Times New Roman"/>
          <w:b/>
          <w:bCs/>
          <w:sz w:val="28"/>
          <w:szCs w:val="28"/>
        </w:rPr>
        <w:t xml:space="preserve">4. </w:t>
      </w:r>
      <w:proofErr w:type="spellStart"/>
      <w:r w:rsidRPr="00024974">
        <w:rPr>
          <w:rFonts w:ascii="Times New Roman" w:hAnsi="Times New Roman"/>
          <w:b/>
          <w:bCs/>
          <w:sz w:val="28"/>
          <w:szCs w:val="28"/>
        </w:rPr>
        <w:t>Антигеликобактерная</w:t>
      </w:r>
      <w:proofErr w:type="spellEnd"/>
      <w:r w:rsidRPr="00024974">
        <w:rPr>
          <w:rFonts w:ascii="Times New Roman" w:hAnsi="Times New Roman"/>
          <w:b/>
          <w:bCs/>
          <w:sz w:val="28"/>
          <w:szCs w:val="28"/>
        </w:rPr>
        <w:t xml:space="preserve"> терапия включает в себя:</w:t>
      </w:r>
    </w:p>
    <w:p w:rsidR="00024974" w:rsidRPr="00024974" w:rsidRDefault="00024974" w:rsidP="00024974">
      <w:pPr>
        <w:spacing w:after="0" w:line="240" w:lineRule="auto"/>
        <w:ind w:right="-143"/>
        <w:rPr>
          <w:rFonts w:ascii="Times New Roman" w:hAnsi="Times New Roman"/>
          <w:sz w:val="28"/>
          <w:szCs w:val="28"/>
        </w:rPr>
      </w:pPr>
      <w:r w:rsidRPr="00024974">
        <w:rPr>
          <w:rFonts w:ascii="Times New Roman" w:hAnsi="Times New Roman"/>
          <w:sz w:val="28"/>
          <w:szCs w:val="28"/>
        </w:rPr>
        <w:t xml:space="preserve">а) атропин, </w:t>
      </w:r>
      <w:proofErr w:type="spellStart"/>
      <w:r w:rsidRPr="00024974">
        <w:rPr>
          <w:rFonts w:ascii="Times New Roman" w:hAnsi="Times New Roman"/>
          <w:sz w:val="28"/>
          <w:szCs w:val="28"/>
        </w:rPr>
        <w:t>платифиллин</w:t>
      </w:r>
      <w:proofErr w:type="spellEnd"/>
    </w:p>
    <w:p w:rsidR="00024974" w:rsidRPr="00024974" w:rsidRDefault="00024974" w:rsidP="00024974">
      <w:pPr>
        <w:spacing w:after="0" w:line="240" w:lineRule="auto"/>
        <w:ind w:right="-143"/>
        <w:rPr>
          <w:rFonts w:ascii="Times New Roman" w:hAnsi="Times New Roman"/>
          <w:sz w:val="28"/>
          <w:szCs w:val="28"/>
        </w:rPr>
      </w:pPr>
      <w:r w:rsidRPr="00024974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Pr="00024974">
        <w:rPr>
          <w:rFonts w:ascii="Times New Roman" w:hAnsi="Times New Roman"/>
          <w:sz w:val="28"/>
          <w:szCs w:val="28"/>
        </w:rPr>
        <w:t>де-нол</w:t>
      </w:r>
      <w:proofErr w:type="spellEnd"/>
      <w:r w:rsidRPr="0002497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24974">
        <w:rPr>
          <w:rFonts w:ascii="Times New Roman" w:hAnsi="Times New Roman"/>
          <w:sz w:val="28"/>
          <w:szCs w:val="28"/>
        </w:rPr>
        <w:t>метронидазол</w:t>
      </w:r>
      <w:proofErr w:type="spellEnd"/>
    </w:p>
    <w:p w:rsidR="00024974" w:rsidRPr="00024974" w:rsidRDefault="00024974" w:rsidP="00024974">
      <w:pPr>
        <w:spacing w:after="0" w:line="240" w:lineRule="auto"/>
        <w:ind w:right="-143"/>
        <w:rPr>
          <w:rFonts w:ascii="Times New Roman" w:hAnsi="Times New Roman"/>
          <w:sz w:val="28"/>
          <w:szCs w:val="28"/>
        </w:rPr>
      </w:pPr>
      <w:r w:rsidRPr="00024974">
        <w:rPr>
          <w:rFonts w:ascii="Times New Roman" w:hAnsi="Times New Roman"/>
          <w:sz w:val="28"/>
          <w:szCs w:val="28"/>
        </w:rPr>
        <w:t xml:space="preserve">в) </w:t>
      </w:r>
      <w:proofErr w:type="spellStart"/>
      <w:r w:rsidRPr="00024974">
        <w:rPr>
          <w:rFonts w:ascii="Times New Roman" w:hAnsi="Times New Roman"/>
          <w:sz w:val="28"/>
          <w:szCs w:val="28"/>
        </w:rPr>
        <w:t>абомин</w:t>
      </w:r>
      <w:proofErr w:type="spellEnd"/>
      <w:r w:rsidRPr="0002497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24974">
        <w:rPr>
          <w:rFonts w:ascii="Times New Roman" w:hAnsi="Times New Roman"/>
          <w:sz w:val="28"/>
          <w:szCs w:val="28"/>
        </w:rPr>
        <w:t>фестал</w:t>
      </w:r>
      <w:proofErr w:type="spellEnd"/>
    </w:p>
    <w:p w:rsidR="00024974" w:rsidRPr="00024974" w:rsidRDefault="00024974" w:rsidP="00024974">
      <w:pPr>
        <w:spacing w:after="0" w:line="240" w:lineRule="auto"/>
        <w:ind w:right="-143"/>
        <w:rPr>
          <w:rFonts w:ascii="Times New Roman" w:hAnsi="Times New Roman"/>
          <w:sz w:val="28"/>
          <w:szCs w:val="28"/>
        </w:rPr>
      </w:pPr>
      <w:r w:rsidRPr="00024974">
        <w:rPr>
          <w:rFonts w:ascii="Times New Roman" w:hAnsi="Times New Roman"/>
          <w:sz w:val="28"/>
          <w:szCs w:val="28"/>
        </w:rPr>
        <w:t xml:space="preserve">г) но-шпа, </w:t>
      </w:r>
      <w:proofErr w:type="spellStart"/>
      <w:r w:rsidRPr="00024974">
        <w:rPr>
          <w:rFonts w:ascii="Times New Roman" w:hAnsi="Times New Roman"/>
          <w:sz w:val="28"/>
          <w:szCs w:val="28"/>
        </w:rPr>
        <w:t>церукал</w:t>
      </w:r>
      <w:proofErr w:type="spellEnd"/>
    </w:p>
    <w:p w:rsidR="00024974" w:rsidRPr="00024974" w:rsidRDefault="00024974" w:rsidP="00024974">
      <w:pPr>
        <w:spacing w:after="0" w:line="240" w:lineRule="auto"/>
        <w:ind w:right="-143"/>
        <w:rPr>
          <w:rFonts w:ascii="Times New Roman" w:hAnsi="Times New Roman"/>
          <w:b/>
          <w:bCs/>
          <w:sz w:val="28"/>
          <w:szCs w:val="28"/>
        </w:rPr>
      </w:pPr>
      <w:r w:rsidRPr="00024974">
        <w:rPr>
          <w:rFonts w:ascii="Times New Roman" w:hAnsi="Times New Roman"/>
          <w:b/>
          <w:bCs/>
          <w:sz w:val="28"/>
          <w:szCs w:val="28"/>
        </w:rPr>
        <w:t>5. Хр. гастрит с пониженной секрецией является фактором риска развития:</w:t>
      </w:r>
    </w:p>
    <w:p w:rsidR="00024974" w:rsidRPr="00024974" w:rsidRDefault="00024974" w:rsidP="00024974">
      <w:pPr>
        <w:spacing w:after="0" w:line="240" w:lineRule="auto"/>
        <w:ind w:right="-143"/>
        <w:rPr>
          <w:rFonts w:ascii="Times New Roman" w:hAnsi="Times New Roman"/>
          <w:sz w:val="28"/>
          <w:szCs w:val="28"/>
        </w:rPr>
      </w:pPr>
      <w:r w:rsidRPr="00024974">
        <w:rPr>
          <w:rFonts w:ascii="Times New Roman" w:hAnsi="Times New Roman"/>
          <w:sz w:val="28"/>
          <w:szCs w:val="28"/>
        </w:rPr>
        <w:t>а) цирроза печени</w:t>
      </w:r>
    </w:p>
    <w:p w:rsidR="00024974" w:rsidRPr="00024974" w:rsidRDefault="00024974" w:rsidP="00024974">
      <w:pPr>
        <w:spacing w:after="0" w:line="240" w:lineRule="auto"/>
        <w:ind w:right="-143"/>
        <w:rPr>
          <w:rFonts w:ascii="Times New Roman" w:hAnsi="Times New Roman"/>
          <w:sz w:val="28"/>
          <w:szCs w:val="28"/>
        </w:rPr>
      </w:pPr>
      <w:r w:rsidRPr="00024974">
        <w:rPr>
          <w:rFonts w:ascii="Times New Roman" w:hAnsi="Times New Roman"/>
          <w:sz w:val="28"/>
          <w:szCs w:val="28"/>
        </w:rPr>
        <w:t>б) язвенной болезни</w:t>
      </w:r>
    </w:p>
    <w:p w:rsidR="00024974" w:rsidRPr="00024974" w:rsidRDefault="00024974" w:rsidP="00024974">
      <w:pPr>
        <w:spacing w:after="0" w:line="240" w:lineRule="auto"/>
        <w:ind w:right="-143"/>
        <w:rPr>
          <w:rFonts w:ascii="Times New Roman" w:hAnsi="Times New Roman"/>
          <w:sz w:val="28"/>
          <w:szCs w:val="28"/>
        </w:rPr>
      </w:pPr>
      <w:r w:rsidRPr="00024974">
        <w:rPr>
          <w:rFonts w:ascii="Times New Roman" w:hAnsi="Times New Roman"/>
          <w:sz w:val="28"/>
          <w:szCs w:val="28"/>
        </w:rPr>
        <w:t>в) желчнокаменной болезни</w:t>
      </w:r>
    </w:p>
    <w:p w:rsidR="00024974" w:rsidRPr="00024974" w:rsidRDefault="00024974" w:rsidP="00024974">
      <w:pPr>
        <w:spacing w:after="0" w:line="240" w:lineRule="auto"/>
        <w:ind w:right="-143"/>
        <w:rPr>
          <w:rFonts w:ascii="Times New Roman" w:hAnsi="Times New Roman"/>
          <w:sz w:val="28"/>
          <w:szCs w:val="28"/>
        </w:rPr>
      </w:pPr>
      <w:r w:rsidRPr="00024974">
        <w:rPr>
          <w:rFonts w:ascii="Times New Roman" w:hAnsi="Times New Roman"/>
          <w:sz w:val="28"/>
          <w:szCs w:val="28"/>
        </w:rPr>
        <w:t>г) рака желудка</w:t>
      </w:r>
    </w:p>
    <w:p w:rsidR="00024974" w:rsidRPr="00024974" w:rsidRDefault="00024974" w:rsidP="00024974">
      <w:pPr>
        <w:spacing w:after="0" w:line="240" w:lineRule="auto"/>
        <w:ind w:right="-143"/>
        <w:rPr>
          <w:rFonts w:ascii="Times New Roman" w:hAnsi="Times New Roman"/>
          <w:b/>
          <w:bCs/>
          <w:sz w:val="28"/>
          <w:szCs w:val="28"/>
        </w:rPr>
      </w:pPr>
      <w:r w:rsidRPr="00024974">
        <w:rPr>
          <w:rFonts w:ascii="Times New Roman" w:hAnsi="Times New Roman"/>
          <w:b/>
          <w:bCs/>
          <w:sz w:val="28"/>
          <w:szCs w:val="28"/>
        </w:rPr>
        <w:t>6.  При лечении хр. гастрита с повышенной секрецией применяется:</w:t>
      </w:r>
    </w:p>
    <w:p w:rsidR="00024974" w:rsidRPr="00024974" w:rsidRDefault="00024974" w:rsidP="00024974">
      <w:pPr>
        <w:spacing w:after="0" w:line="240" w:lineRule="auto"/>
        <w:ind w:right="-143"/>
        <w:rPr>
          <w:rFonts w:ascii="Times New Roman" w:hAnsi="Times New Roman"/>
          <w:sz w:val="28"/>
          <w:szCs w:val="28"/>
        </w:rPr>
      </w:pPr>
      <w:r w:rsidRPr="00024974">
        <w:rPr>
          <w:rFonts w:ascii="Times New Roman" w:hAnsi="Times New Roman"/>
          <w:sz w:val="28"/>
          <w:szCs w:val="28"/>
        </w:rPr>
        <w:t xml:space="preserve">а) </w:t>
      </w:r>
      <w:proofErr w:type="spellStart"/>
      <w:r w:rsidRPr="00024974">
        <w:rPr>
          <w:rFonts w:ascii="Times New Roman" w:hAnsi="Times New Roman"/>
          <w:sz w:val="28"/>
          <w:szCs w:val="28"/>
        </w:rPr>
        <w:t>циметидин</w:t>
      </w:r>
      <w:proofErr w:type="spellEnd"/>
    </w:p>
    <w:p w:rsidR="00024974" w:rsidRPr="00024974" w:rsidRDefault="00024974" w:rsidP="00024974">
      <w:pPr>
        <w:spacing w:after="0" w:line="240" w:lineRule="auto"/>
        <w:ind w:right="-143"/>
        <w:rPr>
          <w:rFonts w:ascii="Times New Roman" w:hAnsi="Times New Roman"/>
          <w:sz w:val="28"/>
          <w:szCs w:val="28"/>
        </w:rPr>
      </w:pPr>
      <w:r w:rsidRPr="00024974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Pr="00024974">
        <w:rPr>
          <w:rFonts w:ascii="Times New Roman" w:hAnsi="Times New Roman"/>
          <w:sz w:val="28"/>
          <w:szCs w:val="28"/>
        </w:rPr>
        <w:t>абомин</w:t>
      </w:r>
      <w:proofErr w:type="spellEnd"/>
    </w:p>
    <w:p w:rsidR="00024974" w:rsidRPr="00024974" w:rsidRDefault="00024974" w:rsidP="00024974">
      <w:pPr>
        <w:spacing w:after="0" w:line="240" w:lineRule="auto"/>
        <w:ind w:right="-143"/>
        <w:rPr>
          <w:rFonts w:ascii="Times New Roman" w:hAnsi="Times New Roman"/>
          <w:sz w:val="28"/>
          <w:szCs w:val="28"/>
        </w:rPr>
      </w:pPr>
      <w:r w:rsidRPr="00024974">
        <w:rPr>
          <w:rFonts w:ascii="Times New Roman" w:hAnsi="Times New Roman"/>
          <w:sz w:val="28"/>
          <w:szCs w:val="28"/>
        </w:rPr>
        <w:t xml:space="preserve">в) </w:t>
      </w:r>
      <w:proofErr w:type="spellStart"/>
      <w:r w:rsidRPr="00024974">
        <w:rPr>
          <w:rFonts w:ascii="Times New Roman" w:hAnsi="Times New Roman"/>
          <w:sz w:val="28"/>
          <w:szCs w:val="28"/>
        </w:rPr>
        <w:t>плантаглюцид</w:t>
      </w:r>
      <w:proofErr w:type="spellEnd"/>
    </w:p>
    <w:p w:rsidR="00024974" w:rsidRPr="00024974" w:rsidRDefault="00024974" w:rsidP="00024974">
      <w:pPr>
        <w:spacing w:after="0" w:line="240" w:lineRule="auto"/>
        <w:ind w:right="-143"/>
        <w:rPr>
          <w:rFonts w:ascii="Times New Roman" w:hAnsi="Times New Roman"/>
          <w:sz w:val="28"/>
          <w:szCs w:val="28"/>
        </w:rPr>
      </w:pPr>
      <w:r w:rsidRPr="00024974">
        <w:rPr>
          <w:rFonts w:ascii="Times New Roman" w:hAnsi="Times New Roman"/>
          <w:sz w:val="28"/>
          <w:szCs w:val="28"/>
        </w:rPr>
        <w:t xml:space="preserve">г) </w:t>
      </w:r>
      <w:proofErr w:type="spellStart"/>
      <w:r w:rsidRPr="00024974">
        <w:rPr>
          <w:rFonts w:ascii="Times New Roman" w:hAnsi="Times New Roman"/>
          <w:sz w:val="28"/>
          <w:szCs w:val="28"/>
        </w:rPr>
        <w:t>гастрофарм</w:t>
      </w:r>
      <w:proofErr w:type="spellEnd"/>
    </w:p>
    <w:p w:rsidR="00024974" w:rsidRPr="00024974" w:rsidRDefault="00024974" w:rsidP="00024974">
      <w:pPr>
        <w:spacing w:after="0" w:line="240" w:lineRule="auto"/>
        <w:ind w:right="-143"/>
        <w:rPr>
          <w:rFonts w:ascii="Times New Roman" w:hAnsi="Times New Roman"/>
          <w:b/>
          <w:bCs/>
          <w:sz w:val="28"/>
          <w:szCs w:val="28"/>
          <w:u w:val="single"/>
        </w:rPr>
      </w:pPr>
      <w:r w:rsidRPr="00024974">
        <w:rPr>
          <w:rFonts w:ascii="Times New Roman" w:hAnsi="Times New Roman"/>
          <w:b/>
          <w:bCs/>
          <w:sz w:val="28"/>
          <w:szCs w:val="28"/>
        </w:rPr>
        <w:t xml:space="preserve">7.  Проблемой пациента при остром гастрите </w:t>
      </w:r>
      <w:r w:rsidRPr="00024974">
        <w:rPr>
          <w:rFonts w:ascii="Times New Roman" w:hAnsi="Times New Roman"/>
          <w:b/>
          <w:bCs/>
          <w:sz w:val="28"/>
          <w:szCs w:val="28"/>
          <w:u w:val="single"/>
        </w:rPr>
        <w:t>не является:</w:t>
      </w:r>
    </w:p>
    <w:p w:rsidR="00024974" w:rsidRPr="00024974" w:rsidRDefault="00024974" w:rsidP="00024974">
      <w:pPr>
        <w:spacing w:after="0" w:line="240" w:lineRule="auto"/>
        <w:ind w:right="-143"/>
        <w:rPr>
          <w:rFonts w:ascii="Times New Roman" w:hAnsi="Times New Roman"/>
          <w:sz w:val="28"/>
          <w:szCs w:val="28"/>
        </w:rPr>
      </w:pPr>
      <w:r w:rsidRPr="00024974">
        <w:rPr>
          <w:rFonts w:ascii="Times New Roman" w:hAnsi="Times New Roman"/>
          <w:sz w:val="28"/>
          <w:szCs w:val="28"/>
        </w:rPr>
        <w:t>а) обильная рвота</w:t>
      </w:r>
    </w:p>
    <w:p w:rsidR="00024974" w:rsidRPr="00024974" w:rsidRDefault="00024974" w:rsidP="00024974">
      <w:pPr>
        <w:spacing w:after="0" w:line="240" w:lineRule="auto"/>
        <w:ind w:right="-143"/>
        <w:rPr>
          <w:rFonts w:ascii="Times New Roman" w:hAnsi="Times New Roman"/>
          <w:sz w:val="28"/>
          <w:szCs w:val="28"/>
        </w:rPr>
      </w:pPr>
      <w:r w:rsidRPr="00024974">
        <w:rPr>
          <w:rFonts w:ascii="Times New Roman" w:hAnsi="Times New Roman"/>
          <w:sz w:val="28"/>
          <w:szCs w:val="28"/>
        </w:rPr>
        <w:t>б) тошнота</w:t>
      </w:r>
    </w:p>
    <w:p w:rsidR="00024974" w:rsidRPr="00024974" w:rsidRDefault="00024974" w:rsidP="00024974">
      <w:pPr>
        <w:spacing w:after="0" w:line="240" w:lineRule="auto"/>
        <w:ind w:right="-143"/>
        <w:rPr>
          <w:rFonts w:ascii="Times New Roman" w:hAnsi="Times New Roman"/>
          <w:sz w:val="28"/>
          <w:szCs w:val="28"/>
        </w:rPr>
      </w:pPr>
      <w:r w:rsidRPr="00024974">
        <w:rPr>
          <w:rFonts w:ascii="Times New Roman" w:hAnsi="Times New Roman"/>
          <w:sz w:val="28"/>
          <w:szCs w:val="28"/>
        </w:rPr>
        <w:t xml:space="preserve">в) боли в </w:t>
      </w:r>
      <w:proofErr w:type="spellStart"/>
      <w:r w:rsidRPr="00024974">
        <w:rPr>
          <w:rFonts w:ascii="Times New Roman" w:hAnsi="Times New Roman"/>
          <w:sz w:val="28"/>
          <w:szCs w:val="28"/>
        </w:rPr>
        <w:t>эпигастрии</w:t>
      </w:r>
      <w:proofErr w:type="spellEnd"/>
    </w:p>
    <w:p w:rsidR="00024974" w:rsidRPr="00024974" w:rsidRDefault="00024974" w:rsidP="00024974">
      <w:pPr>
        <w:spacing w:after="0" w:line="240" w:lineRule="auto"/>
        <w:ind w:right="-143"/>
        <w:rPr>
          <w:rFonts w:ascii="Times New Roman" w:hAnsi="Times New Roman"/>
          <w:sz w:val="28"/>
          <w:szCs w:val="28"/>
        </w:rPr>
      </w:pPr>
      <w:r w:rsidRPr="00024974">
        <w:rPr>
          <w:rFonts w:ascii="Times New Roman" w:hAnsi="Times New Roman"/>
          <w:sz w:val="28"/>
          <w:szCs w:val="28"/>
        </w:rPr>
        <w:t>г) задержка стула</w:t>
      </w:r>
    </w:p>
    <w:p w:rsidR="00024974" w:rsidRPr="00024974" w:rsidRDefault="00024974" w:rsidP="00024974">
      <w:pPr>
        <w:spacing w:after="0" w:line="240" w:lineRule="auto"/>
        <w:ind w:right="-143"/>
        <w:rPr>
          <w:rFonts w:ascii="Times New Roman" w:hAnsi="Times New Roman"/>
          <w:b/>
          <w:bCs/>
          <w:sz w:val="28"/>
          <w:szCs w:val="28"/>
        </w:rPr>
      </w:pPr>
      <w:r w:rsidRPr="00024974">
        <w:rPr>
          <w:rFonts w:ascii="Times New Roman" w:hAnsi="Times New Roman"/>
          <w:b/>
          <w:bCs/>
          <w:sz w:val="28"/>
          <w:szCs w:val="28"/>
        </w:rPr>
        <w:t>8. Одна из основных причин хр. гастрита:</w:t>
      </w:r>
    </w:p>
    <w:p w:rsidR="00024974" w:rsidRPr="00024974" w:rsidRDefault="00024974" w:rsidP="00024974">
      <w:pPr>
        <w:spacing w:after="0" w:line="240" w:lineRule="auto"/>
        <w:ind w:right="-143"/>
        <w:rPr>
          <w:rFonts w:ascii="Times New Roman" w:hAnsi="Times New Roman"/>
          <w:sz w:val="28"/>
          <w:szCs w:val="28"/>
        </w:rPr>
      </w:pPr>
      <w:r w:rsidRPr="00024974">
        <w:rPr>
          <w:rFonts w:ascii="Times New Roman" w:hAnsi="Times New Roman"/>
          <w:sz w:val="28"/>
          <w:szCs w:val="28"/>
        </w:rPr>
        <w:t>а) переохлаждение</w:t>
      </w:r>
    </w:p>
    <w:p w:rsidR="00024974" w:rsidRPr="00024974" w:rsidRDefault="00024974" w:rsidP="00024974">
      <w:pPr>
        <w:spacing w:after="0" w:line="240" w:lineRule="auto"/>
        <w:ind w:right="-143"/>
        <w:rPr>
          <w:rFonts w:ascii="Times New Roman" w:hAnsi="Times New Roman"/>
          <w:sz w:val="28"/>
          <w:szCs w:val="28"/>
        </w:rPr>
      </w:pPr>
      <w:r w:rsidRPr="00024974">
        <w:rPr>
          <w:rFonts w:ascii="Times New Roman" w:hAnsi="Times New Roman"/>
          <w:sz w:val="28"/>
          <w:szCs w:val="28"/>
        </w:rPr>
        <w:t>б) стрептококковая инфекция</w:t>
      </w:r>
    </w:p>
    <w:p w:rsidR="00024974" w:rsidRPr="00024974" w:rsidRDefault="00024974" w:rsidP="00024974">
      <w:pPr>
        <w:spacing w:after="0" w:line="240" w:lineRule="auto"/>
        <w:ind w:right="-143"/>
        <w:rPr>
          <w:rFonts w:ascii="Times New Roman" w:hAnsi="Times New Roman"/>
          <w:sz w:val="28"/>
          <w:szCs w:val="28"/>
        </w:rPr>
      </w:pPr>
      <w:r w:rsidRPr="00024974">
        <w:rPr>
          <w:rFonts w:ascii="Times New Roman" w:hAnsi="Times New Roman"/>
          <w:sz w:val="28"/>
          <w:szCs w:val="28"/>
        </w:rPr>
        <w:t>в) жирная пища</w:t>
      </w:r>
    </w:p>
    <w:p w:rsidR="00024974" w:rsidRPr="00024974" w:rsidRDefault="00024974" w:rsidP="00024974">
      <w:pPr>
        <w:spacing w:after="0" w:line="240" w:lineRule="auto"/>
        <w:ind w:right="-143"/>
        <w:rPr>
          <w:rFonts w:ascii="Times New Roman" w:hAnsi="Times New Roman"/>
          <w:sz w:val="28"/>
          <w:szCs w:val="28"/>
        </w:rPr>
      </w:pPr>
      <w:r w:rsidRPr="00024974">
        <w:rPr>
          <w:rFonts w:ascii="Times New Roman" w:hAnsi="Times New Roman"/>
          <w:sz w:val="28"/>
          <w:szCs w:val="28"/>
        </w:rPr>
        <w:t xml:space="preserve">г) </w:t>
      </w:r>
      <w:proofErr w:type="spellStart"/>
      <w:r w:rsidRPr="00024974">
        <w:rPr>
          <w:rFonts w:ascii="Times New Roman" w:hAnsi="Times New Roman"/>
          <w:sz w:val="28"/>
          <w:szCs w:val="28"/>
        </w:rPr>
        <w:t>геликобактер</w:t>
      </w:r>
      <w:proofErr w:type="spellEnd"/>
      <w:r w:rsidRPr="000249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4974">
        <w:rPr>
          <w:rFonts w:ascii="Times New Roman" w:hAnsi="Times New Roman"/>
          <w:sz w:val="28"/>
          <w:szCs w:val="28"/>
        </w:rPr>
        <w:t>пилори</w:t>
      </w:r>
      <w:proofErr w:type="spellEnd"/>
    </w:p>
    <w:p w:rsidR="00024974" w:rsidRPr="00024974" w:rsidRDefault="00024974" w:rsidP="00024974">
      <w:pPr>
        <w:spacing w:after="0" w:line="240" w:lineRule="auto"/>
        <w:ind w:right="-143"/>
        <w:rPr>
          <w:rFonts w:ascii="Times New Roman" w:hAnsi="Times New Roman"/>
          <w:b/>
          <w:bCs/>
          <w:sz w:val="28"/>
          <w:szCs w:val="28"/>
        </w:rPr>
      </w:pPr>
      <w:r w:rsidRPr="00024974">
        <w:rPr>
          <w:rFonts w:ascii="Times New Roman" w:hAnsi="Times New Roman"/>
          <w:b/>
          <w:bCs/>
          <w:sz w:val="28"/>
          <w:szCs w:val="28"/>
        </w:rPr>
        <w:t>9. Проблемы при хр. гастрите с повышенной секрецией:</w:t>
      </w:r>
    </w:p>
    <w:p w:rsidR="00024974" w:rsidRPr="00024974" w:rsidRDefault="00024974" w:rsidP="00024974">
      <w:pPr>
        <w:spacing w:after="0" w:line="240" w:lineRule="auto"/>
        <w:ind w:right="-143"/>
        <w:rPr>
          <w:rFonts w:ascii="Times New Roman" w:hAnsi="Times New Roman"/>
          <w:sz w:val="28"/>
          <w:szCs w:val="28"/>
        </w:rPr>
      </w:pPr>
      <w:r w:rsidRPr="00024974">
        <w:rPr>
          <w:rFonts w:ascii="Times New Roman" w:hAnsi="Times New Roman"/>
          <w:sz w:val="28"/>
          <w:szCs w:val="28"/>
        </w:rPr>
        <w:t>а) снижение аппетита</w:t>
      </w:r>
    </w:p>
    <w:p w:rsidR="00024974" w:rsidRPr="00024974" w:rsidRDefault="00024974" w:rsidP="00024974">
      <w:pPr>
        <w:spacing w:after="0" w:line="240" w:lineRule="auto"/>
        <w:ind w:right="-143"/>
        <w:rPr>
          <w:rFonts w:ascii="Times New Roman" w:hAnsi="Times New Roman"/>
          <w:sz w:val="28"/>
          <w:szCs w:val="28"/>
        </w:rPr>
      </w:pPr>
      <w:r w:rsidRPr="00024974">
        <w:rPr>
          <w:rFonts w:ascii="Times New Roman" w:hAnsi="Times New Roman"/>
          <w:sz w:val="28"/>
          <w:szCs w:val="28"/>
        </w:rPr>
        <w:t>б) послабление стула</w:t>
      </w:r>
    </w:p>
    <w:p w:rsidR="00024974" w:rsidRPr="00024974" w:rsidRDefault="00024974" w:rsidP="00024974">
      <w:pPr>
        <w:spacing w:after="0" w:line="240" w:lineRule="auto"/>
        <w:ind w:right="-143"/>
        <w:rPr>
          <w:rFonts w:ascii="Times New Roman" w:hAnsi="Times New Roman"/>
          <w:sz w:val="28"/>
          <w:szCs w:val="28"/>
        </w:rPr>
      </w:pPr>
      <w:r w:rsidRPr="00024974">
        <w:rPr>
          <w:rFonts w:ascii="Times New Roman" w:hAnsi="Times New Roman"/>
          <w:sz w:val="28"/>
          <w:szCs w:val="28"/>
        </w:rPr>
        <w:lastRenderedPageBreak/>
        <w:t xml:space="preserve">в) </w:t>
      </w:r>
      <w:proofErr w:type="spellStart"/>
      <w:r w:rsidRPr="00024974">
        <w:rPr>
          <w:rFonts w:ascii="Times New Roman" w:hAnsi="Times New Roman"/>
          <w:sz w:val="28"/>
          <w:szCs w:val="28"/>
        </w:rPr>
        <w:t>язвенноподобные</w:t>
      </w:r>
      <w:proofErr w:type="spellEnd"/>
      <w:r w:rsidRPr="00024974">
        <w:rPr>
          <w:rFonts w:ascii="Times New Roman" w:hAnsi="Times New Roman"/>
          <w:sz w:val="28"/>
          <w:szCs w:val="28"/>
        </w:rPr>
        <w:t xml:space="preserve"> боли</w:t>
      </w:r>
    </w:p>
    <w:p w:rsidR="00024974" w:rsidRPr="00024974" w:rsidRDefault="00024974" w:rsidP="00024974">
      <w:pPr>
        <w:spacing w:after="0" w:line="240" w:lineRule="auto"/>
        <w:ind w:right="-143"/>
        <w:rPr>
          <w:rFonts w:ascii="Times New Roman" w:hAnsi="Times New Roman"/>
          <w:sz w:val="28"/>
          <w:szCs w:val="28"/>
        </w:rPr>
      </w:pPr>
      <w:r w:rsidRPr="00024974">
        <w:rPr>
          <w:rFonts w:ascii="Times New Roman" w:hAnsi="Times New Roman"/>
          <w:sz w:val="28"/>
          <w:szCs w:val="28"/>
        </w:rPr>
        <w:t>г) тошнота</w:t>
      </w:r>
    </w:p>
    <w:p w:rsidR="00024974" w:rsidRPr="00024974" w:rsidRDefault="00024974" w:rsidP="00024974">
      <w:pPr>
        <w:spacing w:after="0" w:line="240" w:lineRule="auto"/>
        <w:ind w:right="-143"/>
        <w:rPr>
          <w:rFonts w:ascii="Times New Roman" w:hAnsi="Times New Roman"/>
          <w:sz w:val="28"/>
          <w:szCs w:val="28"/>
        </w:rPr>
      </w:pPr>
      <w:r w:rsidRPr="00024974">
        <w:rPr>
          <w:rFonts w:ascii="Times New Roman" w:hAnsi="Times New Roman"/>
          <w:b/>
          <w:bCs/>
          <w:sz w:val="28"/>
          <w:szCs w:val="28"/>
        </w:rPr>
        <w:t xml:space="preserve">10. ФГДС, </w:t>
      </w:r>
      <w:proofErr w:type="gramStart"/>
      <w:r w:rsidRPr="00024974">
        <w:rPr>
          <w:rFonts w:ascii="Times New Roman" w:hAnsi="Times New Roman"/>
          <w:b/>
          <w:bCs/>
          <w:sz w:val="28"/>
          <w:szCs w:val="28"/>
        </w:rPr>
        <w:t>характерная</w:t>
      </w:r>
      <w:proofErr w:type="gramEnd"/>
      <w:r w:rsidRPr="00024974">
        <w:rPr>
          <w:rFonts w:ascii="Times New Roman" w:hAnsi="Times New Roman"/>
          <w:b/>
          <w:bCs/>
          <w:sz w:val="28"/>
          <w:szCs w:val="28"/>
        </w:rPr>
        <w:t xml:space="preserve"> для хр. гастрита с пониженной секрецией</w:t>
      </w:r>
      <w:r w:rsidRPr="00024974">
        <w:rPr>
          <w:rFonts w:ascii="Times New Roman" w:hAnsi="Times New Roman"/>
          <w:sz w:val="28"/>
          <w:szCs w:val="28"/>
        </w:rPr>
        <w:t>:</w:t>
      </w:r>
    </w:p>
    <w:p w:rsidR="00024974" w:rsidRPr="00024974" w:rsidRDefault="00024974" w:rsidP="00024974">
      <w:pPr>
        <w:spacing w:after="0" w:line="240" w:lineRule="auto"/>
        <w:ind w:right="-143"/>
        <w:rPr>
          <w:rFonts w:ascii="Times New Roman" w:hAnsi="Times New Roman"/>
          <w:sz w:val="28"/>
          <w:szCs w:val="28"/>
        </w:rPr>
      </w:pPr>
      <w:r w:rsidRPr="00024974">
        <w:rPr>
          <w:rFonts w:ascii="Times New Roman" w:hAnsi="Times New Roman"/>
          <w:sz w:val="28"/>
          <w:szCs w:val="28"/>
        </w:rPr>
        <w:t>а) гиперемия слизистой             б) набухание складок</w:t>
      </w:r>
    </w:p>
    <w:p w:rsidR="00024974" w:rsidRPr="00024974" w:rsidRDefault="00024974" w:rsidP="00024974">
      <w:pPr>
        <w:spacing w:after="0" w:line="240" w:lineRule="auto"/>
        <w:ind w:right="-143"/>
        <w:rPr>
          <w:rFonts w:ascii="Times New Roman" w:hAnsi="Times New Roman"/>
          <w:sz w:val="28"/>
          <w:szCs w:val="28"/>
        </w:rPr>
      </w:pPr>
      <w:r w:rsidRPr="00024974">
        <w:rPr>
          <w:rFonts w:ascii="Times New Roman" w:hAnsi="Times New Roman"/>
          <w:sz w:val="28"/>
          <w:szCs w:val="28"/>
        </w:rPr>
        <w:t>в) атрофия слизистой                 г) эрозии на слизистой</w:t>
      </w:r>
    </w:p>
    <w:p w:rsidR="00AA2648" w:rsidRDefault="00F66182"/>
    <w:p w:rsidR="00024974" w:rsidRPr="00024974" w:rsidRDefault="00024974">
      <w:pPr>
        <w:rPr>
          <w:rFonts w:ascii="Times New Roman" w:hAnsi="Times New Roman"/>
          <w:sz w:val="28"/>
          <w:szCs w:val="28"/>
        </w:rPr>
      </w:pPr>
      <w:r w:rsidRPr="00024974">
        <w:rPr>
          <w:rFonts w:ascii="Times New Roman" w:hAnsi="Times New Roman"/>
          <w:sz w:val="28"/>
          <w:szCs w:val="28"/>
        </w:rPr>
        <w:t>Перепишите в тетрадь и решите ситуационные задачи</w:t>
      </w:r>
    </w:p>
    <w:p w:rsidR="00024974" w:rsidRPr="006F275C" w:rsidRDefault="00024974" w:rsidP="00024974">
      <w:pPr>
        <w:spacing w:line="240" w:lineRule="auto"/>
        <w:ind w:left="720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6F275C">
        <w:rPr>
          <w:rFonts w:ascii="Times New Roman" w:eastAsia="Calibri" w:hAnsi="Times New Roman"/>
          <w:b/>
          <w:sz w:val="28"/>
          <w:szCs w:val="28"/>
          <w:lang w:eastAsia="en-US"/>
        </w:rPr>
        <w:t>Ситуационные задачи</w:t>
      </w:r>
    </w:p>
    <w:p w:rsidR="00024974" w:rsidRPr="006F275C" w:rsidRDefault="00024974" w:rsidP="00024974">
      <w:pPr>
        <w:spacing w:line="240" w:lineRule="auto"/>
        <w:ind w:left="720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024974" w:rsidRPr="006F275C" w:rsidRDefault="00024974" w:rsidP="000249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275C">
        <w:rPr>
          <w:rFonts w:ascii="Times New Roman" w:hAnsi="Times New Roman"/>
          <w:b/>
          <w:sz w:val="28"/>
          <w:szCs w:val="28"/>
        </w:rPr>
        <w:t>Задача 1</w:t>
      </w:r>
    </w:p>
    <w:p w:rsidR="00024974" w:rsidRPr="006F275C" w:rsidRDefault="00024974" w:rsidP="000249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275C">
        <w:rPr>
          <w:rFonts w:ascii="Times New Roman" w:hAnsi="Times New Roman"/>
          <w:sz w:val="28"/>
          <w:szCs w:val="28"/>
        </w:rPr>
        <w:t xml:space="preserve">Пациент 48 лет находится на стационарном лечении в гастроэнтерологическом отделении с диагнозом: язвенная болезнь желудка в фазе обострения. </w:t>
      </w:r>
    </w:p>
    <w:p w:rsidR="00024974" w:rsidRPr="006F275C" w:rsidRDefault="00024974" w:rsidP="000249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275C">
        <w:rPr>
          <w:rFonts w:ascii="Times New Roman" w:hAnsi="Times New Roman"/>
          <w:sz w:val="28"/>
          <w:szCs w:val="28"/>
        </w:rPr>
        <w:t xml:space="preserve">При сестринском обследовании медсестра получила следующие данные: жалобы на сильные боли в </w:t>
      </w:r>
      <w:proofErr w:type="spellStart"/>
      <w:r w:rsidRPr="006F275C">
        <w:rPr>
          <w:rFonts w:ascii="Times New Roman" w:hAnsi="Times New Roman"/>
          <w:sz w:val="28"/>
          <w:szCs w:val="28"/>
        </w:rPr>
        <w:t>эпигастральной</w:t>
      </w:r>
      <w:proofErr w:type="spellEnd"/>
      <w:r w:rsidRPr="006F275C">
        <w:rPr>
          <w:rFonts w:ascii="Times New Roman" w:hAnsi="Times New Roman"/>
          <w:sz w:val="28"/>
          <w:szCs w:val="28"/>
        </w:rPr>
        <w:t xml:space="preserve"> области, возникающие через 30-60 минут после еды, отрыжку воздухом, иногда пищей, запоры, вздутие живота, наблюдалась однократная рвота цвета “кофейной гущи”. Больным считает себя в течени</w:t>
      </w:r>
      <w:proofErr w:type="gramStart"/>
      <w:r w:rsidRPr="006F275C">
        <w:rPr>
          <w:rFonts w:ascii="Times New Roman" w:hAnsi="Times New Roman"/>
          <w:sz w:val="28"/>
          <w:szCs w:val="28"/>
        </w:rPr>
        <w:t>и</w:t>
      </w:r>
      <w:proofErr w:type="gramEnd"/>
      <w:r w:rsidRPr="006F275C">
        <w:rPr>
          <w:rFonts w:ascii="Times New Roman" w:hAnsi="Times New Roman"/>
          <w:sz w:val="28"/>
          <w:szCs w:val="28"/>
        </w:rPr>
        <w:t xml:space="preserve"> 1,5 лет, ухудшение, наступившее за последние 5 дней, больной связывает со стрессом. В окружающем пространстве больной ориентируется адекватно. Тревожен, жалуется на общую слабость, усталость, плохой сон, в конта</w:t>
      </w:r>
      <w:proofErr w:type="gramStart"/>
      <w:r w:rsidRPr="006F275C">
        <w:rPr>
          <w:rFonts w:ascii="Times New Roman" w:hAnsi="Times New Roman"/>
          <w:sz w:val="28"/>
          <w:szCs w:val="28"/>
        </w:rPr>
        <w:t>кт вст</w:t>
      </w:r>
      <w:proofErr w:type="gramEnd"/>
      <w:r w:rsidRPr="006F275C">
        <w:rPr>
          <w:rFonts w:ascii="Times New Roman" w:hAnsi="Times New Roman"/>
          <w:sz w:val="28"/>
          <w:szCs w:val="28"/>
        </w:rPr>
        <w:t>упает хорошо, выражает опасение за свое будущее, сомневается в успехе лечения.</w:t>
      </w:r>
    </w:p>
    <w:p w:rsidR="00024974" w:rsidRPr="006F275C" w:rsidRDefault="00024974" w:rsidP="000249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275C">
        <w:rPr>
          <w:rFonts w:ascii="Times New Roman" w:hAnsi="Times New Roman"/>
          <w:i/>
          <w:sz w:val="28"/>
          <w:szCs w:val="28"/>
        </w:rPr>
        <w:t>Объективно:</w:t>
      </w:r>
      <w:r w:rsidRPr="006F275C">
        <w:rPr>
          <w:rFonts w:ascii="Times New Roman" w:hAnsi="Times New Roman"/>
          <w:sz w:val="28"/>
          <w:szCs w:val="28"/>
        </w:rPr>
        <w:t xml:space="preserve"> состояние удовлетворительное, сознание ясное, положение в постели активное. Кожные покровы чистые, бледные, подкожно-жировая клетчатка развита удовлетворительно. Пульс 64 уд./мин. АД 110/70 мм </w:t>
      </w:r>
      <w:proofErr w:type="spellStart"/>
      <w:r w:rsidRPr="006F275C">
        <w:rPr>
          <w:rFonts w:ascii="Times New Roman" w:hAnsi="Times New Roman"/>
          <w:sz w:val="28"/>
          <w:szCs w:val="28"/>
        </w:rPr>
        <w:t>рт</w:t>
      </w:r>
      <w:proofErr w:type="spellEnd"/>
      <w:r w:rsidRPr="006F275C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Pr="006F275C">
        <w:rPr>
          <w:rFonts w:ascii="Times New Roman" w:hAnsi="Times New Roman"/>
          <w:sz w:val="28"/>
          <w:szCs w:val="28"/>
        </w:rPr>
        <w:t>ст</w:t>
      </w:r>
      <w:proofErr w:type="spellEnd"/>
      <w:proofErr w:type="gramEnd"/>
      <w:r w:rsidRPr="006F275C">
        <w:rPr>
          <w:rFonts w:ascii="Times New Roman" w:hAnsi="Times New Roman"/>
          <w:sz w:val="28"/>
          <w:szCs w:val="28"/>
        </w:rPr>
        <w:t xml:space="preserve">, ЧДД 18 в мин. Язык обложен белым налетом, живот правильной формы, отмечается умеренное напряжение передней брюшной стенки в </w:t>
      </w:r>
      <w:proofErr w:type="spellStart"/>
      <w:r w:rsidRPr="006F275C">
        <w:rPr>
          <w:rFonts w:ascii="Times New Roman" w:hAnsi="Times New Roman"/>
          <w:sz w:val="28"/>
          <w:szCs w:val="28"/>
        </w:rPr>
        <w:t>эпигастральной</w:t>
      </w:r>
      <w:proofErr w:type="spellEnd"/>
      <w:r w:rsidRPr="006F275C">
        <w:rPr>
          <w:rFonts w:ascii="Times New Roman" w:hAnsi="Times New Roman"/>
          <w:sz w:val="28"/>
          <w:szCs w:val="28"/>
        </w:rPr>
        <w:t xml:space="preserve"> области, печень, селезенка не пальпируются. </w:t>
      </w:r>
    </w:p>
    <w:p w:rsidR="00024974" w:rsidRPr="006F275C" w:rsidRDefault="00024974" w:rsidP="000249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275C">
        <w:rPr>
          <w:rFonts w:ascii="Times New Roman" w:hAnsi="Times New Roman"/>
          <w:sz w:val="28"/>
          <w:szCs w:val="28"/>
        </w:rPr>
        <w:t>Пациенту назначено:</w:t>
      </w:r>
    </w:p>
    <w:p w:rsidR="00024974" w:rsidRPr="006F275C" w:rsidRDefault="00024974" w:rsidP="00024974">
      <w:pPr>
        <w:pStyle w:val="a3"/>
        <w:numPr>
          <w:ilvl w:val="0"/>
          <w:numId w:val="4"/>
        </w:numPr>
        <w:rPr>
          <w:sz w:val="28"/>
          <w:szCs w:val="28"/>
        </w:rPr>
      </w:pPr>
      <w:r w:rsidRPr="006F275C">
        <w:rPr>
          <w:sz w:val="28"/>
          <w:szCs w:val="28"/>
        </w:rPr>
        <w:t>Режим постельный, диета №1а.</w:t>
      </w:r>
    </w:p>
    <w:p w:rsidR="00024974" w:rsidRPr="006F275C" w:rsidRDefault="00024974" w:rsidP="00024974">
      <w:pPr>
        <w:pStyle w:val="a3"/>
        <w:numPr>
          <w:ilvl w:val="0"/>
          <w:numId w:val="4"/>
        </w:numPr>
        <w:rPr>
          <w:sz w:val="28"/>
          <w:szCs w:val="28"/>
        </w:rPr>
      </w:pPr>
      <w:r w:rsidRPr="006F275C">
        <w:rPr>
          <w:sz w:val="28"/>
          <w:szCs w:val="28"/>
        </w:rPr>
        <w:t>ФГДС с биопсией, исследование желудочной секреции.</w:t>
      </w:r>
    </w:p>
    <w:p w:rsidR="00024974" w:rsidRPr="006F275C" w:rsidRDefault="00024974" w:rsidP="00024974">
      <w:pPr>
        <w:pStyle w:val="a3"/>
        <w:numPr>
          <w:ilvl w:val="0"/>
          <w:numId w:val="4"/>
        </w:numPr>
        <w:rPr>
          <w:sz w:val="28"/>
          <w:szCs w:val="28"/>
        </w:rPr>
      </w:pPr>
      <w:proofErr w:type="spellStart"/>
      <w:r w:rsidRPr="006F275C">
        <w:rPr>
          <w:sz w:val="28"/>
          <w:szCs w:val="28"/>
        </w:rPr>
        <w:t>Маалокс</w:t>
      </w:r>
      <w:proofErr w:type="spellEnd"/>
      <w:r w:rsidRPr="006F275C">
        <w:rPr>
          <w:sz w:val="28"/>
          <w:szCs w:val="28"/>
        </w:rPr>
        <w:t xml:space="preserve"> по 1 суспензии 3 раза в день.</w:t>
      </w:r>
    </w:p>
    <w:p w:rsidR="00024974" w:rsidRPr="006F275C" w:rsidRDefault="00024974" w:rsidP="00024974">
      <w:pPr>
        <w:pStyle w:val="a3"/>
        <w:numPr>
          <w:ilvl w:val="0"/>
          <w:numId w:val="4"/>
        </w:numPr>
        <w:rPr>
          <w:sz w:val="28"/>
          <w:szCs w:val="28"/>
        </w:rPr>
      </w:pPr>
      <w:proofErr w:type="spellStart"/>
      <w:r w:rsidRPr="006F275C">
        <w:rPr>
          <w:sz w:val="28"/>
          <w:szCs w:val="28"/>
        </w:rPr>
        <w:t>Де-нол</w:t>
      </w:r>
      <w:proofErr w:type="spellEnd"/>
      <w:r w:rsidRPr="006F275C">
        <w:rPr>
          <w:sz w:val="28"/>
          <w:szCs w:val="28"/>
        </w:rPr>
        <w:t xml:space="preserve"> по 1 капсуле 4 раза в день.</w:t>
      </w:r>
    </w:p>
    <w:p w:rsidR="00024974" w:rsidRPr="006F275C" w:rsidRDefault="00024974" w:rsidP="0002497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6F275C">
        <w:rPr>
          <w:rFonts w:ascii="Times New Roman" w:hAnsi="Times New Roman"/>
          <w:i/>
          <w:sz w:val="28"/>
          <w:szCs w:val="28"/>
        </w:rPr>
        <w:t>Задания:</w:t>
      </w:r>
    </w:p>
    <w:p w:rsidR="00024974" w:rsidRPr="006F275C" w:rsidRDefault="00024974" w:rsidP="0002497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F275C">
        <w:rPr>
          <w:rFonts w:ascii="Times New Roman" w:hAnsi="Times New Roman"/>
          <w:sz w:val="28"/>
          <w:szCs w:val="28"/>
        </w:rPr>
        <w:t>Выявите потребности, удовлетворение которых нарушено; сформулируйте и обоснуйте проблемы пациента.</w:t>
      </w:r>
    </w:p>
    <w:p w:rsidR="00024974" w:rsidRPr="006F275C" w:rsidRDefault="00024974" w:rsidP="0002497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F275C">
        <w:rPr>
          <w:rFonts w:ascii="Times New Roman" w:hAnsi="Times New Roman"/>
          <w:sz w:val="28"/>
          <w:szCs w:val="28"/>
        </w:rPr>
        <w:t>Определите цели и составьте план сестринских вмешательств с мотивацией.</w:t>
      </w:r>
    </w:p>
    <w:p w:rsidR="00024974" w:rsidRPr="006F275C" w:rsidRDefault="00024974" w:rsidP="0002497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F275C">
        <w:rPr>
          <w:rFonts w:ascii="Times New Roman" w:hAnsi="Times New Roman"/>
          <w:sz w:val="28"/>
          <w:szCs w:val="28"/>
        </w:rPr>
        <w:t>Объясните пациенту, как правильно подготовиться к ФГДС и желудочному зондированию.</w:t>
      </w:r>
    </w:p>
    <w:p w:rsidR="00024974" w:rsidRPr="006F275C" w:rsidRDefault="00024974" w:rsidP="0002497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F275C">
        <w:rPr>
          <w:rFonts w:ascii="Times New Roman" w:hAnsi="Times New Roman"/>
          <w:sz w:val="28"/>
          <w:szCs w:val="28"/>
        </w:rPr>
        <w:t>Обучите пациента правилам приема назначенных лекарственных средств.</w:t>
      </w:r>
    </w:p>
    <w:p w:rsidR="00024974" w:rsidRPr="006F275C" w:rsidRDefault="00024974" w:rsidP="00024974">
      <w:pPr>
        <w:pStyle w:val="a5"/>
        <w:ind w:firstLine="0"/>
        <w:rPr>
          <w:b/>
          <w:sz w:val="28"/>
          <w:szCs w:val="28"/>
        </w:rPr>
      </w:pPr>
    </w:p>
    <w:p w:rsidR="00024974" w:rsidRPr="006F275C" w:rsidRDefault="00024974" w:rsidP="00024974">
      <w:pPr>
        <w:pStyle w:val="a5"/>
        <w:ind w:firstLine="0"/>
        <w:rPr>
          <w:b/>
          <w:sz w:val="28"/>
          <w:szCs w:val="28"/>
        </w:rPr>
      </w:pPr>
      <w:r w:rsidRPr="006F275C">
        <w:rPr>
          <w:b/>
          <w:sz w:val="28"/>
          <w:szCs w:val="28"/>
        </w:rPr>
        <w:t>Задача 2</w:t>
      </w:r>
    </w:p>
    <w:p w:rsidR="00024974" w:rsidRPr="006F275C" w:rsidRDefault="00024974" w:rsidP="00024974">
      <w:pPr>
        <w:pStyle w:val="a5"/>
        <w:rPr>
          <w:sz w:val="28"/>
          <w:szCs w:val="28"/>
        </w:rPr>
      </w:pPr>
      <w:r w:rsidRPr="006F275C">
        <w:rPr>
          <w:sz w:val="28"/>
          <w:szCs w:val="28"/>
        </w:rPr>
        <w:t xml:space="preserve">В гастроэнтерологическом отделении у больного с язвенной болезнью желудка внезапно возникли резкая слабость, головокружение, рвота “кофейной гущей”. </w:t>
      </w:r>
    </w:p>
    <w:p w:rsidR="00024974" w:rsidRPr="006F275C" w:rsidRDefault="00024974" w:rsidP="00024974">
      <w:pPr>
        <w:pStyle w:val="a5"/>
        <w:rPr>
          <w:sz w:val="28"/>
          <w:szCs w:val="28"/>
        </w:rPr>
      </w:pPr>
      <w:r w:rsidRPr="006F275C">
        <w:rPr>
          <w:sz w:val="28"/>
          <w:szCs w:val="28"/>
        </w:rPr>
        <w:t xml:space="preserve">Объективно: кожные покровы бледные, влажные, пульс 120 ударов </w:t>
      </w:r>
      <w:proofErr w:type="gramStart"/>
      <w:r w:rsidRPr="006F275C">
        <w:rPr>
          <w:sz w:val="28"/>
          <w:szCs w:val="28"/>
        </w:rPr>
        <w:t>в</w:t>
      </w:r>
      <w:proofErr w:type="gramEnd"/>
      <w:r w:rsidRPr="006F275C">
        <w:rPr>
          <w:sz w:val="28"/>
          <w:szCs w:val="28"/>
        </w:rPr>
        <w:t xml:space="preserve"> </w:t>
      </w:r>
      <w:proofErr w:type="gramStart"/>
      <w:r w:rsidRPr="006F275C">
        <w:rPr>
          <w:sz w:val="28"/>
          <w:szCs w:val="28"/>
        </w:rPr>
        <w:t>мин</w:t>
      </w:r>
      <w:proofErr w:type="gramEnd"/>
      <w:r w:rsidRPr="006F275C">
        <w:rPr>
          <w:sz w:val="28"/>
          <w:szCs w:val="28"/>
        </w:rPr>
        <w:t xml:space="preserve">., малого наполнения и напряжения, АД 90 и 60 мм </w:t>
      </w:r>
      <w:proofErr w:type="spellStart"/>
      <w:r w:rsidRPr="006F275C">
        <w:rPr>
          <w:sz w:val="28"/>
          <w:szCs w:val="28"/>
        </w:rPr>
        <w:t>рт</w:t>
      </w:r>
      <w:proofErr w:type="spellEnd"/>
      <w:r w:rsidRPr="006F275C">
        <w:rPr>
          <w:sz w:val="28"/>
          <w:szCs w:val="28"/>
        </w:rPr>
        <w:t>. ст., живот при пальпации мягкий, болезненный.</w:t>
      </w:r>
    </w:p>
    <w:p w:rsidR="00024974" w:rsidRPr="006F275C" w:rsidRDefault="00024974" w:rsidP="00024974">
      <w:pPr>
        <w:pStyle w:val="a5"/>
        <w:rPr>
          <w:i/>
          <w:sz w:val="28"/>
          <w:szCs w:val="28"/>
        </w:rPr>
      </w:pPr>
      <w:r w:rsidRPr="006F275C">
        <w:rPr>
          <w:i/>
          <w:sz w:val="28"/>
          <w:szCs w:val="28"/>
        </w:rPr>
        <w:t>Задания:</w:t>
      </w:r>
    </w:p>
    <w:p w:rsidR="00024974" w:rsidRPr="006F275C" w:rsidRDefault="00024974" w:rsidP="00024974">
      <w:pPr>
        <w:pStyle w:val="a4"/>
        <w:rPr>
          <w:sz w:val="28"/>
          <w:szCs w:val="28"/>
        </w:rPr>
      </w:pPr>
      <w:r w:rsidRPr="006F275C">
        <w:rPr>
          <w:sz w:val="28"/>
          <w:szCs w:val="28"/>
        </w:rPr>
        <w:t>1. Определите неотложное состояние, развившееся у пациента.</w:t>
      </w:r>
    </w:p>
    <w:p w:rsidR="00024974" w:rsidRPr="006F275C" w:rsidRDefault="00024974" w:rsidP="00024974">
      <w:pPr>
        <w:pStyle w:val="a4"/>
        <w:rPr>
          <w:sz w:val="28"/>
          <w:szCs w:val="28"/>
        </w:rPr>
      </w:pPr>
      <w:r w:rsidRPr="006F275C">
        <w:rPr>
          <w:sz w:val="28"/>
          <w:szCs w:val="28"/>
        </w:rPr>
        <w:t>2. Составьте алгоритм оказания неотложной помощи и обоснуйте каждый этап.</w:t>
      </w:r>
    </w:p>
    <w:p w:rsidR="00024974" w:rsidRPr="006F275C" w:rsidRDefault="00024974" w:rsidP="00024974">
      <w:pPr>
        <w:pStyle w:val="a4"/>
        <w:rPr>
          <w:sz w:val="28"/>
          <w:szCs w:val="28"/>
        </w:rPr>
      </w:pPr>
      <w:r w:rsidRPr="006F275C">
        <w:rPr>
          <w:sz w:val="28"/>
          <w:szCs w:val="28"/>
        </w:rPr>
        <w:lastRenderedPageBreak/>
        <w:t>3. Продемонстрируйте уход при  рвоте.</w:t>
      </w:r>
    </w:p>
    <w:p w:rsidR="00024974" w:rsidRPr="006F275C" w:rsidRDefault="00024974" w:rsidP="00024974">
      <w:pPr>
        <w:pStyle w:val="a5"/>
        <w:ind w:firstLine="0"/>
        <w:rPr>
          <w:b/>
          <w:sz w:val="28"/>
          <w:szCs w:val="28"/>
        </w:rPr>
      </w:pPr>
    </w:p>
    <w:p w:rsidR="00024974" w:rsidRPr="006F275C" w:rsidRDefault="00024974" w:rsidP="00024974">
      <w:pPr>
        <w:pStyle w:val="a5"/>
        <w:ind w:firstLine="0"/>
        <w:rPr>
          <w:b/>
          <w:sz w:val="28"/>
          <w:szCs w:val="28"/>
        </w:rPr>
      </w:pPr>
      <w:r w:rsidRPr="006F275C">
        <w:rPr>
          <w:b/>
          <w:sz w:val="28"/>
          <w:szCs w:val="28"/>
        </w:rPr>
        <w:t>Задача 3</w:t>
      </w:r>
    </w:p>
    <w:p w:rsidR="00024974" w:rsidRPr="006F275C" w:rsidRDefault="00024974" w:rsidP="00024974">
      <w:pPr>
        <w:pStyle w:val="a5"/>
        <w:rPr>
          <w:sz w:val="28"/>
          <w:szCs w:val="28"/>
        </w:rPr>
      </w:pPr>
      <w:r w:rsidRPr="006F275C">
        <w:rPr>
          <w:sz w:val="28"/>
          <w:szCs w:val="28"/>
        </w:rPr>
        <w:t>Постовую медсестру вызвали в палату. Со слов окружающих больной резко встал, почувствовал слабость, головокружение, потемнение в глазах. 5 дней назад был прооперирован по поводу язвенной болезни желудка, осложненной кровотечением.</w:t>
      </w:r>
    </w:p>
    <w:p w:rsidR="00024974" w:rsidRPr="006F275C" w:rsidRDefault="00024974" w:rsidP="00024974">
      <w:pPr>
        <w:pStyle w:val="a5"/>
        <w:rPr>
          <w:sz w:val="28"/>
          <w:szCs w:val="28"/>
        </w:rPr>
      </w:pPr>
      <w:r w:rsidRPr="006F275C">
        <w:rPr>
          <w:i/>
          <w:sz w:val="28"/>
          <w:szCs w:val="28"/>
        </w:rPr>
        <w:t>Объективно:</w:t>
      </w:r>
      <w:r w:rsidRPr="006F275C">
        <w:rPr>
          <w:sz w:val="28"/>
          <w:szCs w:val="28"/>
        </w:rPr>
        <w:t xml:space="preserve"> сознание сохранено, кожные покровы бледные, холодный пот. </w:t>
      </w:r>
      <w:proofErr w:type="gramStart"/>
      <w:r w:rsidRPr="006F275C">
        <w:rPr>
          <w:sz w:val="28"/>
          <w:szCs w:val="28"/>
        </w:rPr>
        <w:t>Пульс 96 ударов в мин., слабого наполнения.</w:t>
      </w:r>
      <w:proofErr w:type="gramEnd"/>
      <w:r w:rsidRPr="006F275C">
        <w:rPr>
          <w:sz w:val="28"/>
          <w:szCs w:val="28"/>
        </w:rPr>
        <w:t xml:space="preserve"> АД 80 и 40 мм </w:t>
      </w:r>
      <w:proofErr w:type="spellStart"/>
      <w:r w:rsidRPr="006F275C">
        <w:rPr>
          <w:sz w:val="28"/>
          <w:szCs w:val="28"/>
        </w:rPr>
        <w:t>рт</w:t>
      </w:r>
      <w:proofErr w:type="spellEnd"/>
      <w:r w:rsidRPr="006F275C">
        <w:rPr>
          <w:sz w:val="28"/>
          <w:szCs w:val="28"/>
        </w:rPr>
        <w:t>. ст., дыхание не затруднено, ЧДД 24 в минуту.</w:t>
      </w:r>
    </w:p>
    <w:p w:rsidR="00024974" w:rsidRPr="006F275C" w:rsidRDefault="00024974" w:rsidP="00024974">
      <w:pPr>
        <w:pStyle w:val="4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F275C">
        <w:rPr>
          <w:rFonts w:ascii="Times New Roman" w:hAnsi="Times New Roman" w:cs="Times New Roman"/>
          <w:b w:val="0"/>
          <w:color w:val="auto"/>
          <w:sz w:val="28"/>
          <w:szCs w:val="28"/>
        </w:rPr>
        <w:t>Задания:</w:t>
      </w:r>
    </w:p>
    <w:p w:rsidR="00024974" w:rsidRPr="006F275C" w:rsidRDefault="00024974" w:rsidP="00024974">
      <w:pPr>
        <w:pStyle w:val="a4"/>
        <w:rPr>
          <w:sz w:val="28"/>
          <w:szCs w:val="28"/>
        </w:rPr>
      </w:pPr>
      <w:r w:rsidRPr="006F275C">
        <w:rPr>
          <w:sz w:val="28"/>
          <w:szCs w:val="28"/>
        </w:rPr>
        <w:t>1. Определите и обоснуйте неотложного состояния.</w:t>
      </w:r>
    </w:p>
    <w:p w:rsidR="00024974" w:rsidRPr="006F275C" w:rsidRDefault="00024974" w:rsidP="00024974">
      <w:pPr>
        <w:pStyle w:val="a4"/>
        <w:rPr>
          <w:sz w:val="28"/>
          <w:szCs w:val="28"/>
        </w:rPr>
      </w:pPr>
      <w:r w:rsidRPr="006F275C">
        <w:rPr>
          <w:sz w:val="28"/>
          <w:szCs w:val="28"/>
        </w:rPr>
        <w:t>2. Составьте алгоритм оказания неотложной доврачебной помощи  с аргументацией каждого этапа.</w:t>
      </w:r>
    </w:p>
    <w:p w:rsidR="00024974" w:rsidRPr="006F275C" w:rsidRDefault="00024974" w:rsidP="00024974">
      <w:pPr>
        <w:pStyle w:val="a4"/>
        <w:rPr>
          <w:sz w:val="28"/>
          <w:szCs w:val="28"/>
        </w:rPr>
      </w:pPr>
      <w:r w:rsidRPr="006F275C">
        <w:rPr>
          <w:sz w:val="28"/>
          <w:szCs w:val="28"/>
        </w:rPr>
        <w:t>3. Продемонстрируйте технику измерения АД.</w:t>
      </w:r>
    </w:p>
    <w:p w:rsidR="00024974" w:rsidRPr="006F275C" w:rsidRDefault="00024974" w:rsidP="00024974">
      <w:pPr>
        <w:pStyle w:val="a4"/>
        <w:ind w:left="0" w:firstLine="0"/>
        <w:rPr>
          <w:b/>
          <w:sz w:val="28"/>
          <w:szCs w:val="28"/>
        </w:rPr>
      </w:pPr>
    </w:p>
    <w:p w:rsidR="00024974" w:rsidRPr="006F275C" w:rsidRDefault="00024974" w:rsidP="00024974">
      <w:pPr>
        <w:pStyle w:val="a4"/>
        <w:ind w:left="0" w:firstLine="0"/>
        <w:rPr>
          <w:b/>
          <w:sz w:val="28"/>
          <w:szCs w:val="28"/>
        </w:rPr>
      </w:pPr>
      <w:r w:rsidRPr="006F275C">
        <w:rPr>
          <w:b/>
          <w:sz w:val="28"/>
          <w:szCs w:val="28"/>
        </w:rPr>
        <w:t>Задача 4</w:t>
      </w:r>
    </w:p>
    <w:p w:rsidR="00024974" w:rsidRPr="006F275C" w:rsidRDefault="00024974" w:rsidP="00024974">
      <w:pPr>
        <w:pStyle w:val="a4"/>
        <w:ind w:left="0" w:firstLine="0"/>
        <w:rPr>
          <w:sz w:val="28"/>
          <w:szCs w:val="28"/>
        </w:rPr>
      </w:pPr>
      <w:r w:rsidRPr="006F275C">
        <w:rPr>
          <w:sz w:val="28"/>
          <w:szCs w:val="28"/>
        </w:rPr>
        <w:t>Пациент 63 лет, госпитализирован в гастроэнтерологическое отделение с диагнозом: Атрофический гастрит. При сестринском обследовании мед</w:t>
      </w:r>
      <w:proofErr w:type="gramStart"/>
      <w:r w:rsidRPr="006F275C">
        <w:rPr>
          <w:sz w:val="28"/>
          <w:szCs w:val="28"/>
        </w:rPr>
        <w:t>.</w:t>
      </w:r>
      <w:proofErr w:type="gramEnd"/>
      <w:r w:rsidRPr="006F275C">
        <w:rPr>
          <w:sz w:val="28"/>
          <w:szCs w:val="28"/>
        </w:rPr>
        <w:t xml:space="preserve"> </w:t>
      </w:r>
      <w:proofErr w:type="gramStart"/>
      <w:r w:rsidRPr="006F275C">
        <w:rPr>
          <w:sz w:val="28"/>
          <w:szCs w:val="28"/>
        </w:rPr>
        <w:t>с</w:t>
      </w:r>
      <w:proofErr w:type="gramEnd"/>
      <w:r w:rsidRPr="006F275C">
        <w:rPr>
          <w:sz w:val="28"/>
          <w:szCs w:val="28"/>
        </w:rPr>
        <w:t xml:space="preserve">естра получила следующие данные: жалобы на чувство тяжести в </w:t>
      </w:r>
      <w:proofErr w:type="spellStart"/>
      <w:r w:rsidRPr="006F275C">
        <w:rPr>
          <w:sz w:val="28"/>
          <w:szCs w:val="28"/>
        </w:rPr>
        <w:t>эпигастрии</w:t>
      </w:r>
      <w:proofErr w:type="spellEnd"/>
      <w:r w:rsidRPr="006F275C">
        <w:rPr>
          <w:sz w:val="28"/>
          <w:szCs w:val="28"/>
        </w:rPr>
        <w:t>, отсутствие аппетита, снижение массы тела, быструю утомляемость.</w:t>
      </w:r>
    </w:p>
    <w:p w:rsidR="00024974" w:rsidRPr="006F275C" w:rsidRDefault="00024974" w:rsidP="00024974">
      <w:pPr>
        <w:pStyle w:val="a4"/>
        <w:ind w:left="0" w:firstLine="0"/>
        <w:rPr>
          <w:sz w:val="28"/>
          <w:szCs w:val="28"/>
        </w:rPr>
      </w:pPr>
      <w:r w:rsidRPr="006F275C">
        <w:rPr>
          <w:sz w:val="28"/>
          <w:szCs w:val="28"/>
        </w:rPr>
        <w:t>Объективно: состояние удовлетворительное, рост 180 см, вес 69 кг, температура тела 36,8</w:t>
      </w:r>
      <w:proofErr w:type="gramStart"/>
      <w:r w:rsidRPr="006F275C">
        <w:rPr>
          <w:sz w:val="28"/>
          <w:szCs w:val="28"/>
        </w:rPr>
        <w:t xml:space="preserve"> С</w:t>
      </w:r>
      <w:proofErr w:type="gramEnd"/>
      <w:r w:rsidRPr="006F275C">
        <w:rPr>
          <w:sz w:val="28"/>
          <w:szCs w:val="28"/>
        </w:rPr>
        <w:t xml:space="preserve">, кожа бледная, живот мягкий, болезненный в </w:t>
      </w:r>
      <w:proofErr w:type="spellStart"/>
      <w:r w:rsidRPr="006F275C">
        <w:rPr>
          <w:sz w:val="28"/>
          <w:szCs w:val="28"/>
        </w:rPr>
        <w:t>эпигастрии</w:t>
      </w:r>
      <w:proofErr w:type="spellEnd"/>
      <w:r w:rsidRPr="006F275C">
        <w:rPr>
          <w:sz w:val="28"/>
          <w:szCs w:val="28"/>
        </w:rPr>
        <w:t xml:space="preserve">, пульс 76 в мин., удовлетворительных качеств, АД 130/80 мм </w:t>
      </w:r>
      <w:proofErr w:type="spellStart"/>
      <w:r w:rsidRPr="006F275C">
        <w:rPr>
          <w:sz w:val="28"/>
          <w:szCs w:val="28"/>
        </w:rPr>
        <w:t>рт</w:t>
      </w:r>
      <w:proofErr w:type="spellEnd"/>
      <w:r w:rsidRPr="006F275C">
        <w:rPr>
          <w:sz w:val="28"/>
          <w:szCs w:val="28"/>
        </w:rPr>
        <w:t xml:space="preserve">. ст., ЧДД 16 в мин. </w:t>
      </w:r>
    </w:p>
    <w:p w:rsidR="00024974" w:rsidRPr="006F275C" w:rsidRDefault="00024974" w:rsidP="00024974">
      <w:pPr>
        <w:pStyle w:val="a4"/>
        <w:ind w:firstLine="0"/>
        <w:rPr>
          <w:sz w:val="28"/>
          <w:szCs w:val="28"/>
        </w:rPr>
      </w:pPr>
      <w:r w:rsidRPr="006F275C">
        <w:rPr>
          <w:sz w:val="28"/>
          <w:szCs w:val="28"/>
        </w:rPr>
        <w:t>Пациенту назначено:</w:t>
      </w:r>
    </w:p>
    <w:p w:rsidR="00024974" w:rsidRPr="006F275C" w:rsidRDefault="00024974" w:rsidP="00024974">
      <w:pPr>
        <w:pStyle w:val="a4"/>
        <w:numPr>
          <w:ilvl w:val="0"/>
          <w:numId w:val="2"/>
        </w:numPr>
        <w:rPr>
          <w:sz w:val="28"/>
          <w:szCs w:val="28"/>
        </w:rPr>
      </w:pPr>
      <w:r w:rsidRPr="006F275C">
        <w:rPr>
          <w:sz w:val="28"/>
          <w:szCs w:val="28"/>
        </w:rPr>
        <w:t>ФГДС</w:t>
      </w:r>
    </w:p>
    <w:p w:rsidR="00024974" w:rsidRPr="006F275C" w:rsidRDefault="00024974" w:rsidP="00024974">
      <w:pPr>
        <w:pStyle w:val="a4"/>
        <w:numPr>
          <w:ilvl w:val="0"/>
          <w:numId w:val="2"/>
        </w:numPr>
        <w:rPr>
          <w:sz w:val="28"/>
          <w:szCs w:val="28"/>
        </w:rPr>
      </w:pPr>
      <w:r w:rsidRPr="006F275C">
        <w:rPr>
          <w:sz w:val="28"/>
          <w:szCs w:val="28"/>
        </w:rPr>
        <w:t>Но-шпа 2% 2 мл в/м</w:t>
      </w:r>
    </w:p>
    <w:p w:rsidR="00024974" w:rsidRPr="006F275C" w:rsidRDefault="00024974" w:rsidP="00024974">
      <w:pPr>
        <w:pStyle w:val="a4"/>
        <w:ind w:firstLine="0"/>
        <w:rPr>
          <w:i/>
          <w:sz w:val="28"/>
          <w:szCs w:val="28"/>
        </w:rPr>
      </w:pPr>
      <w:r w:rsidRPr="006F275C">
        <w:rPr>
          <w:i/>
          <w:sz w:val="28"/>
          <w:szCs w:val="28"/>
        </w:rPr>
        <w:t>Задания:</w:t>
      </w:r>
    </w:p>
    <w:p w:rsidR="00024974" w:rsidRPr="006F275C" w:rsidRDefault="00024974" w:rsidP="00024974">
      <w:pPr>
        <w:pStyle w:val="a4"/>
        <w:numPr>
          <w:ilvl w:val="0"/>
          <w:numId w:val="3"/>
        </w:numPr>
        <w:rPr>
          <w:sz w:val="28"/>
          <w:szCs w:val="28"/>
        </w:rPr>
      </w:pPr>
      <w:r w:rsidRPr="006F275C">
        <w:rPr>
          <w:sz w:val="28"/>
          <w:szCs w:val="28"/>
        </w:rPr>
        <w:t xml:space="preserve">Выявите, </w:t>
      </w:r>
      <w:proofErr w:type="gramStart"/>
      <w:r w:rsidRPr="006F275C">
        <w:rPr>
          <w:sz w:val="28"/>
          <w:szCs w:val="28"/>
        </w:rPr>
        <w:t>удовлетворение</w:t>
      </w:r>
      <w:proofErr w:type="gramEnd"/>
      <w:r w:rsidRPr="006F275C">
        <w:rPr>
          <w:sz w:val="28"/>
          <w:szCs w:val="28"/>
        </w:rPr>
        <w:t xml:space="preserve"> каких потребностей нарушено, определите проблемы пациента.</w:t>
      </w:r>
    </w:p>
    <w:p w:rsidR="00024974" w:rsidRPr="006F275C" w:rsidRDefault="00024974" w:rsidP="00024974">
      <w:pPr>
        <w:pStyle w:val="a4"/>
        <w:numPr>
          <w:ilvl w:val="0"/>
          <w:numId w:val="3"/>
        </w:numPr>
        <w:rPr>
          <w:sz w:val="28"/>
          <w:szCs w:val="28"/>
        </w:rPr>
      </w:pPr>
      <w:r w:rsidRPr="006F275C">
        <w:rPr>
          <w:sz w:val="28"/>
          <w:szCs w:val="28"/>
        </w:rPr>
        <w:t>Поставьте цель, составьте план сестринских вмешательств с их мотивацией.</w:t>
      </w:r>
    </w:p>
    <w:p w:rsidR="00024974" w:rsidRPr="006F275C" w:rsidRDefault="00024974" w:rsidP="00024974">
      <w:pPr>
        <w:pStyle w:val="a4"/>
        <w:numPr>
          <w:ilvl w:val="0"/>
          <w:numId w:val="3"/>
        </w:numPr>
        <w:rPr>
          <w:sz w:val="28"/>
          <w:szCs w:val="28"/>
        </w:rPr>
      </w:pPr>
      <w:r w:rsidRPr="006F275C">
        <w:rPr>
          <w:sz w:val="28"/>
          <w:szCs w:val="28"/>
        </w:rPr>
        <w:t xml:space="preserve">Объясните </w:t>
      </w:r>
      <w:proofErr w:type="gramStart"/>
      <w:r w:rsidRPr="006F275C">
        <w:rPr>
          <w:sz w:val="28"/>
          <w:szCs w:val="28"/>
        </w:rPr>
        <w:t>пациенту</w:t>
      </w:r>
      <w:proofErr w:type="gramEnd"/>
      <w:r w:rsidRPr="006F275C">
        <w:rPr>
          <w:sz w:val="28"/>
          <w:szCs w:val="28"/>
        </w:rPr>
        <w:t xml:space="preserve"> как подготовиться к ФГДС.</w:t>
      </w:r>
    </w:p>
    <w:p w:rsidR="00024974" w:rsidRPr="006F275C" w:rsidRDefault="00024974" w:rsidP="00024974">
      <w:pPr>
        <w:pStyle w:val="a4"/>
        <w:numPr>
          <w:ilvl w:val="0"/>
          <w:numId w:val="3"/>
        </w:numPr>
        <w:rPr>
          <w:sz w:val="28"/>
          <w:szCs w:val="28"/>
        </w:rPr>
      </w:pPr>
      <w:r w:rsidRPr="006F275C">
        <w:rPr>
          <w:sz w:val="28"/>
          <w:szCs w:val="28"/>
        </w:rPr>
        <w:t>Обучите пациента профилактике обострения хронического гастрита.</w:t>
      </w:r>
    </w:p>
    <w:p w:rsidR="00024974" w:rsidRDefault="00024974"/>
    <w:sectPr w:rsidR="00024974" w:rsidSect="00D8540A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E635D"/>
    <w:multiLevelType w:val="hybridMultilevel"/>
    <w:tmpl w:val="5E7E80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E851B9"/>
    <w:multiLevelType w:val="hybridMultilevel"/>
    <w:tmpl w:val="D12AF16E"/>
    <w:lvl w:ilvl="0" w:tplc="71229D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D5C40"/>
    <w:multiLevelType w:val="hybridMultilevel"/>
    <w:tmpl w:val="60DA12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E30709"/>
    <w:multiLevelType w:val="hybridMultilevel"/>
    <w:tmpl w:val="4E0EEA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4F4E15"/>
    <w:multiLevelType w:val="singleLevel"/>
    <w:tmpl w:val="15C45504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b w:val="0"/>
        <w:i w:val="0"/>
        <w:sz w:val="24"/>
      </w:rPr>
    </w:lvl>
  </w:abstractNum>
  <w:abstractNum w:abstractNumId="5">
    <w:nsid w:val="41441869"/>
    <w:multiLevelType w:val="hybridMultilevel"/>
    <w:tmpl w:val="F1C6011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F110541"/>
    <w:multiLevelType w:val="hybridMultilevel"/>
    <w:tmpl w:val="63A046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2A4D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7F45A94"/>
    <w:multiLevelType w:val="singleLevel"/>
    <w:tmpl w:val="15C45504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b w:val="0"/>
        <w:i w:val="0"/>
        <w:sz w:val="24"/>
      </w:rPr>
    </w:lvl>
  </w:abstractNum>
  <w:abstractNum w:abstractNumId="9">
    <w:nsid w:val="6E737061"/>
    <w:multiLevelType w:val="hybridMultilevel"/>
    <w:tmpl w:val="21901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1"/>
  </w:num>
  <w:num w:numId="5">
    <w:abstractNumId w:val="9"/>
  </w:num>
  <w:num w:numId="6">
    <w:abstractNumId w:val="6"/>
  </w:num>
  <w:num w:numId="7">
    <w:abstractNumId w:val="5"/>
  </w:num>
  <w:num w:numId="8">
    <w:abstractNumId w:val="3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540A"/>
    <w:rsid w:val="00024974"/>
    <w:rsid w:val="000C7F92"/>
    <w:rsid w:val="001D590D"/>
    <w:rsid w:val="001E4812"/>
    <w:rsid w:val="00226379"/>
    <w:rsid w:val="00463DE9"/>
    <w:rsid w:val="006F275C"/>
    <w:rsid w:val="008E5C64"/>
    <w:rsid w:val="00A92604"/>
    <w:rsid w:val="00D8540A"/>
    <w:rsid w:val="00E456AA"/>
    <w:rsid w:val="00F66182"/>
    <w:rsid w:val="00FB1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974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497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024974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3">
    <w:name w:val="List Paragraph"/>
    <w:basedOn w:val="a"/>
    <w:uiPriority w:val="34"/>
    <w:qFormat/>
    <w:rsid w:val="0002497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4">
    <w:name w:val="задание"/>
    <w:basedOn w:val="a"/>
    <w:rsid w:val="00024974"/>
    <w:pPr>
      <w:spacing w:before="20" w:after="20" w:line="240" w:lineRule="auto"/>
      <w:ind w:left="681" w:hanging="227"/>
      <w:jc w:val="both"/>
    </w:pPr>
    <w:rPr>
      <w:rFonts w:ascii="Times New Roman" w:hAnsi="Times New Roman"/>
      <w:sz w:val="20"/>
      <w:szCs w:val="20"/>
    </w:rPr>
  </w:style>
  <w:style w:type="paragraph" w:customStyle="1" w:styleId="a5">
    <w:name w:val="задача"/>
    <w:basedOn w:val="a"/>
    <w:rsid w:val="00024974"/>
    <w:pPr>
      <w:spacing w:after="0" w:line="240" w:lineRule="auto"/>
      <w:ind w:firstLine="454"/>
      <w:jc w:val="both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1693</Words>
  <Characters>9652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2020-02-12T10:50:00Z</dcterms:created>
  <dcterms:modified xsi:type="dcterms:W3CDTF">2020-02-12T11:42:00Z</dcterms:modified>
</cp:coreProperties>
</file>