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E98" w:rsidRDefault="009D7B79" w:rsidP="00806E98">
      <w:r w:rsidRPr="009D7B79">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margin-left:190.15pt;margin-top:-5.15pt;width:55.3pt;height:52.9pt;z-index:251723776">
            <v:imagedata r:id="rId8" o:title=""/>
          </v:shape>
          <o:OLEObject Type="Embed" ProgID="WangImage.Document" ShapeID="_x0000_s1069" DrawAspect="Content" ObjectID="_1572334364" r:id="rId9"/>
        </w:pict>
      </w:r>
    </w:p>
    <w:p w:rsidR="00806E98" w:rsidRDefault="00806E98" w:rsidP="00806E98"/>
    <w:tbl>
      <w:tblPr>
        <w:tblW w:w="9889" w:type="dxa"/>
        <w:tblLook w:val="04A0"/>
      </w:tblPr>
      <w:tblGrid>
        <w:gridCol w:w="9889"/>
      </w:tblGrid>
      <w:tr w:rsidR="00806E98" w:rsidRPr="00771F4E" w:rsidTr="007F1DDD">
        <w:trPr>
          <w:trHeight w:val="1500"/>
        </w:trPr>
        <w:tc>
          <w:tcPr>
            <w:tcW w:w="9889" w:type="dxa"/>
          </w:tcPr>
          <w:p w:rsidR="00806E98" w:rsidRPr="00771F4E" w:rsidRDefault="00806E98" w:rsidP="00724518">
            <w:pPr>
              <w:ind w:left="1134"/>
              <w:jc w:val="center"/>
              <w:rPr>
                <w:rFonts w:ascii="Times New Roman" w:hAnsi="Times New Roman" w:cs="Times New Roman"/>
                <w:b/>
                <w:sz w:val="24"/>
                <w:szCs w:val="24"/>
              </w:rPr>
            </w:pPr>
          </w:p>
          <w:p w:rsidR="00806E98" w:rsidRPr="00771F4E" w:rsidRDefault="00806E98" w:rsidP="00724518">
            <w:pPr>
              <w:ind w:left="1134"/>
              <w:jc w:val="center"/>
              <w:rPr>
                <w:rFonts w:ascii="Times New Roman" w:hAnsi="Times New Roman" w:cs="Times New Roman"/>
                <w:sz w:val="24"/>
                <w:szCs w:val="24"/>
              </w:rPr>
            </w:pPr>
            <w:r w:rsidRPr="00771F4E">
              <w:rPr>
                <w:rFonts w:ascii="Times New Roman" w:hAnsi="Times New Roman" w:cs="Times New Roman"/>
                <w:b/>
                <w:sz w:val="24"/>
                <w:szCs w:val="24"/>
              </w:rPr>
              <w:t xml:space="preserve">Государственное бюджетное профессиональное образовательное учреждение </w:t>
            </w:r>
            <w:r w:rsidRPr="00771F4E">
              <w:rPr>
                <w:rFonts w:ascii="Times New Roman" w:hAnsi="Times New Roman" w:cs="Times New Roman"/>
                <w:b/>
                <w:sz w:val="24"/>
                <w:szCs w:val="24"/>
              </w:rPr>
              <w:br/>
              <w:t>«ЧЕЛЯБИНСКИЙ МЕДИЦИНСКИЙ КОЛЛЕДЖ»</w:t>
            </w:r>
          </w:p>
        </w:tc>
      </w:tr>
    </w:tbl>
    <w:p w:rsidR="00806E98" w:rsidRDefault="00806E98" w:rsidP="00806E98">
      <w:pPr>
        <w:spacing w:line="360" w:lineRule="auto"/>
        <w:jc w:val="both"/>
        <w:rPr>
          <w:rFonts w:ascii="Times New Roman" w:hAnsi="Times New Roman" w:cs="Times New Roman"/>
          <w:sz w:val="28"/>
          <w:szCs w:val="28"/>
        </w:rPr>
      </w:pPr>
    </w:p>
    <w:p w:rsidR="00806E98" w:rsidRDefault="00806E98" w:rsidP="00806E98">
      <w:pPr>
        <w:spacing w:line="360" w:lineRule="auto"/>
        <w:rPr>
          <w:rFonts w:ascii="Times New Roman" w:hAnsi="Times New Roman" w:cs="Times New Roman"/>
          <w:sz w:val="24"/>
          <w:szCs w:val="24"/>
        </w:rPr>
      </w:pPr>
    </w:p>
    <w:p w:rsidR="00806E98" w:rsidRDefault="00806E98" w:rsidP="00806E98">
      <w:pPr>
        <w:spacing w:line="360" w:lineRule="auto"/>
        <w:rPr>
          <w:rFonts w:ascii="Times New Roman" w:hAnsi="Times New Roman" w:cs="Times New Roman"/>
          <w:sz w:val="24"/>
          <w:szCs w:val="24"/>
        </w:rPr>
      </w:pPr>
    </w:p>
    <w:p w:rsidR="0002686C" w:rsidRPr="0002686C" w:rsidRDefault="0002686C" w:rsidP="00806E9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Т. А. Хожаева</w:t>
      </w:r>
    </w:p>
    <w:p w:rsidR="0002686C" w:rsidRDefault="0002686C" w:rsidP="00806E98">
      <w:pPr>
        <w:spacing w:line="360" w:lineRule="auto"/>
        <w:jc w:val="center"/>
        <w:rPr>
          <w:rFonts w:ascii="Times New Roman" w:hAnsi="Times New Roman" w:cs="Times New Roman"/>
          <w:b/>
          <w:sz w:val="44"/>
          <w:szCs w:val="44"/>
        </w:rPr>
      </w:pPr>
      <w:r w:rsidRPr="0002686C">
        <w:rPr>
          <w:rFonts w:ascii="Times New Roman" w:hAnsi="Times New Roman" w:cs="Times New Roman"/>
          <w:b/>
          <w:sz w:val="44"/>
          <w:szCs w:val="44"/>
        </w:rPr>
        <w:t xml:space="preserve">ПРАКТИКУМ </w:t>
      </w:r>
    </w:p>
    <w:p w:rsidR="00806E98" w:rsidRPr="0002686C" w:rsidRDefault="0002686C" w:rsidP="00806E98">
      <w:pPr>
        <w:spacing w:line="360" w:lineRule="auto"/>
        <w:jc w:val="center"/>
        <w:rPr>
          <w:rFonts w:ascii="Times New Roman" w:hAnsi="Times New Roman" w:cs="Times New Roman"/>
          <w:b/>
          <w:sz w:val="44"/>
          <w:szCs w:val="44"/>
        </w:rPr>
      </w:pPr>
      <w:r w:rsidRPr="0002686C">
        <w:rPr>
          <w:rFonts w:ascii="Times New Roman" w:hAnsi="Times New Roman" w:cs="Times New Roman"/>
          <w:b/>
          <w:sz w:val="44"/>
          <w:szCs w:val="44"/>
        </w:rPr>
        <w:t>ПО ОРГАНИЧЕСКОЙ ХИМИИ</w:t>
      </w:r>
    </w:p>
    <w:p w:rsidR="00806E98" w:rsidRDefault="00806E98" w:rsidP="00806E98">
      <w:pPr>
        <w:spacing w:line="360" w:lineRule="auto"/>
        <w:jc w:val="center"/>
        <w:rPr>
          <w:rFonts w:ascii="Times New Roman" w:hAnsi="Times New Roman" w:cs="Times New Roman"/>
          <w:sz w:val="28"/>
          <w:szCs w:val="28"/>
        </w:rPr>
      </w:pPr>
      <w:r>
        <w:rPr>
          <w:rFonts w:ascii="Times New Roman" w:hAnsi="Times New Roman" w:cs="Times New Roman"/>
          <w:sz w:val="28"/>
          <w:szCs w:val="28"/>
        </w:rPr>
        <w:t>ОП.00 Общепрофессиональные дисциплины</w:t>
      </w:r>
    </w:p>
    <w:p w:rsidR="00806E98" w:rsidRDefault="00806E98" w:rsidP="00806E98">
      <w:pPr>
        <w:spacing w:line="360" w:lineRule="auto"/>
        <w:jc w:val="center"/>
        <w:rPr>
          <w:rFonts w:ascii="Times New Roman" w:hAnsi="Times New Roman" w:cs="Times New Roman"/>
          <w:sz w:val="28"/>
          <w:szCs w:val="28"/>
        </w:rPr>
      </w:pPr>
      <w:r>
        <w:rPr>
          <w:rFonts w:ascii="Times New Roman" w:hAnsi="Times New Roman" w:cs="Times New Roman"/>
          <w:sz w:val="28"/>
          <w:szCs w:val="28"/>
        </w:rPr>
        <w:t>ОП.09 Органическая химия</w:t>
      </w:r>
    </w:p>
    <w:p w:rsidR="00806E98" w:rsidRDefault="00806E98" w:rsidP="00806E98">
      <w:pPr>
        <w:spacing w:line="360" w:lineRule="auto"/>
        <w:jc w:val="center"/>
        <w:rPr>
          <w:rFonts w:ascii="Times New Roman" w:hAnsi="Times New Roman" w:cs="Times New Roman"/>
          <w:sz w:val="28"/>
          <w:szCs w:val="28"/>
        </w:rPr>
      </w:pPr>
      <w:r>
        <w:rPr>
          <w:rFonts w:ascii="Times New Roman" w:hAnsi="Times New Roman" w:cs="Times New Roman"/>
          <w:sz w:val="28"/>
          <w:szCs w:val="28"/>
        </w:rPr>
        <w:t>Специальность 33.02.01 «Фармация»</w:t>
      </w:r>
    </w:p>
    <w:p w:rsidR="00806E98" w:rsidRDefault="00806E98" w:rsidP="00806E98">
      <w:pPr>
        <w:spacing w:line="360" w:lineRule="auto"/>
        <w:jc w:val="center"/>
        <w:rPr>
          <w:rFonts w:ascii="Times New Roman" w:hAnsi="Times New Roman" w:cs="Times New Roman"/>
          <w:b/>
          <w:sz w:val="28"/>
          <w:szCs w:val="28"/>
        </w:rPr>
      </w:pPr>
    </w:p>
    <w:p w:rsidR="0002686C" w:rsidRDefault="0002686C" w:rsidP="00806E98">
      <w:pPr>
        <w:spacing w:line="360" w:lineRule="auto"/>
        <w:jc w:val="center"/>
        <w:rPr>
          <w:rFonts w:ascii="Times New Roman" w:hAnsi="Times New Roman" w:cs="Times New Roman"/>
          <w:b/>
          <w:sz w:val="28"/>
          <w:szCs w:val="28"/>
        </w:rPr>
      </w:pPr>
    </w:p>
    <w:p w:rsidR="00806E98" w:rsidRDefault="00806E98" w:rsidP="00806E98">
      <w:pPr>
        <w:spacing w:line="360" w:lineRule="auto"/>
        <w:jc w:val="center"/>
        <w:rPr>
          <w:rFonts w:ascii="Times New Roman" w:hAnsi="Times New Roman" w:cs="Times New Roman"/>
          <w:b/>
          <w:sz w:val="28"/>
          <w:szCs w:val="28"/>
        </w:rPr>
      </w:pPr>
    </w:p>
    <w:p w:rsidR="00F20A70" w:rsidRDefault="00F20A70" w:rsidP="00806E98">
      <w:pPr>
        <w:spacing w:line="360" w:lineRule="auto"/>
        <w:jc w:val="center"/>
        <w:rPr>
          <w:rFonts w:ascii="Times New Roman" w:hAnsi="Times New Roman" w:cs="Times New Roman"/>
          <w:b/>
          <w:sz w:val="28"/>
          <w:szCs w:val="28"/>
        </w:rPr>
      </w:pPr>
    </w:p>
    <w:p w:rsidR="00F20A70" w:rsidRDefault="00F20A70" w:rsidP="00806E98">
      <w:pPr>
        <w:spacing w:line="360" w:lineRule="auto"/>
        <w:jc w:val="center"/>
        <w:rPr>
          <w:rFonts w:ascii="Times New Roman" w:hAnsi="Times New Roman" w:cs="Times New Roman"/>
          <w:b/>
          <w:sz w:val="28"/>
          <w:szCs w:val="28"/>
        </w:rPr>
      </w:pPr>
    </w:p>
    <w:p w:rsidR="00F20A70" w:rsidRDefault="00F20A70" w:rsidP="00806E98">
      <w:pPr>
        <w:spacing w:line="360" w:lineRule="auto"/>
        <w:jc w:val="center"/>
        <w:rPr>
          <w:rFonts w:ascii="Times New Roman" w:hAnsi="Times New Roman" w:cs="Times New Roman"/>
          <w:b/>
          <w:sz w:val="28"/>
          <w:szCs w:val="28"/>
        </w:rPr>
      </w:pPr>
    </w:p>
    <w:p w:rsidR="00F20A70" w:rsidRDefault="00F20A70" w:rsidP="00806E98">
      <w:pPr>
        <w:spacing w:line="360" w:lineRule="auto"/>
        <w:jc w:val="center"/>
        <w:rPr>
          <w:rFonts w:ascii="Times New Roman" w:hAnsi="Times New Roman" w:cs="Times New Roman"/>
          <w:b/>
          <w:sz w:val="28"/>
          <w:szCs w:val="28"/>
        </w:rPr>
      </w:pPr>
    </w:p>
    <w:p w:rsidR="00806E98" w:rsidRPr="000D3BDD" w:rsidRDefault="00806E98" w:rsidP="00806E98">
      <w:pPr>
        <w:spacing w:line="360" w:lineRule="auto"/>
        <w:jc w:val="center"/>
        <w:rPr>
          <w:rFonts w:ascii="Times New Roman" w:hAnsi="Times New Roman" w:cs="Times New Roman"/>
          <w:sz w:val="28"/>
          <w:szCs w:val="28"/>
        </w:rPr>
      </w:pPr>
      <w:r w:rsidRPr="000D3BDD">
        <w:rPr>
          <w:rFonts w:ascii="Times New Roman" w:hAnsi="Times New Roman" w:cs="Times New Roman"/>
          <w:sz w:val="28"/>
          <w:szCs w:val="28"/>
        </w:rPr>
        <w:t xml:space="preserve">Челябинск </w:t>
      </w:r>
    </w:p>
    <w:p w:rsidR="00806E98" w:rsidRDefault="0002686C" w:rsidP="00806E98">
      <w:pPr>
        <w:spacing w:line="360" w:lineRule="auto"/>
        <w:jc w:val="center"/>
        <w:rPr>
          <w:rFonts w:ascii="Times New Roman" w:hAnsi="Times New Roman" w:cs="Times New Roman"/>
          <w:sz w:val="28"/>
          <w:szCs w:val="28"/>
        </w:rPr>
      </w:pPr>
      <w:r>
        <w:rPr>
          <w:rFonts w:ascii="Times New Roman" w:hAnsi="Times New Roman" w:cs="Times New Roman"/>
          <w:sz w:val="28"/>
          <w:szCs w:val="28"/>
        </w:rPr>
        <w:t>2016</w:t>
      </w:r>
      <w:r w:rsidR="00806E98" w:rsidRPr="000D3BDD">
        <w:rPr>
          <w:rFonts w:ascii="Times New Roman" w:hAnsi="Times New Roman" w:cs="Times New Roman"/>
          <w:sz w:val="28"/>
          <w:szCs w:val="28"/>
        </w:rPr>
        <w:t xml:space="preserve"> г</w:t>
      </w:r>
      <w:r w:rsidR="00806E98">
        <w:rPr>
          <w:rFonts w:ascii="Times New Roman" w:hAnsi="Times New Roman" w:cs="Times New Roman"/>
          <w:sz w:val="28"/>
          <w:szCs w:val="28"/>
        </w:rPr>
        <w:t>од</w:t>
      </w:r>
    </w:p>
    <w:p w:rsidR="00F20A70" w:rsidRPr="00F569FA" w:rsidRDefault="00F20A70" w:rsidP="00F20A7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 xml:space="preserve">Составитель: </w:t>
      </w:r>
      <w:r w:rsidR="0002686C">
        <w:rPr>
          <w:rFonts w:ascii="Times New Roman" w:eastAsia="Times New Roman" w:hAnsi="Times New Roman" w:cs="Times New Roman"/>
          <w:b/>
          <w:sz w:val="28"/>
          <w:szCs w:val="28"/>
          <w:lang w:eastAsia="ru-RU"/>
        </w:rPr>
        <w:t xml:space="preserve">Хожаева Т. А. </w:t>
      </w:r>
      <w:r>
        <w:rPr>
          <w:rFonts w:ascii="Times New Roman" w:eastAsia="Times New Roman" w:hAnsi="Times New Roman" w:cs="Times New Roman"/>
          <w:sz w:val="28"/>
          <w:szCs w:val="28"/>
          <w:lang w:eastAsia="ru-RU"/>
        </w:rPr>
        <w:t xml:space="preserve">– преподаватель </w:t>
      </w:r>
      <w:r w:rsidRPr="00F569FA">
        <w:rPr>
          <w:rFonts w:ascii="Times New Roman" w:eastAsia="Times New Roman" w:hAnsi="Times New Roman" w:cs="Times New Roman"/>
          <w:sz w:val="28"/>
          <w:szCs w:val="28"/>
          <w:lang w:eastAsia="ru-RU"/>
        </w:rPr>
        <w:t xml:space="preserve">высшей категории ГБПОУ «Челябинский медицинский колледж» </w:t>
      </w:r>
    </w:p>
    <w:p w:rsidR="00F20A70" w:rsidRDefault="00F20A70" w:rsidP="00F20A70">
      <w:pPr>
        <w:rPr>
          <w:rFonts w:ascii="Times New Roman" w:eastAsia="Times New Roman" w:hAnsi="Times New Roman" w:cs="Times New Roman"/>
          <w:sz w:val="28"/>
          <w:szCs w:val="28"/>
          <w:lang w:eastAsia="ru-RU"/>
        </w:rPr>
      </w:pPr>
    </w:p>
    <w:p w:rsidR="00F20A70" w:rsidRPr="00F569FA" w:rsidRDefault="00F20A70" w:rsidP="00F20A7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Рецензент</w:t>
      </w:r>
      <w:r w:rsidRPr="00F569FA">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r w:rsidRPr="00F569FA">
        <w:rPr>
          <w:rFonts w:ascii="Times New Roman" w:eastAsia="Times New Roman" w:hAnsi="Times New Roman" w:cs="Times New Roman"/>
          <w:b/>
          <w:sz w:val="28"/>
          <w:szCs w:val="28"/>
          <w:lang w:eastAsia="ru-RU"/>
        </w:rPr>
        <w:t>Романова Л. И. -</w:t>
      </w:r>
      <w:r>
        <w:rPr>
          <w:rFonts w:ascii="Times New Roman" w:eastAsia="Times New Roman" w:hAnsi="Times New Roman" w:cs="Times New Roman"/>
          <w:b/>
          <w:sz w:val="28"/>
          <w:szCs w:val="28"/>
          <w:lang w:eastAsia="ru-RU"/>
        </w:rPr>
        <w:t xml:space="preserve"> </w:t>
      </w:r>
      <w:r w:rsidRPr="00F569FA">
        <w:rPr>
          <w:rFonts w:ascii="Times New Roman" w:eastAsia="Times New Roman" w:hAnsi="Times New Roman" w:cs="Times New Roman"/>
          <w:sz w:val="28"/>
          <w:szCs w:val="28"/>
          <w:lang w:eastAsia="ru-RU"/>
        </w:rPr>
        <w:t xml:space="preserve">провизор, преподаватель высшей категории, заведующая отделением «Фармация» ГБПОУ «Челябинский медицинский колледж» </w:t>
      </w:r>
    </w:p>
    <w:p w:rsidR="008C40AA" w:rsidRPr="00F20A70" w:rsidRDefault="008C40AA" w:rsidP="00F20A70">
      <w:pPr>
        <w:rPr>
          <w:rFonts w:ascii="Times New Roman" w:eastAsia="Times New Roman" w:hAnsi="Times New Roman" w:cs="Times New Roman"/>
          <w:b/>
          <w:sz w:val="28"/>
          <w:szCs w:val="28"/>
          <w:lang w:eastAsia="ru-RU"/>
        </w:rPr>
      </w:pPr>
    </w:p>
    <w:p w:rsidR="00F20A70" w:rsidRDefault="00F20A70" w:rsidP="00F20A70">
      <w:pP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Практикум по органической химии </w:t>
      </w:r>
      <w:r>
        <w:rPr>
          <w:rFonts w:ascii="Times New Roman" w:eastAsia="Times New Roman" w:hAnsi="Times New Roman" w:cs="Times New Roman"/>
          <w:sz w:val="28"/>
          <w:szCs w:val="28"/>
          <w:lang w:eastAsia="ru-RU"/>
        </w:rPr>
        <w:t>[Текст] / Хожаева Т. А. – Челябинск: ЧБПОУ Челябинский медицинский колледж, 2016. – 55 с.</w:t>
      </w:r>
    </w:p>
    <w:p w:rsidR="008C40AA" w:rsidRDefault="008C40AA" w:rsidP="00F20A70">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Пособие предназначено студентам 2 курса медицинского колледжа специальности 33.02.01. «Фармация» для практических занятий по курсу «Органическая химия». Практикум содержит описание лабораторных работ по реакциям органических веществ основных классови свойствам их отдельных представителей. Для каждого класса органических соединений представлен краткий теоретический материал, включающий общую характеристику, основные реакции и их механизмы.</w:t>
      </w:r>
    </w:p>
    <w:p w:rsidR="0054502F" w:rsidRDefault="0054502F" w:rsidP="00472FC0">
      <w:pPr>
        <w:jc w:val="both"/>
        <w:rPr>
          <w:rFonts w:ascii="Times New Roman" w:eastAsia="Times New Roman" w:hAnsi="Times New Roman" w:cs="Times New Roman"/>
          <w:sz w:val="28"/>
          <w:szCs w:val="28"/>
          <w:lang w:eastAsia="ru-RU"/>
        </w:rPr>
      </w:pPr>
    </w:p>
    <w:p w:rsidR="0054502F" w:rsidRDefault="0054502F" w:rsidP="0002686C">
      <w:pPr>
        <w:rPr>
          <w:rFonts w:ascii="Times New Roman" w:eastAsia="Times New Roman" w:hAnsi="Times New Roman" w:cs="Times New Roman"/>
          <w:sz w:val="28"/>
          <w:szCs w:val="28"/>
          <w:lang w:eastAsia="ru-RU"/>
        </w:rPr>
      </w:pPr>
    </w:p>
    <w:p w:rsidR="0054502F" w:rsidRDefault="0054502F" w:rsidP="0002686C">
      <w:pPr>
        <w:rPr>
          <w:rFonts w:ascii="Times New Roman" w:eastAsia="Times New Roman" w:hAnsi="Times New Roman" w:cs="Times New Roman"/>
          <w:sz w:val="28"/>
          <w:szCs w:val="28"/>
          <w:lang w:eastAsia="ru-RU"/>
        </w:rPr>
      </w:pPr>
    </w:p>
    <w:p w:rsidR="0054502F" w:rsidRDefault="0054502F" w:rsidP="0002686C">
      <w:pPr>
        <w:rPr>
          <w:rFonts w:ascii="Times New Roman" w:eastAsia="Times New Roman" w:hAnsi="Times New Roman" w:cs="Times New Roman"/>
          <w:sz w:val="28"/>
          <w:szCs w:val="28"/>
          <w:lang w:eastAsia="ru-RU"/>
        </w:rPr>
      </w:pPr>
    </w:p>
    <w:p w:rsidR="0054502F" w:rsidRDefault="0054502F" w:rsidP="0002686C">
      <w:pPr>
        <w:rPr>
          <w:rFonts w:ascii="Times New Roman" w:eastAsia="Times New Roman" w:hAnsi="Times New Roman" w:cs="Times New Roman"/>
          <w:sz w:val="28"/>
          <w:szCs w:val="28"/>
          <w:lang w:eastAsia="ru-RU"/>
        </w:rPr>
      </w:pPr>
    </w:p>
    <w:p w:rsidR="0054502F" w:rsidRDefault="0054502F" w:rsidP="0002686C">
      <w:pPr>
        <w:rPr>
          <w:rFonts w:ascii="Times New Roman" w:eastAsia="Times New Roman" w:hAnsi="Times New Roman" w:cs="Times New Roman"/>
          <w:sz w:val="28"/>
          <w:szCs w:val="28"/>
          <w:lang w:eastAsia="ru-RU"/>
        </w:rPr>
      </w:pPr>
    </w:p>
    <w:p w:rsidR="003532FB" w:rsidRDefault="003532FB" w:rsidP="0002686C">
      <w:pPr>
        <w:rPr>
          <w:rFonts w:ascii="Times New Roman" w:eastAsia="Times New Roman" w:hAnsi="Times New Roman" w:cs="Times New Roman"/>
          <w:sz w:val="28"/>
          <w:szCs w:val="28"/>
          <w:lang w:eastAsia="ru-RU"/>
        </w:rPr>
      </w:pPr>
    </w:p>
    <w:p w:rsidR="003532FB" w:rsidRDefault="003532FB" w:rsidP="0002686C">
      <w:pPr>
        <w:rPr>
          <w:rFonts w:ascii="Times New Roman" w:eastAsia="Times New Roman" w:hAnsi="Times New Roman" w:cs="Times New Roman"/>
          <w:sz w:val="28"/>
          <w:szCs w:val="28"/>
          <w:lang w:eastAsia="ru-RU"/>
        </w:rPr>
      </w:pPr>
    </w:p>
    <w:p w:rsidR="003532FB" w:rsidRDefault="003532FB" w:rsidP="0002686C">
      <w:pPr>
        <w:rPr>
          <w:rFonts w:ascii="Times New Roman" w:eastAsia="Times New Roman" w:hAnsi="Times New Roman" w:cs="Times New Roman"/>
          <w:sz w:val="28"/>
          <w:szCs w:val="28"/>
          <w:lang w:eastAsia="ru-RU"/>
        </w:rPr>
      </w:pPr>
    </w:p>
    <w:p w:rsidR="003532FB" w:rsidRDefault="003532FB" w:rsidP="0002686C">
      <w:pPr>
        <w:rPr>
          <w:rFonts w:ascii="Times New Roman" w:eastAsia="Times New Roman" w:hAnsi="Times New Roman" w:cs="Times New Roman"/>
          <w:sz w:val="28"/>
          <w:szCs w:val="28"/>
          <w:lang w:eastAsia="ru-RU"/>
        </w:rPr>
      </w:pPr>
    </w:p>
    <w:p w:rsidR="0054502F" w:rsidRDefault="0054502F" w:rsidP="0002686C">
      <w:pPr>
        <w:rPr>
          <w:rFonts w:ascii="Times New Roman" w:eastAsia="Times New Roman" w:hAnsi="Times New Roman" w:cs="Times New Roman"/>
          <w:sz w:val="28"/>
          <w:szCs w:val="28"/>
          <w:lang w:eastAsia="ru-RU"/>
        </w:rPr>
      </w:pPr>
    </w:p>
    <w:p w:rsidR="00F20A70" w:rsidRDefault="00F20A70" w:rsidP="0002686C">
      <w:pPr>
        <w:rPr>
          <w:rFonts w:ascii="Times New Roman" w:eastAsia="Times New Roman" w:hAnsi="Times New Roman" w:cs="Times New Roman"/>
          <w:sz w:val="28"/>
          <w:szCs w:val="28"/>
          <w:lang w:eastAsia="ru-RU"/>
        </w:rPr>
      </w:pPr>
    </w:p>
    <w:p w:rsidR="00F20A70" w:rsidRDefault="00F20A70" w:rsidP="0002686C">
      <w:pPr>
        <w:rPr>
          <w:rFonts w:ascii="Times New Roman" w:eastAsia="Times New Roman" w:hAnsi="Times New Roman" w:cs="Times New Roman"/>
          <w:sz w:val="28"/>
          <w:szCs w:val="28"/>
          <w:lang w:eastAsia="ru-RU"/>
        </w:rPr>
      </w:pPr>
    </w:p>
    <w:p w:rsidR="0054502F" w:rsidRDefault="0054502F" w:rsidP="0002686C">
      <w:pPr>
        <w:rPr>
          <w:rFonts w:ascii="Times New Roman" w:eastAsia="Times New Roman" w:hAnsi="Times New Roman" w:cs="Times New Roman"/>
          <w:sz w:val="28"/>
          <w:szCs w:val="28"/>
          <w:lang w:eastAsia="ru-RU"/>
        </w:rPr>
      </w:pPr>
    </w:p>
    <w:p w:rsidR="0054502F" w:rsidRDefault="0054502F" w:rsidP="0054502F">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СОДЕРЖАНИЕ</w:t>
      </w:r>
    </w:p>
    <w:p w:rsidR="0082579D" w:rsidRDefault="009D7B79">
      <w:pPr>
        <w:pStyle w:val="12"/>
        <w:tabs>
          <w:tab w:val="right" w:pos="9345"/>
        </w:tabs>
        <w:rPr>
          <w:rFonts w:asciiTheme="minorHAnsi" w:eastAsiaTheme="minorEastAsia" w:hAnsiTheme="minorHAnsi"/>
          <w:b w:val="0"/>
          <w:bCs w:val="0"/>
          <w:caps w:val="0"/>
          <w:noProof/>
          <w:sz w:val="22"/>
          <w:szCs w:val="22"/>
          <w:lang w:eastAsia="ru-RU"/>
        </w:rPr>
      </w:pPr>
      <w:r w:rsidRPr="009D7B79">
        <w:rPr>
          <w:rFonts w:ascii="Times New Roman" w:eastAsia="Times New Roman" w:hAnsi="Times New Roman" w:cs="Times New Roman"/>
          <w:bCs w:val="0"/>
          <w:caps w:val="0"/>
          <w:sz w:val="28"/>
          <w:szCs w:val="28"/>
          <w:lang w:eastAsia="ru-RU"/>
        </w:rPr>
        <w:fldChar w:fldCharType="begin"/>
      </w:r>
      <w:r w:rsidR="0082579D">
        <w:rPr>
          <w:rFonts w:ascii="Times New Roman" w:eastAsia="Times New Roman" w:hAnsi="Times New Roman" w:cs="Times New Roman"/>
          <w:bCs w:val="0"/>
          <w:caps w:val="0"/>
          <w:sz w:val="28"/>
          <w:szCs w:val="28"/>
          <w:lang w:eastAsia="ru-RU"/>
        </w:rPr>
        <w:instrText xml:space="preserve"> TOC \o "1-3" \h \z \u </w:instrText>
      </w:r>
      <w:r w:rsidRPr="009D7B79">
        <w:rPr>
          <w:rFonts w:ascii="Times New Roman" w:eastAsia="Times New Roman" w:hAnsi="Times New Roman" w:cs="Times New Roman"/>
          <w:bCs w:val="0"/>
          <w:caps w:val="0"/>
          <w:sz w:val="28"/>
          <w:szCs w:val="28"/>
          <w:lang w:eastAsia="ru-RU"/>
        </w:rPr>
        <w:fldChar w:fldCharType="separate"/>
      </w:r>
      <w:hyperlink w:anchor="_Toc472144652" w:history="1">
        <w:r w:rsidR="0082579D" w:rsidRPr="00230111">
          <w:rPr>
            <w:rStyle w:val="a5"/>
            <w:rFonts w:ascii="Times New Roman" w:eastAsia="Times New Roman" w:hAnsi="Times New Roman" w:cs="Times New Roman"/>
            <w:noProof/>
            <w:lang w:eastAsia="ru-RU"/>
          </w:rPr>
          <w:t>ВВЕДЕНИЕ</w:t>
        </w:r>
        <w:r w:rsidR="0082579D">
          <w:rPr>
            <w:noProof/>
            <w:webHidden/>
          </w:rPr>
          <w:tab/>
        </w:r>
        <w:r>
          <w:rPr>
            <w:noProof/>
            <w:webHidden/>
          </w:rPr>
          <w:fldChar w:fldCharType="begin"/>
        </w:r>
        <w:r w:rsidR="0082579D">
          <w:rPr>
            <w:noProof/>
            <w:webHidden/>
          </w:rPr>
          <w:instrText xml:space="preserve"> PAGEREF _Toc472144652 \h </w:instrText>
        </w:r>
        <w:r>
          <w:rPr>
            <w:noProof/>
            <w:webHidden/>
          </w:rPr>
        </w:r>
        <w:r>
          <w:rPr>
            <w:noProof/>
            <w:webHidden/>
          </w:rPr>
          <w:fldChar w:fldCharType="separate"/>
        </w:r>
        <w:r w:rsidR="00A02608">
          <w:rPr>
            <w:noProof/>
            <w:webHidden/>
          </w:rPr>
          <w:t>5</w:t>
        </w:r>
        <w:r>
          <w:rPr>
            <w:noProof/>
            <w:webHidden/>
          </w:rPr>
          <w:fldChar w:fldCharType="end"/>
        </w:r>
      </w:hyperlink>
    </w:p>
    <w:p w:rsidR="0082579D" w:rsidRDefault="009D7B79">
      <w:pPr>
        <w:pStyle w:val="12"/>
        <w:tabs>
          <w:tab w:val="right" w:pos="9345"/>
        </w:tabs>
        <w:rPr>
          <w:rFonts w:asciiTheme="minorHAnsi" w:eastAsiaTheme="minorEastAsia" w:hAnsiTheme="minorHAnsi"/>
          <w:b w:val="0"/>
          <w:bCs w:val="0"/>
          <w:caps w:val="0"/>
          <w:noProof/>
          <w:sz w:val="22"/>
          <w:szCs w:val="22"/>
          <w:lang w:eastAsia="ru-RU"/>
        </w:rPr>
      </w:pPr>
      <w:hyperlink w:anchor="_Toc472144653" w:history="1">
        <w:r w:rsidR="0082579D" w:rsidRPr="00230111">
          <w:rPr>
            <w:rStyle w:val="a5"/>
            <w:rFonts w:ascii="Times New Roman" w:eastAsia="Times New Roman" w:hAnsi="Times New Roman" w:cs="Times New Roman"/>
            <w:noProof/>
            <w:lang w:eastAsia="ru-RU"/>
          </w:rPr>
          <w:t>ОРГАНИЗАЦИЯ ПРАКТИЧЕСКИХ РАБОТ</w:t>
        </w:r>
        <w:r w:rsidR="0082579D">
          <w:rPr>
            <w:noProof/>
            <w:webHidden/>
          </w:rPr>
          <w:tab/>
        </w:r>
        <w:r>
          <w:rPr>
            <w:noProof/>
            <w:webHidden/>
          </w:rPr>
          <w:fldChar w:fldCharType="begin"/>
        </w:r>
        <w:r w:rsidR="0082579D">
          <w:rPr>
            <w:noProof/>
            <w:webHidden/>
          </w:rPr>
          <w:instrText xml:space="preserve"> PAGEREF _Toc472144653 \h </w:instrText>
        </w:r>
        <w:r>
          <w:rPr>
            <w:noProof/>
            <w:webHidden/>
          </w:rPr>
        </w:r>
        <w:r>
          <w:rPr>
            <w:noProof/>
            <w:webHidden/>
          </w:rPr>
          <w:fldChar w:fldCharType="separate"/>
        </w:r>
        <w:r w:rsidR="00A02608">
          <w:rPr>
            <w:noProof/>
            <w:webHidden/>
          </w:rPr>
          <w:t>6</w:t>
        </w:r>
        <w:r>
          <w:rPr>
            <w:noProof/>
            <w:webHidden/>
          </w:rPr>
          <w:fldChar w:fldCharType="end"/>
        </w:r>
      </w:hyperlink>
    </w:p>
    <w:p w:rsidR="0082579D" w:rsidRDefault="009D7B79">
      <w:pPr>
        <w:pStyle w:val="12"/>
        <w:tabs>
          <w:tab w:val="right" w:pos="9345"/>
        </w:tabs>
        <w:rPr>
          <w:rFonts w:asciiTheme="minorHAnsi" w:eastAsiaTheme="minorEastAsia" w:hAnsiTheme="minorHAnsi"/>
          <w:b w:val="0"/>
          <w:bCs w:val="0"/>
          <w:caps w:val="0"/>
          <w:noProof/>
          <w:sz w:val="22"/>
          <w:szCs w:val="22"/>
          <w:lang w:eastAsia="ru-RU"/>
        </w:rPr>
      </w:pPr>
      <w:hyperlink w:anchor="_Toc472144654" w:history="1">
        <w:r w:rsidR="0082579D" w:rsidRPr="00230111">
          <w:rPr>
            <w:rStyle w:val="a5"/>
            <w:rFonts w:ascii="Times New Roman" w:eastAsia="Times New Roman" w:hAnsi="Times New Roman" w:cs="Times New Roman"/>
            <w:noProof/>
            <w:lang w:eastAsia="ru-RU"/>
          </w:rPr>
          <w:t>ТЕХНИКА БЕЗОПАСНОСТИ ПРИ РАБОТЕ В ХИМИЧЕСКОЙ ЛАБОРАТОРИИ</w:t>
        </w:r>
        <w:r w:rsidR="0082579D">
          <w:rPr>
            <w:noProof/>
            <w:webHidden/>
          </w:rPr>
          <w:tab/>
        </w:r>
        <w:r>
          <w:rPr>
            <w:noProof/>
            <w:webHidden/>
          </w:rPr>
          <w:fldChar w:fldCharType="begin"/>
        </w:r>
        <w:r w:rsidR="0082579D">
          <w:rPr>
            <w:noProof/>
            <w:webHidden/>
          </w:rPr>
          <w:instrText xml:space="preserve"> PAGEREF _Toc472144654 \h </w:instrText>
        </w:r>
        <w:r>
          <w:rPr>
            <w:noProof/>
            <w:webHidden/>
          </w:rPr>
        </w:r>
        <w:r>
          <w:rPr>
            <w:noProof/>
            <w:webHidden/>
          </w:rPr>
          <w:fldChar w:fldCharType="separate"/>
        </w:r>
        <w:r w:rsidR="00A02608">
          <w:rPr>
            <w:noProof/>
            <w:webHidden/>
          </w:rPr>
          <w:t>7</w:t>
        </w:r>
        <w:r>
          <w:rPr>
            <w:noProof/>
            <w:webHidden/>
          </w:rPr>
          <w:fldChar w:fldCharType="end"/>
        </w:r>
      </w:hyperlink>
    </w:p>
    <w:p w:rsidR="0082579D" w:rsidRDefault="009D7B79">
      <w:pPr>
        <w:pStyle w:val="12"/>
        <w:tabs>
          <w:tab w:val="left" w:pos="440"/>
          <w:tab w:val="right" w:pos="9345"/>
        </w:tabs>
        <w:rPr>
          <w:rFonts w:asciiTheme="minorHAnsi" w:eastAsiaTheme="minorEastAsia" w:hAnsiTheme="minorHAnsi"/>
          <w:b w:val="0"/>
          <w:bCs w:val="0"/>
          <w:caps w:val="0"/>
          <w:noProof/>
          <w:sz w:val="22"/>
          <w:szCs w:val="22"/>
          <w:lang w:eastAsia="ru-RU"/>
        </w:rPr>
      </w:pPr>
      <w:hyperlink w:anchor="_Toc472144655" w:history="1">
        <w:r w:rsidR="0082579D" w:rsidRPr="00230111">
          <w:rPr>
            <w:rStyle w:val="a5"/>
            <w:rFonts w:ascii="Times New Roman" w:eastAsia="Times New Roman" w:hAnsi="Times New Roman" w:cs="Times New Roman"/>
            <w:noProof/>
            <w:lang w:eastAsia="ru-RU"/>
          </w:rPr>
          <w:t>I.</w:t>
        </w:r>
        <w:r w:rsidR="0082579D">
          <w:rPr>
            <w:rFonts w:asciiTheme="minorHAnsi" w:eastAsiaTheme="minorEastAsia" w:hAnsiTheme="minorHAnsi"/>
            <w:b w:val="0"/>
            <w:bCs w:val="0"/>
            <w:caps w:val="0"/>
            <w:noProof/>
            <w:sz w:val="22"/>
            <w:szCs w:val="22"/>
            <w:lang w:eastAsia="ru-RU"/>
          </w:rPr>
          <w:tab/>
        </w:r>
        <w:r w:rsidR="0082579D" w:rsidRPr="00230111">
          <w:rPr>
            <w:rStyle w:val="a5"/>
            <w:rFonts w:ascii="Times New Roman" w:eastAsia="Times New Roman" w:hAnsi="Times New Roman" w:cs="Times New Roman"/>
            <w:noProof/>
            <w:lang w:eastAsia="ru-RU"/>
          </w:rPr>
          <w:t>УГЛЕВОДОРОДЫ</w:t>
        </w:r>
        <w:r w:rsidR="0082579D">
          <w:rPr>
            <w:noProof/>
            <w:webHidden/>
          </w:rPr>
          <w:tab/>
        </w:r>
        <w:r>
          <w:rPr>
            <w:noProof/>
            <w:webHidden/>
          </w:rPr>
          <w:fldChar w:fldCharType="begin"/>
        </w:r>
        <w:r w:rsidR="0082579D">
          <w:rPr>
            <w:noProof/>
            <w:webHidden/>
          </w:rPr>
          <w:instrText xml:space="preserve"> PAGEREF _Toc472144655 \h </w:instrText>
        </w:r>
        <w:r>
          <w:rPr>
            <w:noProof/>
            <w:webHidden/>
          </w:rPr>
        </w:r>
        <w:r>
          <w:rPr>
            <w:noProof/>
            <w:webHidden/>
          </w:rPr>
          <w:fldChar w:fldCharType="separate"/>
        </w:r>
        <w:r w:rsidR="00A02608">
          <w:rPr>
            <w:noProof/>
            <w:webHidden/>
          </w:rPr>
          <w:t>12</w:t>
        </w:r>
        <w:r>
          <w:rPr>
            <w:noProof/>
            <w:webHidden/>
          </w:rPr>
          <w:fldChar w:fldCharType="end"/>
        </w:r>
      </w:hyperlink>
    </w:p>
    <w:p w:rsidR="0082579D" w:rsidRDefault="009D7B79">
      <w:pPr>
        <w:pStyle w:val="20"/>
        <w:tabs>
          <w:tab w:val="left" w:pos="440"/>
          <w:tab w:val="right" w:pos="9345"/>
        </w:tabs>
        <w:rPr>
          <w:rFonts w:eastAsiaTheme="minorEastAsia" w:cstheme="minorBidi"/>
          <w:b w:val="0"/>
          <w:bCs w:val="0"/>
          <w:noProof/>
          <w:sz w:val="22"/>
          <w:szCs w:val="22"/>
          <w:lang w:eastAsia="ru-RU"/>
        </w:rPr>
      </w:pPr>
      <w:hyperlink w:anchor="_Toc472144656" w:history="1">
        <w:r w:rsidR="0082579D" w:rsidRPr="00230111">
          <w:rPr>
            <w:rStyle w:val="a5"/>
            <w:rFonts w:ascii="Times New Roman" w:eastAsia="Times New Roman" w:hAnsi="Times New Roman" w:cs="Times New Roman"/>
            <w:noProof/>
            <w:lang w:eastAsia="ru-RU"/>
          </w:rPr>
          <w:t>1.</w:t>
        </w:r>
        <w:r w:rsidR="0082579D">
          <w:rPr>
            <w:rFonts w:eastAsiaTheme="minorEastAsia" w:cstheme="minorBidi"/>
            <w:b w:val="0"/>
            <w:bCs w:val="0"/>
            <w:noProof/>
            <w:sz w:val="22"/>
            <w:szCs w:val="22"/>
            <w:lang w:eastAsia="ru-RU"/>
          </w:rPr>
          <w:tab/>
        </w:r>
        <w:r w:rsidR="0082579D" w:rsidRPr="00230111">
          <w:rPr>
            <w:rStyle w:val="a5"/>
            <w:rFonts w:ascii="Times New Roman" w:eastAsia="Times New Roman" w:hAnsi="Times New Roman" w:cs="Times New Roman"/>
            <w:noProof/>
            <w:lang w:eastAsia="ru-RU"/>
          </w:rPr>
          <w:t>Теоретическая часть</w:t>
        </w:r>
        <w:r w:rsidR="0082579D">
          <w:rPr>
            <w:noProof/>
            <w:webHidden/>
          </w:rPr>
          <w:tab/>
        </w:r>
        <w:r>
          <w:rPr>
            <w:noProof/>
            <w:webHidden/>
          </w:rPr>
          <w:fldChar w:fldCharType="begin"/>
        </w:r>
        <w:r w:rsidR="0082579D">
          <w:rPr>
            <w:noProof/>
            <w:webHidden/>
          </w:rPr>
          <w:instrText xml:space="preserve"> PAGEREF _Toc472144656 \h </w:instrText>
        </w:r>
        <w:r>
          <w:rPr>
            <w:noProof/>
            <w:webHidden/>
          </w:rPr>
        </w:r>
        <w:r>
          <w:rPr>
            <w:noProof/>
            <w:webHidden/>
          </w:rPr>
          <w:fldChar w:fldCharType="separate"/>
        </w:r>
        <w:r w:rsidR="00A02608">
          <w:rPr>
            <w:noProof/>
            <w:webHidden/>
          </w:rPr>
          <w:t>12</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657" w:history="1">
        <w:r w:rsidR="0082579D" w:rsidRPr="00230111">
          <w:rPr>
            <w:rStyle w:val="a5"/>
            <w:rFonts w:ascii="Times New Roman" w:eastAsia="Times New Roman" w:hAnsi="Times New Roman" w:cs="Times New Roman"/>
            <w:b/>
            <w:noProof/>
            <w:lang w:eastAsia="ru-RU"/>
          </w:rPr>
          <w:t>1.1.</w:t>
        </w:r>
        <w:r w:rsidR="0082579D">
          <w:rPr>
            <w:rFonts w:eastAsiaTheme="minorEastAsia" w:cstheme="minorBidi"/>
            <w:noProof/>
            <w:sz w:val="22"/>
            <w:szCs w:val="22"/>
            <w:lang w:eastAsia="ru-RU"/>
          </w:rPr>
          <w:tab/>
        </w:r>
        <w:r w:rsidR="0082579D" w:rsidRPr="00230111">
          <w:rPr>
            <w:rStyle w:val="a5"/>
            <w:rFonts w:ascii="Times New Roman" w:eastAsia="Times New Roman" w:hAnsi="Times New Roman" w:cs="Times New Roman"/>
            <w:b/>
            <w:noProof/>
            <w:lang w:eastAsia="ru-RU"/>
          </w:rPr>
          <w:t>Алгоритм названия органических соединений</w:t>
        </w:r>
        <w:r w:rsidR="0082579D">
          <w:rPr>
            <w:noProof/>
            <w:webHidden/>
          </w:rPr>
          <w:tab/>
        </w:r>
        <w:r>
          <w:rPr>
            <w:noProof/>
            <w:webHidden/>
          </w:rPr>
          <w:fldChar w:fldCharType="begin"/>
        </w:r>
        <w:r w:rsidR="0082579D">
          <w:rPr>
            <w:noProof/>
            <w:webHidden/>
          </w:rPr>
          <w:instrText xml:space="preserve"> PAGEREF _Toc472144657 \h </w:instrText>
        </w:r>
        <w:r>
          <w:rPr>
            <w:noProof/>
            <w:webHidden/>
          </w:rPr>
        </w:r>
        <w:r>
          <w:rPr>
            <w:noProof/>
            <w:webHidden/>
          </w:rPr>
          <w:fldChar w:fldCharType="separate"/>
        </w:r>
        <w:r w:rsidR="00A02608">
          <w:rPr>
            <w:noProof/>
            <w:webHidden/>
          </w:rPr>
          <w:t>12</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658" w:history="1">
        <w:r w:rsidR="0082579D" w:rsidRPr="00230111">
          <w:rPr>
            <w:rStyle w:val="a5"/>
            <w:rFonts w:ascii="Times New Roman" w:eastAsia="Times New Roman" w:hAnsi="Times New Roman" w:cs="Times New Roman"/>
            <w:b/>
            <w:noProof/>
            <w:lang w:eastAsia="ru-RU"/>
          </w:rPr>
          <w:t>1.2.</w:t>
        </w:r>
        <w:r w:rsidR="0082579D">
          <w:rPr>
            <w:rFonts w:eastAsiaTheme="minorEastAsia" w:cstheme="minorBidi"/>
            <w:noProof/>
            <w:sz w:val="22"/>
            <w:szCs w:val="22"/>
            <w:lang w:eastAsia="ru-RU"/>
          </w:rPr>
          <w:tab/>
        </w:r>
        <w:r w:rsidR="0082579D" w:rsidRPr="00230111">
          <w:rPr>
            <w:rStyle w:val="a5"/>
            <w:rFonts w:ascii="Times New Roman" w:eastAsia="Times New Roman" w:hAnsi="Times New Roman" w:cs="Times New Roman"/>
            <w:b/>
            <w:noProof/>
            <w:lang w:eastAsia="ru-RU"/>
          </w:rPr>
          <w:t>Общая характеристика углеводородов</w:t>
        </w:r>
        <w:r w:rsidR="0082579D">
          <w:rPr>
            <w:noProof/>
            <w:webHidden/>
          </w:rPr>
          <w:tab/>
        </w:r>
        <w:r>
          <w:rPr>
            <w:noProof/>
            <w:webHidden/>
          </w:rPr>
          <w:fldChar w:fldCharType="begin"/>
        </w:r>
        <w:r w:rsidR="0082579D">
          <w:rPr>
            <w:noProof/>
            <w:webHidden/>
          </w:rPr>
          <w:instrText xml:space="preserve"> PAGEREF _Toc472144658 \h </w:instrText>
        </w:r>
        <w:r>
          <w:rPr>
            <w:noProof/>
            <w:webHidden/>
          </w:rPr>
        </w:r>
        <w:r>
          <w:rPr>
            <w:noProof/>
            <w:webHidden/>
          </w:rPr>
          <w:fldChar w:fldCharType="separate"/>
        </w:r>
        <w:r w:rsidR="00A02608">
          <w:rPr>
            <w:noProof/>
            <w:webHidden/>
          </w:rPr>
          <w:t>12</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659" w:history="1">
        <w:r w:rsidR="0082579D" w:rsidRPr="00230111">
          <w:rPr>
            <w:rStyle w:val="a5"/>
            <w:rFonts w:ascii="Times New Roman" w:eastAsia="Times New Roman" w:hAnsi="Times New Roman" w:cs="Times New Roman"/>
            <w:b/>
            <w:noProof/>
            <w:lang w:eastAsia="ru-RU"/>
          </w:rPr>
          <w:t>1.3.</w:t>
        </w:r>
        <w:r w:rsidR="0082579D">
          <w:rPr>
            <w:rFonts w:eastAsiaTheme="minorEastAsia" w:cstheme="minorBidi"/>
            <w:noProof/>
            <w:sz w:val="22"/>
            <w:szCs w:val="22"/>
            <w:lang w:eastAsia="ru-RU"/>
          </w:rPr>
          <w:tab/>
        </w:r>
        <w:r w:rsidR="0082579D" w:rsidRPr="00230111">
          <w:rPr>
            <w:rStyle w:val="a5"/>
            <w:rFonts w:ascii="Times New Roman" w:eastAsia="Times New Roman" w:hAnsi="Times New Roman" w:cs="Times New Roman"/>
            <w:b/>
            <w:noProof/>
            <w:lang w:eastAsia="ru-RU"/>
          </w:rPr>
          <w:t>Химические свойства основных классов углеводородов</w:t>
        </w:r>
        <w:r w:rsidR="0082579D">
          <w:rPr>
            <w:noProof/>
            <w:webHidden/>
          </w:rPr>
          <w:tab/>
        </w:r>
        <w:r>
          <w:rPr>
            <w:noProof/>
            <w:webHidden/>
          </w:rPr>
          <w:fldChar w:fldCharType="begin"/>
        </w:r>
        <w:r w:rsidR="0082579D">
          <w:rPr>
            <w:noProof/>
            <w:webHidden/>
          </w:rPr>
          <w:instrText xml:space="preserve"> PAGEREF _Toc472144659 \h </w:instrText>
        </w:r>
        <w:r>
          <w:rPr>
            <w:noProof/>
            <w:webHidden/>
          </w:rPr>
        </w:r>
        <w:r>
          <w:rPr>
            <w:noProof/>
            <w:webHidden/>
          </w:rPr>
          <w:fldChar w:fldCharType="separate"/>
        </w:r>
        <w:r w:rsidR="00A02608">
          <w:rPr>
            <w:noProof/>
            <w:webHidden/>
          </w:rPr>
          <w:t>14</w:t>
        </w:r>
        <w:r>
          <w:rPr>
            <w:noProof/>
            <w:webHidden/>
          </w:rPr>
          <w:fldChar w:fldCharType="end"/>
        </w:r>
      </w:hyperlink>
    </w:p>
    <w:p w:rsidR="0082579D" w:rsidRDefault="009D7B79">
      <w:pPr>
        <w:pStyle w:val="20"/>
        <w:tabs>
          <w:tab w:val="left" w:pos="440"/>
          <w:tab w:val="right" w:pos="9345"/>
        </w:tabs>
        <w:rPr>
          <w:rFonts w:eastAsiaTheme="minorEastAsia" w:cstheme="minorBidi"/>
          <w:b w:val="0"/>
          <w:bCs w:val="0"/>
          <w:noProof/>
          <w:sz w:val="22"/>
          <w:szCs w:val="22"/>
          <w:lang w:eastAsia="ru-RU"/>
        </w:rPr>
      </w:pPr>
      <w:hyperlink w:anchor="_Toc472144660" w:history="1">
        <w:r w:rsidR="0082579D" w:rsidRPr="00230111">
          <w:rPr>
            <w:rStyle w:val="a5"/>
            <w:rFonts w:ascii="Times New Roman" w:eastAsia="Times New Roman" w:hAnsi="Times New Roman" w:cs="Times New Roman"/>
            <w:noProof/>
            <w:lang w:eastAsia="ru-RU"/>
          </w:rPr>
          <w:t>2.</w:t>
        </w:r>
        <w:r w:rsidR="0082579D">
          <w:rPr>
            <w:rFonts w:eastAsiaTheme="minorEastAsia" w:cstheme="minorBidi"/>
            <w:b w:val="0"/>
            <w:bCs w:val="0"/>
            <w:noProof/>
            <w:sz w:val="22"/>
            <w:szCs w:val="22"/>
            <w:lang w:eastAsia="ru-RU"/>
          </w:rPr>
          <w:tab/>
        </w:r>
        <w:r w:rsidR="0082579D" w:rsidRPr="00230111">
          <w:rPr>
            <w:rStyle w:val="a5"/>
            <w:rFonts w:ascii="Times New Roman" w:eastAsia="Times New Roman" w:hAnsi="Times New Roman" w:cs="Times New Roman"/>
            <w:noProof/>
            <w:lang w:eastAsia="ru-RU"/>
          </w:rPr>
          <w:t>Практическая часть</w:t>
        </w:r>
        <w:r w:rsidR="0082579D">
          <w:rPr>
            <w:noProof/>
            <w:webHidden/>
          </w:rPr>
          <w:tab/>
        </w:r>
        <w:r>
          <w:rPr>
            <w:noProof/>
            <w:webHidden/>
          </w:rPr>
          <w:fldChar w:fldCharType="begin"/>
        </w:r>
        <w:r w:rsidR="0082579D">
          <w:rPr>
            <w:noProof/>
            <w:webHidden/>
          </w:rPr>
          <w:instrText xml:space="preserve"> PAGEREF _Toc472144660 \h </w:instrText>
        </w:r>
        <w:r>
          <w:rPr>
            <w:noProof/>
            <w:webHidden/>
          </w:rPr>
        </w:r>
        <w:r>
          <w:rPr>
            <w:noProof/>
            <w:webHidden/>
          </w:rPr>
          <w:fldChar w:fldCharType="separate"/>
        </w:r>
        <w:r w:rsidR="00A02608">
          <w:rPr>
            <w:noProof/>
            <w:webHidden/>
          </w:rPr>
          <w:t>17</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661" w:history="1">
        <w:r w:rsidR="0082579D" w:rsidRPr="00230111">
          <w:rPr>
            <w:rStyle w:val="a5"/>
            <w:rFonts w:ascii="Times New Roman" w:eastAsia="Times New Roman" w:hAnsi="Times New Roman" w:cs="Times New Roman"/>
            <w:b/>
            <w:noProof/>
            <w:lang w:eastAsia="ru-RU"/>
          </w:rPr>
          <w:t>2.1.</w:t>
        </w:r>
        <w:r w:rsidR="0082579D">
          <w:rPr>
            <w:rFonts w:eastAsiaTheme="minorEastAsia" w:cstheme="minorBidi"/>
            <w:noProof/>
            <w:sz w:val="22"/>
            <w:szCs w:val="22"/>
            <w:lang w:eastAsia="ru-RU"/>
          </w:rPr>
          <w:tab/>
        </w:r>
        <w:r w:rsidR="0082579D" w:rsidRPr="00230111">
          <w:rPr>
            <w:rStyle w:val="a5"/>
            <w:rFonts w:ascii="Times New Roman" w:eastAsia="Times New Roman" w:hAnsi="Times New Roman" w:cs="Times New Roman"/>
            <w:b/>
            <w:noProof/>
            <w:lang w:eastAsia="ru-RU"/>
          </w:rPr>
          <w:t>Практическое занятие № 1. ТБ в хим. лаборатории. Алканы: строение, номенклатура способы получения, химические свойства</w:t>
        </w:r>
        <w:r w:rsidR="0082579D">
          <w:rPr>
            <w:noProof/>
            <w:webHidden/>
          </w:rPr>
          <w:tab/>
        </w:r>
        <w:r>
          <w:rPr>
            <w:noProof/>
            <w:webHidden/>
          </w:rPr>
          <w:fldChar w:fldCharType="begin"/>
        </w:r>
        <w:r w:rsidR="0082579D">
          <w:rPr>
            <w:noProof/>
            <w:webHidden/>
          </w:rPr>
          <w:instrText xml:space="preserve"> PAGEREF _Toc472144661 \h </w:instrText>
        </w:r>
        <w:r>
          <w:rPr>
            <w:noProof/>
            <w:webHidden/>
          </w:rPr>
        </w:r>
        <w:r>
          <w:rPr>
            <w:noProof/>
            <w:webHidden/>
          </w:rPr>
          <w:fldChar w:fldCharType="separate"/>
        </w:r>
        <w:r w:rsidR="00A02608">
          <w:rPr>
            <w:noProof/>
            <w:webHidden/>
          </w:rPr>
          <w:t>17</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662" w:history="1">
        <w:r w:rsidR="0082579D" w:rsidRPr="00230111">
          <w:rPr>
            <w:rStyle w:val="a5"/>
            <w:rFonts w:ascii="Times New Roman" w:eastAsia="Times New Roman" w:hAnsi="Times New Roman" w:cs="Times New Roman"/>
            <w:b/>
            <w:noProof/>
            <w:lang w:eastAsia="ru-RU"/>
          </w:rPr>
          <w:t>2.2</w:t>
        </w:r>
        <w:r w:rsidR="0082579D">
          <w:rPr>
            <w:rFonts w:eastAsiaTheme="minorEastAsia" w:cstheme="minorBidi"/>
            <w:noProof/>
            <w:sz w:val="22"/>
            <w:szCs w:val="22"/>
            <w:lang w:eastAsia="ru-RU"/>
          </w:rPr>
          <w:tab/>
        </w:r>
        <w:r w:rsidR="0082579D" w:rsidRPr="00230111">
          <w:rPr>
            <w:rStyle w:val="a5"/>
            <w:rFonts w:ascii="Times New Roman" w:eastAsia="Times New Roman" w:hAnsi="Times New Roman" w:cs="Times New Roman"/>
            <w:b/>
            <w:noProof/>
            <w:lang w:eastAsia="ru-RU"/>
          </w:rPr>
          <w:t>. Практическое занятие № 2. Этиленовые и ацетиленовые углеводороды.</w:t>
        </w:r>
        <w:r w:rsidR="0082579D">
          <w:rPr>
            <w:noProof/>
            <w:webHidden/>
          </w:rPr>
          <w:tab/>
        </w:r>
        <w:r>
          <w:rPr>
            <w:noProof/>
            <w:webHidden/>
          </w:rPr>
          <w:fldChar w:fldCharType="begin"/>
        </w:r>
        <w:r w:rsidR="0082579D">
          <w:rPr>
            <w:noProof/>
            <w:webHidden/>
          </w:rPr>
          <w:instrText xml:space="preserve"> PAGEREF _Toc472144662 \h </w:instrText>
        </w:r>
        <w:r>
          <w:rPr>
            <w:noProof/>
            <w:webHidden/>
          </w:rPr>
        </w:r>
        <w:r>
          <w:rPr>
            <w:noProof/>
            <w:webHidden/>
          </w:rPr>
          <w:fldChar w:fldCharType="separate"/>
        </w:r>
        <w:r w:rsidR="00A02608">
          <w:rPr>
            <w:noProof/>
            <w:webHidden/>
          </w:rPr>
          <w:t>21</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663" w:history="1">
        <w:r w:rsidR="0082579D" w:rsidRPr="00230111">
          <w:rPr>
            <w:rStyle w:val="a5"/>
            <w:rFonts w:ascii="Times New Roman" w:eastAsia="Times New Roman" w:hAnsi="Times New Roman" w:cs="Times New Roman"/>
            <w:b/>
            <w:noProof/>
            <w:lang w:eastAsia="ru-RU"/>
          </w:rPr>
          <w:t>2.3.</w:t>
        </w:r>
        <w:r w:rsidR="0082579D">
          <w:rPr>
            <w:rFonts w:eastAsiaTheme="minorEastAsia" w:cstheme="minorBidi"/>
            <w:noProof/>
            <w:sz w:val="22"/>
            <w:szCs w:val="22"/>
            <w:lang w:eastAsia="ru-RU"/>
          </w:rPr>
          <w:tab/>
        </w:r>
        <w:r w:rsidR="0082579D" w:rsidRPr="00230111">
          <w:rPr>
            <w:rStyle w:val="a5"/>
            <w:rFonts w:ascii="Times New Roman" w:eastAsia="Times New Roman" w:hAnsi="Times New Roman" w:cs="Times New Roman"/>
            <w:b/>
            <w:noProof/>
            <w:lang w:eastAsia="ru-RU"/>
          </w:rPr>
          <w:t>Практическое занятие № 3. Ароматические углеводороды: строение, свойства.</w:t>
        </w:r>
        <w:r w:rsidR="0082579D">
          <w:rPr>
            <w:noProof/>
            <w:webHidden/>
          </w:rPr>
          <w:tab/>
        </w:r>
        <w:r>
          <w:rPr>
            <w:noProof/>
            <w:webHidden/>
          </w:rPr>
          <w:fldChar w:fldCharType="begin"/>
        </w:r>
        <w:r w:rsidR="0082579D">
          <w:rPr>
            <w:noProof/>
            <w:webHidden/>
          </w:rPr>
          <w:instrText xml:space="preserve"> PAGEREF _Toc472144663 \h </w:instrText>
        </w:r>
        <w:r>
          <w:rPr>
            <w:noProof/>
            <w:webHidden/>
          </w:rPr>
        </w:r>
        <w:r>
          <w:rPr>
            <w:noProof/>
            <w:webHidden/>
          </w:rPr>
          <w:fldChar w:fldCharType="separate"/>
        </w:r>
        <w:r w:rsidR="00A02608">
          <w:rPr>
            <w:noProof/>
            <w:webHidden/>
          </w:rPr>
          <w:t>26</w:t>
        </w:r>
        <w:r>
          <w:rPr>
            <w:noProof/>
            <w:webHidden/>
          </w:rPr>
          <w:fldChar w:fldCharType="end"/>
        </w:r>
      </w:hyperlink>
    </w:p>
    <w:p w:rsidR="0082579D" w:rsidRDefault="009D7B79">
      <w:pPr>
        <w:pStyle w:val="12"/>
        <w:tabs>
          <w:tab w:val="left" w:pos="660"/>
          <w:tab w:val="right" w:pos="9345"/>
        </w:tabs>
        <w:rPr>
          <w:rFonts w:asciiTheme="minorHAnsi" w:eastAsiaTheme="minorEastAsia" w:hAnsiTheme="minorHAnsi"/>
          <w:b w:val="0"/>
          <w:bCs w:val="0"/>
          <w:caps w:val="0"/>
          <w:noProof/>
          <w:sz w:val="22"/>
          <w:szCs w:val="22"/>
          <w:lang w:eastAsia="ru-RU"/>
        </w:rPr>
      </w:pPr>
      <w:hyperlink w:anchor="_Toc472144664" w:history="1">
        <w:r w:rsidR="0082579D" w:rsidRPr="00230111">
          <w:rPr>
            <w:rStyle w:val="a5"/>
            <w:rFonts w:ascii="Times New Roman" w:hAnsi="Times New Roman" w:cs="Times New Roman"/>
            <w:noProof/>
          </w:rPr>
          <w:t>II.</w:t>
        </w:r>
        <w:r w:rsidR="0082579D">
          <w:rPr>
            <w:rFonts w:asciiTheme="minorHAnsi" w:eastAsiaTheme="minorEastAsia" w:hAnsiTheme="minorHAnsi"/>
            <w:b w:val="0"/>
            <w:bCs w:val="0"/>
            <w:caps w:val="0"/>
            <w:noProof/>
            <w:sz w:val="22"/>
            <w:szCs w:val="22"/>
            <w:lang w:eastAsia="ru-RU"/>
          </w:rPr>
          <w:tab/>
        </w:r>
        <w:r w:rsidR="0082579D" w:rsidRPr="00230111">
          <w:rPr>
            <w:rStyle w:val="a5"/>
            <w:rFonts w:ascii="Times New Roman" w:hAnsi="Times New Roman" w:cs="Times New Roman"/>
            <w:noProof/>
          </w:rPr>
          <w:t>ГОМОФУНКЦИОНАЛЬНЫЕ СОЕДИНЕНИЯ</w:t>
        </w:r>
        <w:r w:rsidR="0082579D">
          <w:rPr>
            <w:noProof/>
            <w:webHidden/>
          </w:rPr>
          <w:tab/>
        </w:r>
        <w:r>
          <w:rPr>
            <w:noProof/>
            <w:webHidden/>
          </w:rPr>
          <w:fldChar w:fldCharType="begin"/>
        </w:r>
        <w:r w:rsidR="0082579D">
          <w:rPr>
            <w:noProof/>
            <w:webHidden/>
          </w:rPr>
          <w:instrText xml:space="preserve"> PAGEREF _Toc472144664 \h </w:instrText>
        </w:r>
        <w:r>
          <w:rPr>
            <w:noProof/>
            <w:webHidden/>
          </w:rPr>
        </w:r>
        <w:r>
          <w:rPr>
            <w:noProof/>
            <w:webHidden/>
          </w:rPr>
          <w:fldChar w:fldCharType="separate"/>
        </w:r>
        <w:r w:rsidR="00A02608">
          <w:rPr>
            <w:noProof/>
            <w:webHidden/>
          </w:rPr>
          <w:t>31</w:t>
        </w:r>
        <w:r>
          <w:rPr>
            <w:noProof/>
            <w:webHidden/>
          </w:rPr>
          <w:fldChar w:fldCharType="end"/>
        </w:r>
      </w:hyperlink>
    </w:p>
    <w:p w:rsidR="0082579D" w:rsidRDefault="009D7B79">
      <w:pPr>
        <w:pStyle w:val="20"/>
        <w:tabs>
          <w:tab w:val="left" w:pos="440"/>
          <w:tab w:val="right" w:pos="9345"/>
        </w:tabs>
        <w:rPr>
          <w:rFonts w:eastAsiaTheme="minorEastAsia" w:cstheme="minorBidi"/>
          <w:b w:val="0"/>
          <w:bCs w:val="0"/>
          <w:noProof/>
          <w:sz w:val="22"/>
          <w:szCs w:val="22"/>
          <w:lang w:eastAsia="ru-RU"/>
        </w:rPr>
      </w:pPr>
      <w:hyperlink w:anchor="_Toc472144665" w:history="1">
        <w:r w:rsidR="0082579D" w:rsidRPr="00230111">
          <w:rPr>
            <w:rStyle w:val="a5"/>
            <w:rFonts w:ascii="Times New Roman" w:hAnsi="Times New Roman" w:cs="Times New Roman"/>
            <w:noProof/>
          </w:rPr>
          <w:t>1.</w:t>
        </w:r>
        <w:r w:rsidR="0082579D">
          <w:rPr>
            <w:rFonts w:eastAsiaTheme="minorEastAsia" w:cstheme="minorBidi"/>
            <w:b w:val="0"/>
            <w:bCs w:val="0"/>
            <w:noProof/>
            <w:sz w:val="22"/>
            <w:szCs w:val="22"/>
            <w:lang w:eastAsia="ru-RU"/>
          </w:rPr>
          <w:tab/>
        </w:r>
        <w:r w:rsidR="0082579D" w:rsidRPr="00230111">
          <w:rPr>
            <w:rStyle w:val="a5"/>
            <w:rFonts w:ascii="Times New Roman" w:hAnsi="Times New Roman" w:cs="Times New Roman"/>
            <w:noProof/>
          </w:rPr>
          <w:t>Теоретическая часть</w:t>
        </w:r>
        <w:r w:rsidR="0082579D">
          <w:rPr>
            <w:noProof/>
            <w:webHidden/>
          </w:rPr>
          <w:tab/>
        </w:r>
        <w:r>
          <w:rPr>
            <w:noProof/>
            <w:webHidden/>
          </w:rPr>
          <w:fldChar w:fldCharType="begin"/>
        </w:r>
        <w:r w:rsidR="0082579D">
          <w:rPr>
            <w:noProof/>
            <w:webHidden/>
          </w:rPr>
          <w:instrText xml:space="preserve"> PAGEREF _Toc472144665 \h </w:instrText>
        </w:r>
        <w:r>
          <w:rPr>
            <w:noProof/>
            <w:webHidden/>
          </w:rPr>
        </w:r>
        <w:r>
          <w:rPr>
            <w:noProof/>
            <w:webHidden/>
          </w:rPr>
          <w:fldChar w:fldCharType="separate"/>
        </w:r>
        <w:r w:rsidR="00A02608">
          <w:rPr>
            <w:noProof/>
            <w:webHidden/>
          </w:rPr>
          <w:t>31</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666" w:history="1">
        <w:r w:rsidR="0082579D" w:rsidRPr="00230111">
          <w:rPr>
            <w:rStyle w:val="a5"/>
            <w:rFonts w:ascii="Times New Roman" w:hAnsi="Times New Roman" w:cs="Times New Roman"/>
            <w:b/>
            <w:noProof/>
          </w:rPr>
          <w:t>1.1.</w:t>
        </w:r>
        <w:r w:rsidR="0082579D">
          <w:rPr>
            <w:rFonts w:eastAsiaTheme="minorEastAsia" w:cstheme="minorBidi"/>
            <w:noProof/>
            <w:sz w:val="22"/>
            <w:szCs w:val="22"/>
            <w:lang w:eastAsia="ru-RU"/>
          </w:rPr>
          <w:tab/>
        </w:r>
        <w:r w:rsidR="0082579D" w:rsidRPr="00230111">
          <w:rPr>
            <w:rStyle w:val="a5"/>
            <w:rFonts w:ascii="Times New Roman" w:hAnsi="Times New Roman" w:cs="Times New Roman"/>
            <w:b/>
            <w:noProof/>
          </w:rPr>
          <w:t>Классификация соединений</w:t>
        </w:r>
        <w:r w:rsidR="0082579D">
          <w:rPr>
            <w:noProof/>
            <w:webHidden/>
          </w:rPr>
          <w:tab/>
        </w:r>
        <w:r>
          <w:rPr>
            <w:noProof/>
            <w:webHidden/>
          </w:rPr>
          <w:fldChar w:fldCharType="begin"/>
        </w:r>
        <w:r w:rsidR="0082579D">
          <w:rPr>
            <w:noProof/>
            <w:webHidden/>
          </w:rPr>
          <w:instrText xml:space="preserve"> PAGEREF _Toc472144666 \h </w:instrText>
        </w:r>
        <w:r>
          <w:rPr>
            <w:noProof/>
            <w:webHidden/>
          </w:rPr>
        </w:r>
        <w:r>
          <w:rPr>
            <w:noProof/>
            <w:webHidden/>
          </w:rPr>
          <w:fldChar w:fldCharType="separate"/>
        </w:r>
        <w:r w:rsidR="00A02608">
          <w:rPr>
            <w:noProof/>
            <w:webHidden/>
          </w:rPr>
          <w:t>31</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667" w:history="1">
        <w:r w:rsidR="0082579D" w:rsidRPr="00230111">
          <w:rPr>
            <w:rStyle w:val="a5"/>
            <w:rFonts w:ascii="Times New Roman" w:hAnsi="Times New Roman" w:cs="Times New Roman"/>
            <w:b/>
            <w:noProof/>
          </w:rPr>
          <w:t>1.2.</w:t>
        </w:r>
        <w:r w:rsidR="0082579D">
          <w:rPr>
            <w:rFonts w:eastAsiaTheme="minorEastAsia" w:cstheme="minorBidi"/>
            <w:noProof/>
            <w:sz w:val="22"/>
            <w:szCs w:val="22"/>
            <w:lang w:eastAsia="ru-RU"/>
          </w:rPr>
          <w:tab/>
        </w:r>
        <w:r w:rsidR="0082579D" w:rsidRPr="00230111">
          <w:rPr>
            <w:rStyle w:val="a5"/>
            <w:rFonts w:ascii="Times New Roman" w:hAnsi="Times New Roman" w:cs="Times New Roman"/>
            <w:b/>
            <w:noProof/>
          </w:rPr>
          <w:t>Номенклатура</w:t>
        </w:r>
        <w:r w:rsidR="0082579D">
          <w:rPr>
            <w:noProof/>
            <w:webHidden/>
          </w:rPr>
          <w:tab/>
        </w:r>
        <w:r>
          <w:rPr>
            <w:noProof/>
            <w:webHidden/>
          </w:rPr>
          <w:fldChar w:fldCharType="begin"/>
        </w:r>
        <w:r w:rsidR="0082579D">
          <w:rPr>
            <w:noProof/>
            <w:webHidden/>
          </w:rPr>
          <w:instrText xml:space="preserve"> PAGEREF _Toc472144667 \h </w:instrText>
        </w:r>
        <w:r>
          <w:rPr>
            <w:noProof/>
            <w:webHidden/>
          </w:rPr>
        </w:r>
        <w:r>
          <w:rPr>
            <w:noProof/>
            <w:webHidden/>
          </w:rPr>
          <w:fldChar w:fldCharType="separate"/>
        </w:r>
        <w:r w:rsidR="00A02608">
          <w:rPr>
            <w:noProof/>
            <w:webHidden/>
          </w:rPr>
          <w:t>31</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668" w:history="1">
        <w:r w:rsidR="0082579D" w:rsidRPr="00230111">
          <w:rPr>
            <w:rStyle w:val="a5"/>
            <w:rFonts w:ascii="Times New Roman" w:hAnsi="Times New Roman" w:cs="Times New Roman"/>
            <w:b/>
            <w:noProof/>
          </w:rPr>
          <w:t>1.3.</w:t>
        </w:r>
        <w:r w:rsidR="0082579D">
          <w:rPr>
            <w:rFonts w:eastAsiaTheme="minorEastAsia" w:cstheme="minorBidi"/>
            <w:noProof/>
            <w:sz w:val="22"/>
            <w:szCs w:val="22"/>
            <w:lang w:eastAsia="ru-RU"/>
          </w:rPr>
          <w:tab/>
        </w:r>
        <w:r w:rsidR="0082579D" w:rsidRPr="00230111">
          <w:rPr>
            <w:rStyle w:val="a5"/>
            <w:rFonts w:ascii="Times New Roman" w:hAnsi="Times New Roman" w:cs="Times New Roman"/>
            <w:b/>
            <w:noProof/>
          </w:rPr>
          <w:t>Химические свойства</w:t>
        </w:r>
        <w:r w:rsidR="0082579D">
          <w:rPr>
            <w:noProof/>
            <w:webHidden/>
          </w:rPr>
          <w:tab/>
        </w:r>
        <w:r>
          <w:rPr>
            <w:noProof/>
            <w:webHidden/>
          </w:rPr>
          <w:fldChar w:fldCharType="begin"/>
        </w:r>
        <w:r w:rsidR="0082579D">
          <w:rPr>
            <w:noProof/>
            <w:webHidden/>
          </w:rPr>
          <w:instrText xml:space="preserve"> PAGEREF _Toc472144668 \h </w:instrText>
        </w:r>
        <w:r>
          <w:rPr>
            <w:noProof/>
            <w:webHidden/>
          </w:rPr>
        </w:r>
        <w:r>
          <w:rPr>
            <w:noProof/>
            <w:webHidden/>
          </w:rPr>
          <w:fldChar w:fldCharType="separate"/>
        </w:r>
        <w:r w:rsidR="00A02608">
          <w:rPr>
            <w:noProof/>
            <w:webHidden/>
          </w:rPr>
          <w:t>32</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669" w:history="1">
        <w:r w:rsidR="0082579D" w:rsidRPr="00230111">
          <w:rPr>
            <w:rStyle w:val="a5"/>
            <w:rFonts w:ascii="Times New Roman" w:hAnsi="Times New Roman" w:cs="Times New Roman"/>
            <w:b/>
            <w:noProof/>
          </w:rPr>
          <w:t>1.4.</w:t>
        </w:r>
        <w:r w:rsidR="0082579D">
          <w:rPr>
            <w:rFonts w:eastAsiaTheme="minorEastAsia" w:cstheme="minorBidi"/>
            <w:noProof/>
            <w:sz w:val="22"/>
            <w:szCs w:val="22"/>
            <w:lang w:eastAsia="ru-RU"/>
          </w:rPr>
          <w:tab/>
        </w:r>
        <w:r w:rsidR="0082579D" w:rsidRPr="00230111">
          <w:rPr>
            <w:rStyle w:val="a5"/>
            <w:rFonts w:ascii="Times New Roman" w:hAnsi="Times New Roman" w:cs="Times New Roman"/>
            <w:b/>
            <w:noProof/>
          </w:rPr>
          <w:t>Получение азосоединений и диазосоединений.</w:t>
        </w:r>
        <w:r w:rsidR="0082579D">
          <w:rPr>
            <w:noProof/>
            <w:webHidden/>
          </w:rPr>
          <w:tab/>
        </w:r>
        <w:r>
          <w:rPr>
            <w:noProof/>
            <w:webHidden/>
          </w:rPr>
          <w:fldChar w:fldCharType="begin"/>
        </w:r>
        <w:r w:rsidR="0082579D">
          <w:rPr>
            <w:noProof/>
            <w:webHidden/>
          </w:rPr>
          <w:instrText xml:space="preserve"> PAGEREF _Toc472144669 \h </w:instrText>
        </w:r>
        <w:r>
          <w:rPr>
            <w:noProof/>
            <w:webHidden/>
          </w:rPr>
        </w:r>
        <w:r>
          <w:rPr>
            <w:noProof/>
            <w:webHidden/>
          </w:rPr>
          <w:fldChar w:fldCharType="separate"/>
        </w:r>
        <w:r w:rsidR="00A02608">
          <w:rPr>
            <w:noProof/>
            <w:webHidden/>
          </w:rPr>
          <w:t>35</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670" w:history="1">
        <w:r w:rsidR="0082579D" w:rsidRPr="00230111">
          <w:rPr>
            <w:rStyle w:val="a5"/>
            <w:rFonts w:ascii="Times New Roman" w:hAnsi="Times New Roman" w:cs="Times New Roman"/>
            <w:b/>
            <w:noProof/>
          </w:rPr>
          <w:t>1.5.</w:t>
        </w:r>
        <w:r w:rsidR="0082579D">
          <w:rPr>
            <w:rFonts w:eastAsiaTheme="minorEastAsia" w:cstheme="minorBidi"/>
            <w:noProof/>
            <w:sz w:val="22"/>
            <w:szCs w:val="22"/>
            <w:lang w:eastAsia="ru-RU"/>
          </w:rPr>
          <w:tab/>
        </w:r>
        <w:r w:rsidR="0082579D" w:rsidRPr="00230111">
          <w:rPr>
            <w:rStyle w:val="a5"/>
            <w:rFonts w:ascii="Times New Roman" w:hAnsi="Times New Roman" w:cs="Times New Roman"/>
            <w:b/>
            <w:noProof/>
          </w:rPr>
          <w:t>Отдельные представители и лекарственные средства, применение их в медицине.</w:t>
        </w:r>
        <w:r w:rsidR="0082579D">
          <w:rPr>
            <w:noProof/>
            <w:webHidden/>
          </w:rPr>
          <w:tab/>
        </w:r>
        <w:r>
          <w:rPr>
            <w:noProof/>
            <w:webHidden/>
          </w:rPr>
          <w:fldChar w:fldCharType="begin"/>
        </w:r>
        <w:r w:rsidR="0082579D">
          <w:rPr>
            <w:noProof/>
            <w:webHidden/>
          </w:rPr>
          <w:instrText xml:space="preserve"> PAGEREF _Toc472144670 \h </w:instrText>
        </w:r>
        <w:r>
          <w:rPr>
            <w:noProof/>
            <w:webHidden/>
          </w:rPr>
        </w:r>
        <w:r>
          <w:rPr>
            <w:noProof/>
            <w:webHidden/>
          </w:rPr>
          <w:fldChar w:fldCharType="separate"/>
        </w:r>
        <w:r w:rsidR="00A02608">
          <w:rPr>
            <w:noProof/>
            <w:webHidden/>
          </w:rPr>
          <w:t>37</w:t>
        </w:r>
        <w:r>
          <w:rPr>
            <w:noProof/>
            <w:webHidden/>
          </w:rPr>
          <w:fldChar w:fldCharType="end"/>
        </w:r>
      </w:hyperlink>
    </w:p>
    <w:p w:rsidR="0082579D" w:rsidRDefault="009D7B79">
      <w:pPr>
        <w:pStyle w:val="20"/>
        <w:tabs>
          <w:tab w:val="left" w:pos="440"/>
          <w:tab w:val="right" w:pos="9345"/>
        </w:tabs>
        <w:rPr>
          <w:rFonts w:eastAsiaTheme="minorEastAsia" w:cstheme="minorBidi"/>
          <w:b w:val="0"/>
          <w:bCs w:val="0"/>
          <w:noProof/>
          <w:sz w:val="22"/>
          <w:szCs w:val="22"/>
          <w:lang w:eastAsia="ru-RU"/>
        </w:rPr>
      </w:pPr>
      <w:hyperlink w:anchor="_Toc472144671" w:history="1">
        <w:r w:rsidR="0082579D" w:rsidRPr="00230111">
          <w:rPr>
            <w:rStyle w:val="a5"/>
            <w:rFonts w:ascii="Times New Roman" w:hAnsi="Times New Roman" w:cs="Times New Roman"/>
            <w:noProof/>
          </w:rPr>
          <w:t>2.</w:t>
        </w:r>
        <w:r w:rsidR="0082579D">
          <w:rPr>
            <w:rFonts w:eastAsiaTheme="minorEastAsia" w:cstheme="minorBidi"/>
            <w:b w:val="0"/>
            <w:bCs w:val="0"/>
            <w:noProof/>
            <w:sz w:val="22"/>
            <w:szCs w:val="22"/>
            <w:lang w:eastAsia="ru-RU"/>
          </w:rPr>
          <w:tab/>
        </w:r>
        <w:r w:rsidR="0082579D" w:rsidRPr="00230111">
          <w:rPr>
            <w:rStyle w:val="a5"/>
            <w:rFonts w:ascii="Times New Roman" w:hAnsi="Times New Roman" w:cs="Times New Roman"/>
            <w:noProof/>
          </w:rPr>
          <w:t>Практическая часть</w:t>
        </w:r>
        <w:r w:rsidR="0082579D">
          <w:rPr>
            <w:noProof/>
            <w:webHidden/>
          </w:rPr>
          <w:tab/>
        </w:r>
        <w:r>
          <w:rPr>
            <w:noProof/>
            <w:webHidden/>
          </w:rPr>
          <w:fldChar w:fldCharType="begin"/>
        </w:r>
        <w:r w:rsidR="0082579D">
          <w:rPr>
            <w:noProof/>
            <w:webHidden/>
          </w:rPr>
          <w:instrText xml:space="preserve"> PAGEREF _Toc472144671 \h </w:instrText>
        </w:r>
        <w:r>
          <w:rPr>
            <w:noProof/>
            <w:webHidden/>
          </w:rPr>
        </w:r>
        <w:r>
          <w:rPr>
            <w:noProof/>
            <w:webHidden/>
          </w:rPr>
          <w:fldChar w:fldCharType="separate"/>
        </w:r>
        <w:r w:rsidR="00A02608">
          <w:rPr>
            <w:noProof/>
            <w:webHidden/>
          </w:rPr>
          <w:t>39</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672" w:history="1">
        <w:r w:rsidR="0082579D" w:rsidRPr="00230111">
          <w:rPr>
            <w:rStyle w:val="a5"/>
            <w:rFonts w:ascii="Times New Roman" w:hAnsi="Times New Roman" w:cs="Times New Roman"/>
            <w:b/>
            <w:noProof/>
          </w:rPr>
          <w:t>2.1.</w:t>
        </w:r>
        <w:r w:rsidR="0082579D">
          <w:rPr>
            <w:rFonts w:eastAsiaTheme="minorEastAsia" w:cstheme="minorBidi"/>
            <w:noProof/>
            <w:sz w:val="22"/>
            <w:szCs w:val="22"/>
            <w:lang w:eastAsia="ru-RU"/>
          </w:rPr>
          <w:tab/>
        </w:r>
        <w:r w:rsidR="0082579D" w:rsidRPr="00230111">
          <w:rPr>
            <w:rStyle w:val="a5"/>
            <w:rFonts w:ascii="Times New Roman" w:hAnsi="Times New Roman" w:cs="Times New Roman"/>
            <w:b/>
            <w:noProof/>
          </w:rPr>
          <w:t>Практическое занятие № 4. Галогенопроизводные углеводородов.</w:t>
        </w:r>
        <w:r w:rsidR="0082579D">
          <w:rPr>
            <w:noProof/>
            <w:webHidden/>
          </w:rPr>
          <w:tab/>
        </w:r>
        <w:r>
          <w:rPr>
            <w:noProof/>
            <w:webHidden/>
          </w:rPr>
          <w:fldChar w:fldCharType="begin"/>
        </w:r>
        <w:r w:rsidR="0082579D">
          <w:rPr>
            <w:noProof/>
            <w:webHidden/>
          </w:rPr>
          <w:instrText xml:space="preserve"> PAGEREF _Toc472144672 \h </w:instrText>
        </w:r>
        <w:r>
          <w:rPr>
            <w:noProof/>
            <w:webHidden/>
          </w:rPr>
        </w:r>
        <w:r>
          <w:rPr>
            <w:noProof/>
            <w:webHidden/>
          </w:rPr>
          <w:fldChar w:fldCharType="separate"/>
        </w:r>
        <w:r w:rsidR="00A02608">
          <w:rPr>
            <w:noProof/>
            <w:webHidden/>
          </w:rPr>
          <w:t>39</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673" w:history="1">
        <w:r w:rsidR="0082579D" w:rsidRPr="00230111">
          <w:rPr>
            <w:rStyle w:val="a5"/>
            <w:rFonts w:ascii="Times New Roman" w:hAnsi="Times New Roman" w:cs="Times New Roman"/>
            <w:b/>
            <w:noProof/>
          </w:rPr>
          <w:t>2.2.</w:t>
        </w:r>
        <w:r w:rsidR="0082579D">
          <w:rPr>
            <w:rFonts w:eastAsiaTheme="minorEastAsia" w:cstheme="minorBidi"/>
            <w:noProof/>
            <w:sz w:val="22"/>
            <w:szCs w:val="22"/>
            <w:lang w:eastAsia="ru-RU"/>
          </w:rPr>
          <w:tab/>
        </w:r>
        <w:r w:rsidR="0082579D" w:rsidRPr="00230111">
          <w:rPr>
            <w:rStyle w:val="a5"/>
            <w:rFonts w:ascii="Times New Roman" w:hAnsi="Times New Roman" w:cs="Times New Roman"/>
            <w:b/>
            <w:noProof/>
          </w:rPr>
          <w:t>Практическое занятие № 5. Спирты. Свойства, качественные реакции.</w:t>
        </w:r>
        <w:r w:rsidR="0082579D">
          <w:rPr>
            <w:noProof/>
            <w:webHidden/>
          </w:rPr>
          <w:tab/>
        </w:r>
        <w:r>
          <w:rPr>
            <w:noProof/>
            <w:webHidden/>
          </w:rPr>
          <w:fldChar w:fldCharType="begin"/>
        </w:r>
        <w:r w:rsidR="0082579D">
          <w:rPr>
            <w:noProof/>
            <w:webHidden/>
          </w:rPr>
          <w:instrText xml:space="preserve"> PAGEREF _Toc472144673 \h </w:instrText>
        </w:r>
        <w:r>
          <w:rPr>
            <w:noProof/>
            <w:webHidden/>
          </w:rPr>
        </w:r>
        <w:r>
          <w:rPr>
            <w:noProof/>
            <w:webHidden/>
          </w:rPr>
          <w:fldChar w:fldCharType="separate"/>
        </w:r>
        <w:r w:rsidR="00A02608">
          <w:rPr>
            <w:noProof/>
            <w:webHidden/>
          </w:rPr>
          <w:t>44</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674" w:history="1">
        <w:r w:rsidR="0082579D" w:rsidRPr="00230111">
          <w:rPr>
            <w:rStyle w:val="a5"/>
            <w:rFonts w:ascii="Times New Roman" w:hAnsi="Times New Roman" w:cs="Times New Roman"/>
            <w:b/>
            <w:noProof/>
          </w:rPr>
          <w:t>2.3.</w:t>
        </w:r>
        <w:r w:rsidR="0082579D">
          <w:rPr>
            <w:rFonts w:eastAsiaTheme="minorEastAsia" w:cstheme="minorBidi"/>
            <w:noProof/>
            <w:sz w:val="22"/>
            <w:szCs w:val="22"/>
            <w:lang w:eastAsia="ru-RU"/>
          </w:rPr>
          <w:tab/>
        </w:r>
        <w:r w:rsidR="0082579D" w:rsidRPr="00230111">
          <w:rPr>
            <w:rStyle w:val="a5"/>
            <w:rFonts w:ascii="Times New Roman" w:hAnsi="Times New Roman" w:cs="Times New Roman"/>
            <w:b/>
            <w:noProof/>
          </w:rPr>
          <w:t>Практическое занятие № 6. Фенолы: химические свойства, качественные реакции.</w:t>
        </w:r>
        <w:r w:rsidR="0082579D">
          <w:rPr>
            <w:noProof/>
            <w:webHidden/>
          </w:rPr>
          <w:tab/>
        </w:r>
        <w:r>
          <w:rPr>
            <w:noProof/>
            <w:webHidden/>
          </w:rPr>
          <w:fldChar w:fldCharType="begin"/>
        </w:r>
        <w:r w:rsidR="0082579D">
          <w:rPr>
            <w:noProof/>
            <w:webHidden/>
          </w:rPr>
          <w:instrText xml:space="preserve"> PAGEREF _Toc472144674 \h </w:instrText>
        </w:r>
        <w:r>
          <w:rPr>
            <w:noProof/>
            <w:webHidden/>
          </w:rPr>
        </w:r>
        <w:r>
          <w:rPr>
            <w:noProof/>
            <w:webHidden/>
          </w:rPr>
          <w:fldChar w:fldCharType="separate"/>
        </w:r>
        <w:r w:rsidR="00A02608">
          <w:rPr>
            <w:noProof/>
            <w:webHidden/>
          </w:rPr>
          <w:t>48</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675" w:history="1">
        <w:r w:rsidR="0082579D" w:rsidRPr="00230111">
          <w:rPr>
            <w:rStyle w:val="a5"/>
            <w:rFonts w:ascii="Times New Roman" w:hAnsi="Times New Roman" w:cs="Times New Roman"/>
            <w:b/>
            <w:noProof/>
          </w:rPr>
          <w:t>2.4.</w:t>
        </w:r>
        <w:r w:rsidR="0082579D">
          <w:rPr>
            <w:rFonts w:eastAsiaTheme="minorEastAsia" w:cstheme="minorBidi"/>
            <w:noProof/>
            <w:sz w:val="22"/>
            <w:szCs w:val="22"/>
            <w:lang w:eastAsia="ru-RU"/>
          </w:rPr>
          <w:tab/>
        </w:r>
        <w:r w:rsidR="0082579D" w:rsidRPr="00230111">
          <w:rPr>
            <w:rStyle w:val="a5"/>
            <w:rFonts w:ascii="Times New Roman" w:hAnsi="Times New Roman" w:cs="Times New Roman"/>
            <w:b/>
            <w:noProof/>
          </w:rPr>
          <w:t>Практическое занятие № 7. Альдегиды</w:t>
        </w:r>
        <w:r w:rsidR="0082579D">
          <w:rPr>
            <w:noProof/>
            <w:webHidden/>
          </w:rPr>
          <w:tab/>
        </w:r>
        <w:r>
          <w:rPr>
            <w:noProof/>
            <w:webHidden/>
          </w:rPr>
          <w:fldChar w:fldCharType="begin"/>
        </w:r>
        <w:r w:rsidR="0082579D">
          <w:rPr>
            <w:noProof/>
            <w:webHidden/>
          </w:rPr>
          <w:instrText xml:space="preserve"> PAGEREF _Toc472144675 \h </w:instrText>
        </w:r>
        <w:r>
          <w:rPr>
            <w:noProof/>
            <w:webHidden/>
          </w:rPr>
        </w:r>
        <w:r>
          <w:rPr>
            <w:noProof/>
            <w:webHidden/>
          </w:rPr>
          <w:fldChar w:fldCharType="separate"/>
        </w:r>
        <w:r w:rsidR="00A02608">
          <w:rPr>
            <w:noProof/>
            <w:webHidden/>
          </w:rPr>
          <w:t>53</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676" w:history="1">
        <w:r w:rsidR="0082579D" w:rsidRPr="00230111">
          <w:rPr>
            <w:rStyle w:val="a5"/>
            <w:rFonts w:ascii="Times New Roman" w:hAnsi="Times New Roman" w:cs="Times New Roman"/>
            <w:b/>
            <w:noProof/>
          </w:rPr>
          <w:t>2.5.</w:t>
        </w:r>
        <w:r w:rsidR="0082579D">
          <w:rPr>
            <w:rFonts w:eastAsiaTheme="minorEastAsia" w:cstheme="minorBidi"/>
            <w:noProof/>
            <w:sz w:val="22"/>
            <w:szCs w:val="22"/>
            <w:lang w:eastAsia="ru-RU"/>
          </w:rPr>
          <w:tab/>
        </w:r>
        <w:r w:rsidR="0082579D" w:rsidRPr="00230111">
          <w:rPr>
            <w:rStyle w:val="a5"/>
            <w:rFonts w:ascii="Times New Roman" w:hAnsi="Times New Roman" w:cs="Times New Roman"/>
            <w:b/>
            <w:noProof/>
          </w:rPr>
          <w:t>Практическое занятие № 8. Монокарбоновые кислоты.</w:t>
        </w:r>
        <w:r w:rsidR="0082579D">
          <w:rPr>
            <w:noProof/>
            <w:webHidden/>
          </w:rPr>
          <w:tab/>
        </w:r>
        <w:r>
          <w:rPr>
            <w:noProof/>
            <w:webHidden/>
          </w:rPr>
          <w:fldChar w:fldCharType="begin"/>
        </w:r>
        <w:r w:rsidR="0082579D">
          <w:rPr>
            <w:noProof/>
            <w:webHidden/>
          </w:rPr>
          <w:instrText xml:space="preserve"> PAGEREF _Toc472144676 \h </w:instrText>
        </w:r>
        <w:r>
          <w:rPr>
            <w:noProof/>
            <w:webHidden/>
          </w:rPr>
        </w:r>
        <w:r>
          <w:rPr>
            <w:noProof/>
            <w:webHidden/>
          </w:rPr>
          <w:fldChar w:fldCharType="separate"/>
        </w:r>
        <w:r w:rsidR="00A02608">
          <w:rPr>
            <w:noProof/>
            <w:webHidden/>
          </w:rPr>
          <w:t>58</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677" w:history="1">
        <w:r w:rsidR="0082579D" w:rsidRPr="00230111">
          <w:rPr>
            <w:rStyle w:val="a5"/>
            <w:rFonts w:ascii="Times New Roman" w:hAnsi="Times New Roman" w:cs="Times New Roman"/>
            <w:b/>
            <w:noProof/>
          </w:rPr>
          <w:t>2.6.</w:t>
        </w:r>
        <w:r w:rsidR="0082579D">
          <w:rPr>
            <w:rFonts w:eastAsiaTheme="minorEastAsia" w:cstheme="minorBidi"/>
            <w:noProof/>
            <w:sz w:val="22"/>
            <w:szCs w:val="22"/>
            <w:lang w:eastAsia="ru-RU"/>
          </w:rPr>
          <w:tab/>
        </w:r>
        <w:r w:rsidR="0082579D" w:rsidRPr="00230111">
          <w:rPr>
            <w:rStyle w:val="a5"/>
            <w:rFonts w:ascii="Times New Roman" w:hAnsi="Times New Roman" w:cs="Times New Roman"/>
            <w:b/>
            <w:noProof/>
          </w:rPr>
          <w:t>Практическое занятие № 9. Дикарбоновые кислоты. Сложные эфиры.</w:t>
        </w:r>
        <w:r w:rsidR="0082579D">
          <w:rPr>
            <w:noProof/>
            <w:webHidden/>
          </w:rPr>
          <w:tab/>
        </w:r>
        <w:r>
          <w:rPr>
            <w:noProof/>
            <w:webHidden/>
          </w:rPr>
          <w:fldChar w:fldCharType="begin"/>
        </w:r>
        <w:r w:rsidR="0082579D">
          <w:rPr>
            <w:noProof/>
            <w:webHidden/>
          </w:rPr>
          <w:instrText xml:space="preserve"> PAGEREF _Toc472144677 \h </w:instrText>
        </w:r>
        <w:r>
          <w:rPr>
            <w:noProof/>
            <w:webHidden/>
          </w:rPr>
        </w:r>
        <w:r>
          <w:rPr>
            <w:noProof/>
            <w:webHidden/>
          </w:rPr>
          <w:fldChar w:fldCharType="separate"/>
        </w:r>
        <w:r w:rsidR="00A02608">
          <w:rPr>
            <w:noProof/>
            <w:webHidden/>
          </w:rPr>
          <w:t>63</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678" w:history="1">
        <w:r w:rsidR="0082579D" w:rsidRPr="00230111">
          <w:rPr>
            <w:rStyle w:val="a5"/>
            <w:rFonts w:ascii="Times New Roman" w:hAnsi="Times New Roman" w:cs="Times New Roman"/>
            <w:b/>
            <w:noProof/>
          </w:rPr>
          <w:t>2.7.</w:t>
        </w:r>
        <w:r w:rsidR="0082579D">
          <w:rPr>
            <w:rFonts w:eastAsiaTheme="minorEastAsia" w:cstheme="minorBidi"/>
            <w:noProof/>
            <w:sz w:val="22"/>
            <w:szCs w:val="22"/>
            <w:lang w:eastAsia="ru-RU"/>
          </w:rPr>
          <w:tab/>
        </w:r>
        <w:r w:rsidR="0082579D" w:rsidRPr="00230111">
          <w:rPr>
            <w:rStyle w:val="a5"/>
            <w:rFonts w:ascii="Times New Roman" w:hAnsi="Times New Roman" w:cs="Times New Roman"/>
            <w:b/>
            <w:noProof/>
          </w:rPr>
          <w:t>Практическое занятие № 10. Амины. Азо – диазосоединения</w:t>
        </w:r>
        <w:r w:rsidR="0082579D">
          <w:rPr>
            <w:noProof/>
            <w:webHidden/>
          </w:rPr>
          <w:tab/>
        </w:r>
        <w:r>
          <w:rPr>
            <w:noProof/>
            <w:webHidden/>
          </w:rPr>
          <w:fldChar w:fldCharType="begin"/>
        </w:r>
        <w:r w:rsidR="0082579D">
          <w:rPr>
            <w:noProof/>
            <w:webHidden/>
          </w:rPr>
          <w:instrText xml:space="preserve"> PAGEREF _Toc472144678 \h </w:instrText>
        </w:r>
        <w:r>
          <w:rPr>
            <w:noProof/>
            <w:webHidden/>
          </w:rPr>
        </w:r>
        <w:r>
          <w:rPr>
            <w:noProof/>
            <w:webHidden/>
          </w:rPr>
          <w:fldChar w:fldCharType="separate"/>
        </w:r>
        <w:r w:rsidR="00A02608">
          <w:rPr>
            <w:noProof/>
            <w:webHidden/>
          </w:rPr>
          <w:t>69</w:t>
        </w:r>
        <w:r>
          <w:rPr>
            <w:noProof/>
            <w:webHidden/>
          </w:rPr>
          <w:fldChar w:fldCharType="end"/>
        </w:r>
      </w:hyperlink>
    </w:p>
    <w:p w:rsidR="0082579D" w:rsidRDefault="009D7B79">
      <w:pPr>
        <w:pStyle w:val="12"/>
        <w:tabs>
          <w:tab w:val="left" w:pos="660"/>
          <w:tab w:val="right" w:pos="9345"/>
        </w:tabs>
        <w:rPr>
          <w:rFonts w:asciiTheme="minorHAnsi" w:eastAsiaTheme="minorEastAsia" w:hAnsiTheme="minorHAnsi"/>
          <w:b w:val="0"/>
          <w:bCs w:val="0"/>
          <w:caps w:val="0"/>
          <w:noProof/>
          <w:sz w:val="22"/>
          <w:szCs w:val="22"/>
          <w:lang w:eastAsia="ru-RU"/>
        </w:rPr>
      </w:pPr>
      <w:hyperlink w:anchor="_Toc472144679" w:history="1">
        <w:r w:rsidR="0082579D" w:rsidRPr="00230111">
          <w:rPr>
            <w:rStyle w:val="a5"/>
            <w:rFonts w:ascii="Times New Roman" w:hAnsi="Times New Roman" w:cs="Times New Roman"/>
            <w:noProof/>
          </w:rPr>
          <w:t>III.</w:t>
        </w:r>
        <w:r w:rsidR="0082579D">
          <w:rPr>
            <w:rFonts w:asciiTheme="minorHAnsi" w:eastAsiaTheme="minorEastAsia" w:hAnsiTheme="minorHAnsi"/>
            <w:b w:val="0"/>
            <w:bCs w:val="0"/>
            <w:caps w:val="0"/>
            <w:noProof/>
            <w:sz w:val="22"/>
            <w:szCs w:val="22"/>
            <w:lang w:eastAsia="ru-RU"/>
          </w:rPr>
          <w:tab/>
        </w:r>
        <w:r w:rsidR="0082579D" w:rsidRPr="00230111">
          <w:rPr>
            <w:rStyle w:val="a5"/>
            <w:rFonts w:ascii="Times New Roman" w:hAnsi="Times New Roman" w:cs="Times New Roman"/>
            <w:noProof/>
          </w:rPr>
          <w:t>ГЕТЕРОФУНКЦИОНАЛЬНЫЕ СОЕДИНЕНИЯ</w:t>
        </w:r>
        <w:r w:rsidR="0082579D">
          <w:rPr>
            <w:noProof/>
            <w:webHidden/>
          </w:rPr>
          <w:tab/>
        </w:r>
        <w:r>
          <w:rPr>
            <w:noProof/>
            <w:webHidden/>
          </w:rPr>
          <w:fldChar w:fldCharType="begin"/>
        </w:r>
        <w:r w:rsidR="0082579D">
          <w:rPr>
            <w:noProof/>
            <w:webHidden/>
          </w:rPr>
          <w:instrText xml:space="preserve"> PAGEREF _Toc472144679 \h </w:instrText>
        </w:r>
        <w:r>
          <w:rPr>
            <w:noProof/>
            <w:webHidden/>
          </w:rPr>
        </w:r>
        <w:r>
          <w:rPr>
            <w:noProof/>
            <w:webHidden/>
          </w:rPr>
          <w:fldChar w:fldCharType="separate"/>
        </w:r>
        <w:r w:rsidR="00A02608">
          <w:rPr>
            <w:noProof/>
            <w:webHidden/>
          </w:rPr>
          <w:t>75</w:t>
        </w:r>
        <w:r>
          <w:rPr>
            <w:noProof/>
            <w:webHidden/>
          </w:rPr>
          <w:fldChar w:fldCharType="end"/>
        </w:r>
      </w:hyperlink>
    </w:p>
    <w:p w:rsidR="0082579D" w:rsidRDefault="009D7B79">
      <w:pPr>
        <w:pStyle w:val="20"/>
        <w:tabs>
          <w:tab w:val="left" w:pos="440"/>
          <w:tab w:val="right" w:pos="9345"/>
        </w:tabs>
        <w:rPr>
          <w:rFonts w:eastAsiaTheme="minorEastAsia" w:cstheme="minorBidi"/>
          <w:b w:val="0"/>
          <w:bCs w:val="0"/>
          <w:noProof/>
          <w:sz w:val="22"/>
          <w:szCs w:val="22"/>
          <w:lang w:eastAsia="ru-RU"/>
        </w:rPr>
      </w:pPr>
      <w:hyperlink w:anchor="_Toc472144680" w:history="1">
        <w:r w:rsidR="0082579D" w:rsidRPr="00230111">
          <w:rPr>
            <w:rStyle w:val="a5"/>
            <w:rFonts w:ascii="Times New Roman" w:hAnsi="Times New Roman" w:cs="Times New Roman"/>
            <w:noProof/>
          </w:rPr>
          <w:t>1.</w:t>
        </w:r>
        <w:r w:rsidR="0082579D">
          <w:rPr>
            <w:rFonts w:eastAsiaTheme="minorEastAsia" w:cstheme="minorBidi"/>
            <w:b w:val="0"/>
            <w:bCs w:val="0"/>
            <w:noProof/>
            <w:sz w:val="22"/>
            <w:szCs w:val="22"/>
            <w:lang w:eastAsia="ru-RU"/>
          </w:rPr>
          <w:tab/>
        </w:r>
        <w:r w:rsidR="0082579D" w:rsidRPr="00230111">
          <w:rPr>
            <w:rStyle w:val="a5"/>
            <w:rFonts w:ascii="Times New Roman" w:hAnsi="Times New Roman" w:cs="Times New Roman"/>
            <w:noProof/>
          </w:rPr>
          <w:t>Теоретическая часть</w:t>
        </w:r>
        <w:r w:rsidR="0082579D">
          <w:rPr>
            <w:noProof/>
            <w:webHidden/>
          </w:rPr>
          <w:tab/>
        </w:r>
        <w:r>
          <w:rPr>
            <w:noProof/>
            <w:webHidden/>
          </w:rPr>
          <w:fldChar w:fldCharType="begin"/>
        </w:r>
        <w:r w:rsidR="0082579D">
          <w:rPr>
            <w:noProof/>
            <w:webHidden/>
          </w:rPr>
          <w:instrText xml:space="preserve"> PAGEREF _Toc472144680 \h </w:instrText>
        </w:r>
        <w:r>
          <w:rPr>
            <w:noProof/>
            <w:webHidden/>
          </w:rPr>
        </w:r>
        <w:r>
          <w:rPr>
            <w:noProof/>
            <w:webHidden/>
          </w:rPr>
          <w:fldChar w:fldCharType="separate"/>
        </w:r>
        <w:r w:rsidR="00A02608">
          <w:rPr>
            <w:noProof/>
            <w:webHidden/>
          </w:rPr>
          <w:t>75</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681" w:history="1">
        <w:r w:rsidR="0082579D" w:rsidRPr="00230111">
          <w:rPr>
            <w:rStyle w:val="a5"/>
            <w:rFonts w:ascii="Times New Roman" w:hAnsi="Times New Roman" w:cs="Times New Roman"/>
            <w:b/>
            <w:noProof/>
          </w:rPr>
          <w:t>1.1.</w:t>
        </w:r>
        <w:r w:rsidR="0082579D">
          <w:rPr>
            <w:rFonts w:eastAsiaTheme="minorEastAsia" w:cstheme="minorBidi"/>
            <w:noProof/>
            <w:sz w:val="22"/>
            <w:szCs w:val="22"/>
            <w:lang w:eastAsia="ru-RU"/>
          </w:rPr>
          <w:tab/>
        </w:r>
        <w:r w:rsidR="0082579D" w:rsidRPr="00230111">
          <w:rPr>
            <w:rStyle w:val="a5"/>
            <w:rFonts w:ascii="Times New Roman" w:hAnsi="Times New Roman" w:cs="Times New Roman"/>
            <w:b/>
            <w:noProof/>
          </w:rPr>
          <w:t>Гидроксикислоты</w:t>
        </w:r>
        <w:r w:rsidR="0082579D">
          <w:rPr>
            <w:noProof/>
            <w:webHidden/>
          </w:rPr>
          <w:tab/>
        </w:r>
        <w:r>
          <w:rPr>
            <w:noProof/>
            <w:webHidden/>
          </w:rPr>
          <w:fldChar w:fldCharType="begin"/>
        </w:r>
        <w:r w:rsidR="0082579D">
          <w:rPr>
            <w:noProof/>
            <w:webHidden/>
          </w:rPr>
          <w:instrText xml:space="preserve"> PAGEREF _Toc472144681 \h </w:instrText>
        </w:r>
        <w:r>
          <w:rPr>
            <w:noProof/>
            <w:webHidden/>
          </w:rPr>
        </w:r>
        <w:r>
          <w:rPr>
            <w:noProof/>
            <w:webHidden/>
          </w:rPr>
          <w:fldChar w:fldCharType="separate"/>
        </w:r>
        <w:r w:rsidR="00A02608">
          <w:rPr>
            <w:noProof/>
            <w:webHidden/>
          </w:rPr>
          <w:t>75</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682" w:history="1">
        <w:r w:rsidR="0082579D" w:rsidRPr="00230111">
          <w:rPr>
            <w:rStyle w:val="a5"/>
            <w:rFonts w:ascii="Times New Roman" w:hAnsi="Times New Roman" w:cs="Times New Roman"/>
            <w:b/>
            <w:noProof/>
          </w:rPr>
          <w:t>1.2.</w:t>
        </w:r>
        <w:r w:rsidR="0082579D">
          <w:rPr>
            <w:rFonts w:eastAsiaTheme="minorEastAsia" w:cstheme="minorBidi"/>
            <w:noProof/>
            <w:sz w:val="22"/>
            <w:szCs w:val="22"/>
            <w:lang w:eastAsia="ru-RU"/>
          </w:rPr>
          <w:tab/>
        </w:r>
        <w:r w:rsidR="0082579D" w:rsidRPr="00230111">
          <w:rPr>
            <w:rStyle w:val="a5"/>
            <w:rFonts w:ascii="Times New Roman" w:hAnsi="Times New Roman" w:cs="Times New Roman"/>
            <w:b/>
            <w:noProof/>
          </w:rPr>
          <w:t>Фенолокислоты</w:t>
        </w:r>
        <w:r w:rsidR="0082579D">
          <w:rPr>
            <w:noProof/>
            <w:webHidden/>
          </w:rPr>
          <w:tab/>
        </w:r>
        <w:r>
          <w:rPr>
            <w:noProof/>
            <w:webHidden/>
          </w:rPr>
          <w:fldChar w:fldCharType="begin"/>
        </w:r>
        <w:r w:rsidR="0082579D">
          <w:rPr>
            <w:noProof/>
            <w:webHidden/>
          </w:rPr>
          <w:instrText xml:space="preserve"> PAGEREF _Toc472144682 \h </w:instrText>
        </w:r>
        <w:r>
          <w:rPr>
            <w:noProof/>
            <w:webHidden/>
          </w:rPr>
        </w:r>
        <w:r>
          <w:rPr>
            <w:noProof/>
            <w:webHidden/>
          </w:rPr>
          <w:fldChar w:fldCharType="separate"/>
        </w:r>
        <w:r w:rsidR="00A02608">
          <w:rPr>
            <w:noProof/>
            <w:webHidden/>
          </w:rPr>
          <w:t>76</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683" w:history="1">
        <w:r w:rsidR="0082579D" w:rsidRPr="00230111">
          <w:rPr>
            <w:rStyle w:val="a5"/>
            <w:rFonts w:ascii="Times New Roman" w:hAnsi="Times New Roman" w:cs="Times New Roman"/>
            <w:b/>
            <w:noProof/>
          </w:rPr>
          <w:t>1.3.</w:t>
        </w:r>
        <w:r w:rsidR="0082579D">
          <w:rPr>
            <w:rFonts w:eastAsiaTheme="minorEastAsia" w:cstheme="minorBidi"/>
            <w:noProof/>
            <w:sz w:val="22"/>
            <w:szCs w:val="22"/>
            <w:lang w:eastAsia="ru-RU"/>
          </w:rPr>
          <w:tab/>
        </w:r>
        <w:r w:rsidR="0082579D" w:rsidRPr="00230111">
          <w:rPr>
            <w:rStyle w:val="a5"/>
            <w:rFonts w:ascii="Times New Roman" w:hAnsi="Times New Roman" w:cs="Times New Roman"/>
            <w:b/>
            <w:noProof/>
          </w:rPr>
          <w:t>Оксокарбоновые кислоты</w:t>
        </w:r>
        <w:r w:rsidR="0082579D">
          <w:rPr>
            <w:noProof/>
            <w:webHidden/>
          </w:rPr>
          <w:tab/>
        </w:r>
        <w:r>
          <w:rPr>
            <w:noProof/>
            <w:webHidden/>
          </w:rPr>
          <w:fldChar w:fldCharType="begin"/>
        </w:r>
        <w:r w:rsidR="0082579D">
          <w:rPr>
            <w:noProof/>
            <w:webHidden/>
          </w:rPr>
          <w:instrText xml:space="preserve"> PAGEREF _Toc472144683 \h </w:instrText>
        </w:r>
        <w:r>
          <w:rPr>
            <w:noProof/>
            <w:webHidden/>
          </w:rPr>
        </w:r>
        <w:r>
          <w:rPr>
            <w:noProof/>
            <w:webHidden/>
          </w:rPr>
          <w:fldChar w:fldCharType="separate"/>
        </w:r>
        <w:r w:rsidR="00A02608">
          <w:rPr>
            <w:noProof/>
            <w:webHidden/>
          </w:rPr>
          <w:t>77</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684" w:history="1">
        <w:r w:rsidR="0082579D" w:rsidRPr="00230111">
          <w:rPr>
            <w:rStyle w:val="a5"/>
            <w:rFonts w:ascii="Times New Roman" w:hAnsi="Times New Roman" w:cs="Times New Roman"/>
            <w:b/>
            <w:noProof/>
          </w:rPr>
          <w:t>1.4.</w:t>
        </w:r>
        <w:r w:rsidR="0082579D">
          <w:rPr>
            <w:rFonts w:eastAsiaTheme="minorEastAsia" w:cstheme="minorBidi"/>
            <w:noProof/>
            <w:sz w:val="22"/>
            <w:szCs w:val="22"/>
            <w:lang w:eastAsia="ru-RU"/>
          </w:rPr>
          <w:tab/>
        </w:r>
        <w:r w:rsidR="0082579D" w:rsidRPr="00230111">
          <w:rPr>
            <w:rStyle w:val="a5"/>
            <w:rFonts w:ascii="Times New Roman" w:hAnsi="Times New Roman" w:cs="Times New Roman"/>
            <w:b/>
            <w:noProof/>
          </w:rPr>
          <w:t>Аминокислоты</w:t>
        </w:r>
        <w:r w:rsidR="0082579D">
          <w:rPr>
            <w:noProof/>
            <w:webHidden/>
          </w:rPr>
          <w:tab/>
        </w:r>
        <w:r>
          <w:rPr>
            <w:noProof/>
            <w:webHidden/>
          </w:rPr>
          <w:fldChar w:fldCharType="begin"/>
        </w:r>
        <w:r w:rsidR="0082579D">
          <w:rPr>
            <w:noProof/>
            <w:webHidden/>
          </w:rPr>
          <w:instrText xml:space="preserve"> PAGEREF _Toc472144684 \h </w:instrText>
        </w:r>
        <w:r>
          <w:rPr>
            <w:noProof/>
            <w:webHidden/>
          </w:rPr>
        </w:r>
        <w:r>
          <w:rPr>
            <w:noProof/>
            <w:webHidden/>
          </w:rPr>
          <w:fldChar w:fldCharType="separate"/>
        </w:r>
        <w:r w:rsidR="00A02608">
          <w:rPr>
            <w:noProof/>
            <w:webHidden/>
          </w:rPr>
          <w:t>77</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685" w:history="1">
        <w:r w:rsidR="0082579D" w:rsidRPr="00230111">
          <w:rPr>
            <w:rStyle w:val="a5"/>
            <w:rFonts w:ascii="Times New Roman" w:hAnsi="Times New Roman" w:cs="Times New Roman"/>
            <w:b/>
            <w:noProof/>
          </w:rPr>
          <w:t>1.5.</w:t>
        </w:r>
        <w:r w:rsidR="0082579D">
          <w:rPr>
            <w:rFonts w:eastAsiaTheme="minorEastAsia" w:cstheme="minorBidi"/>
            <w:noProof/>
            <w:sz w:val="22"/>
            <w:szCs w:val="22"/>
            <w:lang w:eastAsia="ru-RU"/>
          </w:rPr>
          <w:tab/>
        </w:r>
        <w:r w:rsidR="0082579D" w:rsidRPr="00230111">
          <w:rPr>
            <w:rStyle w:val="a5"/>
            <w:rFonts w:ascii="Times New Roman" w:hAnsi="Times New Roman" w:cs="Times New Roman"/>
            <w:b/>
            <w:noProof/>
          </w:rPr>
          <w:t>Лекарственные средства</w:t>
        </w:r>
        <w:r w:rsidR="0082579D">
          <w:rPr>
            <w:noProof/>
            <w:webHidden/>
          </w:rPr>
          <w:tab/>
        </w:r>
        <w:r>
          <w:rPr>
            <w:noProof/>
            <w:webHidden/>
          </w:rPr>
          <w:fldChar w:fldCharType="begin"/>
        </w:r>
        <w:r w:rsidR="0082579D">
          <w:rPr>
            <w:noProof/>
            <w:webHidden/>
          </w:rPr>
          <w:instrText xml:space="preserve"> PAGEREF _Toc472144685 \h </w:instrText>
        </w:r>
        <w:r>
          <w:rPr>
            <w:noProof/>
            <w:webHidden/>
          </w:rPr>
        </w:r>
        <w:r>
          <w:rPr>
            <w:noProof/>
            <w:webHidden/>
          </w:rPr>
          <w:fldChar w:fldCharType="separate"/>
        </w:r>
        <w:r w:rsidR="00A02608">
          <w:rPr>
            <w:noProof/>
            <w:webHidden/>
          </w:rPr>
          <w:t>79</w:t>
        </w:r>
        <w:r>
          <w:rPr>
            <w:noProof/>
            <w:webHidden/>
          </w:rPr>
          <w:fldChar w:fldCharType="end"/>
        </w:r>
      </w:hyperlink>
    </w:p>
    <w:p w:rsidR="0082579D" w:rsidRDefault="009D7B79">
      <w:pPr>
        <w:pStyle w:val="32"/>
        <w:tabs>
          <w:tab w:val="right" w:pos="9345"/>
        </w:tabs>
        <w:rPr>
          <w:rFonts w:eastAsiaTheme="minorEastAsia" w:cstheme="minorBidi"/>
          <w:noProof/>
          <w:sz w:val="22"/>
          <w:szCs w:val="22"/>
          <w:lang w:eastAsia="ru-RU"/>
        </w:rPr>
      </w:pPr>
      <w:hyperlink w:anchor="_Toc472144686" w:history="1">
        <w:r w:rsidR="0082579D">
          <w:rPr>
            <w:noProof/>
            <w:webHidden/>
          </w:rPr>
          <w:tab/>
        </w:r>
        <w:r>
          <w:rPr>
            <w:noProof/>
            <w:webHidden/>
          </w:rPr>
          <w:fldChar w:fldCharType="begin"/>
        </w:r>
        <w:r w:rsidR="0082579D">
          <w:rPr>
            <w:noProof/>
            <w:webHidden/>
          </w:rPr>
          <w:instrText xml:space="preserve"> PAGEREF _Toc472144686 \h </w:instrText>
        </w:r>
        <w:r>
          <w:rPr>
            <w:noProof/>
            <w:webHidden/>
          </w:rPr>
        </w:r>
        <w:r>
          <w:rPr>
            <w:noProof/>
            <w:webHidden/>
          </w:rPr>
          <w:fldChar w:fldCharType="separate"/>
        </w:r>
        <w:r w:rsidR="00A02608">
          <w:rPr>
            <w:noProof/>
            <w:webHidden/>
          </w:rPr>
          <w:t>79</w:t>
        </w:r>
        <w:r>
          <w:rPr>
            <w:noProof/>
            <w:webHidden/>
          </w:rPr>
          <w:fldChar w:fldCharType="end"/>
        </w:r>
      </w:hyperlink>
    </w:p>
    <w:p w:rsidR="0082579D" w:rsidRDefault="009D7B79">
      <w:pPr>
        <w:pStyle w:val="20"/>
        <w:tabs>
          <w:tab w:val="left" w:pos="440"/>
          <w:tab w:val="right" w:pos="9345"/>
        </w:tabs>
        <w:rPr>
          <w:rFonts w:eastAsiaTheme="minorEastAsia" w:cstheme="minorBidi"/>
          <w:b w:val="0"/>
          <w:bCs w:val="0"/>
          <w:noProof/>
          <w:sz w:val="22"/>
          <w:szCs w:val="22"/>
          <w:lang w:eastAsia="ru-RU"/>
        </w:rPr>
      </w:pPr>
      <w:hyperlink w:anchor="_Toc472144687" w:history="1">
        <w:r w:rsidR="0082579D" w:rsidRPr="00230111">
          <w:rPr>
            <w:rStyle w:val="a5"/>
            <w:rFonts w:ascii="Times New Roman" w:hAnsi="Times New Roman" w:cs="Times New Roman"/>
            <w:noProof/>
          </w:rPr>
          <w:t>2.</w:t>
        </w:r>
        <w:r w:rsidR="0082579D">
          <w:rPr>
            <w:rFonts w:eastAsiaTheme="minorEastAsia" w:cstheme="minorBidi"/>
            <w:b w:val="0"/>
            <w:bCs w:val="0"/>
            <w:noProof/>
            <w:sz w:val="22"/>
            <w:szCs w:val="22"/>
            <w:lang w:eastAsia="ru-RU"/>
          </w:rPr>
          <w:tab/>
        </w:r>
        <w:r w:rsidR="0082579D" w:rsidRPr="00230111">
          <w:rPr>
            <w:rStyle w:val="a5"/>
            <w:rFonts w:ascii="Times New Roman" w:hAnsi="Times New Roman" w:cs="Times New Roman"/>
            <w:noProof/>
          </w:rPr>
          <w:t>Практическая часть</w:t>
        </w:r>
        <w:r w:rsidR="0082579D">
          <w:rPr>
            <w:noProof/>
            <w:webHidden/>
          </w:rPr>
          <w:tab/>
        </w:r>
        <w:r>
          <w:rPr>
            <w:noProof/>
            <w:webHidden/>
          </w:rPr>
          <w:fldChar w:fldCharType="begin"/>
        </w:r>
        <w:r w:rsidR="0082579D">
          <w:rPr>
            <w:noProof/>
            <w:webHidden/>
          </w:rPr>
          <w:instrText xml:space="preserve"> PAGEREF _Toc472144687 \h </w:instrText>
        </w:r>
        <w:r>
          <w:rPr>
            <w:noProof/>
            <w:webHidden/>
          </w:rPr>
        </w:r>
        <w:r>
          <w:rPr>
            <w:noProof/>
            <w:webHidden/>
          </w:rPr>
          <w:fldChar w:fldCharType="separate"/>
        </w:r>
        <w:r w:rsidR="00A02608">
          <w:rPr>
            <w:noProof/>
            <w:webHidden/>
          </w:rPr>
          <w:t>80</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688" w:history="1">
        <w:r w:rsidR="0082579D" w:rsidRPr="00230111">
          <w:rPr>
            <w:rStyle w:val="a5"/>
            <w:rFonts w:ascii="Times New Roman" w:hAnsi="Times New Roman" w:cs="Times New Roman"/>
            <w:b/>
            <w:i/>
            <w:noProof/>
          </w:rPr>
          <w:t>2.1.</w:t>
        </w:r>
        <w:r w:rsidR="0082579D">
          <w:rPr>
            <w:rFonts w:eastAsiaTheme="minorEastAsia" w:cstheme="minorBidi"/>
            <w:noProof/>
            <w:sz w:val="22"/>
            <w:szCs w:val="22"/>
            <w:lang w:eastAsia="ru-RU"/>
          </w:rPr>
          <w:tab/>
        </w:r>
        <w:r w:rsidR="0082579D" w:rsidRPr="00230111">
          <w:rPr>
            <w:rStyle w:val="a5"/>
            <w:rFonts w:ascii="Times New Roman" w:hAnsi="Times New Roman" w:cs="Times New Roman"/>
            <w:b/>
            <w:noProof/>
          </w:rPr>
          <w:t xml:space="preserve">Практическое занятие № 11. Гидроксикислоты. Фенолокислоты. </w:t>
        </w:r>
        <w:r w:rsidR="0082579D">
          <w:rPr>
            <w:noProof/>
            <w:webHidden/>
          </w:rPr>
          <w:tab/>
        </w:r>
        <w:r>
          <w:rPr>
            <w:noProof/>
            <w:webHidden/>
          </w:rPr>
          <w:fldChar w:fldCharType="begin"/>
        </w:r>
        <w:r w:rsidR="0082579D">
          <w:rPr>
            <w:noProof/>
            <w:webHidden/>
          </w:rPr>
          <w:instrText xml:space="preserve"> PAGEREF _Toc472144688 \h </w:instrText>
        </w:r>
        <w:r>
          <w:rPr>
            <w:noProof/>
            <w:webHidden/>
          </w:rPr>
        </w:r>
        <w:r>
          <w:rPr>
            <w:noProof/>
            <w:webHidden/>
          </w:rPr>
          <w:fldChar w:fldCharType="separate"/>
        </w:r>
        <w:r w:rsidR="00A02608">
          <w:rPr>
            <w:noProof/>
            <w:webHidden/>
          </w:rPr>
          <w:t>80</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689" w:history="1">
        <w:r w:rsidR="0082579D" w:rsidRPr="00230111">
          <w:rPr>
            <w:rStyle w:val="a5"/>
            <w:rFonts w:ascii="Times New Roman" w:hAnsi="Times New Roman" w:cs="Times New Roman"/>
            <w:b/>
            <w:noProof/>
          </w:rPr>
          <w:t>2.2.</w:t>
        </w:r>
        <w:r w:rsidR="0082579D">
          <w:rPr>
            <w:rFonts w:eastAsiaTheme="minorEastAsia" w:cstheme="minorBidi"/>
            <w:noProof/>
            <w:sz w:val="22"/>
            <w:szCs w:val="22"/>
            <w:lang w:eastAsia="ru-RU"/>
          </w:rPr>
          <w:tab/>
        </w:r>
        <w:r w:rsidR="0082579D" w:rsidRPr="00230111">
          <w:rPr>
            <w:rStyle w:val="a5"/>
            <w:rFonts w:ascii="Times New Roman" w:hAnsi="Times New Roman" w:cs="Times New Roman"/>
            <w:b/>
            <w:noProof/>
          </w:rPr>
          <w:t>Практическое занятие № 12. Оксокислоты. Аминокислоты.</w:t>
        </w:r>
        <w:r w:rsidR="0082579D">
          <w:rPr>
            <w:noProof/>
            <w:webHidden/>
          </w:rPr>
          <w:tab/>
        </w:r>
        <w:r>
          <w:rPr>
            <w:noProof/>
            <w:webHidden/>
          </w:rPr>
          <w:fldChar w:fldCharType="begin"/>
        </w:r>
        <w:r w:rsidR="0082579D">
          <w:rPr>
            <w:noProof/>
            <w:webHidden/>
          </w:rPr>
          <w:instrText xml:space="preserve"> PAGEREF _Toc472144689 \h </w:instrText>
        </w:r>
        <w:r>
          <w:rPr>
            <w:noProof/>
            <w:webHidden/>
          </w:rPr>
        </w:r>
        <w:r>
          <w:rPr>
            <w:noProof/>
            <w:webHidden/>
          </w:rPr>
          <w:fldChar w:fldCharType="separate"/>
        </w:r>
        <w:r w:rsidR="00A02608">
          <w:rPr>
            <w:noProof/>
            <w:webHidden/>
          </w:rPr>
          <w:t>85</w:t>
        </w:r>
        <w:r>
          <w:rPr>
            <w:noProof/>
            <w:webHidden/>
          </w:rPr>
          <w:fldChar w:fldCharType="end"/>
        </w:r>
      </w:hyperlink>
    </w:p>
    <w:p w:rsidR="0082579D" w:rsidRDefault="009D7B79">
      <w:pPr>
        <w:pStyle w:val="12"/>
        <w:tabs>
          <w:tab w:val="left" w:pos="660"/>
          <w:tab w:val="right" w:pos="9345"/>
        </w:tabs>
        <w:rPr>
          <w:rFonts w:asciiTheme="minorHAnsi" w:eastAsiaTheme="minorEastAsia" w:hAnsiTheme="minorHAnsi"/>
          <w:b w:val="0"/>
          <w:bCs w:val="0"/>
          <w:caps w:val="0"/>
          <w:noProof/>
          <w:sz w:val="22"/>
          <w:szCs w:val="22"/>
          <w:lang w:eastAsia="ru-RU"/>
        </w:rPr>
      </w:pPr>
      <w:hyperlink w:anchor="_Toc472144690" w:history="1">
        <w:r w:rsidR="0082579D" w:rsidRPr="00230111">
          <w:rPr>
            <w:rStyle w:val="a5"/>
            <w:rFonts w:ascii="Times New Roman" w:hAnsi="Times New Roman" w:cs="Times New Roman"/>
            <w:noProof/>
          </w:rPr>
          <w:t>IV.</w:t>
        </w:r>
        <w:r w:rsidR="0082579D">
          <w:rPr>
            <w:rFonts w:asciiTheme="minorHAnsi" w:eastAsiaTheme="minorEastAsia" w:hAnsiTheme="minorHAnsi"/>
            <w:b w:val="0"/>
            <w:bCs w:val="0"/>
            <w:caps w:val="0"/>
            <w:noProof/>
            <w:sz w:val="22"/>
            <w:szCs w:val="22"/>
            <w:lang w:eastAsia="ru-RU"/>
          </w:rPr>
          <w:tab/>
        </w:r>
        <w:r w:rsidR="0082579D" w:rsidRPr="00230111">
          <w:rPr>
            <w:rStyle w:val="a5"/>
            <w:rFonts w:ascii="Times New Roman" w:hAnsi="Times New Roman" w:cs="Times New Roman"/>
            <w:noProof/>
          </w:rPr>
          <w:t>ПРИРОДНЫЕ ОРГАНИЧЕСКИЕ ПОЛИМЕРЫ</w:t>
        </w:r>
        <w:r w:rsidR="0082579D">
          <w:rPr>
            <w:noProof/>
            <w:webHidden/>
          </w:rPr>
          <w:tab/>
        </w:r>
        <w:r>
          <w:rPr>
            <w:noProof/>
            <w:webHidden/>
          </w:rPr>
          <w:fldChar w:fldCharType="begin"/>
        </w:r>
        <w:r w:rsidR="0082579D">
          <w:rPr>
            <w:noProof/>
            <w:webHidden/>
          </w:rPr>
          <w:instrText xml:space="preserve"> PAGEREF _Toc472144690 \h </w:instrText>
        </w:r>
        <w:r>
          <w:rPr>
            <w:noProof/>
            <w:webHidden/>
          </w:rPr>
        </w:r>
        <w:r>
          <w:rPr>
            <w:noProof/>
            <w:webHidden/>
          </w:rPr>
          <w:fldChar w:fldCharType="separate"/>
        </w:r>
        <w:r w:rsidR="00A02608">
          <w:rPr>
            <w:noProof/>
            <w:webHidden/>
          </w:rPr>
          <w:t>90</w:t>
        </w:r>
        <w:r>
          <w:rPr>
            <w:noProof/>
            <w:webHidden/>
          </w:rPr>
          <w:fldChar w:fldCharType="end"/>
        </w:r>
      </w:hyperlink>
    </w:p>
    <w:p w:rsidR="0082579D" w:rsidRDefault="009D7B79">
      <w:pPr>
        <w:pStyle w:val="20"/>
        <w:tabs>
          <w:tab w:val="left" w:pos="440"/>
          <w:tab w:val="right" w:pos="9345"/>
        </w:tabs>
        <w:rPr>
          <w:rFonts w:eastAsiaTheme="minorEastAsia" w:cstheme="minorBidi"/>
          <w:b w:val="0"/>
          <w:bCs w:val="0"/>
          <w:noProof/>
          <w:sz w:val="22"/>
          <w:szCs w:val="22"/>
          <w:lang w:eastAsia="ru-RU"/>
        </w:rPr>
      </w:pPr>
      <w:hyperlink w:anchor="_Toc472144691" w:history="1">
        <w:r w:rsidR="0082579D" w:rsidRPr="00230111">
          <w:rPr>
            <w:rStyle w:val="a5"/>
            <w:rFonts w:ascii="Times New Roman" w:hAnsi="Times New Roman" w:cs="Times New Roman"/>
            <w:noProof/>
          </w:rPr>
          <w:t>1.</w:t>
        </w:r>
        <w:r w:rsidR="0082579D">
          <w:rPr>
            <w:rFonts w:eastAsiaTheme="minorEastAsia" w:cstheme="minorBidi"/>
            <w:b w:val="0"/>
            <w:bCs w:val="0"/>
            <w:noProof/>
            <w:sz w:val="22"/>
            <w:szCs w:val="22"/>
            <w:lang w:eastAsia="ru-RU"/>
          </w:rPr>
          <w:tab/>
        </w:r>
        <w:r w:rsidR="0082579D" w:rsidRPr="00230111">
          <w:rPr>
            <w:rStyle w:val="a5"/>
            <w:rFonts w:ascii="Times New Roman" w:hAnsi="Times New Roman" w:cs="Times New Roman"/>
            <w:noProof/>
          </w:rPr>
          <w:t>Теоретическая часть</w:t>
        </w:r>
        <w:r w:rsidR="0082579D">
          <w:rPr>
            <w:noProof/>
            <w:webHidden/>
          </w:rPr>
          <w:tab/>
        </w:r>
        <w:r>
          <w:rPr>
            <w:noProof/>
            <w:webHidden/>
          </w:rPr>
          <w:fldChar w:fldCharType="begin"/>
        </w:r>
        <w:r w:rsidR="0082579D">
          <w:rPr>
            <w:noProof/>
            <w:webHidden/>
          </w:rPr>
          <w:instrText xml:space="preserve"> PAGEREF _Toc472144691 \h </w:instrText>
        </w:r>
        <w:r>
          <w:rPr>
            <w:noProof/>
            <w:webHidden/>
          </w:rPr>
        </w:r>
        <w:r>
          <w:rPr>
            <w:noProof/>
            <w:webHidden/>
          </w:rPr>
          <w:fldChar w:fldCharType="separate"/>
        </w:r>
        <w:r w:rsidR="00A02608">
          <w:rPr>
            <w:noProof/>
            <w:webHidden/>
          </w:rPr>
          <w:t>90</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692" w:history="1">
        <w:r w:rsidR="0082579D" w:rsidRPr="00230111">
          <w:rPr>
            <w:rStyle w:val="a5"/>
            <w:rFonts w:ascii="Times New Roman" w:hAnsi="Times New Roman" w:cs="Times New Roman"/>
            <w:b/>
            <w:noProof/>
          </w:rPr>
          <w:t>1.1.</w:t>
        </w:r>
        <w:r w:rsidR="0082579D">
          <w:rPr>
            <w:rFonts w:eastAsiaTheme="minorEastAsia" w:cstheme="minorBidi"/>
            <w:noProof/>
            <w:sz w:val="22"/>
            <w:szCs w:val="22"/>
            <w:lang w:eastAsia="ru-RU"/>
          </w:rPr>
          <w:tab/>
        </w:r>
        <w:r w:rsidR="0082579D" w:rsidRPr="00230111">
          <w:rPr>
            <w:rStyle w:val="a5"/>
            <w:rFonts w:ascii="Times New Roman" w:hAnsi="Times New Roman" w:cs="Times New Roman"/>
            <w:b/>
            <w:noProof/>
          </w:rPr>
          <w:t>Белки.</w:t>
        </w:r>
        <w:r w:rsidR="0082579D">
          <w:rPr>
            <w:noProof/>
            <w:webHidden/>
          </w:rPr>
          <w:tab/>
        </w:r>
        <w:r>
          <w:rPr>
            <w:noProof/>
            <w:webHidden/>
          </w:rPr>
          <w:fldChar w:fldCharType="begin"/>
        </w:r>
        <w:r w:rsidR="0082579D">
          <w:rPr>
            <w:noProof/>
            <w:webHidden/>
          </w:rPr>
          <w:instrText xml:space="preserve"> PAGEREF _Toc472144692 \h </w:instrText>
        </w:r>
        <w:r>
          <w:rPr>
            <w:noProof/>
            <w:webHidden/>
          </w:rPr>
        </w:r>
        <w:r>
          <w:rPr>
            <w:noProof/>
            <w:webHidden/>
          </w:rPr>
          <w:fldChar w:fldCharType="separate"/>
        </w:r>
        <w:r w:rsidR="00A02608">
          <w:rPr>
            <w:noProof/>
            <w:webHidden/>
          </w:rPr>
          <w:t>90</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693" w:history="1">
        <w:r w:rsidR="0082579D" w:rsidRPr="00230111">
          <w:rPr>
            <w:rStyle w:val="a5"/>
            <w:rFonts w:ascii="Times New Roman" w:hAnsi="Times New Roman" w:cs="Times New Roman"/>
            <w:b/>
            <w:noProof/>
          </w:rPr>
          <w:t>1.2.</w:t>
        </w:r>
        <w:r w:rsidR="0082579D">
          <w:rPr>
            <w:rFonts w:eastAsiaTheme="minorEastAsia" w:cstheme="minorBidi"/>
            <w:noProof/>
            <w:sz w:val="22"/>
            <w:szCs w:val="22"/>
            <w:lang w:eastAsia="ru-RU"/>
          </w:rPr>
          <w:tab/>
        </w:r>
        <w:r w:rsidR="0082579D" w:rsidRPr="00230111">
          <w:rPr>
            <w:rStyle w:val="a5"/>
            <w:rFonts w:ascii="Times New Roman" w:hAnsi="Times New Roman" w:cs="Times New Roman"/>
            <w:b/>
            <w:noProof/>
          </w:rPr>
          <w:t>Жиры</w:t>
        </w:r>
        <w:r w:rsidR="0082579D">
          <w:rPr>
            <w:noProof/>
            <w:webHidden/>
          </w:rPr>
          <w:tab/>
        </w:r>
        <w:r>
          <w:rPr>
            <w:noProof/>
            <w:webHidden/>
          </w:rPr>
          <w:fldChar w:fldCharType="begin"/>
        </w:r>
        <w:r w:rsidR="0082579D">
          <w:rPr>
            <w:noProof/>
            <w:webHidden/>
          </w:rPr>
          <w:instrText xml:space="preserve"> PAGEREF _Toc472144693 \h </w:instrText>
        </w:r>
        <w:r>
          <w:rPr>
            <w:noProof/>
            <w:webHidden/>
          </w:rPr>
        </w:r>
        <w:r>
          <w:rPr>
            <w:noProof/>
            <w:webHidden/>
          </w:rPr>
          <w:fldChar w:fldCharType="separate"/>
        </w:r>
        <w:r w:rsidR="00A02608">
          <w:rPr>
            <w:noProof/>
            <w:webHidden/>
          </w:rPr>
          <w:t>91</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694" w:history="1">
        <w:r w:rsidR="0082579D" w:rsidRPr="00230111">
          <w:rPr>
            <w:rStyle w:val="a5"/>
            <w:rFonts w:ascii="Times New Roman" w:hAnsi="Times New Roman" w:cs="Times New Roman"/>
            <w:b/>
            <w:noProof/>
          </w:rPr>
          <w:t>1.3.</w:t>
        </w:r>
        <w:r w:rsidR="0082579D">
          <w:rPr>
            <w:rFonts w:eastAsiaTheme="minorEastAsia" w:cstheme="minorBidi"/>
            <w:noProof/>
            <w:sz w:val="22"/>
            <w:szCs w:val="22"/>
            <w:lang w:eastAsia="ru-RU"/>
          </w:rPr>
          <w:tab/>
        </w:r>
        <w:r w:rsidR="0082579D" w:rsidRPr="00230111">
          <w:rPr>
            <w:rStyle w:val="a5"/>
            <w:rFonts w:ascii="Times New Roman" w:hAnsi="Times New Roman" w:cs="Times New Roman"/>
            <w:b/>
            <w:noProof/>
          </w:rPr>
          <w:t>Углеводы.</w:t>
        </w:r>
        <w:r w:rsidR="0082579D">
          <w:rPr>
            <w:noProof/>
            <w:webHidden/>
          </w:rPr>
          <w:tab/>
        </w:r>
        <w:r>
          <w:rPr>
            <w:noProof/>
            <w:webHidden/>
          </w:rPr>
          <w:fldChar w:fldCharType="begin"/>
        </w:r>
        <w:r w:rsidR="0082579D">
          <w:rPr>
            <w:noProof/>
            <w:webHidden/>
          </w:rPr>
          <w:instrText xml:space="preserve"> PAGEREF _Toc472144694 \h </w:instrText>
        </w:r>
        <w:r>
          <w:rPr>
            <w:noProof/>
            <w:webHidden/>
          </w:rPr>
        </w:r>
        <w:r>
          <w:rPr>
            <w:noProof/>
            <w:webHidden/>
          </w:rPr>
          <w:fldChar w:fldCharType="separate"/>
        </w:r>
        <w:r w:rsidR="00A02608">
          <w:rPr>
            <w:noProof/>
            <w:webHidden/>
          </w:rPr>
          <w:t>91</w:t>
        </w:r>
        <w:r>
          <w:rPr>
            <w:noProof/>
            <w:webHidden/>
          </w:rPr>
          <w:fldChar w:fldCharType="end"/>
        </w:r>
      </w:hyperlink>
    </w:p>
    <w:p w:rsidR="0082579D" w:rsidRDefault="009D7B79">
      <w:pPr>
        <w:pStyle w:val="20"/>
        <w:tabs>
          <w:tab w:val="left" w:pos="440"/>
          <w:tab w:val="right" w:pos="9345"/>
        </w:tabs>
        <w:rPr>
          <w:rFonts w:eastAsiaTheme="minorEastAsia" w:cstheme="minorBidi"/>
          <w:b w:val="0"/>
          <w:bCs w:val="0"/>
          <w:noProof/>
          <w:sz w:val="22"/>
          <w:szCs w:val="22"/>
          <w:lang w:eastAsia="ru-RU"/>
        </w:rPr>
      </w:pPr>
      <w:hyperlink w:anchor="_Toc472144695" w:history="1">
        <w:r w:rsidR="0082579D" w:rsidRPr="00230111">
          <w:rPr>
            <w:rStyle w:val="a5"/>
            <w:rFonts w:ascii="Times New Roman" w:hAnsi="Times New Roman" w:cs="Times New Roman"/>
            <w:noProof/>
          </w:rPr>
          <w:t>2.</w:t>
        </w:r>
        <w:r w:rsidR="0082579D">
          <w:rPr>
            <w:rFonts w:eastAsiaTheme="minorEastAsia" w:cstheme="minorBidi"/>
            <w:b w:val="0"/>
            <w:bCs w:val="0"/>
            <w:noProof/>
            <w:sz w:val="22"/>
            <w:szCs w:val="22"/>
            <w:lang w:eastAsia="ru-RU"/>
          </w:rPr>
          <w:tab/>
        </w:r>
        <w:r w:rsidR="0082579D" w:rsidRPr="00230111">
          <w:rPr>
            <w:rStyle w:val="a5"/>
            <w:rFonts w:ascii="Times New Roman" w:hAnsi="Times New Roman" w:cs="Times New Roman"/>
            <w:noProof/>
          </w:rPr>
          <w:t>Практическая часть</w:t>
        </w:r>
        <w:r w:rsidR="0082579D">
          <w:rPr>
            <w:noProof/>
            <w:webHidden/>
          </w:rPr>
          <w:tab/>
        </w:r>
        <w:r>
          <w:rPr>
            <w:noProof/>
            <w:webHidden/>
          </w:rPr>
          <w:fldChar w:fldCharType="begin"/>
        </w:r>
        <w:r w:rsidR="0082579D">
          <w:rPr>
            <w:noProof/>
            <w:webHidden/>
          </w:rPr>
          <w:instrText xml:space="preserve"> PAGEREF _Toc472144695 \h </w:instrText>
        </w:r>
        <w:r>
          <w:rPr>
            <w:noProof/>
            <w:webHidden/>
          </w:rPr>
        </w:r>
        <w:r>
          <w:rPr>
            <w:noProof/>
            <w:webHidden/>
          </w:rPr>
          <w:fldChar w:fldCharType="separate"/>
        </w:r>
        <w:r w:rsidR="00A02608">
          <w:rPr>
            <w:noProof/>
            <w:webHidden/>
          </w:rPr>
          <w:t>94</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696" w:history="1">
        <w:r w:rsidR="0082579D" w:rsidRPr="00230111">
          <w:rPr>
            <w:rStyle w:val="a5"/>
            <w:rFonts w:ascii="Times New Roman" w:hAnsi="Times New Roman" w:cs="Times New Roman"/>
            <w:b/>
            <w:noProof/>
          </w:rPr>
          <w:t>2.1.</w:t>
        </w:r>
        <w:r w:rsidR="0082579D">
          <w:rPr>
            <w:rFonts w:eastAsiaTheme="minorEastAsia" w:cstheme="minorBidi"/>
            <w:noProof/>
            <w:sz w:val="22"/>
            <w:szCs w:val="22"/>
            <w:lang w:eastAsia="ru-RU"/>
          </w:rPr>
          <w:tab/>
        </w:r>
        <w:r w:rsidR="0082579D" w:rsidRPr="00230111">
          <w:rPr>
            <w:rStyle w:val="a5"/>
            <w:rFonts w:ascii="Times New Roman" w:hAnsi="Times New Roman" w:cs="Times New Roman"/>
            <w:b/>
            <w:noProof/>
          </w:rPr>
          <w:t>Практическое занятие № 13. Углеводы. Жиры. Белки.</w:t>
        </w:r>
        <w:r w:rsidR="0082579D">
          <w:rPr>
            <w:noProof/>
            <w:webHidden/>
          </w:rPr>
          <w:tab/>
        </w:r>
        <w:r>
          <w:rPr>
            <w:noProof/>
            <w:webHidden/>
          </w:rPr>
          <w:fldChar w:fldCharType="begin"/>
        </w:r>
        <w:r w:rsidR="0082579D">
          <w:rPr>
            <w:noProof/>
            <w:webHidden/>
          </w:rPr>
          <w:instrText xml:space="preserve"> PAGEREF _Toc472144696 \h </w:instrText>
        </w:r>
        <w:r>
          <w:rPr>
            <w:noProof/>
            <w:webHidden/>
          </w:rPr>
        </w:r>
        <w:r>
          <w:rPr>
            <w:noProof/>
            <w:webHidden/>
          </w:rPr>
          <w:fldChar w:fldCharType="separate"/>
        </w:r>
        <w:r w:rsidR="00A02608">
          <w:rPr>
            <w:noProof/>
            <w:webHidden/>
          </w:rPr>
          <w:t>94</w:t>
        </w:r>
        <w:r>
          <w:rPr>
            <w:noProof/>
            <w:webHidden/>
          </w:rPr>
          <w:fldChar w:fldCharType="end"/>
        </w:r>
      </w:hyperlink>
    </w:p>
    <w:p w:rsidR="0082579D" w:rsidRDefault="009D7B79">
      <w:pPr>
        <w:pStyle w:val="12"/>
        <w:tabs>
          <w:tab w:val="left" w:pos="660"/>
          <w:tab w:val="right" w:pos="9345"/>
        </w:tabs>
        <w:rPr>
          <w:rFonts w:asciiTheme="minorHAnsi" w:eastAsiaTheme="minorEastAsia" w:hAnsiTheme="minorHAnsi"/>
          <w:b w:val="0"/>
          <w:bCs w:val="0"/>
          <w:caps w:val="0"/>
          <w:noProof/>
          <w:sz w:val="22"/>
          <w:szCs w:val="22"/>
          <w:lang w:eastAsia="ru-RU"/>
        </w:rPr>
      </w:pPr>
      <w:hyperlink w:anchor="_Toc472144697" w:history="1">
        <w:r w:rsidR="0082579D" w:rsidRPr="00230111">
          <w:rPr>
            <w:rStyle w:val="a5"/>
            <w:rFonts w:ascii="Times New Roman" w:hAnsi="Times New Roman" w:cs="Times New Roman"/>
            <w:noProof/>
          </w:rPr>
          <w:t>V.</w:t>
        </w:r>
        <w:r w:rsidR="0082579D">
          <w:rPr>
            <w:rFonts w:asciiTheme="minorHAnsi" w:eastAsiaTheme="minorEastAsia" w:hAnsiTheme="minorHAnsi"/>
            <w:b w:val="0"/>
            <w:bCs w:val="0"/>
            <w:caps w:val="0"/>
            <w:noProof/>
            <w:sz w:val="22"/>
            <w:szCs w:val="22"/>
            <w:lang w:eastAsia="ru-RU"/>
          </w:rPr>
          <w:tab/>
        </w:r>
        <w:r w:rsidR="0082579D" w:rsidRPr="00230111">
          <w:rPr>
            <w:rStyle w:val="a5"/>
            <w:rFonts w:ascii="Times New Roman" w:hAnsi="Times New Roman" w:cs="Times New Roman"/>
            <w:noProof/>
          </w:rPr>
          <w:t>ГЕТЕРОЦИЛИЧЕСКИЕ СОЕДИНЕНИЯ</w:t>
        </w:r>
        <w:r w:rsidR="0082579D">
          <w:rPr>
            <w:noProof/>
            <w:webHidden/>
          </w:rPr>
          <w:tab/>
        </w:r>
        <w:r>
          <w:rPr>
            <w:noProof/>
            <w:webHidden/>
          </w:rPr>
          <w:fldChar w:fldCharType="begin"/>
        </w:r>
        <w:r w:rsidR="0082579D">
          <w:rPr>
            <w:noProof/>
            <w:webHidden/>
          </w:rPr>
          <w:instrText xml:space="preserve"> PAGEREF _Toc472144697 \h </w:instrText>
        </w:r>
        <w:r>
          <w:rPr>
            <w:noProof/>
            <w:webHidden/>
          </w:rPr>
        </w:r>
        <w:r>
          <w:rPr>
            <w:noProof/>
            <w:webHidden/>
          </w:rPr>
          <w:fldChar w:fldCharType="separate"/>
        </w:r>
        <w:r w:rsidR="00A02608">
          <w:rPr>
            <w:noProof/>
            <w:webHidden/>
          </w:rPr>
          <w:t>100</w:t>
        </w:r>
        <w:r>
          <w:rPr>
            <w:noProof/>
            <w:webHidden/>
          </w:rPr>
          <w:fldChar w:fldCharType="end"/>
        </w:r>
      </w:hyperlink>
    </w:p>
    <w:p w:rsidR="0082579D" w:rsidRDefault="009D7B79">
      <w:pPr>
        <w:pStyle w:val="20"/>
        <w:tabs>
          <w:tab w:val="left" w:pos="440"/>
          <w:tab w:val="right" w:pos="9345"/>
        </w:tabs>
        <w:rPr>
          <w:rFonts w:eastAsiaTheme="minorEastAsia" w:cstheme="minorBidi"/>
          <w:b w:val="0"/>
          <w:bCs w:val="0"/>
          <w:noProof/>
          <w:sz w:val="22"/>
          <w:szCs w:val="22"/>
          <w:lang w:eastAsia="ru-RU"/>
        </w:rPr>
      </w:pPr>
      <w:hyperlink w:anchor="_Toc472144698" w:history="1">
        <w:r w:rsidR="0082579D" w:rsidRPr="00230111">
          <w:rPr>
            <w:rStyle w:val="a5"/>
            <w:rFonts w:ascii="Times New Roman" w:hAnsi="Times New Roman" w:cs="Times New Roman"/>
            <w:noProof/>
          </w:rPr>
          <w:t>1.</w:t>
        </w:r>
        <w:r w:rsidR="0082579D">
          <w:rPr>
            <w:rFonts w:eastAsiaTheme="minorEastAsia" w:cstheme="minorBidi"/>
            <w:b w:val="0"/>
            <w:bCs w:val="0"/>
            <w:noProof/>
            <w:sz w:val="22"/>
            <w:szCs w:val="22"/>
            <w:lang w:eastAsia="ru-RU"/>
          </w:rPr>
          <w:tab/>
        </w:r>
        <w:r w:rsidR="0082579D" w:rsidRPr="00230111">
          <w:rPr>
            <w:rStyle w:val="a5"/>
            <w:rFonts w:ascii="Times New Roman" w:hAnsi="Times New Roman" w:cs="Times New Roman"/>
            <w:noProof/>
          </w:rPr>
          <w:t>Теоретическая часть</w:t>
        </w:r>
        <w:r w:rsidR="0082579D">
          <w:rPr>
            <w:noProof/>
            <w:webHidden/>
          </w:rPr>
          <w:tab/>
        </w:r>
        <w:r>
          <w:rPr>
            <w:noProof/>
            <w:webHidden/>
          </w:rPr>
          <w:fldChar w:fldCharType="begin"/>
        </w:r>
        <w:r w:rsidR="0082579D">
          <w:rPr>
            <w:noProof/>
            <w:webHidden/>
          </w:rPr>
          <w:instrText xml:space="preserve"> PAGEREF _Toc472144698 \h </w:instrText>
        </w:r>
        <w:r>
          <w:rPr>
            <w:noProof/>
            <w:webHidden/>
          </w:rPr>
        </w:r>
        <w:r>
          <w:rPr>
            <w:noProof/>
            <w:webHidden/>
          </w:rPr>
          <w:fldChar w:fldCharType="separate"/>
        </w:r>
        <w:r w:rsidR="00A02608">
          <w:rPr>
            <w:noProof/>
            <w:webHidden/>
          </w:rPr>
          <w:t>100</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699" w:history="1">
        <w:r w:rsidR="0082579D" w:rsidRPr="00230111">
          <w:rPr>
            <w:rStyle w:val="a5"/>
            <w:rFonts w:ascii="Times New Roman" w:hAnsi="Times New Roman" w:cs="Times New Roman"/>
            <w:b/>
            <w:noProof/>
          </w:rPr>
          <w:t>1.1.</w:t>
        </w:r>
        <w:r w:rsidR="0082579D">
          <w:rPr>
            <w:rFonts w:eastAsiaTheme="minorEastAsia" w:cstheme="minorBidi"/>
            <w:noProof/>
            <w:sz w:val="22"/>
            <w:szCs w:val="22"/>
            <w:lang w:eastAsia="ru-RU"/>
          </w:rPr>
          <w:tab/>
        </w:r>
        <w:r w:rsidR="0082579D" w:rsidRPr="00230111">
          <w:rPr>
            <w:rStyle w:val="a5"/>
            <w:rFonts w:ascii="Times New Roman" w:hAnsi="Times New Roman" w:cs="Times New Roman"/>
            <w:b/>
            <w:noProof/>
          </w:rPr>
          <w:t>Пятичленные гетероциклические соединения</w:t>
        </w:r>
        <w:r w:rsidR="0082579D">
          <w:rPr>
            <w:noProof/>
            <w:webHidden/>
          </w:rPr>
          <w:tab/>
        </w:r>
        <w:r>
          <w:rPr>
            <w:noProof/>
            <w:webHidden/>
          </w:rPr>
          <w:fldChar w:fldCharType="begin"/>
        </w:r>
        <w:r w:rsidR="0082579D">
          <w:rPr>
            <w:noProof/>
            <w:webHidden/>
          </w:rPr>
          <w:instrText xml:space="preserve"> PAGEREF _Toc472144699 \h </w:instrText>
        </w:r>
        <w:r>
          <w:rPr>
            <w:noProof/>
            <w:webHidden/>
          </w:rPr>
        </w:r>
        <w:r>
          <w:rPr>
            <w:noProof/>
            <w:webHidden/>
          </w:rPr>
          <w:fldChar w:fldCharType="separate"/>
        </w:r>
        <w:r w:rsidR="00A02608">
          <w:rPr>
            <w:noProof/>
            <w:webHidden/>
          </w:rPr>
          <w:t>100</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700" w:history="1">
        <w:r w:rsidR="0082579D" w:rsidRPr="00230111">
          <w:rPr>
            <w:rStyle w:val="a5"/>
            <w:rFonts w:ascii="Times New Roman" w:hAnsi="Times New Roman" w:cs="Times New Roman"/>
            <w:b/>
            <w:noProof/>
          </w:rPr>
          <w:t>1.2.</w:t>
        </w:r>
        <w:r w:rsidR="0082579D">
          <w:rPr>
            <w:rFonts w:eastAsiaTheme="minorEastAsia" w:cstheme="minorBidi"/>
            <w:noProof/>
            <w:sz w:val="22"/>
            <w:szCs w:val="22"/>
            <w:lang w:eastAsia="ru-RU"/>
          </w:rPr>
          <w:tab/>
        </w:r>
        <w:r w:rsidR="0082579D" w:rsidRPr="00230111">
          <w:rPr>
            <w:rStyle w:val="a5"/>
            <w:rFonts w:ascii="Times New Roman" w:hAnsi="Times New Roman" w:cs="Times New Roman"/>
            <w:b/>
            <w:noProof/>
          </w:rPr>
          <w:t>Шестичленные гетероциклические соединения</w:t>
        </w:r>
        <w:r w:rsidR="0082579D">
          <w:rPr>
            <w:noProof/>
            <w:webHidden/>
          </w:rPr>
          <w:tab/>
        </w:r>
        <w:r>
          <w:rPr>
            <w:noProof/>
            <w:webHidden/>
          </w:rPr>
          <w:fldChar w:fldCharType="begin"/>
        </w:r>
        <w:r w:rsidR="0082579D">
          <w:rPr>
            <w:noProof/>
            <w:webHidden/>
          </w:rPr>
          <w:instrText xml:space="preserve"> PAGEREF _Toc472144700 \h </w:instrText>
        </w:r>
        <w:r>
          <w:rPr>
            <w:noProof/>
            <w:webHidden/>
          </w:rPr>
        </w:r>
        <w:r>
          <w:rPr>
            <w:noProof/>
            <w:webHidden/>
          </w:rPr>
          <w:fldChar w:fldCharType="separate"/>
        </w:r>
        <w:r w:rsidR="00A02608">
          <w:rPr>
            <w:noProof/>
            <w:webHidden/>
          </w:rPr>
          <w:t>101</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701" w:history="1">
        <w:r w:rsidR="0082579D" w:rsidRPr="00230111">
          <w:rPr>
            <w:rStyle w:val="a5"/>
            <w:rFonts w:ascii="Times New Roman" w:hAnsi="Times New Roman" w:cs="Times New Roman"/>
            <w:b/>
            <w:noProof/>
          </w:rPr>
          <w:t>1.3.</w:t>
        </w:r>
        <w:r w:rsidR="0082579D">
          <w:rPr>
            <w:rFonts w:eastAsiaTheme="minorEastAsia" w:cstheme="minorBidi"/>
            <w:noProof/>
            <w:sz w:val="22"/>
            <w:szCs w:val="22"/>
            <w:lang w:eastAsia="ru-RU"/>
          </w:rPr>
          <w:tab/>
        </w:r>
        <w:r w:rsidR="0082579D" w:rsidRPr="00230111">
          <w:rPr>
            <w:rStyle w:val="a5"/>
            <w:rFonts w:ascii="Times New Roman" w:hAnsi="Times New Roman" w:cs="Times New Roman"/>
            <w:b/>
            <w:noProof/>
          </w:rPr>
          <w:t>Лекарственные средства</w:t>
        </w:r>
        <w:r w:rsidR="0082579D">
          <w:rPr>
            <w:noProof/>
            <w:webHidden/>
          </w:rPr>
          <w:tab/>
        </w:r>
        <w:r>
          <w:rPr>
            <w:noProof/>
            <w:webHidden/>
          </w:rPr>
          <w:fldChar w:fldCharType="begin"/>
        </w:r>
        <w:r w:rsidR="0082579D">
          <w:rPr>
            <w:noProof/>
            <w:webHidden/>
          </w:rPr>
          <w:instrText xml:space="preserve"> PAGEREF _Toc472144701 \h </w:instrText>
        </w:r>
        <w:r>
          <w:rPr>
            <w:noProof/>
            <w:webHidden/>
          </w:rPr>
        </w:r>
        <w:r>
          <w:rPr>
            <w:noProof/>
            <w:webHidden/>
          </w:rPr>
          <w:fldChar w:fldCharType="separate"/>
        </w:r>
        <w:r w:rsidR="00A02608">
          <w:rPr>
            <w:noProof/>
            <w:webHidden/>
          </w:rPr>
          <w:t>103</w:t>
        </w:r>
        <w:r>
          <w:rPr>
            <w:noProof/>
            <w:webHidden/>
          </w:rPr>
          <w:fldChar w:fldCharType="end"/>
        </w:r>
      </w:hyperlink>
    </w:p>
    <w:p w:rsidR="0082579D" w:rsidRDefault="009D7B79">
      <w:pPr>
        <w:pStyle w:val="20"/>
        <w:tabs>
          <w:tab w:val="left" w:pos="440"/>
          <w:tab w:val="right" w:pos="9345"/>
        </w:tabs>
        <w:rPr>
          <w:rFonts w:eastAsiaTheme="minorEastAsia" w:cstheme="minorBidi"/>
          <w:b w:val="0"/>
          <w:bCs w:val="0"/>
          <w:noProof/>
          <w:sz w:val="22"/>
          <w:szCs w:val="22"/>
          <w:lang w:eastAsia="ru-RU"/>
        </w:rPr>
      </w:pPr>
      <w:hyperlink w:anchor="_Toc472144702" w:history="1">
        <w:r w:rsidR="0082579D" w:rsidRPr="00230111">
          <w:rPr>
            <w:rStyle w:val="a5"/>
            <w:rFonts w:ascii="Times New Roman" w:hAnsi="Times New Roman" w:cs="Times New Roman"/>
            <w:noProof/>
          </w:rPr>
          <w:t>2.</w:t>
        </w:r>
        <w:r w:rsidR="0082579D">
          <w:rPr>
            <w:rFonts w:eastAsiaTheme="minorEastAsia" w:cstheme="minorBidi"/>
            <w:b w:val="0"/>
            <w:bCs w:val="0"/>
            <w:noProof/>
            <w:sz w:val="22"/>
            <w:szCs w:val="22"/>
            <w:lang w:eastAsia="ru-RU"/>
          </w:rPr>
          <w:tab/>
        </w:r>
        <w:r w:rsidR="0082579D" w:rsidRPr="00230111">
          <w:rPr>
            <w:rStyle w:val="a5"/>
            <w:rFonts w:ascii="Times New Roman" w:hAnsi="Times New Roman" w:cs="Times New Roman"/>
            <w:noProof/>
          </w:rPr>
          <w:t>Практическая часть</w:t>
        </w:r>
        <w:r w:rsidR="0082579D">
          <w:rPr>
            <w:noProof/>
            <w:webHidden/>
          </w:rPr>
          <w:tab/>
        </w:r>
        <w:r>
          <w:rPr>
            <w:noProof/>
            <w:webHidden/>
          </w:rPr>
          <w:fldChar w:fldCharType="begin"/>
        </w:r>
        <w:r w:rsidR="0082579D">
          <w:rPr>
            <w:noProof/>
            <w:webHidden/>
          </w:rPr>
          <w:instrText xml:space="preserve"> PAGEREF _Toc472144702 \h </w:instrText>
        </w:r>
        <w:r>
          <w:rPr>
            <w:noProof/>
            <w:webHidden/>
          </w:rPr>
        </w:r>
        <w:r>
          <w:rPr>
            <w:noProof/>
            <w:webHidden/>
          </w:rPr>
          <w:fldChar w:fldCharType="separate"/>
        </w:r>
        <w:r w:rsidR="00A02608">
          <w:rPr>
            <w:noProof/>
            <w:webHidden/>
          </w:rPr>
          <w:t>104</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703" w:history="1">
        <w:r w:rsidR="0082579D" w:rsidRPr="00230111">
          <w:rPr>
            <w:rStyle w:val="a5"/>
            <w:rFonts w:ascii="Times New Roman" w:hAnsi="Times New Roman" w:cs="Times New Roman"/>
            <w:b/>
            <w:noProof/>
          </w:rPr>
          <w:t>2.1.</w:t>
        </w:r>
        <w:r w:rsidR="0082579D">
          <w:rPr>
            <w:rFonts w:eastAsiaTheme="minorEastAsia" w:cstheme="minorBidi"/>
            <w:noProof/>
            <w:sz w:val="22"/>
            <w:szCs w:val="22"/>
            <w:lang w:eastAsia="ru-RU"/>
          </w:rPr>
          <w:tab/>
        </w:r>
        <w:r w:rsidR="0082579D" w:rsidRPr="00230111">
          <w:rPr>
            <w:rStyle w:val="a5"/>
            <w:rFonts w:ascii="Times New Roman" w:hAnsi="Times New Roman" w:cs="Times New Roman"/>
            <w:b/>
            <w:noProof/>
          </w:rPr>
          <w:t>Практическое занятие № 14. Пятичленные гетероциклические соединения</w:t>
        </w:r>
        <w:r w:rsidR="0082579D">
          <w:rPr>
            <w:noProof/>
            <w:webHidden/>
          </w:rPr>
          <w:tab/>
        </w:r>
        <w:r>
          <w:rPr>
            <w:noProof/>
            <w:webHidden/>
          </w:rPr>
          <w:fldChar w:fldCharType="begin"/>
        </w:r>
        <w:r w:rsidR="0082579D">
          <w:rPr>
            <w:noProof/>
            <w:webHidden/>
          </w:rPr>
          <w:instrText xml:space="preserve"> PAGEREF _Toc472144703 \h </w:instrText>
        </w:r>
        <w:r>
          <w:rPr>
            <w:noProof/>
            <w:webHidden/>
          </w:rPr>
        </w:r>
        <w:r>
          <w:rPr>
            <w:noProof/>
            <w:webHidden/>
          </w:rPr>
          <w:fldChar w:fldCharType="separate"/>
        </w:r>
        <w:r w:rsidR="00A02608">
          <w:rPr>
            <w:noProof/>
            <w:webHidden/>
          </w:rPr>
          <w:t>104</w:t>
        </w:r>
        <w:r>
          <w:rPr>
            <w:noProof/>
            <w:webHidden/>
          </w:rPr>
          <w:fldChar w:fldCharType="end"/>
        </w:r>
      </w:hyperlink>
    </w:p>
    <w:p w:rsidR="0082579D" w:rsidRDefault="009D7B79">
      <w:pPr>
        <w:pStyle w:val="32"/>
        <w:tabs>
          <w:tab w:val="left" w:pos="880"/>
          <w:tab w:val="right" w:pos="9345"/>
        </w:tabs>
        <w:rPr>
          <w:rFonts w:eastAsiaTheme="minorEastAsia" w:cstheme="minorBidi"/>
          <w:noProof/>
          <w:sz w:val="22"/>
          <w:szCs w:val="22"/>
          <w:lang w:eastAsia="ru-RU"/>
        </w:rPr>
      </w:pPr>
      <w:hyperlink w:anchor="_Toc472144704" w:history="1">
        <w:r w:rsidR="0082579D" w:rsidRPr="00230111">
          <w:rPr>
            <w:rStyle w:val="a5"/>
            <w:rFonts w:ascii="Times New Roman" w:hAnsi="Times New Roman" w:cs="Times New Roman"/>
            <w:b/>
            <w:noProof/>
          </w:rPr>
          <w:t>2.2.</w:t>
        </w:r>
        <w:r w:rsidR="0082579D">
          <w:rPr>
            <w:rFonts w:eastAsiaTheme="minorEastAsia" w:cstheme="minorBidi"/>
            <w:noProof/>
            <w:sz w:val="22"/>
            <w:szCs w:val="22"/>
            <w:lang w:eastAsia="ru-RU"/>
          </w:rPr>
          <w:tab/>
        </w:r>
        <w:r w:rsidR="0082579D" w:rsidRPr="00230111">
          <w:rPr>
            <w:rStyle w:val="a5"/>
            <w:rFonts w:ascii="Times New Roman" w:hAnsi="Times New Roman" w:cs="Times New Roman"/>
            <w:b/>
            <w:noProof/>
          </w:rPr>
          <w:t>Практическое занятие № 15. Шестичленные гетероциклические соединения</w:t>
        </w:r>
        <w:r w:rsidR="0082579D">
          <w:rPr>
            <w:noProof/>
            <w:webHidden/>
          </w:rPr>
          <w:tab/>
        </w:r>
        <w:r>
          <w:rPr>
            <w:noProof/>
            <w:webHidden/>
          </w:rPr>
          <w:fldChar w:fldCharType="begin"/>
        </w:r>
        <w:r w:rsidR="0082579D">
          <w:rPr>
            <w:noProof/>
            <w:webHidden/>
          </w:rPr>
          <w:instrText xml:space="preserve"> PAGEREF _Toc472144704 \h </w:instrText>
        </w:r>
        <w:r>
          <w:rPr>
            <w:noProof/>
            <w:webHidden/>
          </w:rPr>
        </w:r>
        <w:r>
          <w:rPr>
            <w:noProof/>
            <w:webHidden/>
          </w:rPr>
          <w:fldChar w:fldCharType="separate"/>
        </w:r>
        <w:r w:rsidR="00A02608">
          <w:rPr>
            <w:noProof/>
            <w:webHidden/>
          </w:rPr>
          <w:t>109</w:t>
        </w:r>
        <w:r>
          <w:rPr>
            <w:noProof/>
            <w:webHidden/>
          </w:rPr>
          <w:fldChar w:fldCharType="end"/>
        </w:r>
      </w:hyperlink>
    </w:p>
    <w:p w:rsidR="0082579D" w:rsidRDefault="009D7B79">
      <w:pPr>
        <w:pStyle w:val="12"/>
        <w:tabs>
          <w:tab w:val="right" w:pos="9345"/>
        </w:tabs>
        <w:rPr>
          <w:rFonts w:asciiTheme="minorHAnsi" w:eastAsiaTheme="minorEastAsia" w:hAnsiTheme="minorHAnsi"/>
          <w:b w:val="0"/>
          <w:bCs w:val="0"/>
          <w:caps w:val="0"/>
          <w:noProof/>
          <w:sz w:val="22"/>
          <w:szCs w:val="22"/>
          <w:lang w:eastAsia="ru-RU"/>
        </w:rPr>
      </w:pPr>
      <w:hyperlink w:anchor="_Toc472144705" w:history="1">
        <w:r w:rsidR="0082579D" w:rsidRPr="00230111">
          <w:rPr>
            <w:rStyle w:val="a5"/>
            <w:rFonts w:ascii="Times New Roman" w:eastAsia="Times New Roman" w:hAnsi="Times New Roman" w:cs="Times New Roman"/>
            <w:noProof/>
            <w:lang w:eastAsia="ru-RU"/>
          </w:rPr>
          <w:t>УЧЕБНАЯ ЛИТЕРАТУРА</w:t>
        </w:r>
        <w:r w:rsidR="0082579D">
          <w:rPr>
            <w:noProof/>
            <w:webHidden/>
          </w:rPr>
          <w:tab/>
        </w:r>
        <w:r>
          <w:rPr>
            <w:noProof/>
            <w:webHidden/>
          </w:rPr>
          <w:fldChar w:fldCharType="begin"/>
        </w:r>
        <w:r w:rsidR="0082579D">
          <w:rPr>
            <w:noProof/>
            <w:webHidden/>
          </w:rPr>
          <w:instrText xml:space="preserve"> PAGEREF _Toc472144705 \h </w:instrText>
        </w:r>
        <w:r>
          <w:rPr>
            <w:noProof/>
            <w:webHidden/>
          </w:rPr>
        </w:r>
        <w:r>
          <w:rPr>
            <w:noProof/>
            <w:webHidden/>
          </w:rPr>
          <w:fldChar w:fldCharType="separate"/>
        </w:r>
        <w:r w:rsidR="00A02608">
          <w:rPr>
            <w:noProof/>
            <w:webHidden/>
          </w:rPr>
          <w:t>114</w:t>
        </w:r>
        <w:r>
          <w:rPr>
            <w:noProof/>
            <w:webHidden/>
          </w:rPr>
          <w:fldChar w:fldCharType="end"/>
        </w:r>
      </w:hyperlink>
    </w:p>
    <w:p w:rsidR="0082579D" w:rsidRDefault="009D7B79">
      <w:pPr>
        <w:pStyle w:val="12"/>
        <w:tabs>
          <w:tab w:val="right" w:pos="9345"/>
        </w:tabs>
        <w:rPr>
          <w:rFonts w:asciiTheme="minorHAnsi" w:eastAsiaTheme="minorEastAsia" w:hAnsiTheme="minorHAnsi"/>
          <w:b w:val="0"/>
          <w:bCs w:val="0"/>
          <w:caps w:val="0"/>
          <w:noProof/>
          <w:sz w:val="22"/>
          <w:szCs w:val="22"/>
          <w:lang w:eastAsia="ru-RU"/>
        </w:rPr>
      </w:pPr>
      <w:hyperlink w:anchor="_Toc472144706" w:history="1">
        <w:r w:rsidR="0082579D" w:rsidRPr="00230111">
          <w:rPr>
            <w:rStyle w:val="a5"/>
            <w:rFonts w:ascii="Times New Roman" w:hAnsi="Times New Roman" w:cs="Times New Roman"/>
            <w:noProof/>
          </w:rPr>
          <w:t>Интернет-ресурсы</w:t>
        </w:r>
        <w:r w:rsidR="0082579D">
          <w:rPr>
            <w:noProof/>
            <w:webHidden/>
          </w:rPr>
          <w:tab/>
        </w:r>
        <w:r>
          <w:rPr>
            <w:noProof/>
            <w:webHidden/>
          </w:rPr>
          <w:fldChar w:fldCharType="begin"/>
        </w:r>
        <w:r w:rsidR="0082579D">
          <w:rPr>
            <w:noProof/>
            <w:webHidden/>
          </w:rPr>
          <w:instrText xml:space="preserve"> PAGEREF _Toc472144706 \h </w:instrText>
        </w:r>
        <w:r>
          <w:rPr>
            <w:noProof/>
            <w:webHidden/>
          </w:rPr>
        </w:r>
        <w:r>
          <w:rPr>
            <w:noProof/>
            <w:webHidden/>
          </w:rPr>
          <w:fldChar w:fldCharType="separate"/>
        </w:r>
        <w:r w:rsidR="00A02608">
          <w:rPr>
            <w:noProof/>
            <w:webHidden/>
          </w:rPr>
          <w:t>114</w:t>
        </w:r>
        <w:r>
          <w:rPr>
            <w:noProof/>
            <w:webHidden/>
          </w:rPr>
          <w:fldChar w:fldCharType="end"/>
        </w:r>
      </w:hyperlink>
    </w:p>
    <w:p w:rsidR="0054502F" w:rsidRDefault="009D7B79" w:rsidP="009E3FD9">
      <w:pPr>
        <w:rPr>
          <w:rFonts w:ascii="Times New Roman" w:eastAsia="Times New Roman" w:hAnsi="Times New Roman" w:cs="Times New Roman"/>
          <w:b/>
          <w:sz w:val="28"/>
          <w:szCs w:val="28"/>
          <w:lang w:eastAsia="ru-RU"/>
        </w:rPr>
      </w:pPr>
      <w:r>
        <w:rPr>
          <w:rFonts w:ascii="Times New Roman" w:eastAsia="Times New Roman" w:hAnsi="Times New Roman" w:cs="Times New Roman"/>
          <w:bCs/>
          <w:caps/>
          <w:sz w:val="28"/>
          <w:szCs w:val="28"/>
          <w:lang w:eastAsia="ru-RU"/>
        </w:rPr>
        <w:fldChar w:fldCharType="end"/>
      </w:r>
    </w:p>
    <w:p w:rsidR="00105699" w:rsidRDefault="00105699" w:rsidP="0054502F">
      <w:pPr>
        <w:jc w:val="center"/>
        <w:rPr>
          <w:rFonts w:ascii="Times New Roman" w:eastAsia="Times New Roman" w:hAnsi="Times New Roman" w:cs="Times New Roman"/>
          <w:b/>
          <w:sz w:val="28"/>
          <w:szCs w:val="28"/>
          <w:lang w:eastAsia="ru-RU"/>
        </w:rPr>
      </w:pPr>
    </w:p>
    <w:p w:rsidR="00105699" w:rsidRDefault="00105699" w:rsidP="0054502F">
      <w:pPr>
        <w:jc w:val="center"/>
        <w:rPr>
          <w:rFonts w:ascii="Times New Roman" w:eastAsia="Times New Roman" w:hAnsi="Times New Roman" w:cs="Times New Roman"/>
          <w:b/>
          <w:sz w:val="28"/>
          <w:szCs w:val="28"/>
          <w:lang w:eastAsia="ru-RU"/>
        </w:rPr>
      </w:pPr>
    </w:p>
    <w:p w:rsidR="00105699" w:rsidRDefault="00105699" w:rsidP="0054502F">
      <w:pPr>
        <w:jc w:val="center"/>
        <w:rPr>
          <w:rFonts w:ascii="Times New Roman" w:eastAsia="Times New Roman" w:hAnsi="Times New Roman" w:cs="Times New Roman"/>
          <w:b/>
          <w:sz w:val="28"/>
          <w:szCs w:val="28"/>
          <w:lang w:eastAsia="ru-RU"/>
        </w:rPr>
      </w:pPr>
    </w:p>
    <w:p w:rsidR="00105699" w:rsidRDefault="00105699" w:rsidP="0054502F">
      <w:pPr>
        <w:jc w:val="center"/>
        <w:rPr>
          <w:rFonts w:ascii="Times New Roman" w:eastAsia="Times New Roman" w:hAnsi="Times New Roman" w:cs="Times New Roman"/>
          <w:b/>
          <w:sz w:val="28"/>
          <w:szCs w:val="28"/>
          <w:lang w:eastAsia="ru-RU"/>
        </w:rPr>
      </w:pPr>
    </w:p>
    <w:p w:rsidR="00105699" w:rsidRDefault="00105699" w:rsidP="0054502F">
      <w:pPr>
        <w:jc w:val="center"/>
        <w:rPr>
          <w:rFonts w:ascii="Times New Roman" w:eastAsia="Times New Roman" w:hAnsi="Times New Roman" w:cs="Times New Roman"/>
          <w:b/>
          <w:sz w:val="28"/>
          <w:szCs w:val="28"/>
          <w:lang w:eastAsia="ru-RU"/>
        </w:rPr>
      </w:pPr>
    </w:p>
    <w:p w:rsidR="003532FB" w:rsidRDefault="003532FB" w:rsidP="0054502F">
      <w:pPr>
        <w:jc w:val="center"/>
        <w:rPr>
          <w:rFonts w:ascii="Times New Roman" w:eastAsia="Times New Roman" w:hAnsi="Times New Roman" w:cs="Times New Roman"/>
          <w:b/>
          <w:sz w:val="28"/>
          <w:szCs w:val="28"/>
          <w:lang w:eastAsia="ru-RU"/>
        </w:rPr>
      </w:pPr>
    </w:p>
    <w:p w:rsidR="003532FB" w:rsidRDefault="003532FB" w:rsidP="0054502F">
      <w:pPr>
        <w:jc w:val="center"/>
        <w:rPr>
          <w:rFonts w:ascii="Times New Roman" w:eastAsia="Times New Roman" w:hAnsi="Times New Roman" w:cs="Times New Roman"/>
          <w:b/>
          <w:sz w:val="28"/>
          <w:szCs w:val="28"/>
          <w:lang w:eastAsia="ru-RU"/>
        </w:rPr>
      </w:pPr>
    </w:p>
    <w:p w:rsidR="00105699" w:rsidRDefault="00105699" w:rsidP="0054502F">
      <w:pPr>
        <w:jc w:val="center"/>
        <w:rPr>
          <w:rFonts w:ascii="Times New Roman" w:eastAsia="Times New Roman" w:hAnsi="Times New Roman" w:cs="Times New Roman"/>
          <w:b/>
          <w:sz w:val="28"/>
          <w:szCs w:val="28"/>
          <w:lang w:eastAsia="ru-RU"/>
        </w:rPr>
      </w:pPr>
    </w:p>
    <w:p w:rsidR="00105699" w:rsidRDefault="00105699" w:rsidP="0054502F">
      <w:pPr>
        <w:jc w:val="center"/>
        <w:rPr>
          <w:rFonts w:ascii="Times New Roman" w:eastAsia="Times New Roman" w:hAnsi="Times New Roman" w:cs="Times New Roman"/>
          <w:b/>
          <w:sz w:val="28"/>
          <w:szCs w:val="28"/>
          <w:lang w:eastAsia="ru-RU"/>
        </w:rPr>
      </w:pPr>
    </w:p>
    <w:p w:rsidR="00105699" w:rsidRDefault="00105699" w:rsidP="0054502F">
      <w:pPr>
        <w:jc w:val="center"/>
        <w:rPr>
          <w:rFonts w:ascii="Times New Roman" w:eastAsia="Times New Roman" w:hAnsi="Times New Roman" w:cs="Times New Roman"/>
          <w:b/>
          <w:sz w:val="28"/>
          <w:szCs w:val="28"/>
          <w:lang w:eastAsia="ru-RU"/>
        </w:rPr>
      </w:pPr>
    </w:p>
    <w:p w:rsidR="00105699" w:rsidRDefault="00105699" w:rsidP="0054502F">
      <w:pPr>
        <w:jc w:val="center"/>
        <w:rPr>
          <w:rFonts w:ascii="Times New Roman" w:eastAsia="Times New Roman" w:hAnsi="Times New Roman" w:cs="Times New Roman"/>
          <w:b/>
          <w:sz w:val="28"/>
          <w:szCs w:val="28"/>
          <w:lang w:eastAsia="ru-RU"/>
        </w:rPr>
      </w:pPr>
    </w:p>
    <w:p w:rsidR="00105699" w:rsidRDefault="00105699" w:rsidP="0054502F">
      <w:pPr>
        <w:jc w:val="center"/>
        <w:rPr>
          <w:rFonts w:ascii="Times New Roman" w:eastAsia="Times New Roman" w:hAnsi="Times New Roman" w:cs="Times New Roman"/>
          <w:b/>
          <w:sz w:val="28"/>
          <w:szCs w:val="28"/>
          <w:lang w:eastAsia="ru-RU"/>
        </w:rPr>
      </w:pPr>
    </w:p>
    <w:p w:rsidR="0054502F" w:rsidRDefault="0054502F" w:rsidP="0054502F">
      <w:pPr>
        <w:jc w:val="center"/>
        <w:rPr>
          <w:rFonts w:ascii="Times New Roman" w:eastAsia="Times New Roman" w:hAnsi="Times New Roman" w:cs="Times New Roman"/>
          <w:b/>
          <w:sz w:val="28"/>
          <w:szCs w:val="28"/>
          <w:lang w:eastAsia="ru-RU"/>
        </w:rPr>
      </w:pPr>
    </w:p>
    <w:p w:rsidR="0054502F" w:rsidRDefault="0054502F" w:rsidP="00472FC0">
      <w:pPr>
        <w:pStyle w:val="1"/>
        <w:jc w:val="center"/>
        <w:rPr>
          <w:rFonts w:ascii="Times New Roman" w:eastAsia="Times New Roman" w:hAnsi="Times New Roman" w:cs="Times New Roman"/>
          <w:b/>
          <w:color w:val="auto"/>
          <w:sz w:val="28"/>
          <w:szCs w:val="28"/>
          <w:lang w:eastAsia="ru-RU"/>
        </w:rPr>
      </w:pPr>
      <w:bookmarkStart w:id="0" w:name="_Toc472144652"/>
      <w:r w:rsidRPr="00472FC0">
        <w:rPr>
          <w:rFonts w:ascii="Times New Roman" w:eastAsia="Times New Roman" w:hAnsi="Times New Roman" w:cs="Times New Roman"/>
          <w:b/>
          <w:color w:val="auto"/>
          <w:sz w:val="28"/>
          <w:szCs w:val="28"/>
          <w:lang w:eastAsia="ru-RU"/>
        </w:rPr>
        <w:lastRenderedPageBreak/>
        <w:t>ВВЕДЕНИЕ</w:t>
      </w:r>
      <w:bookmarkEnd w:id="0"/>
    </w:p>
    <w:p w:rsidR="00F20A70" w:rsidRPr="00F20A70" w:rsidRDefault="00F20A70" w:rsidP="00F20A70">
      <w:pPr>
        <w:rPr>
          <w:lang w:eastAsia="ru-RU"/>
        </w:rPr>
      </w:pPr>
    </w:p>
    <w:p w:rsidR="0054502F" w:rsidRPr="0054502F" w:rsidRDefault="0054502F" w:rsidP="007F1DDD">
      <w:pPr>
        <w:spacing w:after="0" w:line="360" w:lineRule="auto"/>
        <w:ind w:firstLine="708"/>
        <w:jc w:val="both"/>
        <w:rPr>
          <w:rFonts w:ascii="Times New Roman" w:eastAsia="Times New Roman" w:hAnsi="Times New Roman" w:cs="Times New Roman"/>
          <w:sz w:val="28"/>
          <w:szCs w:val="28"/>
          <w:lang w:eastAsia="ru-RU"/>
        </w:rPr>
      </w:pPr>
      <w:r w:rsidRPr="0054502F">
        <w:rPr>
          <w:rFonts w:ascii="Times New Roman" w:eastAsia="Times New Roman" w:hAnsi="Times New Roman" w:cs="Times New Roman"/>
          <w:sz w:val="28"/>
          <w:szCs w:val="28"/>
          <w:lang w:eastAsia="ru-RU"/>
        </w:rPr>
        <w:t xml:space="preserve">Органическая химия является одной из фундаментальных дисциплин, формирующих научно-теоретический и экспериментальный базис как для усвоения знаний по неорганической химии, аналитической химии, контроле качества лекарственных средств и др., так и для профессиональной деятельности фармацевта. </w:t>
      </w:r>
    </w:p>
    <w:p w:rsidR="0054502F" w:rsidRDefault="0054502F" w:rsidP="007F1DDD">
      <w:pPr>
        <w:spacing w:after="0" w:line="360" w:lineRule="auto"/>
        <w:ind w:firstLine="708"/>
        <w:jc w:val="both"/>
        <w:rPr>
          <w:rFonts w:ascii="Times New Roman" w:eastAsia="Times New Roman" w:hAnsi="Times New Roman" w:cs="Times New Roman"/>
          <w:sz w:val="28"/>
          <w:szCs w:val="28"/>
          <w:lang w:eastAsia="ru-RU"/>
        </w:rPr>
      </w:pPr>
      <w:r w:rsidRPr="0054502F">
        <w:rPr>
          <w:rFonts w:ascii="Times New Roman" w:eastAsia="Times New Roman" w:hAnsi="Times New Roman" w:cs="Times New Roman"/>
          <w:sz w:val="28"/>
          <w:szCs w:val="28"/>
          <w:lang w:eastAsia="ru-RU"/>
        </w:rPr>
        <w:t>Изучение органической химии всегда сопровождается лабораторным практикумом. Целью данного учебного пособия является ознакомление студентов с общими свойствами, характерными реакциями органических соединений различных классов и с индивидуальными особенностями их важнейших представителей. Практические работы по изучению химических реакций выполняются после освоения методов идентификации органических веществ и являются иллюстрацией и дополнением к теоретическому материалу лекционного курса</w:t>
      </w:r>
      <w:r>
        <w:rPr>
          <w:rFonts w:ascii="Times New Roman" w:eastAsia="Times New Roman" w:hAnsi="Times New Roman" w:cs="Times New Roman"/>
          <w:sz w:val="28"/>
          <w:szCs w:val="28"/>
          <w:lang w:eastAsia="ru-RU"/>
        </w:rPr>
        <w:t>.</w:t>
      </w:r>
    </w:p>
    <w:p w:rsidR="0054502F" w:rsidRDefault="0054502F" w:rsidP="007F1DDD">
      <w:pPr>
        <w:spacing w:after="0" w:line="360" w:lineRule="auto"/>
        <w:ind w:firstLine="708"/>
        <w:jc w:val="both"/>
        <w:rPr>
          <w:rFonts w:ascii="Times New Roman" w:eastAsia="Times New Roman" w:hAnsi="Times New Roman" w:cs="Times New Roman"/>
          <w:sz w:val="28"/>
          <w:szCs w:val="28"/>
          <w:lang w:eastAsia="ru-RU"/>
        </w:rPr>
      </w:pPr>
      <w:r w:rsidRPr="0054502F">
        <w:rPr>
          <w:rFonts w:ascii="Times New Roman" w:eastAsia="Times New Roman" w:hAnsi="Times New Roman" w:cs="Times New Roman"/>
          <w:sz w:val="28"/>
          <w:szCs w:val="28"/>
          <w:lang w:eastAsia="ru-RU"/>
        </w:rPr>
        <w:t>Лабораторные работы, предложенные в пособии, включают серию опытов, которые можно разделить на следующие виды.</w:t>
      </w:r>
    </w:p>
    <w:p w:rsidR="0054502F" w:rsidRPr="0054502F" w:rsidRDefault="0054502F" w:rsidP="007F1DDD">
      <w:pPr>
        <w:spacing w:after="0" w:line="360" w:lineRule="auto"/>
        <w:ind w:firstLine="708"/>
        <w:jc w:val="both"/>
        <w:rPr>
          <w:rFonts w:ascii="Times New Roman" w:eastAsia="Times New Roman" w:hAnsi="Times New Roman" w:cs="Times New Roman"/>
          <w:sz w:val="28"/>
          <w:szCs w:val="28"/>
          <w:lang w:eastAsia="ru-RU"/>
        </w:rPr>
      </w:pPr>
      <w:r w:rsidRPr="0054502F">
        <w:rPr>
          <w:rFonts w:ascii="Times New Roman" w:eastAsia="Times New Roman" w:hAnsi="Times New Roman" w:cs="Times New Roman"/>
          <w:sz w:val="28"/>
          <w:szCs w:val="28"/>
          <w:lang w:eastAsia="ru-RU"/>
        </w:rPr>
        <w:t>1.Качественное наблюдение и изучение характерных свойств и пр</w:t>
      </w:r>
      <w:r>
        <w:rPr>
          <w:rFonts w:ascii="Times New Roman" w:eastAsia="Times New Roman" w:hAnsi="Times New Roman" w:cs="Times New Roman"/>
          <w:sz w:val="28"/>
          <w:szCs w:val="28"/>
          <w:lang w:eastAsia="ru-RU"/>
        </w:rPr>
        <w:t>е</w:t>
      </w:r>
      <w:r w:rsidRPr="0054502F">
        <w:rPr>
          <w:rFonts w:ascii="Times New Roman" w:eastAsia="Times New Roman" w:hAnsi="Times New Roman" w:cs="Times New Roman"/>
          <w:sz w:val="28"/>
          <w:szCs w:val="28"/>
          <w:lang w:eastAsia="ru-RU"/>
        </w:rPr>
        <w:t>вращений отдельных веществ –представителей определенных классов с</w:t>
      </w:r>
      <w:r>
        <w:rPr>
          <w:rFonts w:ascii="Times New Roman" w:eastAsia="Times New Roman" w:hAnsi="Times New Roman" w:cs="Times New Roman"/>
          <w:sz w:val="28"/>
          <w:szCs w:val="28"/>
          <w:lang w:eastAsia="ru-RU"/>
        </w:rPr>
        <w:t>о</w:t>
      </w:r>
      <w:r w:rsidRPr="0054502F">
        <w:rPr>
          <w:rFonts w:ascii="Times New Roman" w:eastAsia="Times New Roman" w:hAnsi="Times New Roman" w:cs="Times New Roman"/>
          <w:sz w:val="28"/>
          <w:szCs w:val="28"/>
          <w:lang w:eastAsia="ru-RU"/>
        </w:rPr>
        <w:t xml:space="preserve">единений. </w:t>
      </w:r>
    </w:p>
    <w:p w:rsidR="0054502F" w:rsidRPr="0054502F" w:rsidRDefault="0054502F" w:rsidP="007F1DDD">
      <w:pPr>
        <w:spacing w:after="0" w:line="360" w:lineRule="auto"/>
        <w:ind w:firstLine="708"/>
        <w:jc w:val="both"/>
        <w:rPr>
          <w:rFonts w:ascii="Times New Roman" w:eastAsia="Times New Roman" w:hAnsi="Times New Roman" w:cs="Times New Roman"/>
          <w:sz w:val="28"/>
          <w:szCs w:val="28"/>
          <w:lang w:eastAsia="ru-RU"/>
        </w:rPr>
      </w:pPr>
      <w:r w:rsidRPr="0054502F">
        <w:rPr>
          <w:rFonts w:ascii="Times New Roman" w:eastAsia="Times New Roman" w:hAnsi="Times New Roman" w:cs="Times New Roman"/>
          <w:sz w:val="28"/>
          <w:szCs w:val="28"/>
          <w:lang w:eastAsia="ru-RU"/>
        </w:rPr>
        <w:t>2.Сравнение свойств веществ различного строения. В этих опытах выявляется связь между химическим строением веществ и их свойствами.</w:t>
      </w:r>
    </w:p>
    <w:p w:rsidR="0054502F" w:rsidRPr="0054502F" w:rsidRDefault="0054502F" w:rsidP="007F1DDD">
      <w:pPr>
        <w:spacing w:after="0" w:line="360" w:lineRule="auto"/>
        <w:ind w:firstLine="708"/>
        <w:jc w:val="both"/>
        <w:rPr>
          <w:rFonts w:ascii="Times New Roman" w:eastAsia="Times New Roman" w:hAnsi="Times New Roman" w:cs="Times New Roman"/>
          <w:sz w:val="28"/>
          <w:szCs w:val="28"/>
          <w:lang w:eastAsia="ru-RU"/>
        </w:rPr>
      </w:pPr>
      <w:r w:rsidRPr="0054502F">
        <w:rPr>
          <w:rFonts w:ascii="Times New Roman" w:eastAsia="Times New Roman" w:hAnsi="Times New Roman" w:cs="Times New Roman"/>
          <w:sz w:val="28"/>
          <w:szCs w:val="28"/>
          <w:lang w:eastAsia="ru-RU"/>
        </w:rPr>
        <w:t>3.Синтез соединений, их выделение, определение выхода. Такие р</w:t>
      </w:r>
      <w:r>
        <w:rPr>
          <w:rFonts w:ascii="Times New Roman" w:eastAsia="Times New Roman" w:hAnsi="Times New Roman" w:cs="Times New Roman"/>
          <w:sz w:val="28"/>
          <w:szCs w:val="28"/>
          <w:lang w:eastAsia="ru-RU"/>
        </w:rPr>
        <w:t>а</w:t>
      </w:r>
      <w:r w:rsidRPr="0054502F">
        <w:rPr>
          <w:rFonts w:ascii="Times New Roman" w:eastAsia="Times New Roman" w:hAnsi="Times New Roman" w:cs="Times New Roman"/>
          <w:sz w:val="28"/>
          <w:szCs w:val="28"/>
          <w:lang w:eastAsia="ru-RU"/>
        </w:rPr>
        <w:t xml:space="preserve">боты знакомят студентов с методами получения органических соединений, </w:t>
      </w:r>
    </w:p>
    <w:p w:rsidR="0054502F" w:rsidRDefault="0054502F" w:rsidP="007F1DDD">
      <w:pPr>
        <w:spacing w:after="0" w:line="360" w:lineRule="auto"/>
        <w:jc w:val="both"/>
        <w:rPr>
          <w:rFonts w:ascii="Times New Roman" w:eastAsia="Times New Roman" w:hAnsi="Times New Roman" w:cs="Times New Roman"/>
          <w:sz w:val="28"/>
          <w:szCs w:val="28"/>
          <w:lang w:eastAsia="ru-RU"/>
        </w:rPr>
      </w:pPr>
      <w:r w:rsidRPr="0054502F">
        <w:rPr>
          <w:rFonts w:ascii="Times New Roman" w:eastAsia="Times New Roman" w:hAnsi="Times New Roman" w:cs="Times New Roman"/>
          <w:sz w:val="28"/>
          <w:szCs w:val="28"/>
          <w:lang w:eastAsia="ru-RU"/>
        </w:rPr>
        <w:t>взаимными превращениями соединений различных классов.</w:t>
      </w:r>
    </w:p>
    <w:p w:rsidR="0054502F" w:rsidRPr="0054502F" w:rsidRDefault="0054502F" w:rsidP="007F1DDD">
      <w:pPr>
        <w:spacing w:after="0" w:line="360" w:lineRule="auto"/>
        <w:jc w:val="both"/>
        <w:rPr>
          <w:rFonts w:ascii="Times New Roman" w:eastAsia="Times New Roman" w:hAnsi="Times New Roman" w:cs="Times New Roman"/>
          <w:sz w:val="28"/>
          <w:szCs w:val="28"/>
          <w:lang w:eastAsia="ru-RU"/>
        </w:rPr>
      </w:pPr>
      <w:r w:rsidRPr="0054502F">
        <w:rPr>
          <w:rFonts w:ascii="Times New Roman" w:eastAsia="Times New Roman" w:hAnsi="Times New Roman" w:cs="Times New Roman"/>
          <w:sz w:val="28"/>
          <w:szCs w:val="28"/>
          <w:lang w:eastAsia="ru-RU"/>
        </w:rPr>
        <w:t>Несмотря на несложное аппаратурное оформление эксперимента, ст</w:t>
      </w:r>
      <w:r>
        <w:rPr>
          <w:rFonts w:ascii="Times New Roman" w:eastAsia="Times New Roman" w:hAnsi="Times New Roman" w:cs="Times New Roman"/>
          <w:sz w:val="28"/>
          <w:szCs w:val="28"/>
          <w:lang w:eastAsia="ru-RU"/>
        </w:rPr>
        <w:t>у</w:t>
      </w:r>
      <w:r w:rsidRPr="0054502F">
        <w:rPr>
          <w:rFonts w:ascii="Times New Roman" w:eastAsia="Times New Roman" w:hAnsi="Times New Roman" w:cs="Times New Roman"/>
          <w:sz w:val="28"/>
          <w:szCs w:val="28"/>
          <w:lang w:eastAsia="ru-RU"/>
        </w:rPr>
        <w:t>дент должен научиться вдумчивому отношению к наблюдаемым явлениям, понимать их химическую сущность, уметь выразить ее через схемы прот</w:t>
      </w:r>
      <w:r>
        <w:rPr>
          <w:rFonts w:ascii="Times New Roman" w:eastAsia="Times New Roman" w:hAnsi="Times New Roman" w:cs="Times New Roman"/>
          <w:sz w:val="28"/>
          <w:szCs w:val="28"/>
          <w:lang w:eastAsia="ru-RU"/>
        </w:rPr>
        <w:t>е</w:t>
      </w:r>
      <w:r w:rsidRPr="0054502F">
        <w:rPr>
          <w:rFonts w:ascii="Times New Roman" w:eastAsia="Times New Roman" w:hAnsi="Times New Roman" w:cs="Times New Roman"/>
          <w:sz w:val="28"/>
          <w:szCs w:val="28"/>
          <w:lang w:eastAsia="ru-RU"/>
        </w:rPr>
        <w:t>кающих реакций.Перед описанием каждой лабораторной работы приводится необх</w:t>
      </w:r>
      <w:r>
        <w:rPr>
          <w:rFonts w:ascii="Times New Roman" w:eastAsia="Times New Roman" w:hAnsi="Times New Roman" w:cs="Times New Roman"/>
          <w:sz w:val="28"/>
          <w:szCs w:val="28"/>
          <w:lang w:eastAsia="ru-RU"/>
        </w:rPr>
        <w:t>о</w:t>
      </w:r>
      <w:r w:rsidRPr="0054502F">
        <w:rPr>
          <w:rFonts w:ascii="Times New Roman" w:eastAsia="Times New Roman" w:hAnsi="Times New Roman" w:cs="Times New Roman"/>
          <w:sz w:val="28"/>
          <w:szCs w:val="28"/>
          <w:lang w:eastAsia="ru-RU"/>
        </w:rPr>
        <w:t xml:space="preserve">димый теоретический материал, рассматриваются </w:t>
      </w:r>
      <w:r w:rsidRPr="0054502F">
        <w:rPr>
          <w:rFonts w:ascii="Times New Roman" w:eastAsia="Times New Roman" w:hAnsi="Times New Roman" w:cs="Times New Roman"/>
          <w:sz w:val="28"/>
          <w:szCs w:val="28"/>
          <w:lang w:eastAsia="ru-RU"/>
        </w:rPr>
        <w:lastRenderedPageBreak/>
        <w:t>основные механизмы реакций. Однако данное пособие не должно заменять учебник или ко</w:t>
      </w:r>
      <w:r>
        <w:rPr>
          <w:rFonts w:ascii="Times New Roman" w:eastAsia="Times New Roman" w:hAnsi="Times New Roman" w:cs="Times New Roman"/>
          <w:sz w:val="28"/>
          <w:szCs w:val="28"/>
          <w:lang w:eastAsia="ru-RU"/>
        </w:rPr>
        <w:t>н</w:t>
      </w:r>
      <w:r w:rsidRPr="0054502F">
        <w:rPr>
          <w:rFonts w:ascii="Times New Roman" w:eastAsia="Times New Roman" w:hAnsi="Times New Roman" w:cs="Times New Roman"/>
          <w:sz w:val="28"/>
          <w:szCs w:val="28"/>
          <w:lang w:eastAsia="ru-RU"/>
        </w:rPr>
        <w:t>спект лекций по курсу органической химии, так как теоретические свед</w:t>
      </w:r>
      <w:r>
        <w:rPr>
          <w:rFonts w:ascii="Times New Roman" w:eastAsia="Times New Roman" w:hAnsi="Times New Roman" w:cs="Times New Roman"/>
          <w:sz w:val="28"/>
          <w:szCs w:val="28"/>
          <w:lang w:eastAsia="ru-RU"/>
        </w:rPr>
        <w:t>е</w:t>
      </w:r>
      <w:r w:rsidRPr="0054502F">
        <w:rPr>
          <w:rFonts w:ascii="Times New Roman" w:eastAsia="Times New Roman" w:hAnsi="Times New Roman" w:cs="Times New Roman"/>
          <w:sz w:val="28"/>
          <w:szCs w:val="28"/>
          <w:lang w:eastAsia="ru-RU"/>
        </w:rPr>
        <w:t>ния приводятся в ограниченном объеме, необходимом для раскрытия су</w:t>
      </w:r>
      <w:r>
        <w:rPr>
          <w:rFonts w:ascii="Times New Roman" w:eastAsia="Times New Roman" w:hAnsi="Times New Roman" w:cs="Times New Roman"/>
          <w:sz w:val="28"/>
          <w:szCs w:val="28"/>
          <w:lang w:eastAsia="ru-RU"/>
        </w:rPr>
        <w:t>щ</w:t>
      </w:r>
      <w:r w:rsidRPr="0054502F">
        <w:rPr>
          <w:rFonts w:ascii="Times New Roman" w:eastAsia="Times New Roman" w:hAnsi="Times New Roman" w:cs="Times New Roman"/>
          <w:sz w:val="28"/>
          <w:szCs w:val="28"/>
          <w:lang w:eastAsia="ru-RU"/>
        </w:rPr>
        <w:t xml:space="preserve">ности выполняемых опытов. </w:t>
      </w:r>
    </w:p>
    <w:p w:rsidR="0054502F" w:rsidRDefault="0054502F" w:rsidP="00472FC0">
      <w:pPr>
        <w:pStyle w:val="1"/>
        <w:jc w:val="center"/>
        <w:rPr>
          <w:rFonts w:ascii="Times New Roman" w:eastAsia="Times New Roman" w:hAnsi="Times New Roman" w:cs="Times New Roman"/>
          <w:b/>
          <w:color w:val="auto"/>
          <w:sz w:val="28"/>
          <w:szCs w:val="28"/>
          <w:lang w:eastAsia="ru-RU"/>
        </w:rPr>
      </w:pPr>
      <w:bookmarkStart w:id="1" w:name="_Toc472144653"/>
      <w:r w:rsidRPr="00472FC0">
        <w:rPr>
          <w:rFonts w:ascii="Times New Roman" w:eastAsia="Times New Roman" w:hAnsi="Times New Roman" w:cs="Times New Roman"/>
          <w:b/>
          <w:color w:val="auto"/>
          <w:sz w:val="28"/>
          <w:szCs w:val="28"/>
          <w:lang w:eastAsia="ru-RU"/>
        </w:rPr>
        <w:t xml:space="preserve">ОРГАНИЗАЦИЯ </w:t>
      </w:r>
      <w:r w:rsidR="007F1DDD" w:rsidRPr="00472FC0">
        <w:rPr>
          <w:rFonts w:ascii="Times New Roman" w:eastAsia="Times New Roman" w:hAnsi="Times New Roman" w:cs="Times New Roman"/>
          <w:b/>
          <w:color w:val="auto"/>
          <w:sz w:val="28"/>
          <w:szCs w:val="28"/>
          <w:lang w:eastAsia="ru-RU"/>
        </w:rPr>
        <w:t>ПРАКТИЧЕСКИХ</w:t>
      </w:r>
      <w:r w:rsidRPr="00472FC0">
        <w:rPr>
          <w:rFonts w:ascii="Times New Roman" w:eastAsia="Times New Roman" w:hAnsi="Times New Roman" w:cs="Times New Roman"/>
          <w:b/>
          <w:color w:val="auto"/>
          <w:sz w:val="28"/>
          <w:szCs w:val="28"/>
          <w:lang w:eastAsia="ru-RU"/>
        </w:rPr>
        <w:t xml:space="preserve"> РАБОТ</w:t>
      </w:r>
      <w:bookmarkEnd w:id="1"/>
    </w:p>
    <w:p w:rsidR="00F20A70" w:rsidRPr="00F20A70" w:rsidRDefault="00F20A70" w:rsidP="00F20A70">
      <w:pPr>
        <w:rPr>
          <w:lang w:eastAsia="ru-RU"/>
        </w:rPr>
      </w:pPr>
    </w:p>
    <w:p w:rsidR="0054502F" w:rsidRPr="0054502F" w:rsidRDefault="0054502F" w:rsidP="007F1DDD">
      <w:pPr>
        <w:spacing w:after="0" w:line="360" w:lineRule="auto"/>
        <w:ind w:firstLine="708"/>
        <w:jc w:val="both"/>
        <w:rPr>
          <w:rFonts w:ascii="Times New Roman" w:eastAsia="Times New Roman" w:hAnsi="Times New Roman" w:cs="Times New Roman"/>
          <w:sz w:val="28"/>
          <w:szCs w:val="28"/>
          <w:lang w:eastAsia="ru-RU"/>
        </w:rPr>
      </w:pPr>
      <w:r w:rsidRPr="0054502F">
        <w:rPr>
          <w:rFonts w:ascii="Times New Roman" w:eastAsia="Times New Roman" w:hAnsi="Times New Roman" w:cs="Times New Roman"/>
          <w:sz w:val="28"/>
          <w:szCs w:val="28"/>
          <w:lang w:eastAsia="ru-RU"/>
        </w:rPr>
        <w:t>Необходимым условием успешного выполнения лабораторного пра</w:t>
      </w:r>
      <w:r w:rsidR="003B0717">
        <w:rPr>
          <w:rFonts w:ascii="Times New Roman" w:eastAsia="Times New Roman" w:hAnsi="Times New Roman" w:cs="Times New Roman"/>
          <w:sz w:val="28"/>
          <w:szCs w:val="28"/>
          <w:lang w:eastAsia="ru-RU"/>
        </w:rPr>
        <w:t>к</w:t>
      </w:r>
      <w:r w:rsidRPr="0054502F">
        <w:rPr>
          <w:rFonts w:ascii="Times New Roman" w:eastAsia="Times New Roman" w:hAnsi="Times New Roman" w:cs="Times New Roman"/>
          <w:sz w:val="28"/>
          <w:szCs w:val="28"/>
          <w:lang w:eastAsia="ru-RU"/>
        </w:rPr>
        <w:t xml:space="preserve">тикума и </w:t>
      </w:r>
      <w:r w:rsidR="007F1DDD">
        <w:rPr>
          <w:rFonts w:ascii="Times New Roman" w:eastAsia="Times New Roman" w:hAnsi="Times New Roman" w:cs="Times New Roman"/>
          <w:sz w:val="28"/>
          <w:szCs w:val="28"/>
          <w:lang w:eastAsia="ru-RU"/>
        </w:rPr>
        <w:t>во избежание</w:t>
      </w:r>
      <w:r w:rsidRPr="0054502F">
        <w:rPr>
          <w:rFonts w:ascii="Times New Roman" w:eastAsia="Times New Roman" w:hAnsi="Times New Roman" w:cs="Times New Roman"/>
          <w:sz w:val="28"/>
          <w:szCs w:val="28"/>
          <w:lang w:eastAsia="ru-RU"/>
        </w:rPr>
        <w:t xml:space="preserve"> аварийных ситуаций или несчастных случаев является внимательное изучение методики проведения опыта, планирование этапов работы, соблюдение правил техники безопасности.</w:t>
      </w:r>
    </w:p>
    <w:p w:rsidR="0054502F" w:rsidRPr="0054502F" w:rsidRDefault="0054502F" w:rsidP="007F1DDD">
      <w:pPr>
        <w:spacing w:after="0" w:line="360" w:lineRule="auto"/>
        <w:ind w:firstLine="708"/>
        <w:jc w:val="both"/>
        <w:rPr>
          <w:rFonts w:ascii="Times New Roman" w:eastAsia="Times New Roman" w:hAnsi="Times New Roman" w:cs="Times New Roman"/>
          <w:sz w:val="28"/>
          <w:szCs w:val="28"/>
          <w:lang w:eastAsia="ru-RU"/>
        </w:rPr>
      </w:pPr>
      <w:r w:rsidRPr="0054502F">
        <w:rPr>
          <w:rFonts w:ascii="Times New Roman" w:eastAsia="Times New Roman" w:hAnsi="Times New Roman" w:cs="Times New Roman"/>
          <w:sz w:val="28"/>
          <w:szCs w:val="28"/>
          <w:lang w:eastAsia="ru-RU"/>
        </w:rPr>
        <w:t>Приступать к выполнению работы вы можете только после беседы с преподавателем (допуск к лабораторной работе), в ходе которой следует описать основные этапы эксперимента с указанием мер предосторожности, уметь нарисовать схему установки, иметь представление о физических свойствах используемых реагентов и продуктов реакций, а также ответить на ряд теоретических контрольных вопросов по теме выполняемой работы.</w:t>
      </w:r>
    </w:p>
    <w:p w:rsidR="0054502F" w:rsidRPr="0054502F" w:rsidRDefault="0054502F" w:rsidP="007F1DDD">
      <w:pPr>
        <w:spacing w:after="0" w:line="360" w:lineRule="auto"/>
        <w:ind w:firstLine="708"/>
        <w:jc w:val="both"/>
        <w:rPr>
          <w:rFonts w:ascii="Times New Roman" w:eastAsia="Times New Roman" w:hAnsi="Times New Roman" w:cs="Times New Roman"/>
          <w:sz w:val="28"/>
          <w:szCs w:val="28"/>
          <w:lang w:eastAsia="ru-RU"/>
        </w:rPr>
      </w:pPr>
      <w:r w:rsidRPr="0054502F">
        <w:rPr>
          <w:rFonts w:ascii="Times New Roman" w:eastAsia="Times New Roman" w:hAnsi="Times New Roman" w:cs="Times New Roman"/>
          <w:sz w:val="28"/>
          <w:szCs w:val="28"/>
          <w:lang w:eastAsia="ru-RU"/>
        </w:rPr>
        <w:t>Перед занятием необходимо оформить лабораторный журнал в соо</w:t>
      </w:r>
      <w:r w:rsidR="003B0717">
        <w:rPr>
          <w:rFonts w:ascii="Times New Roman" w:eastAsia="Times New Roman" w:hAnsi="Times New Roman" w:cs="Times New Roman"/>
          <w:sz w:val="28"/>
          <w:szCs w:val="28"/>
          <w:lang w:eastAsia="ru-RU"/>
        </w:rPr>
        <w:t>т</w:t>
      </w:r>
      <w:r w:rsidRPr="0054502F">
        <w:rPr>
          <w:rFonts w:ascii="Times New Roman" w:eastAsia="Times New Roman" w:hAnsi="Times New Roman" w:cs="Times New Roman"/>
          <w:sz w:val="28"/>
          <w:szCs w:val="28"/>
          <w:lang w:eastAsia="ru-RU"/>
        </w:rPr>
        <w:t>ветствии с требованиями, приведенными ниже.</w:t>
      </w:r>
    </w:p>
    <w:p w:rsidR="0054502F" w:rsidRPr="0054502F" w:rsidRDefault="0054502F" w:rsidP="007F1DDD">
      <w:pPr>
        <w:spacing w:after="0" w:line="360" w:lineRule="auto"/>
        <w:ind w:firstLine="708"/>
        <w:jc w:val="both"/>
        <w:rPr>
          <w:rFonts w:ascii="Times New Roman" w:eastAsia="Times New Roman" w:hAnsi="Times New Roman" w:cs="Times New Roman"/>
          <w:sz w:val="28"/>
          <w:szCs w:val="28"/>
          <w:lang w:eastAsia="ru-RU"/>
        </w:rPr>
      </w:pPr>
      <w:r w:rsidRPr="0054502F">
        <w:rPr>
          <w:rFonts w:ascii="Times New Roman" w:eastAsia="Times New Roman" w:hAnsi="Times New Roman" w:cs="Times New Roman"/>
          <w:sz w:val="28"/>
          <w:szCs w:val="28"/>
          <w:lang w:eastAsia="ru-RU"/>
        </w:rPr>
        <w:t>Описание лабораторной работы по изучению химических свойств органических соединенийдолжно включать следующие пункты:</w:t>
      </w:r>
    </w:p>
    <w:p w:rsidR="0054502F" w:rsidRPr="0054502F" w:rsidRDefault="0054502F" w:rsidP="007F1DDD">
      <w:pPr>
        <w:spacing w:after="0" w:line="360" w:lineRule="auto"/>
        <w:ind w:firstLine="708"/>
        <w:jc w:val="both"/>
        <w:rPr>
          <w:rFonts w:ascii="Times New Roman" w:eastAsia="Times New Roman" w:hAnsi="Times New Roman" w:cs="Times New Roman"/>
          <w:sz w:val="28"/>
          <w:szCs w:val="28"/>
          <w:lang w:eastAsia="ru-RU"/>
        </w:rPr>
      </w:pPr>
      <w:r w:rsidRPr="0054502F">
        <w:rPr>
          <w:rFonts w:ascii="Times New Roman" w:eastAsia="Times New Roman" w:hAnsi="Times New Roman" w:cs="Times New Roman"/>
          <w:sz w:val="28"/>
          <w:szCs w:val="28"/>
          <w:lang w:eastAsia="ru-RU"/>
        </w:rPr>
        <w:sym w:font="Symbol" w:char="F0B7"/>
      </w:r>
      <w:r w:rsidR="003B0717">
        <w:rPr>
          <w:rFonts w:ascii="Times New Roman" w:eastAsia="Times New Roman" w:hAnsi="Times New Roman" w:cs="Times New Roman"/>
          <w:sz w:val="28"/>
          <w:szCs w:val="28"/>
          <w:lang w:eastAsia="ru-RU"/>
        </w:rPr>
        <w:t xml:space="preserve"> З</w:t>
      </w:r>
      <w:r w:rsidRPr="0054502F">
        <w:rPr>
          <w:rFonts w:ascii="Times New Roman" w:eastAsia="Times New Roman" w:hAnsi="Times New Roman" w:cs="Times New Roman"/>
          <w:sz w:val="28"/>
          <w:szCs w:val="28"/>
          <w:lang w:eastAsia="ru-RU"/>
        </w:rPr>
        <w:t xml:space="preserve">аголовок: лабораторная работа </w:t>
      </w:r>
      <w:r w:rsidR="003B0717">
        <w:rPr>
          <w:rFonts w:ascii="Times New Roman" w:eastAsia="Times New Roman" w:hAnsi="Times New Roman" w:cs="Times New Roman"/>
          <w:sz w:val="28"/>
          <w:szCs w:val="28"/>
          <w:lang w:eastAsia="ru-RU"/>
        </w:rPr>
        <w:t>№</w:t>
      </w:r>
      <w:r w:rsidRPr="0054502F">
        <w:rPr>
          <w:rFonts w:ascii="Times New Roman" w:eastAsia="Times New Roman" w:hAnsi="Times New Roman" w:cs="Times New Roman"/>
          <w:sz w:val="28"/>
          <w:szCs w:val="28"/>
          <w:lang w:eastAsia="ru-RU"/>
        </w:rPr>
        <w:t>, название лабораторной работы;</w:t>
      </w:r>
    </w:p>
    <w:p w:rsidR="0054502F" w:rsidRPr="0054502F" w:rsidRDefault="0054502F" w:rsidP="007F1DDD">
      <w:pPr>
        <w:spacing w:after="0" w:line="360" w:lineRule="auto"/>
        <w:ind w:firstLine="708"/>
        <w:jc w:val="both"/>
        <w:rPr>
          <w:rFonts w:ascii="Times New Roman" w:eastAsia="Times New Roman" w:hAnsi="Times New Roman" w:cs="Times New Roman"/>
          <w:sz w:val="28"/>
          <w:szCs w:val="28"/>
          <w:lang w:eastAsia="ru-RU"/>
        </w:rPr>
      </w:pPr>
      <w:r w:rsidRPr="0054502F">
        <w:rPr>
          <w:rFonts w:ascii="Times New Roman" w:eastAsia="Times New Roman" w:hAnsi="Times New Roman" w:cs="Times New Roman"/>
          <w:sz w:val="28"/>
          <w:szCs w:val="28"/>
          <w:lang w:eastAsia="ru-RU"/>
        </w:rPr>
        <w:sym w:font="Symbol" w:char="F0B7"/>
      </w:r>
      <w:r w:rsidR="003B0717">
        <w:rPr>
          <w:rFonts w:ascii="Times New Roman" w:eastAsia="Times New Roman" w:hAnsi="Times New Roman" w:cs="Times New Roman"/>
          <w:sz w:val="28"/>
          <w:szCs w:val="28"/>
          <w:lang w:eastAsia="ru-RU"/>
        </w:rPr>
        <w:t xml:space="preserve"> Т</w:t>
      </w:r>
      <w:r w:rsidRPr="0054502F">
        <w:rPr>
          <w:rFonts w:ascii="Times New Roman" w:eastAsia="Times New Roman" w:hAnsi="Times New Roman" w:cs="Times New Roman"/>
          <w:sz w:val="28"/>
          <w:szCs w:val="28"/>
          <w:lang w:eastAsia="ru-RU"/>
        </w:rPr>
        <w:t>аблица, содержащая название опыта и краткое его описание, н</w:t>
      </w:r>
      <w:r w:rsidR="003B0717">
        <w:rPr>
          <w:rFonts w:ascii="Times New Roman" w:eastAsia="Times New Roman" w:hAnsi="Times New Roman" w:cs="Times New Roman"/>
          <w:sz w:val="28"/>
          <w:szCs w:val="28"/>
          <w:lang w:eastAsia="ru-RU"/>
        </w:rPr>
        <w:t>а</w:t>
      </w:r>
      <w:r w:rsidRPr="0054502F">
        <w:rPr>
          <w:rFonts w:ascii="Times New Roman" w:eastAsia="Times New Roman" w:hAnsi="Times New Roman" w:cs="Times New Roman"/>
          <w:sz w:val="28"/>
          <w:szCs w:val="28"/>
          <w:lang w:eastAsia="ru-RU"/>
        </w:rPr>
        <w:t>блюдения и уравнения реакций с механизмами, а также выводы (вносятся послевыполнения работы):</w:t>
      </w:r>
    </w:p>
    <w:tbl>
      <w:tblPr>
        <w:tblStyle w:val="a3"/>
        <w:tblW w:w="0" w:type="auto"/>
        <w:tblLook w:val="04A0"/>
      </w:tblPr>
      <w:tblGrid>
        <w:gridCol w:w="2122"/>
        <w:gridCol w:w="2551"/>
        <w:gridCol w:w="2336"/>
        <w:gridCol w:w="2336"/>
      </w:tblGrid>
      <w:tr w:rsidR="003B0717" w:rsidTr="003B0717">
        <w:tc>
          <w:tcPr>
            <w:tcW w:w="2122" w:type="dxa"/>
          </w:tcPr>
          <w:p w:rsidR="003B0717" w:rsidRDefault="003B0717" w:rsidP="0054502F">
            <w:pPr>
              <w:spacing w:line="360" w:lineRule="auto"/>
              <w:rPr>
                <w:sz w:val="28"/>
                <w:szCs w:val="28"/>
              </w:rPr>
            </w:pPr>
            <w:r>
              <w:rPr>
                <w:sz w:val="28"/>
                <w:szCs w:val="28"/>
              </w:rPr>
              <w:t>Название опыта</w:t>
            </w:r>
          </w:p>
        </w:tc>
        <w:tc>
          <w:tcPr>
            <w:tcW w:w="2551" w:type="dxa"/>
          </w:tcPr>
          <w:p w:rsidR="003B0717" w:rsidRDefault="003B0717" w:rsidP="0054502F">
            <w:pPr>
              <w:spacing w:line="360" w:lineRule="auto"/>
              <w:rPr>
                <w:sz w:val="28"/>
                <w:szCs w:val="28"/>
              </w:rPr>
            </w:pPr>
            <w:r>
              <w:rPr>
                <w:sz w:val="28"/>
                <w:szCs w:val="28"/>
              </w:rPr>
              <w:t>План выполнения опыта</w:t>
            </w:r>
          </w:p>
        </w:tc>
        <w:tc>
          <w:tcPr>
            <w:tcW w:w="2336" w:type="dxa"/>
          </w:tcPr>
          <w:p w:rsidR="003B0717" w:rsidRDefault="003B0717" w:rsidP="0054502F">
            <w:pPr>
              <w:spacing w:line="360" w:lineRule="auto"/>
              <w:rPr>
                <w:sz w:val="28"/>
                <w:szCs w:val="28"/>
              </w:rPr>
            </w:pPr>
            <w:r>
              <w:rPr>
                <w:sz w:val="28"/>
                <w:szCs w:val="28"/>
              </w:rPr>
              <w:t>Наблюдения</w:t>
            </w:r>
          </w:p>
        </w:tc>
        <w:tc>
          <w:tcPr>
            <w:tcW w:w="2336" w:type="dxa"/>
          </w:tcPr>
          <w:p w:rsidR="003B0717" w:rsidRDefault="003B0717" w:rsidP="0054502F">
            <w:pPr>
              <w:spacing w:line="360" w:lineRule="auto"/>
              <w:rPr>
                <w:sz w:val="28"/>
                <w:szCs w:val="28"/>
              </w:rPr>
            </w:pPr>
            <w:r>
              <w:rPr>
                <w:sz w:val="28"/>
                <w:szCs w:val="28"/>
              </w:rPr>
              <w:t>Вывод</w:t>
            </w:r>
          </w:p>
        </w:tc>
      </w:tr>
      <w:tr w:rsidR="003B0717" w:rsidTr="003B0717">
        <w:tc>
          <w:tcPr>
            <w:tcW w:w="2122" w:type="dxa"/>
          </w:tcPr>
          <w:p w:rsidR="003B0717" w:rsidRDefault="003B0717" w:rsidP="0054502F">
            <w:pPr>
              <w:spacing w:line="360" w:lineRule="auto"/>
              <w:rPr>
                <w:sz w:val="28"/>
                <w:szCs w:val="28"/>
              </w:rPr>
            </w:pPr>
          </w:p>
        </w:tc>
        <w:tc>
          <w:tcPr>
            <w:tcW w:w="2551" w:type="dxa"/>
          </w:tcPr>
          <w:p w:rsidR="003B0717" w:rsidRDefault="003B0717" w:rsidP="0054502F">
            <w:pPr>
              <w:spacing w:line="360" w:lineRule="auto"/>
              <w:rPr>
                <w:sz w:val="28"/>
                <w:szCs w:val="28"/>
              </w:rPr>
            </w:pPr>
          </w:p>
        </w:tc>
        <w:tc>
          <w:tcPr>
            <w:tcW w:w="2336" w:type="dxa"/>
          </w:tcPr>
          <w:p w:rsidR="003B0717" w:rsidRDefault="003B0717" w:rsidP="0054502F">
            <w:pPr>
              <w:spacing w:line="360" w:lineRule="auto"/>
              <w:rPr>
                <w:sz w:val="28"/>
                <w:szCs w:val="28"/>
              </w:rPr>
            </w:pPr>
          </w:p>
        </w:tc>
        <w:tc>
          <w:tcPr>
            <w:tcW w:w="2336" w:type="dxa"/>
          </w:tcPr>
          <w:p w:rsidR="003B0717" w:rsidRDefault="003B0717" w:rsidP="0054502F">
            <w:pPr>
              <w:spacing w:line="360" w:lineRule="auto"/>
              <w:rPr>
                <w:sz w:val="28"/>
                <w:szCs w:val="28"/>
              </w:rPr>
            </w:pPr>
          </w:p>
        </w:tc>
      </w:tr>
    </w:tbl>
    <w:p w:rsidR="0054502F" w:rsidRPr="0054502F" w:rsidRDefault="0054502F" w:rsidP="0054502F">
      <w:pPr>
        <w:spacing w:after="0" w:line="360" w:lineRule="auto"/>
        <w:ind w:firstLine="708"/>
        <w:rPr>
          <w:rFonts w:ascii="Times New Roman" w:eastAsia="Times New Roman" w:hAnsi="Times New Roman" w:cs="Times New Roman"/>
          <w:sz w:val="28"/>
          <w:szCs w:val="28"/>
          <w:lang w:eastAsia="ru-RU"/>
        </w:rPr>
      </w:pPr>
    </w:p>
    <w:p w:rsidR="003B0717" w:rsidRPr="003B0717" w:rsidRDefault="003B0717" w:rsidP="003B0717">
      <w:pPr>
        <w:rPr>
          <w:rFonts w:ascii="Times New Roman" w:eastAsia="Times New Roman" w:hAnsi="Times New Roman" w:cs="Times New Roman"/>
          <w:b/>
          <w:sz w:val="28"/>
          <w:szCs w:val="28"/>
          <w:lang w:eastAsia="ru-RU"/>
        </w:rPr>
      </w:pPr>
      <w:r w:rsidRPr="003B0717">
        <w:rPr>
          <w:rFonts w:ascii="Times New Roman" w:eastAsia="Times New Roman" w:hAnsi="Times New Roman" w:cs="Times New Roman"/>
          <w:b/>
          <w:sz w:val="28"/>
          <w:szCs w:val="28"/>
          <w:lang w:eastAsia="ru-RU"/>
        </w:rPr>
        <w:t>Оформленный лабораторный журнал сдается на проверку преподав</w:t>
      </w:r>
      <w:r>
        <w:rPr>
          <w:rFonts w:ascii="Times New Roman" w:eastAsia="Times New Roman" w:hAnsi="Times New Roman" w:cs="Times New Roman"/>
          <w:b/>
          <w:sz w:val="28"/>
          <w:szCs w:val="28"/>
          <w:lang w:eastAsia="ru-RU"/>
        </w:rPr>
        <w:t>а</w:t>
      </w:r>
      <w:r w:rsidRPr="003B0717">
        <w:rPr>
          <w:rFonts w:ascii="Times New Roman" w:eastAsia="Times New Roman" w:hAnsi="Times New Roman" w:cs="Times New Roman"/>
          <w:b/>
          <w:sz w:val="28"/>
          <w:szCs w:val="28"/>
          <w:lang w:eastAsia="ru-RU"/>
        </w:rPr>
        <w:t>телю в установленный срок</w:t>
      </w:r>
    </w:p>
    <w:p w:rsidR="0054502F" w:rsidRPr="0054502F" w:rsidRDefault="0054502F" w:rsidP="0054502F">
      <w:pPr>
        <w:rPr>
          <w:rFonts w:ascii="Times New Roman" w:eastAsia="Times New Roman" w:hAnsi="Times New Roman" w:cs="Times New Roman"/>
          <w:b/>
          <w:sz w:val="28"/>
          <w:szCs w:val="28"/>
          <w:lang w:eastAsia="ru-RU"/>
        </w:rPr>
      </w:pPr>
    </w:p>
    <w:p w:rsidR="003B0717" w:rsidRPr="00472FC0" w:rsidRDefault="003B0717" w:rsidP="00472FC0">
      <w:pPr>
        <w:pStyle w:val="1"/>
        <w:jc w:val="center"/>
        <w:rPr>
          <w:rFonts w:ascii="Times New Roman" w:eastAsia="Times New Roman" w:hAnsi="Times New Roman" w:cs="Times New Roman"/>
          <w:b/>
          <w:color w:val="auto"/>
          <w:sz w:val="28"/>
          <w:szCs w:val="28"/>
          <w:lang w:eastAsia="ru-RU"/>
        </w:rPr>
      </w:pPr>
      <w:bookmarkStart w:id="2" w:name="_Toc472144654"/>
      <w:r w:rsidRPr="00472FC0">
        <w:rPr>
          <w:rFonts w:ascii="Times New Roman" w:eastAsia="Times New Roman" w:hAnsi="Times New Roman" w:cs="Times New Roman"/>
          <w:b/>
          <w:color w:val="auto"/>
          <w:sz w:val="28"/>
          <w:szCs w:val="28"/>
          <w:lang w:eastAsia="ru-RU"/>
        </w:rPr>
        <w:t>ТЕХНИКА БЕЗОПАСНОСТИ ПРИ РАБОТЕ В ХИМИЧЕСКОЙ ЛАБОРАТОРИИ</w:t>
      </w:r>
      <w:bookmarkEnd w:id="2"/>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t>Общие меры безопасности</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sym w:font="Symbol" w:char="F0B7"/>
      </w:r>
      <w:r w:rsidRPr="007F1DDD">
        <w:rPr>
          <w:rFonts w:ascii="Times New Roman" w:eastAsia="Times New Roman" w:hAnsi="Times New Roman" w:cs="Times New Roman"/>
          <w:sz w:val="28"/>
          <w:szCs w:val="28"/>
          <w:lang w:eastAsia="ru-RU"/>
        </w:rPr>
        <w:t xml:space="preserve"> Помните, что химическая лаборатория – место повышенной опасности. </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sym w:font="Symbol" w:char="F0B7"/>
      </w:r>
      <w:r w:rsidRPr="007F1DDD">
        <w:rPr>
          <w:rFonts w:ascii="Times New Roman" w:eastAsia="Times New Roman" w:hAnsi="Times New Roman" w:cs="Times New Roman"/>
          <w:sz w:val="28"/>
          <w:szCs w:val="28"/>
          <w:lang w:eastAsia="ru-RU"/>
        </w:rPr>
        <w:t xml:space="preserve"> Запрещается приступать к выполнению работы без разрешения преподавателя или лаборанта.</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sym w:font="Symbol" w:char="F0B7"/>
      </w:r>
      <w:r w:rsidRPr="007F1DDD">
        <w:rPr>
          <w:rFonts w:ascii="Times New Roman" w:eastAsia="Times New Roman" w:hAnsi="Times New Roman" w:cs="Times New Roman"/>
          <w:sz w:val="28"/>
          <w:szCs w:val="28"/>
          <w:lang w:eastAsia="ru-RU"/>
        </w:rPr>
        <w:t xml:space="preserve"> В лаборатории необходимо находиться в застегнутом лабораторном халате, волосы прибраны под колпак. При себе должно быть небольшое полотенце для рук, перчатки и маска марлевая.</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sym w:font="Symbol" w:char="F0B7"/>
      </w:r>
      <w:r w:rsidRPr="007F1DDD">
        <w:rPr>
          <w:rFonts w:ascii="Times New Roman" w:eastAsia="Times New Roman" w:hAnsi="Times New Roman" w:cs="Times New Roman"/>
          <w:sz w:val="28"/>
          <w:szCs w:val="28"/>
          <w:lang w:eastAsia="ru-RU"/>
        </w:rPr>
        <w:t xml:space="preserve"> Во время работы в химической лаборатории соблюдайте тишину, порядок, чистоту. Аккуратно обращайтесь с химической посудой, приборами и реактивами.</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sym w:font="Symbol" w:char="F0B7"/>
      </w:r>
      <w:r w:rsidRPr="007F1DDD">
        <w:rPr>
          <w:rFonts w:ascii="Times New Roman" w:eastAsia="Times New Roman" w:hAnsi="Times New Roman" w:cs="Times New Roman"/>
          <w:sz w:val="28"/>
          <w:szCs w:val="28"/>
          <w:lang w:eastAsia="ru-RU"/>
        </w:rPr>
        <w:t xml:space="preserve"> Не допускайте попадания в глаза любого вещества. Для защиты глаз лучше использовать защитные очки или маску. Студентам, носящим контактные линзы, необходимо иметь при себе контейнер для их хранения. Некоторые едкие и токсичные вещества легко адсорбируются на поверхности контактных линз. Это может в</w:t>
      </w:r>
      <w:r w:rsidR="002F5A69" w:rsidRPr="007F1DDD">
        <w:rPr>
          <w:rFonts w:ascii="Times New Roman" w:eastAsia="Times New Roman" w:hAnsi="Times New Roman" w:cs="Times New Roman"/>
          <w:sz w:val="28"/>
          <w:szCs w:val="28"/>
          <w:lang w:eastAsia="ru-RU"/>
        </w:rPr>
        <w:t>ызвать болезненные ощущения или</w:t>
      </w:r>
      <w:r w:rsidRPr="007F1DDD">
        <w:rPr>
          <w:rFonts w:ascii="Times New Roman" w:eastAsia="Times New Roman" w:hAnsi="Times New Roman" w:cs="Times New Roman"/>
          <w:sz w:val="28"/>
          <w:szCs w:val="28"/>
          <w:lang w:eastAsia="ru-RU"/>
        </w:rPr>
        <w:t xml:space="preserve"> покраснение глаз. При первых признаках неудобства или рези в глазах необходимо снять контактные линзы. На лабораторный практикум лучше всего приходить в очках.</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b/>
          <w:sz w:val="28"/>
          <w:szCs w:val="28"/>
          <w:lang w:eastAsia="ru-RU"/>
        </w:rPr>
        <w:sym w:font="Symbol" w:char="F0B7"/>
      </w:r>
      <w:r w:rsidRPr="007F1DDD">
        <w:rPr>
          <w:rFonts w:ascii="Times New Roman" w:eastAsia="Times New Roman" w:hAnsi="Times New Roman" w:cs="Times New Roman"/>
          <w:sz w:val="28"/>
          <w:szCs w:val="28"/>
          <w:lang w:eastAsia="ru-RU"/>
        </w:rPr>
        <w:t>Не нагревайте, не смешивайте, не лейте и не взбалтывайте реакт</w:t>
      </w:r>
      <w:r w:rsidR="002F5A69" w:rsidRPr="007F1DDD">
        <w:rPr>
          <w:rFonts w:ascii="Times New Roman" w:eastAsia="Times New Roman" w:hAnsi="Times New Roman" w:cs="Times New Roman"/>
          <w:sz w:val="28"/>
          <w:szCs w:val="28"/>
          <w:lang w:eastAsia="ru-RU"/>
        </w:rPr>
        <w:t>и</w:t>
      </w:r>
      <w:r w:rsidRPr="007F1DDD">
        <w:rPr>
          <w:rFonts w:ascii="Times New Roman" w:eastAsia="Times New Roman" w:hAnsi="Times New Roman" w:cs="Times New Roman"/>
          <w:sz w:val="28"/>
          <w:szCs w:val="28"/>
          <w:lang w:eastAsia="ru-RU"/>
        </w:rPr>
        <w:t>вы вблизи от лица. Всегда направляйте горло сосуда от лица и тела. Не н</w:t>
      </w:r>
      <w:r w:rsidR="002F5A69" w:rsidRPr="007F1DDD">
        <w:rPr>
          <w:rFonts w:ascii="Times New Roman" w:eastAsia="Times New Roman" w:hAnsi="Times New Roman" w:cs="Times New Roman"/>
          <w:sz w:val="28"/>
          <w:szCs w:val="28"/>
          <w:lang w:eastAsia="ru-RU"/>
        </w:rPr>
        <w:t>а</w:t>
      </w:r>
      <w:r w:rsidRPr="007F1DDD">
        <w:rPr>
          <w:rFonts w:ascii="Times New Roman" w:eastAsia="Times New Roman" w:hAnsi="Times New Roman" w:cs="Times New Roman"/>
          <w:sz w:val="28"/>
          <w:szCs w:val="28"/>
          <w:lang w:eastAsia="ru-RU"/>
        </w:rPr>
        <w:t>правляйте горло сосуда в сторону работающих поблизости товарищей.</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sym w:font="Symbol" w:char="F0B7"/>
      </w:r>
      <w:r w:rsidRPr="007F1DDD">
        <w:rPr>
          <w:rFonts w:ascii="Times New Roman" w:eastAsia="Times New Roman" w:hAnsi="Times New Roman" w:cs="Times New Roman"/>
          <w:sz w:val="28"/>
          <w:szCs w:val="28"/>
          <w:lang w:eastAsia="ru-RU"/>
        </w:rPr>
        <w:t>Никогда не набирайте жидкость в пипетку ртом, всегда пользу</w:t>
      </w:r>
      <w:r w:rsidR="002F5A69" w:rsidRPr="007F1DDD">
        <w:rPr>
          <w:rFonts w:ascii="Times New Roman" w:eastAsia="Times New Roman" w:hAnsi="Times New Roman" w:cs="Times New Roman"/>
          <w:sz w:val="28"/>
          <w:szCs w:val="28"/>
          <w:lang w:eastAsia="ru-RU"/>
        </w:rPr>
        <w:t>й</w:t>
      </w:r>
      <w:r w:rsidRPr="007F1DDD">
        <w:rPr>
          <w:rFonts w:ascii="Times New Roman" w:eastAsia="Times New Roman" w:hAnsi="Times New Roman" w:cs="Times New Roman"/>
          <w:sz w:val="28"/>
          <w:szCs w:val="28"/>
          <w:lang w:eastAsia="ru-RU"/>
        </w:rPr>
        <w:t>тесь грушей или приспособлением для отбора проб. Помните, что пары всехорганических растворителей токсичны, особенно в больших конце</w:t>
      </w:r>
      <w:r w:rsidR="002F5A69" w:rsidRPr="007F1DDD">
        <w:rPr>
          <w:rFonts w:ascii="Times New Roman" w:eastAsia="Times New Roman" w:hAnsi="Times New Roman" w:cs="Times New Roman"/>
          <w:sz w:val="28"/>
          <w:szCs w:val="28"/>
          <w:lang w:eastAsia="ru-RU"/>
        </w:rPr>
        <w:t>н</w:t>
      </w:r>
      <w:r w:rsidRPr="007F1DDD">
        <w:rPr>
          <w:rFonts w:ascii="Times New Roman" w:eastAsia="Times New Roman" w:hAnsi="Times New Roman" w:cs="Times New Roman"/>
          <w:sz w:val="28"/>
          <w:szCs w:val="28"/>
          <w:lang w:eastAsia="ru-RU"/>
        </w:rPr>
        <w:t>трациях.</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b/>
          <w:sz w:val="28"/>
          <w:szCs w:val="28"/>
          <w:lang w:eastAsia="ru-RU"/>
        </w:rPr>
        <w:sym w:font="Symbol" w:char="F0B7"/>
      </w:r>
      <w:r w:rsidRPr="007F1DDD">
        <w:rPr>
          <w:rFonts w:ascii="Times New Roman" w:eastAsia="Times New Roman" w:hAnsi="Times New Roman" w:cs="Times New Roman"/>
          <w:sz w:val="28"/>
          <w:szCs w:val="28"/>
          <w:lang w:eastAsia="ru-RU"/>
        </w:rPr>
        <w:t>Избегайте вдыхания паров или пыли веществ, с которыми вы раб</w:t>
      </w:r>
      <w:r w:rsidR="002F5A69" w:rsidRPr="007F1DDD">
        <w:rPr>
          <w:rFonts w:ascii="Times New Roman" w:eastAsia="Times New Roman" w:hAnsi="Times New Roman" w:cs="Times New Roman"/>
          <w:sz w:val="28"/>
          <w:szCs w:val="28"/>
          <w:lang w:eastAsia="ru-RU"/>
        </w:rPr>
        <w:t>о</w:t>
      </w:r>
      <w:r w:rsidRPr="007F1DDD">
        <w:rPr>
          <w:rFonts w:ascii="Times New Roman" w:eastAsia="Times New Roman" w:hAnsi="Times New Roman" w:cs="Times New Roman"/>
          <w:sz w:val="28"/>
          <w:szCs w:val="28"/>
          <w:lang w:eastAsia="ru-RU"/>
        </w:rPr>
        <w:t>таете. Со всеми пылящими или парящими веществами работы проводят только в вытяжном шкафу с опущенными створками, надевая защитные перчатки.</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lastRenderedPageBreak/>
        <w:sym w:font="Symbol" w:char="F0B7"/>
      </w:r>
      <w:r w:rsidRPr="007F1DDD">
        <w:rPr>
          <w:rFonts w:ascii="Times New Roman" w:eastAsia="Times New Roman" w:hAnsi="Times New Roman" w:cs="Times New Roman"/>
          <w:sz w:val="28"/>
          <w:szCs w:val="28"/>
          <w:lang w:eastAsia="ru-RU"/>
        </w:rPr>
        <w:t>Будьте осторожны с сильными к</w:t>
      </w:r>
      <w:r w:rsidR="002F5A69" w:rsidRPr="007F1DDD">
        <w:rPr>
          <w:rFonts w:ascii="Times New Roman" w:eastAsia="Times New Roman" w:hAnsi="Times New Roman" w:cs="Times New Roman"/>
          <w:sz w:val="28"/>
          <w:szCs w:val="28"/>
          <w:lang w:eastAsia="ru-RU"/>
        </w:rPr>
        <w:t xml:space="preserve">ислотами и щелочами. Никогда не </w:t>
      </w:r>
      <w:r w:rsidRPr="007F1DDD">
        <w:rPr>
          <w:rFonts w:ascii="Times New Roman" w:eastAsia="Times New Roman" w:hAnsi="Times New Roman" w:cs="Times New Roman"/>
          <w:sz w:val="28"/>
          <w:szCs w:val="28"/>
          <w:lang w:eastAsia="ru-RU"/>
        </w:rPr>
        <w:t>добавляйте воду к концентрированным кислотам и твердым щелочам. Для приготовления разбавленного раствора концентрированную кислоту то</w:t>
      </w:r>
      <w:r w:rsidR="002F5A69" w:rsidRPr="007F1DDD">
        <w:rPr>
          <w:rFonts w:ascii="Times New Roman" w:eastAsia="Times New Roman" w:hAnsi="Times New Roman" w:cs="Times New Roman"/>
          <w:sz w:val="28"/>
          <w:szCs w:val="28"/>
          <w:lang w:eastAsia="ru-RU"/>
        </w:rPr>
        <w:t>н</w:t>
      </w:r>
      <w:r w:rsidRPr="007F1DDD">
        <w:rPr>
          <w:rFonts w:ascii="Times New Roman" w:eastAsia="Times New Roman" w:hAnsi="Times New Roman" w:cs="Times New Roman"/>
          <w:sz w:val="28"/>
          <w:szCs w:val="28"/>
          <w:lang w:eastAsia="ru-RU"/>
        </w:rPr>
        <w:t>кой струйкой приливают в воду</w:t>
      </w:r>
      <w:r w:rsidR="002F5A69" w:rsidRPr="007F1DDD">
        <w:rPr>
          <w:rFonts w:ascii="Times New Roman" w:eastAsia="Times New Roman" w:hAnsi="Times New Roman" w:cs="Times New Roman"/>
          <w:sz w:val="28"/>
          <w:szCs w:val="28"/>
          <w:lang w:eastAsia="ru-RU"/>
        </w:rPr>
        <w:t xml:space="preserve"> при постоянном </w:t>
      </w:r>
      <w:r w:rsidRPr="007F1DDD">
        <w:rPr>
          <w:rFonts w:ascii="Times New Roman" w:eastAsia="Times New Roman" w:hAnsi="Times New Roman" w:cs="Times New Roman"/>
          <w:sz w:val="28"/>
          <w:szCs w:val="28"/>
          <w:lang w:eastAsia="ru-RU"/>
        </w:rPr>
        <w:t>перемешивании и охла</w:t>
      </w:r>
      <w:r w:rsidR="002F5A69" w:rsidRPr="007F1DDD">
        <w:rPr>
          <w:rFonts w:ascii="Times New Roman" w:eastAsia="Times New Roman" w:hAnsi="Times New Roman" w:cs="Times New Roman"/>
          <w:sz w:val="28"/>
          <w:szCs w:val="28"/>
          <w:lang w:eastAsia="ru-RU"/>
        </w:rPr>
        <w:t>ж</w:t>
      </w:r>
      <w:r w:rsidRPr="007F1DDD">
        <w:rPr>
          <w:rFonts w:ascii="Times New Roman" w:eastAsia="Times New Roman" w:hAnsi="Times New Roman" w:cs="Times New Roman"/>
          <w:sz w:val="28"/>
          <w:szCs w:val="28"/>
          <w:lang w:eastAsia="ru-RU"/>
        </w:rPr>
        <w:t>дении. При растворении щелочи ее добавляют в воду маленькими кусо</w:t>
      </w:r>
      <w:r w:rsidR="002F5A69" w:rsidRPr="007F1DDD">
        <w:rPr>
          <w:rFonts w:ascii="Times New Roman" w:eastAsia="Times New Roman" w:hAnsi="Times New Roman" w:cs="Times New Roman"/>
          <w:sz w:val="28"/>
          <w:szCs w:val="28"/>
          <w:lang w:eastAsia="ru-RU"/>
        </w:rPr>
        <w:t>ч</w:t>
      </w:r>
      <w:r w:rsidRPr="007F1DDD">
        <w:rPr>
          <w:rFonts w:ascii="Times New Roman" w:eastAsia="Times New Roman" w:hAnsi="Times New Roman" w:cs="Times New Roman"/>
          <w:sz w:val="28"/>
          <w:szCs w:val="28"/>
          <w:lang w:eastAsia="ru-RU"/>
        </w:rPr>
        <w:t>ками,также при перемешивании и охлаждении.</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sym w:font="Symbol" w:char="F0B7"/>
      </w:r>
      <w:r w:rsidRPr="007F1DDD">
        <w:rPr>
          <w:rFonts w:ascii="Times New Roman" w:eastAsia="Times New Roman" w:hAnsi="Times New Roman" w:cs="Times New Roman"/>
          <w:sz w:val="28"/>
          <w:szCs w:val="28"/>
          <w:lang w:eastAsia="ru-RU"/>
        </w:rPr>
        <w:t>При работе в вытяжном шкафу не следует наклоняться внутрь р</w:t>
      </w:r>
      <w:r w:rsidR="002F5A69" w:rsidRPr="007F1DDD">
        <w:rPr>
          <w:rFonts w:ascii="Times New Roman" w:eastAsia="Times New Roman" w:hAnsi="Times New Roman" w:cs="Times New Roman"/>
          <w:sz w:val="28"/>
          <w:szCs w:val="28"/>
          <w:lang w:eastAsia="ru-RU"/>
        </w:rPr>
        <w:t>а</w:t>
      </w:r>
      <w:r w:rsidRPr="007F1DDD">
        <w:rPr>
          <w:rFonts w:ascii="Times New Roman" w:eastAsia="Times New Roman" w:hAnsi="Times New Roman" w:cs="Times New Roman"/>
          <w:sz w:val="28"/>
          <w:szCs w:val="28"/>
          <w:lang w:eastAsia="ru-RU"/>
        </w:rPr>
        <w:t>бочего объема вытяжного шкафа, так как пары и мелкие частицы реакт</w:t>
      </w:r>
      <w:r w:rsidR="002F5A69" w:rsidRPr="007F1DDD">
        <w:rPr>
          <w:rFonts w:ascii="Times New Roman" w:eastAsia="Times New Roman" w:hAnsi="Times New Roman" w:cs="Times New Roman"/>
          <w:sz w:val="28"/>
          <w:szCs w:val="28"/>
          <w:lang w:eastAsia="ru-RU"/>
        </w:rPr>
        <w:t>и</w:t>
      </w:r>
      <w:r w:rsidRPr="007F1DDD">
        <w:rPr>
          <w:rFonts w:ascii="Times New Roman" w:eastAsia="Times New Roman" w:hAnsi="Times New Roman" w:cs="Times New Roman"/>
          <w:sz w:val="28"/>
          <w:szCs w:val="28"/>
          <w:lang w:eastAsia="ru-RU"/>
        </w:rPr>
        <w:t>вов потоком воздуха уносятся вверх и могут попасть вам в лицо, дых</w:t>
      </w:r>
      <w:r w:rsidR="002F5A69" w:rsidRPr="007F1DDD">
        <w:rPr>
          <w:rFonts w:ascii="Times New Roman" w:eastAsia="Times New Roman" w:hAnsi="Times New Roman" w:cs="Times New Roman"/>
          <w:sz w:val="28"/>
          <w:szCs w:val="28"/>
          <w:lang w:eastAsia="ru-RU"/>
        </w:rPr>
        <w:t>а</w:t>
      </w:r>
      <w:r w:rsidRPr="007F1DDD">
        <w:rPr>
          <w:rFonts w:ascii="Times New Roman" w:eastAsia="Times New Roman" w:hAnsi="Times New Roman" w:cs="Times New Roman"/>
          <w:sz w:val="28"/>
          <w:szCs w:val="28"/>
          <w:lang w:eastAsia="ru-RU"/>
        </w:rPr>
        <w:t>тельные пути и глаза.</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sym w:font="Symbol" w:char="F0B7"/>
      </w:r>
      <w:r w:rsidRPr="007F1DDD">
        <w:rPr>
          <w:rFonts w:ascii="Times New Roman" w:eastAsia="Times New Roman" w:hAnsi="Times New Roman" w:cs="Times New Roman"/>
          <w:sz w:val="28"/>
          <w:szCs w:val="28"/>
          <w:lang w:eastAsia="ru-RU"/>
        </w:rPr>
        <w:t xml:space="preserve">Никогда ничего не пробуйте в лаборатории на вкус, даже если вы уверены в безопасности вещества (например, сахароза или хлорид натрия). В следующий раз вы случайно можете попробовать ядовитое вещество. </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sym w:font="Symbol" w:char="F0B7"/>
      </w:r>
      <w:r w:rsidRPr="007F1DDD">
        <w:rPr>
          <w:rFonts w:ascii="Times New Roman" w:eastAsia="Times New Roman" w:hAnsi="Times New Roman" w:cs="Times New Roman"/>
          <w:sz w:val="28"/>
          <w:szCs w:val="28"/>
          <w:lang w:eastAsia="ru-RU"/>
        </w:rPr>
        <w:t>Не принимайте пищу, не пейте и не курите в лаборатории, тем б</w:t>
      </w:r>
      <w:r w:rsidR="002F5A69" w:rsidRPr="007F1DDD">
        <w:rPr>
          <w:rFonts w:ascii="Times New Roman" w:eastAsia="Times New Roman" w:hAnsi="Times New Roman" w:cs="Times New Roman"/>
          <w:sz w:val="28"/>
          <w:szCs w:val="28"/>
          <w:lang w:eastAsia="ru-RU"/>
        </w:rPr>
        <w:t>о</w:t>
      </w:r>
      <w:r w:rsidRPr="007F1DDD">
        <w:rPr>
          <w:rFonts w:ascii="Times New Roman" w:eastAsia="Times New Roman" w:hAnsi="Times New Roman" w:cs="Times New Roman"/>
          <w:sz w:val="28"/>
          <w:szCs w:val="28"/>
          <w:lang w:eastAsia="ru-RU"/>
        </w:rPr>
        <w:t>лее не используйте для приема пищи или воды лабораторную посуду.</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sym w:font="Symbol" w:char="F0B7"/>
      </w:r>
      <w:r w:rsidRPr="007F1DDD">
        <w:rPr>
          <w:rFonts w:ascii="Times New Roman" w:eastAsia="Times New Roman" w:hAnsi="Times New Roman" w:cs="Times New Roman"/>
          <w:sz w:val="28"/>
          <w:szCs w:val="28"/>
          <w:lang w:eastAsia="ru-RU"/>
        </w:rPr>
        <w:t>Не оставляйте без присмотра действующие установки, не поруча</w:t>
      </w:r>
      <w:r w:rsidR="002F5A69" w:rsidRPr="007F1DDD">
        <w:rPr>
          <w:rFonts w:ascii="Times New Roman" w:eastAsia="Times New Roman" w:hAnsi="Times New Roman" w:cs="Times New Roman"/>
          <w:sz w:val="28"/>
          <w:szCs w:val="28"/>
          <w:lang w:eastAsia="ru-RU"/>
        </w:rPr>
        <w:t>й</w:t>
      </w:r>
      <w:r w:rsidRPr="007F1DDD">
        <w:rPr>
          <w:rFonts w:ascii="Times New Roman" w:eastAsia="Times New Roman" w:hAnsi="Times New Roman" w:cs="Times New Roman"/>
          <w:sz w:val="28"/>
          <w:szCs w:val="28"/>
          <w:lang w:eastAsia="ru-RU"/>
        </w:rPr>
        <w:t>те товарищам наблюдение за установками, не вышедшими на режим.</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sym w:font="Symbol" w:char="F0B7"/>
      </w:r>
      <w:r w:rsidRPr="007F1DDD">
        <w:rPr>
          <w:rFonts w:ascii="Times New Roman" w:eastAsia="Times New Roman" w:hAnsi="Times New Roman" w:cs="Times New Roman"/>
          <w:sz w:val="28"/>
          <w:szCs w:val="28"/>
          <w:lang w:eastAsia="ru-RU"/>
        </w:rPr>
        <w:t>Не допускайте нагревания замкнутой системы любого типа–это может привести к взрыву в результате резкого повышения давления паров в системе.</w:t>
      </w:r>
    </w:p>
    <w:p w:rsidR="002F5A69"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sym w:font="Symbol" w:char="F0B7"/>
      </w:r>
      <w:r w:rsidRPr="007F1DDD">
        <w:rPr>
          <w:rFonts w:ascii="Times New Roman" w:eastAsia="Times New Roman" w:hAnsi="Times New Roman" w:cs="Times New Roman"/>
          <w:sz w:val="28"/>
          <w:szCs w:val="28"/>
          <w:lang w:eastAsia="ru-RU"/>
        </w:rPr>
        <w:t>Если какие-то этапы работы вам непонятны или вызывают сомн</w:t>
      </w:r>
      <w:r w:rsidR="002F5A69" w:rsidRPr="007F1DDD">
        <w:rPr>
          <w:rFonts w:ascii="Times New Roman" w:eastAsia="Times New Roman" w:hAnsi="Times New Roman" w:cs="Times New Roman"/>
          <w:sz w:val="28"/>
          <w:szCs w:val="28"/>
          <w:lang w:eastAsia="ru-RU"/>
        </w:rPr>
        <w:t>е</w:t>
      </w:r>
      <w:r w:rsidRPr="007F1DDD">
        <w:rPr>
          <w:rFonts w:ascii="Times New Roman" w:eastAsia="Times New Roman" w:hAnsi="Times New Roman" w:cs="Times New Roman"/>
          <w:sz w:val="28"/>
          <w:szCs w:val="28"/>
          <w:lang w:eastAsia="ru-RU"/>
        </w:rPr>
        <w:t>ние, обязательно проконсультируйтесь с преподавателем.</w:t>
      </w:r>
    </w:p>
    <w:p w:rsidR="003B0717" w:rsidRPr="007F1DDD" w:rsidRDefault="003B0717" w:rsidP="007F1DDD">
      <w:pPr>
        <w:spacing w:after="0" w:line="360" w:lineRule="auto"/>
        <w:jc w:val="both"/>
        <w:rPr>
          <w:rFonts w:ascii="Times New Roman" w:eastAsia="Times New Roman" w:hAnsi="Times New Roman" w:cs="Times New Roman"/>
          <w:b/>
          <w:sz w:val="28"/>
          <w:szCs w:val="28"/>
          <w:lang w:eastAsia="ru-RU"/>
        </w:rPr>
      </w:pPr>
      <w:r w:rsidRPr="007F1DDD">
        <w:rPr>
          <w:rFonts w:ascii="Times New Roman" w:eastAsia="Times New Roman" w:hAnsi="Times New Roman" w:cs="Times New Roman"/>
          <w:b/>
          <w:sz w:val="28"/>
          <w:szCs w:val="28"/>
          <w:lang w:eastAsia="ru-RU"/>
        </w:rPr>
        <w:t>Пожароопасность</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b/>
          <w:sz w:val="28"/>
          <w:szCs w:val="28"/>
          <w:lang w:eastAsia="ru-RU"/>
        </w:rPr>
        <w:sym w:font="Symbol" w:char="F0B7"/>
      </w:r>
      <w:r w:rsidRPr="007F1DDD">
        <w:rPr>
          <w:rFonts w:ascii="Times New Roman" w:eastAsia="Times New Roman" w:hAnsi="Times New Roman" w:cs="Times New Roman"/>
          <w:sz w:val="28"/>
          <w:szCs w:val="28"/>
          <w:lang w:eastAsia="ru-RU"/>
        </w:rPr>
        <w:t>Помните, что многие органические жидкости и их пары могут ле</w:t>
      </w:r>
      <w:r w:rsidR="002F5A69" w:rsidRPr="007F1DDD">
        <w:rPr>
          <w:rFonts w:ascii="Times New Roman" w:eastAsia="Times New Roman" w:hAnsi="Times New Roman" w:cs="Times New Roman"/>
          <w:sz w:val="28"/>
          <w:szCs w:val="28"/>
          <w:lang w:eastAsia="ru-RU"/>
        </w:rPr>
        <w:t>г</w:t>
      </w:r>
      <w:r w:rsidRPr="007F1DDD">
        <w:rPr>
          <w:rFonts w:ascii="Times New Roman" w:eastAsia="Times New Roman" w:hAnsi="Times New Roman" w:cs="Times New Roman"/>
          <w:sz w:val="28"/>
          <w:szCs w:val="28"/>
          <w:lang w:eastAsia="ru-RU"/>
        </w:rPr>
        <w:t>ко воспламеняться. Наиболее опасны легколетучие вещества, такие как д</w:t>
      </w:r>
      <w:r w:rsidR="002F5A69" w:rsidRPr="007F1DDD">
        <w:rPr>
          <w:rFonts w:ascii="Times New Roman" w:eastAsia="Times New Roman" w:hAnsi="Times New Roman" w:cs="Times New Roman"/>
          <w:sz w:val="28"/>
          <w:szCs w:val="28"/>
          <w:lang w:eastAsia="ru-RU"/>
        </w:rPr>
        <w:t>и</w:t>
      </w:r>
      <w:r w:rsidRPr="007F1DDD">
        <w:rPr>
          <w:rFonts w:ascii="Times New Roman" w:eastAsia="Times New Roman" w:hAnsi="Times New Roman" w:cs="Times New Roman"/>
          <w:sz w:val="28"/>
          <w:szCs w:val="28"/>
          <w:lang w:eastAsia="ru-RU"/>
        </w:rPr>
        <w:t>этиловый и петролейный эфиры, сложные эфиры, ацетон. Для них сущес</w:t>
      </w:r>
      <w:r w:rsidR="002F5A69" w:rsidRPr="007F1DDD">
        <w:rPr>
          <w:rFonts w:ascii="Times New Roman" w:eastAsia="Times New Roman" w:hAnsi="Times New Roman" w:cs="Times New Roman"/>
          <w:sz w:val="28"/>
          <w:szCs w:val="28"/>
          <w:lang w:eastAsia="ru-RU"/>
        </w:rPr>
        <w:t>т</w:t>
      </w:r>
      <w:r w:rsidRPr="007F1DDD">
        <w:rPr>
          <w:rFonts w:ascii="Times New Roman" w:eastAsia="Times New Roman" w:hAnsi="Times New Roman" w:cs="Times New Roman"/>
          <w:sz w:val="28"/>
          <w:szCs w:val="28"/>
          <w:lang w:eastAsia="ru-RU"/>
        </w:rPr>
        <w:t>вует специальный термин –легко воспламеняющиеся жидкости(ЛВЖ). В этом отношении наиболее опасен диэтиловый эфир, имеющий низкую температуру самовоспламенения, равную 164 °С.</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lastRenderedPageBreak/>
        <w:sym w:font="Symbol" w:char="F0B7"/>
      </w:r>
      <w:r w:rsidRPr="007F1DDD">
        <w:rPr>
          <w:rFonts w:ascii="Times New Roman" w:eastAsia="Times New Roman" w:hAnsi="Times New Roman" w:cs="Times New Roman"/>
          <w:sz w:val="28"/>
          <w:szCs w:val="28"/>
          <w:lang w:eastAsia="ru-RU"/>
        </w:rPr>
        <w:t>ЛВЖ должны находиться на вашем рабочем месте только в мин</w:t>
      </w:r>
      <w:r w:rsidR="002F5A69" w:rsidRPr="007F1DDD">
        <w:rPr>
          <w:rFonts w:ascii="Times New Roman" w:eastAsia="Times New Roman" w:hAnsi="Times New Roman" w:cs="Times New Roman"/>
          <w:sz w:val="28"/>
          <w:szCs w:val="28"/>
          <w:lang w:eastAsia="ru-RU"/>
        </w:rPr>
        <w:t>и</w:t>
      </w:r>
      <w:r w:rsidRPr="007F1DDD">
        <w:rPr>
          <w:rFonts w:ascii="Times New Roman" w:eastAsia="Times New Roman" w:hAnsi="Times New Roman" w:cs="Times New Roman"/>
          <w:sz w:val="28"/>
          <w:szCs w:val="28"/>
          <w:lang w:eastAsia="ru-RU"/>
        </w:rPr>
        <w:t>мальном количестве, необходимом для выполнения работы.</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sym w:font="Symbol" w:char="F0B7"/>
      </w:r>
      <w:r w:rsidRPr="007F1DDD">
        <w:rPr>
          <w:rFonts w:ascii="Times New Roman" w:eastAsia="Times New Roman" w:hAnsi="Times New Roman" w:cs="Times New Roman"/>
          <w:sz w:val="28"/>
          <w:szCs w:val="28"/>
          <w:lang w:eastAsia="ru-RU"/>
        </w:rPr>
        <w:t xml:space="preserve">Работу с ЛВЖ надо проводить только в вытяжном шкафу, нельзя допускать контакта их паров с открытым пламенем, электропроводкой, электроприборами и другими возможными источниками возгорания. </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sym w:font="Symbol" w:char="F0B7"/>
      </w:r>
      <w:r w:rsidRPr="007F1DDD">
        <w:rPr>
          <w:rFonts w:ascii="Times New Roman" w:eastAsia="Times New Roman" w:hAnsi="Times New Roman" w:cs="Times New Roman"/>
          <w:sz w:val="28"/>
          <w:szCs w:val="28"/>
          <w:lang w:eastAsia="ru-RU"/>
        </w:rPr>
        <w:t>Перед началом работы с эфиром или любым другим легколетучим и легковоспламеняющимся веществом предупредите об этом работающих рядом с вами, чтобы избежать слу</w:t>
      </w:r>
      <w:r w:rsidR="002F5A69" w:rsidRPr="007F1DDD">
        <w:rPr>
          <w:rFonts w:ascii="Times New Roman" w:eastAsia="Times New Roman" w:hAnsi="Times New Roman" w:cs="Times New Roman"/>
          <w:sz w:val="28"/>
          <w:szCs w:val="28"/>
          <w:lang w:eastAsia="ru-RU"/>
        </w:rPr>
        <w:t xml:space="preserve">чайного использования открытого </w:t>
      </w:r>
      <w:r w:rsidRPr="007F1DDD">
        <w:rPr>
          <w:rFonts w:ascii="Times New Roman" w:eastAsia="Times New Roman" w:hAnsi="Times New Roman" w:cs="Times New Roman"/>
          <w:sz w:val="28"/>
          <w:szCs w:val="28"/>
          <w:lang w:eastAsia="ru-RU"/>
        </w:rPr>
        <w:t>пламени.</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sym w:font="Symbol" w:char="F0B7"/>
      </w:r>
      <w:r w:rsidRPr="007F1DDD">
        <w:rPr>
          <w:rFonts w:ascii="Times New Roman" w:eastAsia="Times New Roman" w:hAnsi="Times New Roman" w:cs="Times New Roman"/>
          <w:sz w:val="28"/>
          <w:szCs w:val="28"/>
          <w:lang w:eastAsia="ru-RU"/>
        </w:rPr>
        <w:t>Запрещается нагревать ЛВЖ на открытом пламени, вблизи огня или в открытом сосуде. Для нагревания органических жидкостей лучше применять водяную или масляную баню, электрическую плитку с закр</w:t>
      </w:r>
      <w:r w:rsidR="002F5A69" w:rsidRPr="007F1DDD">
        <w:rPr>
          <w:rFonts w:ascii="Times New Roman" w:eastAsia="Times New Roman" w:hAnsi="Times New Roman" w:cs="Times New Roman"/>
          <w:sz w:val="28"/>
          <w:szCs w:val="28"/>
          <w:lang w:eastAsia="ru-RU"/>
        </w:rPr>
        <w:t>ы</w:t>
      </w:r>
      <w:r w:rsidRPr="007F1DDD">
        <w:rPr>
          <w:rFonts w:ascii="Times New Roman" w:eastAsia="Times New Roman" w:hAnsi="Times New Roman" w:cs="Times New Roman"/>
          <w:sz w:val="28"/>
          <w:szCs w:val="28"/>
          <w:lang w:eastAsia="ru-RU"/>
        </w:rPr>
        <w:t>той спиралью.</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sym w:font="Symbol" w:char="F0B7"/>
      </w:r>
      <w:r w:rsidRPr="007F1DDD">
        <w:rPr>
          <w:rFonts w:ascii="Times New Roman" w:eastAsia="Times New Roman" w:hAnsi="Times New Roman" w:cs="Times New Roman"/>
          <w:sz w:val="28"/>
          <w:szCs w:val="28"/>
          <w:lang w:eastAsia="ru-RU"/>
        </w:rPr>
        <w:t>Нельзя использовать для нагревания жидкостей стеклянную посуду с трещинами. В процессе нагревания трещина может увеличиться и сте</w:t>
      </w:r>
      <w:r w:rsidR="002F5A69" w:rsidRPr="007F1DDD">
        <w:rPr>
          <w:rFonts w:ascii="Times New Roman" w:eastAsia="Times New Roman" w:hAnsi="Times New Roman" w:cs="Times New Roman"/>
          <w:sz w:val="28"/>
          <w:szCs w:val="28"/>
          <w:lang w:eastAsia="ru-RU"/>
        </w:rPr>
        <w:t>к</w:t>
      </w:r>
      <w:r w:rsidRPr="007F1DDD">
        <w:rPr>
          <w:rFonts w:ascii="Times New Roman" w:eastAsia="Times New Roman" w:hAnsi="Times New Roman" w:cs="Times New Roman"/>
          <w:sz w:val="28"/>
          <w:szCs w:val="28"/>
          <w:lang w:eastAsia="ru-RU"/>
        </w:rPr>
        <w:t>лянный сосуд лопнет. Это приведет к попаданию растворителя на нагр</w:t>
      </w:r>
      <w:r w:rsidR="002F5A69" w:rsidRPr="007F1DDD">
        <w:rPr>
          <w:rFonts w:ascii="Times New Roman" w:eastAsia="Times New Roman" w:hAnsi="Times New Roman" w:cs="Times New Roman"/>
          <w:sz w:val="28"/>
          <w:szCs w:val="28"/>
          <w:lang w:eastAsia="ru-RU"/>
        </w:rPr>
        <w:t>е</w:t>
      </w:r>
      <w:r w:rsidRPr="007F1DDD">
        <w:rPr>
          <w:rFonts w:ascii="Times New Roman" w:eastAsia="Times New Roman" w:hAnsi="Times New Roman" w:cs="Times New Roman"/>
          <w:sz w:val="28"/>
          <w:szCs w:val="28"/>
          <w:lang w:eastAsia="ru-RU"/>
        </w:rPr>
        <w:t>тую поверхность и может спровоцировать пожар.</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sym w:font="Symbol" w:char="F0B7"/>
      </w:r>
      <w:r w:rsidRPr="007F1DDD">
        <w:rPr>
          <w:rFonts w:ascii="Times New Roman" w:eastAsia="Times New Roman" w:hAnsi="Times New Roman" w:cs="Times New Roman"/>
          <w:sz w:val="28"/>
          <w:szCs w:val="28"/>
          <w:lang w:eastAsia="ru-RU"/>
        </w:rPr>
        <w:t>Не забудьте положить «кипелки» в нагреваемую жидкость до нач</w:t>
      </w:r>
      <w:r w:rsidR="002F5A69" w:rsidRPr="007F1DDD">
        <w:rPr>
          <w:rFonts w:ascii="Times New Roman" w:eastAsia="Times New Roman" w:hAnsi="Times New Roman" w:cs="Times New Roman"/>
          <w:sz w:val="28"/>
          <w:szCs w:val="28"/>
          <w:lang w:eastAsia="ru-RU"/>
        </w:rPr>
        <w:t>а</w:t>
      </w:r>
      <w:r w:rsidRPr="007F1DDD">
        <w:rPr>
          <w:rFonts w:ascii="Times New Roman" w:eastAsia="Times New Roman" w:hAnsi="Times New Roman" w:cs="Times New Roman"/>
          <w:sz w:val="28"/>
          <w:szCs w:val="28"/>
          <w:lang w:eastAsia="ru-RU"/>
        </w:rPr>
        <w:t>ла нагревания. Запрещается класть «кипелки» в нагретую до кипения жи</w:t>
      </w:r>
      <w:r w:rsidR="002F5A69" w:rsidRPr="007F1DDD">
        <w:rPr>
          <w:rFonts w:ascii="Times New Roman" w:eastAsia="Times New Roman" w:hAnsi="Times New Roman" w:cs="Times New Roman"/>
          <w:sz w:val="28"/>
          <w:szCs w:val="28"/>
          <w:lang w:eastAsia="ru-RU"/>
        </w:rPr>
        <w:t>д</w:t>
      </w:r>
      <w:r w:rsidRPr="007F1DDD">
        <w:rPr>
          <w:rFonts w:ascii="Times New Roman" w:eastAsia="Times New Roman" w:hAnsi="Times New Roman" w:cs="Times New Roman"/>
          <w:sz w:val="28"/>
          <w:szCs w:val="28"/>
          <w:lang w:eastAsia="ru-RU"/>
        </w:rPr>
        <w:t>кость, так как при этом может произойти бурное вскипание, выброс жи</w:t>
      </w:r>
      <w:r w:rsidR="002F5A69" w:rsidRPr="007F1DDD">
        <w:rPr>
          <w:rFonts w:ascii="Times New Roman" w:eastAsia="Times New Roman" w:hAnsi="Times New Roman" w:cs="Times New Roman"/>
          <w:sz w:val="28"/>
          <w:szCs w:val="28"/>
          <w:lang w:eastAsia="ru-RU"/>
        </w:rPr>
        <w:t>д</w:t>
      </w:r>
      <w:r w:rsidRPr="007F1DDD">
        <w:rPr>
          <w:rFonts w:ascii="Times New Roman" w:eastAsia="Times New Roman" w:hAnsi="Times New Roman" w:cs="Times New Roman"/>
          <w:sz w:val="28"/>
          <w:szCs w:val="28"/>
          <w:lang w:eastAsia="ru-RU"/>
        </w:rPr>
        <w:t>кости из прибора. Это может привести к возгоранию или ожогам у раб</w:t>
      </w:r>
      <w:r w:rsidR="002F5A69" w:rsidRPr="007F1DDD">
        <w:rPr>
          <w:rFonts w:ascii="Times New Roman" w:eastAsia="Times New Roman" w:hAnsi="Times New Roman" w:cs="Times New Roman"/>
          <w:sz w:val="28"/>
          <w:szCs w:val="28"/>
          <w:lang w:eastAsia="ru-RU"/>
        </w:rPr>
        <w:t>о</w:t>
      </w:r>
      <w:r w:rsidRPr="007F1DDD">
        <w:rPr>
          <w:rFonts w:ascii="Times New Roman" w:eastAsia="Times New Roman" w:hAnsi="Times New Roman" w:cs="Times New Roman"/>
          <w:sz w:val="28"/>
          <w:szCs w:val="28"/>
          <w:lang w:eastAsia="ru-RU"/>
        </w:rPr>
        <w:t>тающих.</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sym w:font="Symbol" w:char="F0B7"/>
      </w:r>
      <w:r w:rsidRPr="007F1DDD">
        <w:rPr>
          <w:rFonts w:ascii="Times New Roman" w:eastAsia="Times New Roman" w:hAnsi="Times New Roman" w:cs="Times New Roman"/>
          <w:sz w:val="28"/>
          <w:szCs w:val="28"/>
          <w:lang w:eastAsia="ru-RU"/>
        </w:rPr>
        <w:t>Если произошло возгорание на рабочем месте, отключите вентил</w:t>
      </w:r>
      <w:r w:rsidR="002F5A69" w:rsidRPr="007F1DDD">
        <w:rPr>
          <w:rFonts w:ascii="Times New Roman" w:eastAsia="Times New Roman" w:hAnsi="Times New Roman" w:cs="Times New Roman"/>
          <w:sz w:val="28"/>
          <w:szCs w:val="28"/>
          <w:lang w:eastAsia="ru-RU"/>
        </w:rPr>
        <w:t>я</w:t>
      </w:r>
      <w:r w:rsidRPr="007F1DDD">
        <w:rPr>
          <w:rFonts w:ascii="Times New Roman" w:eastAsia="Times New Roman" w:hAnsi="Times New Roman" w:cs="Times New Roman"/>
          <w:sz w:val="28"/>
          <w:szCs w:val="28"/>
          <w:lang w:eastAsia="ru-RU"/>
        </w:rPr>
        <w:t>цию, электричество общим рубильником, позовите преподавателя или л</w:t>
      </w:r>
      <w:r w:rsidR="002F5A69" w:rsidRPr="007F1DDD">
        <w:rPr>
          <w:rFonts w:ascii="Times New Roman" w:eastAsia="Times New Roman" w:hAnsi="Times New Roman" w:cs="Times New Roman"/>
          <w:sz w:val="28"/>
          <w:szCs w:val="28"/>
          <w:lang w:eastAsia="ru-RU"/>
        </w:rPr>
        <w:t>а</w:t>
      </w:r>
      <w:r w:rsidRPr="007F1DDD">
        <w:rPr>
          <w:rFonts w:ascii="Times New Roman" w:eastAsia="Times New Roman" w:hAnsi="Times New Roman" w:cs="Times New Roman"/>
          <w:sz w:val="28"/>
          <w:szCs w:val="28"/>
          <w:lang w:eastAsia="ru-RU"/>
        </w:rPr>
        <w:t>боранта. Небольшой очаг возгорания засыпьте песком или накройте асб</w:t>
      </w:r>
      <w:r w:rsidR="002F5A69" w:rsidRPr="007F1DDD">
        <w:rPr>
          <w:rFonts w:ascii="Times New Roman" w:eastAsia="Times New Roman" w:hAnsi="Times New Roman" w:cs="Times New Roman"/>
          <w:sz w:val="28"/>
          <w:szCs w:val="28"/>
          <w:lang w:eastAsia="ru-RU"/>
        </w:rPr>
        <w:t>е</w:t>
      </w:r>
      <w:r w:rsidRPr="007F1DDD">
        <w:rPr>
          <w:rFonts w:ascii="Times New Roman" w:eastAsia="Times New Roman" w:hAnsi="Times New Roman" w:cs="Times New Roman"/>
          <w:sz w:val="28"/>
          <w:szCs w:val="28"/>
          <w:lang w:eastAsia="ru-RU"/>
        </w:rPr>
        <w:t>стовым одеялом. В случае возгорания на большой площади используйте о</w:t>
      </w:r>
      <w:r w:rsidR="002F5A69" w:rsidRPr="007F1DDD">
        <w:rPr>
          <w:rFonts w:ascii="Times New Roman" w:eastAsia="Times New Roman" w:hAnsi="Times New Roman" w:cs="Times New Roman"/>
          <w:sz w:val="28"/>
          <w:szCs w:val="28"/>
          <w:lang w:eastAsia="ru-RU"/>
        </w:rPr>
        <w:t>г</w:t>
      </w:r>
      <w:r w:rsidRPr="007F1DDD">
        <w:rPr>
          <w:rFonts w:ascii="Times New Roman" w:eastAsia="Times New Roman" w:hAnsi="Times New Roman" w:cs="Times New Roman"/>
          <w:sz w:val="28"/>
          <w:szCs w:val="28"/>
          <w:lang w:eastAsia="ru-RU"/>
        </w:rPr>
        <w:t>нетушитель и вызовите пожарную команду, не прекращая бороться с огнем.</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sym w:font="Symbol" w:char="F0B7"/>
      </w:r>
      <w:r w:rsidRPr="007F1DDD">
        <w:rPr>
          <w:rFonts w:ascii="Times New Roman" w:eastAsia="Times New Roman" w:hAnsi="Times New Roman" w:cs="Times New Roman"/>
          <w:sz w:val="28"/>
          <w:szCs w:val="28"/>
          <w:lang w:eastAsia="ru-RU"/>
        </w:rPr>
        <w:t>Не пытайтесь тушить очаг возгорания водой. Это неэффективно, если горит не смешивающееся с водой вещество, и опасно, если загоре</w:t>
      </w:r>
      <w:r w:rsidR="002F5A69" w:rsidRPr="007F1DDD">
        <w:rPr>
          <w:rFonts w:ascii="Times New Roman" w:eastAsia="Times New Roman" w:hAnsi="Times New Roman" w:cs="Times New Roman"/>
          <w:sz w:val="28"/>
          <w:szCs w:val="28"/>
          <w:lang w:eastAsia="ru-RU"/>
        </w:rPr>
        <w:t>в</w:t>
      </w:r>
      <w:r w:rsidRPr="007F1DDD">
        <w:rPr>
          <w:rFonts w:ascii="Times New Roman" w:eastAsia="Times New Roman" w:hAnsi="Times New Roman" w:cs="Times New Roman"/>
          <w:sz w:val="28"/>
          <w:szCs w:val="28"/>
          <w:lang w:eastAsia="ru-RU"/>
        </w:rPr>
        <w:t>шееся вещество способно вступать с водой в реакцию.</w:t>
      </w:r>
    </w:p>
    <w:p w:rsidR="002F5A69"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lastRenderedPageBreak/>
        <w:sym w:font="Symbol" w:char="F0B7"/>
      </w:r>
      <w:r w:rsidRPr="007F1DDD">
        <w:rPr>
          <w:rFonts w:ascii="Times New Roman" w:eastAsia="Times New Roman" w:hAnsi="Times New Roman" w:cs="Times New Roman"/>
          <w:sz w:val="28"/>
          <w:szCs w:val="28"/>
          <w:lang w:eastAsia="ru-RU"/>
        </w:rPr>
        <w:t>Не проводите перегонку любых органических веществ досуха, в колбе обязательно должно остаться не менее 2 –3 мл жидкости.</w:t>
      </w:r>
    </w:p>
    <w:p w:rsidR="003B0717" w:rsidRPr="007F1DDD" w:rsidRDefault="003B0717" w:rsidP="007F1DDD">
      <w:pPr>
        <w:spacing w:after="0" w:line="360" w:lineRule="auto"/>
        <w:jc w:val="both"/>
        <w:rPr>
          <w:rFonts w:ascii="Times New Roman" w:eastAsia="Times New Roman" w:hAnsi="Times New Roman" w:cs="Times New Roman"/>
          <w:b/>
          <w:sz w:val="28"/>
          <w:szCs w:val="28"/>
          <w:lang w:eastAsia="ru-RU"/>
        </w:rPr>
      </w:pPr>
      <w:r w:rsidRPr="007F1DDD">
        <w:rPr>
          <w:rFonts w:ascii="Times New Roman" w:eastAsia="Times New Roman" w:hAnsi="Times New Roman" w:cs="Times New Roman"/>
          <w:b/>
          <w:sz w:val="28"/>
          <w:szCs w:val="28"/>
          <w:lang w:eastAsia="ru-RU"/>
        </w:rPr>
        <w:t>Первая помощь при несчастных случаях</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t>Несоблюдение техники безопасности может привести к несчастным случаям.</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sym w:font="Symbol" w:char="F0B7"/>
      </w:r>
      <w:r w:rsidRPr="007F1DDD">
        <w:rPr>
          <w:rFonts w:ascii="Times New Roman" w:eastAsia="Times New Roman" w:hAnsi="Times New Roman" w:cs="Times New Roman"/>
          <w:sz w:val="28"/>
          <w:szCs w:val="28"/>
          <w:lang w:eastAsia="ru-RU"/>
        </w:rPr>
        <w:t>В случае любого, даже незначительного на первый взгляд пр</w:t>
      </w:r>
      <w:r w:rsidR="002F5A69" w:rsidRPr="007F1DDD">
        <w:rPr>
          <w:rFonts w:ascii="Times New Roman" w:eastAsia="Times New Roman" w:hAnsi="Times New Roman" w:cs="Times New Roman"/>
          <w:sz w:val="28"/>
          <w:szCs w:val="28"/>
          <w:lang w:eastAsia="ru-RU"/>
        </w:rPr>
        <w:t>о</w:t>
      </w:r>
      <w:r w:rsidRPr="007F1DDD">
        <w:rPr>
          <w:rFonts w:ascii="Times New Roman" w:eastAsia="Times New Roman" w:hAnsi="Times New Roman" w:cs="Times New Roman"/>
          <w:sz w:val="28"/>
          <w:szCs w:val="28"/>
          <w:lang w:eastAsia="ru-RU"/>
        </w:rPr>
        <w:t>исшествия немедленно поставьте в известность преподавателя.</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sym w:font="Symbol" w:char="F0B7"/>
      </w:r>
      <w:r w:rsidRPr="007F1DDD">
        <w:rPr>
          <w:rFonts w:ascii="Times New Roman" w:eastAsia="Times New Roman" w:hAnsi="Times New Roman" w:cs="Times New Roman"/>
          <w:sz w:val="28"/>
          <w:szCs w:val="28"/>
          <w:lang w:eastAsia="ru-RU"/>
        </w:rPr>
        <w:t>При легком термическом ожоге пораженный участок следует о</w:t>
      </w:r>
      <w:r w:rsidR="002F5A69" w:rsidRPr="007F1DDD">
        <w:rPr>
          <w:rFonts w:ascii="Times New Roman" w:eastAsia="Times New Roman" w:hAnsi="Times New Roman" w:cs="Times New Roman"/>
          <w:sz w:val="28"/>
          <w:szCs w:val="28"/>
          <w:lang w:eastAsia="ru-RU"/>
        </w:rPr>
        <w:t>б</w:t>
      </w:r>
      <w:r w:rsidRPr="007F1DDD">
        <w:rPr>
          <w:rFonts w:ascii="Times New Roman" w:eastAsia="Times New Roman" w:hAnsi="Times New Roman" w:cs="Times New Roman"/>
          <w:sz w:val="28"/>
          <w:szCs w:val="28"/>
          <w:lang w:eastAsia="ru-RU"/>
        </w:rPr>
        <w:t>мыть струей холодной воды и обработать этиловым спиртом. При сильных ожогах пораженное место обмыть струей холодной воды и обратиться к врачу.</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sym w:font="Symbol" w:char="F0B7"/>
      </w:r>
      <w:r w:rsidRPr="007F1DDD">
        <w:rPr>
          <w:rFonts w:ascii="Times New Roman" w:eastAsia="Times New Roman" w:hAnsi="Times New Roman" w:cs="Times New Roman"/>
          <w:sz w:val="28"/>
          <w:szCs w:val="28"/>
          <w:lang w:eastAsia="ru-RU"/>
        </w:rPr>
        <w:t>При ожогах бромом промойте пораженное место проточной водой, а затем 10% раствором тиосульфата натрия. После вдыхания паров брома сл</w:t>
      </w:r>
      <w:r w:rsidR="002F5A69" w:rsidRPr="007F1DDD">
        <w:rPr>
          <w:rFonts w:ascii="Times New Roman" w:eastAsia="Times New Roman" w:hAnsi="Times New Roman" w:cs="Times New Roman"/>
          <w:sz w:val="28"/>
          <w:szCs w:val="28"/>
          <w:lang w:eastAsia="ru-RU"/>
        </w:rPr>
        <w:t>е</w:t>
      </w:r>
      <w:r w:rsidRPr="007F1DDD">
        <w:rPr>
          <w:rFonts w:ascii="Times New Roman" w:eastAsia="Times New Roman" w:hAnsi="Times New Roman" w:cs="Times New Roman"/>
          <w:sz w:val="28"/>
          <w:szCs w:val="28"/>
          <w:lang w:eastAsia="ru-RU"/>
        </w:rPr>
        <w:t>дует понюхать разбавленный раствор аммиака и выйти на свежий воздух.</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sym w:font="Symbol" w:char="F0B7"/>
      </w:r>
      <w:r w:rsidRPr="007F1DDD">
        <w:rPr>
          <w:rFonts w:ascii="Times New Roman" w:eastAsia="Times New Roman" w:hAnsi="Times New Roman" w:cs="Times New Roman"/>
          <w:sz w:val="28"/>
          <w:szCs w:val="28"/>
          <w:lang w:eastAsia="ru-RU"/>
        </w:rPr>
        <w:t>При ожогах фенолом или его раствором протирайте побелевший участок кожи спиртом или глицерином до тех пор, пока не восстановится ее нормальный цвет, затем промойте водой и наложите компресс из ваты или марли, смоченной глицерином.</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sym w:font="Symbol" w:char="F0B7"/>
      </w:r>
      <w:r w:rsidRPr="007F1DDD">
        <w:rPr>
          <w:rFonts w:ascii="Times New Roman" w:eastAsia="Times New Roman" w:hAnsi="Times New Roman" w:cs="Times New Roman"/>
          <w:sz w:val="28"/>
          <w:szCs w:val="28"/>
          <w:lang w:eastAsia="ru-RU"/>
        </w:rPr>
        <w:t>При попадании на кожу кислоты необходимо смывать ее прото</w:t>
      </w:r>
      <w:r w:rsidR="002F5A69" w:rsidRPr="007F1DDD">
        <w:rPr>
          <w:rFonts w:ascii="Times New Roman" w:eastAsia="Times New Roman" w:hAnsi="Times New Roman" w:cs="Times New Roman"/>
          <w:sz w:val="28"/>
          <w:szCs w:val="28"/>
          <w:lang w:eastAsia="ru-RU"/>
        </w:rPr>
        <w:t>ч</w:t>
      </w:r>
      <w:r w:rsidRPr="007F1DDD">
        <w:rPr>
          <w:rFonts w:ascii="Times New Roman" w:eastAsia="Times New Roman" w:hAnsi="Times New Roman" w:cs="Times New Roman"/>
          <w:sz w:val="28"/>
          <w:szCs w:val="28"/>
          <w:lang w:eastAsia="ru-RU"/>
        </w:rPr>
        <w:t>ной водой в течение 15 мин, затем пораженный участок промыть 2-3% ра</w:t>
      </w:r>
      <w:r w:rsidR="002F5A69" w:rsidRPr="007F1DDD">
        <w:rPr>
          <w:rFonts w:ascii="Times New Roman" w:eastAsia="Times New Roman" w:hAnsi="Times New Roman" w:cs="Times New Roman"/>
          <w:sz w:val="28"/>
          <w:szCs w:val="28"/>
          <w:lang w:eastAsia="ru-RU"/>
        </w:rPr>
        <w:t>с</w:t>
      </w:r>
      <w:r w:rsidRPr="007F1DDD">
        <w:rPr>
          <w:rFonts w:ascii="Times New Roman" w:eastAsia="Times New Roman" w:hAnsi="Times New Roman" w:cs="Times New Roman"/>
          <w:sz w:val="28"/>
          <w:szCs w:val="28"/>
          <w:lang w:eastAsia="ru-RU"/>
        </w:rPr>
        <w:t>тво</w:t>
      </w:r>
      <w:r w:rsidR="002F5A69" w:rsidRPr="007F1DDD">
        <w:rPr>
          <w:rFonts w:ascii="Times New Roman" w:eastAsia="Times New Roman" w:hAnsi="Times New Roman" w:cs="Times New Roman"/>
          <w:sz w:val="28"/>
          <w:szCs w:val="28"/>
          <w:lang w:eastAsia="ru-RU"/>
        </w:rPr>
        <w:t xml:space="preserve">ром </w:t>
      </w:r>
      <w:r w:rsidRPr="007F1DDD">
        <w:rPr>
          <w:rFonts w:ascii="Times New Roman" w:eastAsia="Times New Roman" w:hAnsi="Times New Roman" w:cs="Times New Roman"/>
          <w:sz w:val="28"/>
          <w:szCs w:val="28"/>
          <w:lang w:eastAsia="ru-RU"/>
        </w:rPr>
        <w:t>питьевой соды.</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sym w:font="Symbol" w:char="F0B7"/>
      </w:r>
      <w:r w:rsidRPr="007F1DDD">
        <w:rPr>
          <w:rFonts w:ascii="Times New Roman" w:eastAsia="Times New Roman" w:hAnsi="Times New Roman" w:cs="Times New Roman"/>
          <w:sz w:val="28"/>
          <w:szCs w:val="28"/>
          <w:lang w:eastAsia="ru-RU"/>
        </w:rPr>
        <w:t>При попадании на кожу щелочи также смывайте ее проточной в</w:t>
      </w:r>
      <w:r w:rsidR="002F5A69" w:rsidRPr="007F1DDD">
        <w:rPr>
          <w:rFonts w:ascii="Times New Roman" w:eastAsia="Times New Roman" w:hAnsi="Times New Roman" w:cs="Times New Roman"/>
          <w:sz w:val="28"/>
          <w:szCs w:val="28"/>
          <w:lang w:eastAsia="ru-RU"/>
        </w:rPr>
        <w:t>о</w:t>
      </w:r>
      <w:r w:rsidRPr="007F1DDD">
        <w:rPr>
          <w:rFonts w:ascii="Times New Roman" w:eastAsia="Times New Roman" w:hAnsi="Times New Roman" w:cs="Times New Roman"/>
          <w:sz w:val="28"/>
          <w:szCs w:val="28"/>
          <w:lang w:eastAsia="ru-RU"/>
        </w:rPr>
        <w:t>дой в течение 15 мин, а затем обработайте пораженный участок 2-3% ра</w:t>
      </w:r>
      <w:r w:rsidR="002F5A69" w:rsidRPr="007F1DDD">
        <w:rPr>
          <w:rFonts w:ascii="Times New Roman" w:eastAsia="Times New Roman" w:hAnsi="Times New Roman" w:cs="Times New Roman"/>
          <w:sz w:val="28"/>
          <w:szCs w:val="28"/>
          <w:lang w:eastAsia="ru-RU"/>
        </w:rPr>
        <w:t>с</w:t>
      </w:r>
      <w:r w:rsidRPr="007F1DDD">
        <w:rPr>
          <w:rFonts w:ascii="Times New Roman" w:eastAsia="Times New Roman" w:hAnsi="Times New Roman" w:cs="Times New Roman"/>
          <w:sz w:val="28"/>
          <w:szCs w:val="28"/>
          <w:lang w:eastAsia="ru-RU"/>
        </w:rPr>
        <w:t>твором уксусной или борной кислоты.</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sym w:font="Symbol" w:char="F0B7"/>
      </w:r>
      <w:r w:rsidRPr="007F1DDD">
        <w:rPr>
          <w:rFonts w:ascii="Times New Roman" w:eastAsia="Times New Roman" w:hAnsi="Times New Roman" w:cs="Times New Roman"/>
          <w:sz w:val="28"/>
          <w:szCs w:val="28"/>
          <w:lang w:eastAsia="ru-RU"/>
        </w:rPr>
        <w:t>Аммиак и амины почти не действуют на кожу, однако при попад</w:t>
      </w:r>
      <w:r w:rsidR="002F5A69" w:rsidRPr="007F1DDD">
        <w:rPr>
          <w:rFonts w:ascii="Times New Roman" w:eastAsia="Times New Roman" w:hAnsi="Times New Roman" w:cs="Times New Roman"/>
          <w:sz w:val="28"/>
          <w:szCs w:val="28"/>
          <w:lang w:eastAsia="ru-RU"/>
        </w:rPr>
        <w:t>а</w:t>
      </w:r>
      <w:r w:rsidRPr="007F1DDD">
        <w:rPr>
          <w:rFonts w:ascii="Times New Roman" w:eastAsia="Times New Roman" w:hAnsi="Times New Roman" w:cs="Times New Roman"/>
          <w:sz w:val="28"/>
          <w:szCs w:val="28"/>
          <w:lang w:eastAsia="ru-RU"/>
        </w:rPr>
        <w:t>нии в глаза могут вызвать их сильное поражение. В этом случае глаза нео</w:t>
      </w:r>
      <w:r w:rsidR="002F5A69" w:rsidRPr="007F1DDD">
        <w:rPr>
          <w:rFonts w:ascii="Times New Roman" w:eastAsia="Times New Roman" w:hAnsi="Times New Roman" w:cs="Times New Roman"/>
          <w:sz w:val="28"/>
          <w:szCs w:val="28"/>
          <w:lang w:eastAsia="ru-RU"/>
        </w:rPr>
        <w:t>б</w:t>
      </w:r>
      <w:r w:rsidRPr="007F1DDD">
        <w:rPr>
          <w:rFonts w:ascii="Times New Roman" w:eastAsia="Times New Roman" w:hAnsi="Times New Roman" w:cs="Times New Roman"/>
          <w:sz w:val="28"/>
          <w:szCs w:val="28"/>
          <w:lang w:eastAsia="ru-RU"/>
        </w:rPr>
        <w:t>ходимо промыть струей воды и затем слабым раствором борной кислоты.</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sym w:font="Symbol" w:char="F0B7"/>
      </w:r>
      <w:r w:rsidRPr="007F1DDD">
        <w:rPr>
          <w:rFonts w:ascii="Times New Roman" w:eastAsia="Times New Roman" w:hAnsi="Times New Roman" w:cs="Times New Roman"/>
          <w:sz w:val="28"/>
          <w:szCs w:val="28"/>
          <w:lang w:eastAsia="ru-RU"/>
        </w:rPr>
        <w:t>При попаданиилюбых веществ в глаза тщательно промойте их большим количеством проточной воды и обязательно обратитесь к врачу.</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lastRenderedPageBreak/>
        <w:sym w:font="Symbol" w:char="F0B7"/>
      </w:r>
      <w:r w:rsidRPr="007F1DDD">
        <w:rPr>
          <w:rFonts w:ascii="Times New Roman" w:eastAsia="Times New Roman" w:hAnsi="Times New Roman" w:cs="Times New Roman"/>
          <w:sz w:val="28"/>
          <w:szCs w:val="28"/>
          <w:lang w:eastAsia="ru-RU"/>
        </w:rPr>
        <w:t>При возгорании одежды на человеке набросьте на него войлочное одеяло или любую плотную ткань, чтобы сбить пламя. Не позволяйте п</w:t>
      </w:r>
      <w:r w:rsidR="002F5A69" w:rsidRPr="007F1DDD">
        <w:rPr>
          <w:rFonts w:ascii="Times New Roman" w:eastAsia="Times New Roman" w:hAnsi="Times New Roman" w:cs="Times New Roman"/>
          <w:sz w:val="28"/>
          <w:szCs w:val="28"/>
          <w:lang w:eastAsia="ru-RU"/>
        </w:rPr>
        <w:t>о</w:t>
      </w:r>
      <w:r w:rsidRPr="007F1DDD">
        <w:rPr>
          <w:rFonts w:ascii="Times New Roman" w:eastAsia="Times New Roman" w:hAnsi="Times New Roman" w:cs="Times New Roman"/>
          <w:sz w:val="28"/>
          <w:szCs w:val="28"/>
          <w:lang w:eastAsia="ru-RU"/>
        </w:rPr>
        <w:t>страдавшему бежать, это усилит горение.</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sym w:font="Symbol" w:char="F0B7"/>
      </w:r>
      <w:r w:rsidRPr="007F1DDD">
        <w:rPr>
          <w:rFonts w:ascii="Times New Roman" w:eastAsia="Times New Roman" w:hAnsi="Times New Roman" w:cs="Times New Roman"/>
          <w:sz w:val="28"/>
          <w:szCs w:val="28"/>
          <w:lang w:eastAsia="ru-RU"/>
        </w:rPr>
        <w:t>При порезах об осколки стекла в первую очередь удалите их из р</w:t>
      </w:r>
      <w:r w:rsidR="002F5A69" w:rsidRPr="007F1DDD">
        <w:rPr>
          <w:rFonts w:ascii="Times New Roman" w:eastAsia="Times New Roman" w:hAnsi="Times New Roman" w:cs="Times New Roman"/>
          <w:sz w:val="28"/>
          <w:szCs w:val="28"/>
          <w:lang w:eastAsia="ru-RU"/>
        </w:rPr>
        <w:t>а</w:t>
      </w:r>
      <w:r w:rsidRPr="007F1DDD">
        <w:rPr>
          <w:rFonts w:ascii="Times New Roman" w:eastAsia="Times New Roman" w:hAnsi="Times New Roman" w:cs="Times New Roman"/>
          <w:sz w:val="28"/>
          <w:szCs w:val="28"/>
          <w:lang w:eastAsia="ru-RU"/>
        </w:rPr>
        <w:t xml:space="preserve">ны, края раны дезинфицируйте 3% спиртовым раствором иода и наложите стерильную повязку. </w:t>
      </w:r>
    </w:p>
    <w:p w:rsidR="003B0717" w:rsidRPr="007F1DDD" w:rsidRDefault="003B0717" w:rsidP="007F1DDD">
      <w:pPr>
        <w:spacing w:after="0" w:line="360" w:lineRule="auto"/>
        <w:jc w:val="both"/>
        <w:rPr>
          <w:rFonts w:ascii="Times New Roman" w:eastAsia="Times New Roman" w:hAnsi="Times New Roman" w:cs="Times New Roman"/>
          <w:b/>
          <w:sz w:val="28"/>
          <w:szCs w:val="28"/>
          <w:lang w:eastAsia="ru-RU"/>
        </w:rPr>
      </w:pPr>
      <w:r w:rsidRPr="007F1DDD">
        <w:rPr>
          <w:rFonts w:ascii="Times New Roman" w:eastAsia="Times New Roman" w:hAnsi="Times New Roman" w:cs="Times New Roman"/>
          <w:b/>
          <w:sz w:val="28"/>
          <w:szCs w:val="28"/>
          <w:lang w:eastAsia="ru-RU"/>
        </w:rPr>
        <w:t>Порядок завершения работы</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sym w:font="Symbol" w:char="F0B7"/>
      </w:r>
      <w:r w:rsidRPr="007F1DDD">
        <w:rPr>
          <w:rFonts w:ascii="Times New Roman" w:eastAsia="Times New Roman" w:hAnsi="Times New Roman" w:cs="Times New Roman"/>
          <w:sz w:val="28"/>
          <w:szCs w:val="28"/>
          <w:lang w:eastAsia="ru-RU"/>
        </w:rPr>
        <w:t>По окончании работы выключите источники нагрева, дождитесь охлаждения всех нагретых частей приборов и только после этого прист</w:t>
      </w:r>
      <w:r w:rsidR="002F5A69" w:rsidRPr="007F1DDD">
        <w:rPr>
          <w:rFonts w:ascii="Times New Roman" w:eastAsia="Times New Roman" w:hAnsi="Times New Roman" w:cs="Times New Roman"/>
          <w:sz w:val="28"/>
          <w:szCs w:val="28"/>
          <w:lang w:eastAsia="ru-RU"/>
        </w:rPr>
        <w:t>у</w:t>
      </w:r>
      <w:r w:rsidRPr="007F1DDD">
        <w:rPr>
          <w:rFonts w:ascii="Times New Roman" w:eastAsia="Times New Roman" w:hAnsi="Times New Roman" w:cs="Times New Roman"/>
          <w:sz w:val="28"/>
          <w:szCs w:val="28"/>
          <w:lang w:eastAsia="ru-RU"/>
        </w:rPr>
        <w:t>пайте к разбору установки.</w:t>
      </w:r>
    </w:p>
    <w:p w:rsidR="003B0717" w:rsidRPr="007F1DDD"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sym w:font="Symbol" w:char="F0B7"/>
      </w:r>
      <w:r w:rsidRPr="007F1DDD">
        <w:rPr>
          <w:rFonts w:ascii="Times New Roman" w:eastAsia="Times New Roman" w:hAnsi="Times New Roman" w:cs="Times New Roman"/>
          <w:sz w:val="28"/>
          <w:szCs w:val="28"/>
          <w:lang w:eastAsia="ru-RU"/>
        </w:rPr>
        <w:t>Остатки органических растворителей вылейте в банку для слива. Запрещается выливать органические растворители в раковину, а также в</w:t>
      </w:r>
      <w:r w:rsidR="007C2E3B" w:rsidRPr="007F1DDD">
        <w:rPr>
          <w:rFonts w:ascii="Times New Roman" w:eastAsia="Times New Roman" w:hAnsi="Times New Roman" w:cs="Times New Roman"/>
          <w:sz w:val="28"/>
          <w:szCs w:val="28"/>
          <w:lang w:eastAsia="ru-RU"/>
        </w:rPr>
        <w:t>ы</w:t>
      </w:r>
      <w:r w:rsidRPr="007F1DDD">
        <w:rPr>
          <w:rFonts w:ascii="Times New Roman" w:eastAsia="Times New Roman" w:hAnsi="Times New Roman" w:cs="Times New Roman"/>
          <w:sz w:val="28"/>
          <w:szCs w:val="28"/>
          <w:lang w:eastAsia="ru-RU"/>
        </w:rPr>
        <w:t>брасывать остатки твердых веществ в мусорную корзину.</w:t>
      </w:r>
    </w:p>
    <w:p w:rsidR="003B0717" w:rsidRDefault="003B0717" w:rsidP="007F1DDD">
      <w:pPr>
        <w:spacing w:after="0" w:line="360" w:lineRule="auto"/>
        <w:jc w:val="both"/>
        <w:rPr>
          <w:rFonts w:ascii="Times New Roman" w:eastAsia="Times New Roman" w:hAnsi="Times New Roman" w:cs="Times New Roman"/>
          <w:sz w:val="28"/>
          <w:szCs w:val="28"/>
          <w:lang w:eastAsia="ru-RU"/>
        </w:rPr>
      </w:pPr>
      <w:r w:rsidRPr="007F1DDD">
        <w:rPr>
          <w:rFonts w:ascii="Times New Roman" w:eastAsia="Times New Roman" w:hAnsi="Times New Roman" w:cs="Times New Roman"/>
          <w:sz w:val="28"/>
          <w:szCs w:val="28"/>
          <w:lang w:eastAsia="ru-RU"/>
        </w:rPr>
        <w:sym w:font="Symbol" w:char="F0B7"/>
      </w:r>
      <w:r w:rsidRPr="007F1DDD">
        <w:rPr>
          <w:rFonts w:ascii="Times New Roman" w:eastAsia="Times New Roman" w:hAnsi="Times New Roman" w:cs="Times New Roman"/>
          <w:sz w:val="28"/>
          <w:szCs w:val="28"/>
          <w:lang w:eastAsia="ru-RU"/>
        </w:rPr>
        <w:t>Вымойте за собой посуду, сдайте рабочее место дежурным по л</w:t>
      </w:r>
      <w:r w:rsidR="007C2E3B" w:rsidRPr="007F1DDD">
        <w:rPr>
          <w:rFonts w:ascii="Times New Roman" w:eastAsia="Times New Roman" w:hAnsi="Times New Roman" w:cs="Times New Roman"/>
          <w:sz w:val="28"/>
          <w:szCs w:val="28"/>
          <w:lang w:eastAsia="ru-RU"/>
        </w:rPr>
        <w:t>а</w:t>
      </w:r>
      <w:r w:rsidRPr="007F1DDD">
        <w:rPr>
          <w:rFonts w:ascii="Times New Roman" w:eastAsia="Times New Roman" w:hAnsi="Times New Roman" w:cs="Times New Roman"/>
          <w:sz w:val="28"/>
          <w:szCs w:val="28"/>
          <w:lang w:eastAsia="ru-RU"/>
        </w:rPr>
        <w:t>боратории или лаборанту</w:t>
      </w:r>
      <w:r w:rsidR="007C2E3B" w:rsidRPr="007F1DDD">
        <w:rPr>
          <w:rFonts w:ascii="Times New Roman" w:eastAsia="Times New Roman" w:hAnsi="Times New Roman" w:cs="Times New Roman"/>
          <w:sz w:val="28"/>
          <w:szCs w:val="28"/>
          <w:lang w:eastAsia="ru-RU"/>
        </w:rPr>
        <w:t>.</w:t>
      </w:r>
    </w:p>
    <w:p w:rsidR="00167A08" w:rsidRDefault="00167A08" w:rsidP="007F1DDD">
      <w:pPr>
        <w:spacing w:after="0" w:line="360" w:lineRule="auto"/>
        <w:jc w:val="both"/>
        <w:rPr>
          <w:rFonts w:ascii="Times New Roman" w:eastAsia="Times New Roman" w:hAnsi="Times New Roman" w:cs="Times New Roman"/>
          <w:sz w:val="28"/>
          <w:szCs w:val="28"/>
          <w:lang w:eastAsia="ru-RU"/>
        </w:rPr>
      </w:pPr>
    </w:p>
    <w:p w:rsidR="00167A08" w:rsidRDefault="00167A08" w:rsidP="007F1DDD">
      <w:pPr>
        <w:spacing w:after="0" w:line="360" w:lineRule="auto"/>
        <w:jc w:val="both"/>
        <w:rPr>
          <w:rFonts w:ascii="Times New Roman" w:eastAsia="Times New Roman" w:hAnsi="Times New Roman" w:cs="Times New Roman"/>
          <w:sz w:val="28"/>
          <w:szCs w:val="28"/>
          <w:lang w:eastAsia="ru-RU"/>
        </w:rPr>
      </w:pPr>
    </w:p>
    <w:p w:rsidR="00167A08" w:rsidRDefault="00167A08" w:rsidP="007F1DDD">
      <w:pPr>
        <w:spacing w:after="0" w:line="360" w:lineRule="auto"/>
        <w:jc w:val="both"/>
        <w:rPr>
          <w:rFonts w:ascii="Times New Roman" w:eastAsia="Times New Roman" w:hAnsi="Times New Roman" w:cs="Times New Roman"/>
          <w:sz w:val="28"/>
          <w:szCs w:val="28"/>
          <w:lang w:eastAsia="ru-RU"/>
        </w:rPr>
      </w:pPr>
    </w:p>
    <w:p w:rsidR="00167A08" w:rsidRDefault="00167A08" w:rsidP="007F1DDD">
      <w:pPr>
        <w:spacing w:after="0" w:line="360" w:lineRule="auto"/>
        <w:jc w:val="both"/>
        <w:rPr>
          <w:rFonts w:ascii="Times New Roman" w:eastAsia="Times New Roman" w:hAnsi="Times New Roman" w:cs="Times New Roman"/>
          <w:sz w:val="28"/>
          <w:szCs w:val="28"/>
          <w:lang w:eastAsia="ru-RU"/>
        </w:rPr>
      </w:pPr>
    </w:p>
    <w:p w:rsidR="00167A08" w:rsidRDefault="00167A08" w:rsidP="007F1DDD">
      <w:pPr>
        <w:spacing w:after="0" w:line="360" w:lineRule="auto"/>
        <w:jc w:val="both"/>
        <w:rPr>
          <w:rFonts w:ascii="Times New Roman" w:eastAsia="Times New Roman" w:hAnsi="Times New Roman" w:cs="Times New Roman"/>
          <w:sz w:val="28"/>
          <w:szCs w:val="28"/>
          <w:lang w:eastAsia="ru-RU"/>
        </w:rPr>
      </w:pPr>
    </w:p>
    <w:p w:rsidR="00167A08" w:rsidRDefault="00167A08" w:rsidP="007F1DDD">
      <w:pPr>
        <w:spacing w:after="0" w:line="360" w:lineRule="auto"/>
        <w:jc w:val="both"/>
        <w:rPr>
          <w:rFonts w:ascii="Times New Roman" w:eastAsia="Times New Roman" w:hAnsi="Times New Roman" w:cs="Times New Roman"/>
          <w:sz w:val="28"/>
          <w:szCs w:val="28"/>
          <w:lang w:eastAsia="ru-RU"/>
        </w:rPr>
      </w:pPr>
    </w:p>
    <w:p w:rsidR="00167A08" w:rsidRDefault="00167A08" w:rsidP="007F1DDD">
      <w:pPr>
        <w:spacing w:after="0" w:line="360" w:lineRule="auto"/>
        <w:jc w:val="both"/>
        <w:rPr>
          <w:rFonts w:ascii="Times New Roman" w:eastAsia="Times New Roman" w:hAnsi="Times New Roman" w:cs="Times New Roman"/>
          <w:sz w:val="28"/>
          <w:szCs w:val="28"/>
          <w:lang w:eastAsia="ru-RU"/>
        </w:rPr>
      </w:pPr>
    </w:p>
    <w:p w:rsidR="00167A08" w:rsidRDefault="00167A08" w:rsidP="007F1DDD">
      <w:pPr>
        <w:spacing w:after="0" w:line="360" w:lineRule="auto"/>
        <w:jc w:val="both"/>
        <w:rPr>
          <w:rFonts w:ascii="Times New Roman" w:eastAsia="Times New Roman" w:hAnsi="Times New Roman" w:cs="Times New Roman"/>
          <w:sz w:val="28"/>
          <w:szCs w:val="28"/>
          <w:lang w:eastAsia="ru-RU"/>
        </w:rPr>
      </w:pPr>
    </w:p>
    <w:p w:rsidR="00167A08" w:rsidRDefault="00167A08" w:rsidP="007F1DDD">
      <w:pPr>
        <w:spacing w:after="0" w:line="360" w:lineRule="auto"/>
        <w:jc w:val="both"/>
        <w:rPr>
          <w:rFonts w:ascii="Times New Roman" w:eastAsia="Times New Roman" w:hAnsi="Times New Roman" w:cs="Times New Roman"/>
          <w:sz w:val="28"/>
          <w:szCs w:val="28"/>
          <w:lang w:eastAsia="ru-RU"/>
        </w:rPr>
      </w:pPr>
    </w:p>
    <w:p w:rsidR="00167A08" w:rsidRDefault="00167A08" w:rsidP="007F1DDD">
      <w:pPr>
        <w:spacing w:after="0" w:line="360" w:lineRule="auto"/>
        <w:jc w:val="both"/>
        <w:rPr>
          <w:rFonts w:ascii="Times New Roman" w:eastAsia="Times New Roman" w:hAnsi="Times New Roman" w:cs="Times New Roman"/>
          <w:sz w:val="28"/>
          <w:szCs w:val="28"/>
          <w:lang w:eastAsia="ru-RU"/>
        </w:rPr>
      </w:pPr>
    </w:p>
    <w:p w:rsidR="00167A08" w:rsidRDefault="00167A08" w:rsidP="007F1DDD">
      <w:pPr>
        <w:spacing w:after="0" w:line="360" w:lineRule="auto"/>
        <w:jc w:val="both"/>
        <w:rPr>
          <w:rFonts w:ascii="Times New Roman" w:eastAsia="Times New Roman" w:hAnsi="Times New Roman" w:cs="Times New Roman"/>
          <w:sz w:val="28"/>
          <w:szCs w:val="28"/>
          <w:lang w:eastAsia="ru-RU"/>
        </w:rPr>
      </w:pPr>
    </w:p>
    <w:p w:rsidR="00167A08" w:rsidRDefault="00167A08" w:rsidP="007F1DDD">
      <w:pPr>
        <w:spacing w:after="0" w:line="360" w:lineRule="auto"/>
        <w:jc w:val="both"/>
        <w:rPr>
          <w:rFonts w:ascii="Times New Roman" w:eastAsia="Times New Roman" w:hAnsi="Times New Roman" w:cs="Times New Roman"/>
          <w:sz w:val="28"/>
          <w:szCs w:val="28"/>
          <w:lang w:eastAsia="ru-RU"/>
        </w:rPr>
      </w:pPr>
    </w:p>
    <w:p w:rsidR="00167A08" w:rsidRDefault="00167A08" w:rsidP="007F1DDD">
      <w:pPr>
        <w:spacing w:after="0" w:line="360" w:lineRule="auto"/>
        <w:jc w:val="both"/>
        <w:rPr>
          <w:rFonts w:ascii="Times New Roman" w:eastAsia="Times New Roman" w:hAnsi="Times New Roman" w:cs="Times New Roman"/>
          <w:sz w:val="28"/>
          <w:szCs w:val="28"/>
          <w:lang w:eastAsia="ru-RU"/>
        </w:rPr>
      </w:pPr>
    </w:p>
    <w:p w:rsidR="00167A08" w:rsidRDefault="00167A08" w:rsidP="007F1DDD">
      <w:pPr>
        <w:spacing w:after="0" w:line="360" w:lineRule="auto"/>
        <w:jc w:val="both"/>
        <w:rPr>
          <w:rFonts w:ascii="Times New Roman" w:eastAsia="Times New Roman" w:hAnsi="Times New Roman" w:cs="Times New Roman"/>
          <w:sz w:val="28"/>
          <w:szCs w:val="28"/>
          <w:lang w:eastAsia="ru-RU"/>
        </w:rPr>
      </w:pPr>
    </w:p>
    <w:p w:rsidR="00167A08" w:rsidRDefault="00167A08" w:rsidP="007F1DDD">
      <w:pPr>
        <w:spacing w:after="0" w:line="360" w:lineRule="auto"/>
        <w:jc w:val="both"/>
        <w:rPr>
          <w:rFonts w:ascii="Times New Roman" w:eastAsia="Times New Roman" w:hAnsi="Times New Roman" w:cs="Times New Roman"/>
          <w:sz w:val="28"/>
          <w:szCs w:val="28"/>
          <w:lang w:eastAsia="ru-RU"/>
        </w:rPr>
      </w:pPr>
    </w:p>
    <w:p w:rsidR="00167A08" w:rsidRDefault="00167A08" w:rsidP="007F1DDD">
      <w:pPr>
        <w:spacing w:after="0" w:line="360" w:lineRule="auto"/>
        <w:jc w:val="both"/>
        <w:rPr>
          <w:rFonts w:ascii="Times New Roman" w:eastAsia="Times New Roman" w:hAnsi="Times New Roman" w:cs="Times New Roman"/>
          <w:sz w:val="28"/>
          <w:szCs w:val="28"/>
          <w:lang w:eastAsia="ru-RU"/>
        </w:rPr>
      </w:pPr>
    </w:p>
    <w:p w:rsidR="00167A08" w:rsidRDefault="00167A08" w:rsidP="007F1DDD">
      <w:pPr>
        <w:spacing w:after="0" w:line="360" w:lineRule="auto"/>
        <w:jc w:val="both"/>
        <w:rPr>
          <w:rFonts w:ascii="Times New Roman" w:eastAsia="Times New Roman" w:hAnsi="Times New Roman" w:cs="Times New Roman"/>
          <w:sz w:val="28"/>
          <w:szCs w:val="28"/>
          <w:lang w:eastAsia="ru-RU"/>
        </w:rPr>
      </w:pPr>
    </w:p>
    <w:p w:rsidR="00167A08" w:rsidRPr="007F1DDD" w:rsidRDefault="00167A08" w:rsidP="007F1DDD">
      <w:pPr>
        <w:spacing w:after="0" w:line="360" w:lineRule="auto"/>
        <w:jc w:val="both"/>
        <w:rPr>
          <w:rFonts w:ascii="Times New Roman" w:eastAsia="Times New Roman" w:hAnsi="Times New Roman" w:cs="Times New Roman"/>
          <w:sz w:val="28"/>
          <w:szCs w:val="28"/>
          <w:lang w:eastAsia="ru-RU"/>
        </w:rPr>
      </w:pPr>
    </w:p>
    <w:p w:rsidR="007C2E3B" w:rsidRDefault="007C2E3B" w:rsidP="003B0717">
      <w:pPr>
        <w:rPr>
          <w:rFonts w:ascii="Times New Roman" w:eastAsia="Times New Roman" w:hAnsi="Times New Roman" w:cs="Times New Roman"/>
          <w:sz w:val="28"/>
          <w:szCs w:val="28"/>
          <w:lang w:eastAsia="ru-RU"/>
        </w:rPr>
      </w:pPr>
    </w:p>
    <w:p w:rsidR="007C2E3B" w:rsidRPr="003B0717" w:rsidRDefault="007C2E3B" w:rsidP="003B0717">
      <w:pPr>
        <w:rPr>
          <w:rFonts w:ascii="Times New Roman" w:eastAsia="Times New Roman" w:hAnsi="Times New Roman" w:cs="Times New Roman"/>
          <w:sz w:val="28"/>
          <w:szCs w:val="28"/>
          <w:lang w:eastAsia="ru-RU"/>
        </w:rPr>
      </w:pPr>
    </w:p>
    <w:p w:rsidR="0002686C" w:rsidRDefault="00724518" w:rsidP="0082406D">
      <w:pPr>
        <w:pStyle w:val="a4"/>
        <w:numPr>
          <w:ilvl w:val="0"/>
          <w:numId w:val="17"/>
        </w:numPr>
        <w:jc w:val="center"/>
        <w:outlineLvl w:val="0"/>
        <w:rPr>
          <w:rFonts w:ascii="Times New Roman" w:eastAsia="Times New Roman" w:hAnsi="Times New Roman" w:cs="Times New Roman"/>
          <w:b/>
          <w:sz w:val="28"/>
          <w:szCs w:val="28"/>
          <w:lang w:eastAsia="ru-RU"/>
        </w:rPr>
      </w:pPr>
      <w:bookmarkStart w:id="3" w:name="_Toc472144655"/>
      <w:r w:rsidRPr="00ED0C19">
        <w:rPr>
          <w:rFonts w:ascii="Times New Roman" w:eastAsia="Times New Roman" w:hAnsi="Times New Roman" w:cs="Times New Roman"/>
          <w:b/>
          <w:sz w:val="28"/>
          <w:szCs w:val="28"/>
          <w:lang w:eastAsia="ru-RU"/>
        </w:rPr>
        <w:t>УГЛЕВОДОРОДЫ</w:t>
      </w:r>
      <w:bookmarkEnd w:id="3"/>
    </w:p>
    <w:p w:rsidR="00ED0C19" w:rsidRPr="00ED0C19" w:rsidRDefault="00ED0C19" w:rsidP="0082406D">
      <w:pPr>
        <w:pStyle w:val="a4"/>
        <w:numPr>
          <w:ilvl w:val="0"/>
          <w:numId w:val="18"/>
        </w:numPr>
        <w:outlineLvl w:val="1"/>
        <w:rPr>
          <w:rFonts w:ascii="Times New Roman" w:eastAsia="Times New Roman" w:hAnsi="Times New Roman" w:cs="Times New Roman"/>
          <w:b/>
          <w:sz w:val="28"/>
          <w:szCs w:val="28"/>
          <w:lang w:eastAsia="ru-RU"/>
        </w:rPr>
      </w:pPr>
      <w:bookmarkStart w:id="4" w:name="_Toc472144656"/>
      <w:r>
        <w:rPr>
          <w:rFonts w:ascii="Times New Roman" w:eastAsia="Times New Roman" w:hAnsi="Times New Roman" w:cs="Times New Roman"/>
          <w:b/>
          <w:sz w:val="28"/>
          <w:szCs w:val="28"/>
          <w:lang w:eastAsia="ru-RU"/>
        </w:rPr>
        <w:t>Теоретическая часть</w:t>
      </w:r>
      <w:bookmarkEnd w:id="4"/>
    </w:p>
    <w:p w:rsidR="00724518" w:rsidRPr="00A85705" w:rsidRDefault="00E60DA7" w:rsidP="0082406D">
      <w:pPr>
        <w:pStyle w:val="a4"/>
        <w:numPr>
          <w:ilvl w:val="1"/>
          <w:numId w:val="18"/>
        </w:numPr>
        <w:outlineLvl w:val="2"/>
        <w:rPr>
          <w:rFonts w:ascii="Times New Roman" w:eastAsia="Times New Roman" w:hAnsi="Times New Roman" w:cs="Times New Roman"/>
          <w:b/>
          <w:sz w:val="28"/>
          <w:szCs w:val="28"/>
          <w:lang w:eastAsia="ru-RU"/>
        </w:rPr>
      </w:pPr>
      <w:bookmarkStart w:id="5" w:name="_Toc472144657"/>
      <w:r w:rsidRPr="00A85705">
        <w:rPr>
          <w:rFonts w:ascii="Times New Roman" w:eastAsia="Times New Roman" w:hAnsi="Times New Roman" w:cs="Times New Roman"/>
          <w:b/>
          <w:sz w:val="28"/>
          <w:szCs w:val="28"/>
          <w:lang w:eastAsia="ru-RU"/>
        </w:rPr>
        <w:t>Алгоритм названия органических соединений</w:t>
      </w:r>
      <w:bookmarkEnd w:id="5"/>
    </w:p>
    <w:p w:rsidR="00E60DA7" w:rsidRPr="00E60DA7" w:rsidRDefault="00E60DA7" w:rsidP="00276214">
      <w:pPr>
        <w:numPr>
          <w:ilvl w:val="0"/>
          <w:numId w:val="3"/>
        </w:numPr>
        <w:spacing w:before="100" w:beforeAutospacing="1" w:after="100" w:afterAutospacing="1" w:line="276" w:lineRule="auto"/>
        <w:ind w:left="284"/>
        <w:contextualSpacing/>
        <w:rPr>
          <w:rFonts w:ascii="Times New Roman" w:eastAsia="Calibri" w:hAnsi="Times New Roman" w:cs="Times New Roman"/>
          <w:sz w:val="28"/>
          <w:szCs w:val="28"/>
        </w:rPr>
      </w:pPr>
      <w:r w:rsidRPr="00E60DA7">
        <w:rPr>
          <w:rFonts w:ascii="Times New Roman" w:eastAsia="Calibri" w:hAnsi="Times New Roman" w:cs="Times New Roman"/>
          <w:sz w:val="28"/>
          <w:szCs w:val="28"/>
        </w:rPr>
        <w:t>Родоначальная структура – лежит в основе соединения. Для ациклических соединений – это главная углеродная цепь, для карбоциклических и гетероциклических – это цикл.</w:t>
      </w:r>
    </w:p>
    <w:p w:rsidR="00E60DA7" w:rsidRPr="00E60DA7" w:rsidRDefault="00E60DA7" w:rsidP="00276214">
      <w:pPr>
        <w:numPr>
          <w:ilvl w:val="0"/>
          <w:numId w:val="3"/>
        </w:numPr>
        <w:spacing w:before="100" w:beforeAutospacing="1" w:after="100" w:afterAutospacing="1" w:line="276" w:lineRule="auto"/>
        <w:ind w:left="284"/>
        <w:contextualSpacing/>
        <w:rPr>
          <w:rFonts w:ascii="Times New Roman" w:eastAsia="Calibri" w:hAnsi="Times New Roman" w:cs="Times New Roman"/>
          <w:sz w:val="28"/>
          <w:szCs w:val="28"/>
        </w:rPr>
      </w:pPr>
      <w:r w:rsidRPr="00E60DA7">
        <w:rPr>
          <w:rFonts w:ascii="Times New Roman" w:eastAsia="Calibri" w:hAnsi="Times New Roman" w:cs="Times New Roman"/>
          <w:sz w:val="28"/>
          <w:szCs w:val="28"/>
        </w:rPr>
        <w:t>Заместители – радикалы или функциональные группы, замещающие в исходном соединении атом водорода</w:t>
      </w:r>
    </w:p>
    <w:p w:rsidR="00E60DA7" w:rsidRPr="00E60DA7" w:rsidRDefault="00E60DA7" w:rsidP="00E60DA7">
      <w:pPr>
        <w:spacing w:before="100" w:beforeAutospacing="1" w:after="100" w:afterAutospacing="1" w:line="276" w:lineRule="auto"/>
        <w:ind w:left="284"/>
        <w:contextualSpacing/>
        <w:rPr>
          <w:rFonts w:ascii="Times New Roman" w:eastAsia="Calibri" w:hAnsi="Times New Roman" w:cs="Times New Roman"/>
          <w:sz w:val="28"/>
          <w:szCs w:val="28"/>
        </w:rPr>
      </w:pPr>
      <w:r w:rsidRPr="00E60DA7">
        <w:rPr>
          <w:rFonts w:ascii="Times New Roman" w:eastAsia="Calibri" w:hAnsi="Times New Roman" w:cs="Times New Roman"/>
          <w:sz w:val="28"/>
          <w:szCs w:val="28"/>
        </w:rPr>
        <w:t>СН</w:t>
      </w:r>
      <w:r w:rsidRPr="00E60DA7">
        <w:rPr>
          <w:rFonts w:ascii="Times New Roman" w:eastAsia="Calibri" w:hAnsi="Times New Roman" w:cs="Times New Roman"/>
          <w:sz w:val="28"/>
          <w:szCs w:val="28"/>
          <w:vertAlign w:val="subscript"/>
        </w:rPr>
        <w:t>3</w:t>
      </w:r>
      <w:r w:rsidRPr="00E60DA7">
        <w:rPr>
          <w:rFonts w:ascii="Times New Roman" w:eastAsia="Calibri" w:hAnsi="Times New Roman" w:cs="Times New Roman"/>
          <w:sz w:val="28"/>
          <w:szCs w:val="28"/>
        </w:rPr>
        <w:t xml:space="preserve"> – мет</w:t>
      </w:r>
      <w:r w:rsidRPr="00E60DA7">
        <w:rPr>
          <w:rFonts w:ascii="Times New Roman" w:eastAsia="Calibri" w:hAnsi="Times New Roman" w:cs="Times New Roman"/>
          <w:b/>
          <w:sz w:val="28"/>
          <w:szCs w:val="28"/>
        </w:rPr>
        <w:t xml:space="preserve">ил, </w:t>
      </w:r>
      <w:r w:rsidRPr="00E60DA7">
        <w:rPr>
          <w:rFonts w:ascii="Times New Roman" w:eastAsia="Calibri" w:hAnsi="Times New Roman" w:cs="Times New Roman"/>
          <w:sz w:val="28"/>
          <w:szCs w:val="28"/>
        </w:rPr>
        <w:t>С</w:t>
      </w:r>
      <w:r w:rsidRPr="00E60DA7">
        <w:rPr>
          <w:rFonts w:ascii="Times New Roman" w:eastAsia="Calibri" w:hAnsi="Times New Roman" w:cs="Times New Roman"/>
          <w:sz w:val="28"/>
          <w:szCs w:val="28"/>
          <w:vertAlign w:val="subscript"/>
        </w:rPr>
        <w:t>2</w:t>
      </w:r>
      <w:r w:rsidRPr="00E60DA7">
        <w:rPr>
          <w:rFonts w:ascii="Times New Roman" w:eastAsia="Calibri" w:hAnsi="Times New Roman" w:cs="Times New Roman"/>
          <w:sz w:val="28"/>
          <w:szCs w:val="28"/>
        </w:rPr>
        <w:t>Н</w:t>
      </w:r>
      <w:r w:rsidRPr="00E60DA7">
        <w:rPr>
          <w:rFonts w:ascii="Times New Roman" w:eastAsia="Calibri" w:hAnsi="Times New Roman" w:cs="Times New Roman"/>
          <w:sz w:val="28"/>
          <w:szCs w:val="28"/>
          <w:vertAlign w:val="subscript"/>
        </w:rPr>
        <w:t>5</w:t>
      </w:r>
      <w:r w:rsidRPr="00E60DA7">
        <w:rPr>
          <w:rFonts w:ascii="Times New Roman" w:eastAsia="Calibri" w:hAnsi="Times New Roman" w:cs="Times New Roman"/>
          <w:sz w:val="28"/>
          <w:szCs w:val="28"/>
        </w:rPr>
        <w:t>- эт</w:t>
      </w:r>
      <w:r w:rsidRPr="00E60DA7">
        <w:rPr>
          <w:rFonts w:ascii="Times New Roman" w:eastAsia="Calibri" w:hAnsi="Times New Roman" w:cs="Times New Roman"/>
          <w:b/>
          <w:sz w:val="28"/>
          <w:szCs w:val="28"/>
        </w:rPr>
        <w:t>ил</w:t>
      </w:r>
      <w:r w:rsidRPr="00E60DA7">
        <w:rPr>
          <w:rFonts w:ascii="Times New Roman" w:eastAsia="Calibri" w:hAnsi="Times New Roman" w:cs="Times New Roman"/>
          <w:sz w:val="28"/>
          <w:szCs w:val="28"/>
        </w:rPr>
        <w:t>, С</w:t>
      </w:r>
      <w:r w:rsidRPr="00E60DA7">
        <w:rPr>
          <w:rFonts w:ascii="Times New Roman" w:eastAsia="Calibri" w:hAnsi="Times New Roman" w:cs="Times New Roman"/>
          <w:sz w:val="28"/>
          <w:szCs w:val="28"/>
          <w:vertAlign w:val="subscript"/>
        </w:rPr>
        <w:t>3</w:t>
      </w:r>
      <w:r w:rsidRPr="00E60DA7">
        <w:rPr>
          <w:rFonts w:ascii="Times New Roman" w:eastAsia="Calibri" w:hAnsi="Times New Roman" w:cs="Times New Roman"/>
          <w:sz w:val="28"/>
          <w:szCs w:val="28"/>
        </w:rPr>
        <w:t>Н</w:t>
      </w:r>
      <w:r w:rsidRPr="00E60DA7">
        <w:rPr>
          <w:rFonts w:ascii="Times New Roman" w:eastAsia="Calibri" w:hAnsi="Times New Roman" w:cs="Times New Roman"/>
          <w:sz w:val="28"/>
          <w:szCs w:val="28"/>
          <w:vertAlign w:val="subscript"/>
        </w:rPr>
        <w:t>7</w:t>
      </w:r>
      <w:r w:rsidRPr="00E60DA7">
        <w:rPr>
          <w:rFonts w:ascii="Times New Roman" w:eastAsia="Calibri" w:hAnsi="Times New Roman" w:cs="Times New Roman"/>
          <w:sz w:val="28"/>
          <w:szCs w:val="28"/>
        </w:rPr>
        <w:t>- проп</w:t>
      </w:r>
      <w:r w:rsidRPr="00E60DA7">
        <w:rPr>
          <w:rFonts w:ascii="Times New Roman" w:eastAsia="Calibri" w:hAnsi="Times New Roman" w:cs="Times New Roman"/>
          <w:b/>
          <w:sz w:val="28"/>
          <w:szCs w:val="28"/>
        </w:rPr>
        <w:t>ил</w:t>
      </w:r>
      <w:r w:rsidRPr="00E60DA7">
        <w:rPr>
          <w:rFonts w:ascii="Times New Roman" w:eastAsia="Calibri" w:hAnsi="Times New Roman" w:cs="Times New Roman"/>
          <w:sz w:val="28"/>
          <w:szCs w:val="28"/>
        </w:rPr>
        <w:t>, СН</w:t>
      </w:r>
      <w:r w:rsidRPr="00E60DA7">
        <w:rPr>
          <w:rFonts w:ascii="Times New Roman" w:eastAsia="Calibri" w:hAnsi="Times New Roman" w:cs="Times New Roman"/>
          <w:sz w:val="28"/>
          <w:szCs w:val="28"/>
          <w:vertAlign w:val="subscript"/>
        </w:rPr>
        <w:t>3</w:t>
      </w:r>
      <w:r w:rsidRPr="00E60DA7">
        <w:rPr>
          <w:rFonts w:ascii="Times New Roman" w:eastAsia="Calibri" w:hAnsi="Times New Roman" w:cs="Times New Roman"/>
          <w:sz w:val="28"/>
          <w:szCs w:val="28"/>
        </w:rPr>
        <w:t>-СН(СН</w:t>
      </w:r>
      <w:r w:rsidRPr="00E60DA7">
        <w:rPr>
          <w:rFonts w:ascii="Times New Roman" w:eastAsia="Calibri" w:hAnsi="Times New Roman" w:cs="Times New Roman"/>
          <w:sz w:val="28"/>
          <w:szCs w:val="28"/>
          <w:vertAlign w:val="subscript"/>
        </w:rPr>
        <w:t>3</w:t>
      </w:r>
      <w:r w:rsidRPr="00E60DA7">
        <w:rPr>
          <w:rFonts w:ascii="Times New Roman" w:eastAsia="Calibri" w:hAnsi="Times New Roman" w:cs="Times New Roman"/>
          <w:sz w:val="28"/>
          <w:szCs w:val="28"/>
        </w:rPr>
        <w:t>)- изопроп</w:t>
      </w:r>
      <w:r w:rsidRPr="00E60DA7">
        <w:rPr>
          <w:rFonts w:ascii="Times New Roman" w:eastAsia="Calibri" w:hAnsi="Times New Roman" w:cs="Times New Roman"/>
          <w:b/>
          <w:sz w:val="28"/>
          <w:szCs w:val="28"/>
        </w:rPr>
        <w:t xml:space="preserve">ил, </w:t>
      </w:r>
      <w:r w:rsidRPr="00E60DA7">
        <w:rPr>
          <w:rFonts w:ascii="Times New Roman" w:eastAsia="Calibri" w:hAnsi="Times New Roman" w:cs="Times New Roman"/>
          <w:sz w:val="28"/>
          <w:szCs w:val="28"/>
        </w:rPr>
        <w:t>С</w:t>
      </w:r>
      <w:r w:rsidRPr="00E60DA7">
        <w:rPr>
          <w:rFonts w:ascii="Times New Roman" w:eastAsia="Calibri" w:hAnsi="Times New Roman" w:cs="Times New Roman"/>
          <w:sz w:val="28"/>
          <w:szCs w:val="28"/>
          <w:vertAlign w:val="subscript"/>
        </w:rPr>
        <w:t>6</w:t>
      </w:r>
      <w:r w:rsidRPr="00E60DA7">
        <w:rPr>
          <w:rFonts w:ascii="Times New Roman" w:eastAsia="Calibri" w:hAnsi="Times New Roman" w:cs="Times New Roman"/>
          <w:sz w:val="28"/>
          <w:szCs w:val="28"/>
        </w:rPr>
        <w:t>Н</w:t>
      </w:r>
      <w:r w:rsidRPr="00E60DA7">
        <w:rPr>
          <w:rFonts w:ascii="Times New Roman" w:eastAsia="Calibri" w:hAnsi="Times New Roman" w:cs="Times New Roman"/>
          <w:sz w:val="28"/>
          <w:szCs w:val="28"/>
          <w:vertAlign w:val="subscript"/>
        </w:rPr>
        <w:t>5</w:t>
      </w:r>
      <w:r w:rsidRPr="00E60DA7">
        <w:rPr>
          <w:rFonts w:ascii="Times New Roman" w:eastAsia="Calibri" w:hAnsi="Times New Roman" w:cs="Times New Roman"/>
          <w:sz w:val="28"/>
          <w:szCs w:val="28"/>
        </w:rPr>
        <w:t>-фенил, С</w:t>
      </w:r>
      <w:r w:rsidRPr="00E60DA7">
        <w:rPr>
          <w:rFonts w:ascii="Times New Roman" w:eastAsia="Calibri" w:hAnsi="Times New Roman" w:cs="Times New Roman"/>
          <w:sz w:val="28"/>
          <w:szCs w:val="28"/>
          <w:vertAlign w:val="subscript"/>
        </w:rPr>
        <w:t>6</w:t>
      </w:r>
      <w:r w:rsidRPr="00E60DA7">
        <w:rPr>
          <w:rFonts w:ascii="Times New Roman" w:eastAsia="Calibri" w:hAnsi="Times New Roman" w:cs="Times New Roman"/>
          <w:sz w:val="28"/>
          <w:szCs w:val="28"/>
        </w:rPr>
        <w:t>Н</w:t>
      </w:r>
      <w:r w:rsidRPr="00E60DA7">
        <w:rPr>
          <w:rFonts w:ascii="Times New Roman" w:eastAsia="Calibri" w:hAnsi="Times New Roman" w:cs="Times New Roman"/>
          <w:sz w:val="28"/>
          <w:szCs w:val="28"/>
          <w:vertAlign w:val="subscript"/>
        </w:rPr>
        <w:t>5</w:t>
      </w:r>
      <w:r w:rsidRPr="00E60DA7">
        <w:rPr>
          <w:rFonts w:ascii="Times New Roman" w:eastAsia="Calibri" w:hAnsi="Times New Roman" w:cs="Times New Roman"/>
          <w:sz w:val="28"/>
          <w:szCs w:val="28"/>
        </w:rPr>
        <w:t>-СН</w:t>
      </w:r>
      <w:r w:rsidRPr="00E60DA7">
        <w:rPr>
          <w:rFonts w:ascii="Times New Roman" w:eastAsia="Calibri" w:hAnsi="Times New Roman" w:cs="Times New Roman"/>
          <w:sz w:val="28"/>
          <w:szCs w:val="28"/>
          <w:vertAlign w:val="subscript"/>
        </w:rPr>
        <w:t>2</w:t>
      </w:r>
      <w:r w:rsidRPr="00E60DA7">
        <w:rPr>
          <w:rFonts w:ascii="Times New Roman" w:eastAsia="Calibri" w:hAnsi="Times New Roman" w:cs="Times New Roman"/>
          <w:sz w:val="28"/>
          <w:szCs w:val="28"/>
        </w:rPr>
        <w:t>-бензил, СН</w:t>
      </w:r>
      <w:r w:rsidRPr="00E60DA7">
        <w:rPr>
          <w:rFonts w:ascii="Times New Roman" w:eastAsia="Calibri" w:hAnsi="Times New Roman" w:cs="Times New Roman"/>
          <w:sz w:val="28"/>
          <w:szCs w:val="28"/>
          <w:vertAlign w:val="subscript"/>
        </w:rPr>
        <w:t>2</w:t>
      </w:r>
      <w:r w:rsidRPr="00E60DA7">
        <w:rPr>
          <w:rFonts w:ascii="Times New Roman" w:eastAsia="Calibri" w:hAnsi="Times New Roman" w:cs="Times New Roman"/>
          <w:sz w:val="28"/>
          <w:szCs w:val="28"/>
        </w:rPr>
        <w:t>=СН- винил (этинил), СН</w:t>
      </w:r>
      <w:r w:rsidRPr="00E60DA7">
        <w:rPr>
          <w:rFonts w:ascii="Times New Roman" w:eastAsia="Calibri" w:hAnsi="Times New Roman" w:cs="Times New Roman"/>
          <w:sz w:val="28"/>
          <w:szCs w:val="28"/>
          <w:vertAlign w:val="subscript"/>
        </w:rPr>
        <w:t>2</w:t>
      </w:r>
      <w:r w:rsidRPr="00E60DA7">
        <w:rPr>
          <w:rFonts w:ascii="Times New Roman" w:eastAsia="Calibri" w:hAnsi="Times New Roman" w:cs="Times New Roman"/>
          <w:sz w:val="28"/>
          <w:szCs w:val="28"/>
        </w:rPr>
        <w:t>=СНСН</w:t>
      </w:r>
      <w:r w:rsidRPr="00E60DA7">
        <w:rPr>
          <w:rFonts w:ascii="Times New Roman" w:eastAsia="Calibri" w:hAnsi="Times New Roman" w:cs="Times New Roman"/>
          <w:sz w:val="28"/>
          <w:szCs w:val="28"/>
          <w:vertAlign w:val="subscript"/>
        </w:rPr>
        <w:t>2</w:t>
      </w:r>
      <w:r w:rsidRPr="00E60DA7">
        <w:rPr>
          <w:rFonts w:ascii="Times New Roman" w:eastAsia="Calibri" w:hAnsi="Times New Roman" w:cs="Times New Roman"/>
          <w:sz w:val="28"/>
          <w:szCs w:val="28"/>
        </w:rPr>
        <w:t xml:space="preserve"> – аллил</w:t>
      </w:r>
    </w:p>
    <w:p w:rsidR="00E60DA7" w:rsidRPr="00E60DA7" w:rsidRDefault="009D7B79" w:rsidP="00E60DA7">
      <w:pPr>
        <w:spacing w:before="100" w:beforeAutospacing="1" w:after="100" w:afterAutospacing="1" w:line="276" w:lineRule="auto"/>
        <w:ind w:left="1440"/>
        <w:contextualSpacing/>
        <w:rPr>
          <w:rFonts w:ascii="Calibri" w:eastAsia="Calibri" w:hAnsi="Calibri" w:cs="Times New Roman"/>
        </w:rPr>
      </w:pPr>
      <w:r>
        <w:rPr>
          <w:rFonts w:ascii="Calibri" w:eastAsia="Calibri" w:hAnsi="Calibri" w:cs="Times New Roman"/>
          <w:noProof/>
          <w:lang w:eastAsia="ru-RU"/>
        </w:rPr>
        <w:pict>
          <v:rect id="Прямоугольник 38" o:spid="_x0000_s1026" style="position:absolute;left:0;text-align:left;margin-left:165.6pt;margin-top:15.05pt;width:125.25pt;height:22.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">
            <v:textbox>
              <w:txbxContent>
                <w:p w:rsidR="0082579D" w:rsidRPr="00E60DA7" w:rsidRDefault="0082579D" w:rsidP="00E60DA7">
                  <w:pPr>
                    <w:rPr>
                      <w:rFonts w:ascii="Times New Roman" w:hAnsi="Times New Roman" w:cs="Times New Roman"/>
                      <w:sz w:val="24"/>
                      <w:szCs w:val="24"/>
                    </w:rPr>
                  </w:pPr>
                  <w:r w:rsidRPr="00E60DA7">
                    <w:rPr>
                      <w:rFonts w:ascii="Times New Roman" w:hAnsi="Times New Roman" w:cs="Times New Roman"/>
                      <w:sz w:val="24"/>
                      <w:szCs w:val="24"/>
                    </w:rPr>
                    <w:t>Название соединения</w:t>
                  </w:r>
                </w:p>
                <w:p w:rsidR="0082579D" w:rsidRPr="00E60DA7" w:rsidRDefault="0082579D" w:rsidP="00E60DA7">
                  <w:pPr>
                    <w:rPr>
                      <w:rFonts w:ascii="Times New Roman" w:hAnsi="Times New Roman" w:cs="Times New Roman"/>
                      <w:sz w:val="24"/>
                      <w:szCs w:val="24"/>
                    </w:rPr>
                  </w:pPr>
                </w:p>
                <w:p w:rsidR="0082579D" w:rsidRPr="00E60DA7" w:rsidRDefault="0082579D" w:rsidP="00E60DA7">
                  <w:pPr>
                    <w:rPr>
                      <w:rFonts w:ascii="Times New Roman" w:hAnsi="Times New Roman" w:cs="Times New Roman"/>
                      <w:sz w:val="24"/>
                      <w:szCs w:val="24"/>
                    </w:rPr>
                  </w:pPr>
                  <w:r w:rsidRPr="00E60DA7">
                    <w:rPr>
                      <w:rFonts w:ascii="Times New Roman" w:hAnsi="Times New Roman" w:cs="Times New Roman"/>
                      <w:sz w:val="24"/>
                      <w:szCs w:val="24"/>
                    </w:rPr>
                    <w:t xml:space="preserve">   суффикс</w:t>
                  </w:r>
                </w:p>
                <w:p w:rsidR="0082579D" w:rsidRPr="00E60DA7" w:rsidRDefault="0082579D" w:rsidP="00E60DA7">
                  <w:pPr>
                    <w:rPr>
                      <w:rFonts w:ascii="Times New Roman" w:hAnsi="Times New Roman" w:cs="Times New Roman"/>
                      <w:sz w:val="24"/>
                      <w:szCs w:val="24"/>
                    </w:rPr>
                  </w:pPr>
                  <w:r w:rsidRPr="00E60DA7">
                    <w:rPr>
                      <w:rFonts w:ascii="Times New Roman" w:hAnsi="Times New Roman" w:cs="Times New Roman"/>
                      <w:sz w:val="24"/>
                      <w:szCs w:val="24"/>
                    </w:rPr>
                    <w:t>оединения</w:t>
                  </w:r>
                </w:p>
              </w:txbxContent>
            </v:textbox>
          </v:rect>
        </w:pict>
      </w:r>
    </w:p>
    <w:p w:rsidR="00E60DA7" w:rsidRPr="00E60DA7" w:rsidRDefault="009D7B79" w:rsidP="00E60DA7">
      <w:pPr>
        <w:spacing w:before="100" w:beforeAutospacing="1" w:after="100" w:afterAutospacing="1" w:line="276" w:lineRule="auto"/>
        <w:ind w:left="1440"/>
        <w:contextualSpacing/>
        <w:rPr>
          <w:rFonts w:ascii="Calibri" w:eastAsia="Calibri" w:hAnsi="Calibri" w:cs="Times New Roman"/>
        </w:rPr>
      </w:pPr>
      <w:r>
        <w:rPr>
          <w:rFonts w:ascii="Calibri" w:eastAsia="Calibri" w:hAnsi="Calibri" w:cs="Times New Roman"/>
          <w:noProof/>
          <w:lang w:eastAsia="ru-RU"/>
        </w:rPr>
        <w:pict>
          <v:shapetype id="_x0000_t32" coordsize="21600,21600" o:spt="32" o:oned="t" path="m,l21600,21600e" filled="f">
            <v:path arrowok="t" fillok="f" o:connecttype="none"/>
            <o:lock v:ext="edit" shapetype="t"/>
          </v:shapetype>
          <v:shape id="Прямая со стрелкой 37" o:spid="_x0000_s1090" type="#_x0000_t32" style="position:absolute;left:0;text-align:left;margin-left:238.35pt;margin-top:13.85pt;width:0;height:30.7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">
            <v:stroke endarrow="block"/>
          </v:shape>
        </w:pict>
      </w:r>
    </w:p>
    <w:p w:rsidR="00E60DA7" w:rsidRPr="00E60DA7" w:rsidRDefault="009D7B79" w:rsidP="00E60DA7">
      <w:pPr>
        <w:spacing w:before="100" w:beforeAutospacing="1" w:after="100" w:afterAutospacing="1" w:line="276" w:lineRule="auto"/>
        <w:ind w:left="890" w:hanging="170"/>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34" o:spid="_x0000_s1027" style="position:absolute;left:0;text-align:left;margin-left:32.85pt;margin-top:22.7pt;width:96.75pt;height:30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">
            <v:textbox>
              <w:txbxContent>
                <w:p w:rsidR="0082579D" w:rsidRDefault="0082579D" w:rsidP="00E60DA7">
                  <w:r>
                    <w:t xml:space="preserve">   префиксы</w:t>
                  </w:r>
                </w:p>
              </w:txbxContent>
            </v:textbox>
          </v:rect>
        </w:pict>
      </w:r>
      <w:r>
        <w:rPr>
          <w:rFonts w:ascii="Times New Roman" w:eastAsia="Calibri" w:hAnsi="Times New Roman" w:cs="Times New Roman"/>
          <w:noProof/>
          <w:sz w:val="24"/>
          <w:szCs w:val="24"/>
          <w:lang w:eastAsia="ru-RU"/>
        </w:rPr>
        <w:pict>
          <v:rect id="Прямоугольник 36" o:spid="_x0000_s1028" style="position:absolute;left:0;text-align:left;margin-left:323.85pt;margin-top:23.45pt;width:72.75pt;height:30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">
            <v:textbox>
              <w:txbxContent>
                <w:p w:rsidR="0082579D" w:rsidRDefault="0082579D" w:rsidP="00E60DA7">
                  <w:r>
                    <w:t xml:space="preserve">   суффикс</w:t>
                  </w:r>
                </w:p>
              </w:txbxContent>
            </v:textbox>
          </v:rect>
        </w:pict>
      </w:r>
      <w:r>
        <w:rPr>
          <w:rFonts w:ascii="Times New Roman" w:eastAsia="Calibri" w:hAnsi="Times New Roman" w:cs="Times New Roman"/>
          <w:noProof/>
          <w:sz w:val="24"/>
          <w:szCs w:val="24"/>
          <w:lang w:eastAsia="ru-RU"/>
        </w:rPr>
        <w:pict>
          <v:rect id="Прямоугольник 35" o:spid="_x0000_s1029" style="position:absolute;left:0;text-align:left;margin-left:129.6pt;margin-top:23.45pt;width:194.25pt;height:30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">
            <v:textbox>
              <w:txbxContent>
                <w:p w:rsidR="0082579D" w:rsidRDefault="0082579D" w:rsidP="00E60DA7">
                  <w:r>
                    <w:t xml:space="preserve">   Название родоначальной структуры</w:t>
                  </w:r>
                </w:p>
              </w:txbxContent>
            </v:textbox>
          </v:rect>
        </w:pict>
      </w:r>
    </w:p>
    <w:p w:rsidR="00E60DA7" w:rsidRPr="00E60DA7" w:rsidRDefault="009D7B79" w:rsidP="00E60DA7">
      <w:pPr>
        <w:spacing w:before="100" w:beforeAutospacing="1" w:after="100" w:afterAutospacing="1" w:line="276" w:lineRule="auto"/>
        <w:ind w:left="890" w:hanging="170"/>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shape id="Прямая со стрелкой 33" o:spid="_x0000_s1089" type="#_x0000_t32" style="position:absolute;left:0;text-align:left;margin-left:374.85pt;margin-top:24pt;width:0;height:21.7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">
            <v:stroke endarrow="block"/>
          </v:shape>
        </w:pict>
      </w:r>
      <w:r>
        <w:rPr>
          <w:rFonts w:ascii="Times New Roman" w:eastAsia="Calibri" w:hAnsi="Times New Roman" w:cs="Times New Roman"/>
          <w:noProof/>
          <w:sz w:val="24"/>
          <w:szCs w:val="24"/>
          <w:lang w:eastAsia="ru-RU"/>
        </w:rPr>
        <w:pict>
          <v:shape id="Прямая со стрелкой 31" o:spid="_x0000_s1088" type="#_x0000_t32" style="position:absolute;left:0;text-align:left;margin-left:238.35pt;margin-top:24pt;width:.75pt;height:21.7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">
            <v:stroke endarrow="block"/>
          </v:shape>
        </w:pict>
      </w:r>
      <w:r>
        <w:rPr>
          <w:rFonts w:ascii="Times New Roman" w:eastAsia="Calibri" w:hAnsi="Times New Roman" w:cs="Times New Roman"/>
          <w:noProof/>
          <w:sz w:val="24"/>
          <w:szCs w:val="24"/>
          <w:lang w:eastAsia="ru-RU"/>
        </w:rPr>
        <w:pict>
          <v:shape id="Прямая со стрелкой 32" o:spid="_x0000_s1087" type="#_x0000_t32" style="position:absolute;left:0;text-align:left;margin-left:110.85pt;margin-top:24pt;width:0;height:21.7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">
            <v:stroke endarrow="block"/>
          </v:shape>
        </w:pict>
      </w:r>
    </w:p>
    <w:p w:rsidR="00E60DA7" w:rsidRPr="00E60DA7" w:rsidRDefault="009D7B79" w:rsidP="00E60DA7">
      <w:pPr>
        <w:spacing w:before="100" w:beforeAutospacing="1" w:after="100" w:afterAutospacing="1" w:line="276" w:lineRule="auto"/>
        <w:ind w:left="890" w:hanging="170"/>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oundrect id="Скругленный прямоугольник 29" o:spid="_x0000_s1030" style="position:absolute;left:0;text-align:left;margin-left:332.85pt;margin-top:17.05pt;width:138.75pt;height:58.5pt;z-index:251735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">
            <v:textbox>
              <w:txbxContent>
                <w:p w:rsidR="0082579D" w:rsidRDefault="0082579D" w:rsidP="00E60DA7">
                  <w:r>
                    <w:t xml:space="preserve">    Только старшая характеристическая группа или кратная связь</w:t>
                  </w:r>
                </w:p>
              </w:txbxContent>
            </v:textbox>
          </v:roundrect>
        </w:pict>
      </w:r>
      <w:r>
        <w:rPr>
          <w:rFonts w:ascii="Times New Roman" w:eastAsia="Calibri" w:hAnsi="Times New Roman" w:cs="Times New Roman"/>
          <w:noProof/>
          <w:sz w:val="24"/>
          <w:szCs w:val="24"/>
          <w:lang w:eastAsia="ru-RU"/>
        </w:rPr>
        <w:pict>
          <v:roundrect id="Скругленный прямоугольник 5" o:spid="_x0000_s1031" style="position:absolute;left:0;text-align:left;margin-left:192.6pt;margin-top:16.3pt;width:135pt;height:62.25pt;z-index:2517309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">
            <v:textbox>
              <w:txbxContent>
                <w:p w:rsidR="0082579D" w:rsidRDefault="0082579D" w:rsidP="00E60DA7">
                  <w:r>
                    <w:t xml:space="preserve">   Главная цепь или основная циклическая структура</w:t>
                  </w:r>
                </w:p>
              </w:txbxContent>
            </v:textbox>
          </v:roundrect>
        </w:pict>
      </w:r>
      <w:r>
        <w:rPr>
          <w:rFonts w:ascii="Times New Roman" w:eastAsia="Calibri" w:hAnsi="Times New Roman" w:cs="Times New Roman"/>
          <w:noProof/>
          <w:sz w:val="24"/>
          <w:szCs w:val="24"/>
          <w:lang w:eastAsia="ru-RU"/>
        </w:rPr>
        <w:pict>
          <v:roundrect id="Скругленный прямоугольник 30" o:spid="_x0000_s1032" style="position:absolute;left:0;text-align:left;margin-left:-6.15pt;margin-top:14.05pt;width:191.25pt;height:62.25pt;z-index:2517329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">
            <v:textbox>
              <w:txbxContent>
                <w:p w:rsidR="0082579D" w:rsidRDefault="0082579D" w:rsidP="00E60DA7">
                  <w:r>
                    <w:t xml:space="preserve">   Все заместители, кроме старшей характеристической группы (в алфавитном порядке)</w:t>
                  </w:r>
                </w:p>
              </w:txbxContent>
            </v:textbox>
          </v:roundrect>
        </w:pict>
      </w:r>
    </w:p>
    <w:p w:rsidR="00E60DA7" w:rsidRPr="00E60DA7" w:rsidRDefault="00E60DA7" w:rsidP="00E60DA7">
      <w:pPr>
        <w:spacing w:before="100" w:beforeAutospacing="1" w:after="100" w:afterAutospacing="1" w:line="276" w:lineRule="auto"/>
        <w:ind w:left="890" w:hanging="170"/>
        <w:rPr>
          <w:rFonts w:ascii="Times New Roman" w:eastAsia="Calibri" w:hAnsi="Times New Roman" w:cs="Times New Roman"/>
          <w:sz w:val="24"/>
          <w:szCs w:val="24"/>
        </w:rPr>
      </w:pPr>
    </w:p>
    <w:p w:rsidR="00E60DA7" w:rsidRPr="00E60DA7" w:rsidRDefault="009D7B79" w:rsidP="00E60DA7">
      <w:pPr>
        <w:spacing w:before="100" w:beforeAutospacing="1" w:after="100" w:afterAutospacing="1" w:line="276" w:lineRule="auto"/>
        <w:ind w:left="890" w:hanging="170"/>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shape id="Прямая со стрелкой 3" o:spid="_x0000_s1086" type="#_x0000_t32" style="position:absolute;left:0;text-align:left;margin-left:95.85pt;margin-top:18.15pt;width:0;height:19.6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">
            <v:stroke endarrow="block"/>
          </v:shape>
        </w:pict>
      </w:r>
      <w:r>
        <w:rPr>
          <w:rFonts w:ascii="Times New Roman" w:eastAsia="Calibri" w:hAnsi="Times New Roman" w:cs="Times New Roman"/>
          <w:noProof/>
          <w:sz w:val="24"/>
          <w:szCs w:val="24"/>
          <w:lang w:eastAsia="ru-RU"/>
        </w:rPr>
        <w:pict>
          <v:shape id="Прямая со стрелкой 4" o:spid="_x0000_s1085" type="#_x0000_t32" style="position:absolute;left:0;text-align:left;margin-left:380.1pt;margin-top:15.15pt;width:0;height:27.1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">
            <v:stroke endarrow="block"/>
          </v:shape>
        </w:pict>
      </w:r>
    </w:p>
    <w:p w:rsidR="00E60DA7" w:rsidRPr="00E60DA7" w:rsidRDefault="009D7B79" w:rsidP="00E60DA7">
      <w:pPr>
        <w:spacing w:before="100" w:beforeAutospacing="1" w:after="100" w:afterAutospacing="1" w:line="276" w:lineRule="auto"/>
        <w:ind w:left="890" w:hanging="170"/>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oundrect id="Скругленный прямоугольник 2" o:spid="_x0000_s1033" style="position:absolute;left:0;text-align:left;margin-left:248.1pt;margin-top:13.6pt;width:215.25pt;height:84.75pt;z-index:251739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">
            <v:textbox>
              <w:txbxContent>
                <w:p w:rsidR="0082579D" w:rsidRDefault="0082579D" w:rsidP="00E60DA7">
                  <w:r>
                    <w:t xml:space="preserve">   Через тире указываем номер атома углерода, после которого стоит кратная связь или атом углерода, связанного с функциональной группой</w:t>
                  </w:r>
                </w:p>
              </w:txbxContent>
            </v:textbox>
          </v:roundrect>
        </w:pict>
      </w:r>
      <w:r>
        <w:rPr>
          <w:rFonts w:ascii="Times New Roman" w:eastAsia="Calibri" w:hAnsi="Times New Roman" w:cs="Times New Roman"/>
          <w:noProof/>
          <w:sz w:val="24"/>
          <w:szCs w:val="24"/>
          <w:lang w:eastAsia="ru-RU"/>
        </w:rPr>
        <w:pict>
          <v:roundrect id="Скругленный прямоугольник 1" o:spid="_x0000_s1034" style="position:absolute;left:0;text-align:left;margin-left:-16.65pt;margin-top:9.85pt;width:250.5pt;height:93.75pt;z-index:251737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">
            <v:textbox>
              <w:txbxContent>
                <w:p w:rsidR="0082579D" w:rsidRDefault="0082579D" w:rsidP="00E60DA7">
                  <w:r>
                    <w:t xml:space="preserve"> Перед названием через тире ставим цифру, соответствующую атому углерода в главной цепи, одинаковые заместители называются с использованием множительных частиц: ди- 2; три- 3; тетро – 4; пента-5.</w:t>
                  </w:r>
                </w:p>
              </w:txbxContent>
            </v:textbox>
          </v:roundrect>
        </w:pict>
      </w:r>
    </w:p>
    <w:p w:rsidR="00E60DA7" w:rsidRPr="00E60DA7" w:rsidRDefault="00E60DA7" w:rsidP="00E60DA7">
      <w:pPr>
        <w:spacing w:before="100" w:beforeAutospacing="1" w:after="100" w:afterAutospacing="1" w:line="276" w:lineRule="auto"/>
        <w:ind w:left="890" w:hanging="170"/>
        <w:rPr>
          <w:rFonts w:ascii="Times New Roman" w:eastAsia="Calibri" w:hAnsi="Times New Roman" w:cs="Times New Roman"/>
          <w:sz w:val="24"/>
          <w:szCs w:val="24"/>
        </w:rPr>
      </w:pPr>
    </w:p>
    <w:p w:rsidR="00E60DA7" w:rsidRPr="00E60DA7" w:rsidRDefault="00E60DA7" w:rsidP="00E60DA7">
      <w:pPr>
        <w:spacing w:before="100" w:beforeAutospacing="1" w:after="100" w:afterAutospacing="1" w:line="276" w:lineRule="auto"/>
        <w:ind w:left="890" w:hanging="170"/>
        <w:rPr>
          <w:rFonts w:ascii="Calibri" w:eastAsia="Calibri" w:hAnsi="Calibri" w:cs="Times New Roman"/>
        </w:rPr>
      </w:pPr>
    </w:p>
    <w:p w:rsidR="00E60DA7" w:rsidRDefault="00E60DA7" w:rsidP="00724518">
      <w:pPr>
        <w:jc w:val="center"/>
        <w:rPr>
          <w:rFonts w:ascii="Times New Roman" w:eastAsia="Times New Roman" w:hAnsi="Times New Roman" w:cs="Times New Roman"/>
          <w:b/>
          <w:sz w:val="28"/>
          <w:szCs w:val="28"/>
          <w:lang w:eastAsia="ru-RU"/>
        </w:rPr>
      </w:pPr>
    </w:p>
    <w:p w:rsidR="0078148D" w:rsidRPr="00A85705" w:rsidRDefault="00A85705" w:rsidP="0082406D">
      <w:pPr>
        <w:pStyle w:val="a4"/>
        <w:numPr>
          <w:ilvl w:val="1"/>
          <w:numId w:val="18"/>
        </w:numPr>
        <w:outlineLvl w:val="2"/>
        <w:rPr>
          <w:rFonts w:ascii="Times New Roman" w:eastAsia="Times New Roman" w:hAnsi="Times New Roman" w:cs="Times New Roman"/>
          <w:b/>
          <w:sz w:val="28"/>
          <w:szCs w:val="28"/>
          <w:lang w:eastAsia="ru-RU"/>
        </w:rPr>
      </w:pPr>
      <w:bookmarkStart w:id="6" w:name="_Toc472144658"/>
      <w:r w:rsidRPr="00A85705">
        <w:rPr>
          <w:rFonts w:ascii="Times New Roman" w:eastAsia="Times New Roman" w:hAnsi="Times New Roman" w:cs="Times New Roman"/>
          <w:b/>
          <w:sz w:val="28"/>
          <w:szCs w:val="28"/>
          <w:lang w:eastAsia="ru-RU"/>
        </w:rPr>
        <w:t>Общая характеристика углеводородов</w:t>
      </w:r>
      <w:bookmarkEnd w:id="6"/>
    </w:p>
    <w:tbl>
      <w:tblPr>
        <w:tblStyle w:val="a3"/>
        <w:tblW w:w="0" w:type="auto"/>
        <w:tblInd w:w="-289" w:type="dxa"/>
        <w:tblLook w:val="04A0"/>
      </w:tblPr>
      <w:tblGrid>
        <w:gridCol w:w="1583"/>
        <w:gridCol w:w="1190"/>
        <w:gridCol w:w="1293"/>
        <w:gridCol w:w="1412"/>
        <w:gridCol w:w="1301"/>
        <w:gridCol w:w="1475"/>
        <w:gridCol w:w="1606"/>
      </w:tblGrid>
      <w:tr w:rsidR="002F6AD4" w:rsidRPr="0078148D" w:rsidTr="00B5148F">
        <w:tc>
          <w:tcPr>
            <w:tcW w:w="1484" w:type="dxa"/>
          </w:tcPr>
          <w:p w:rsidR="0078148D" w:rsidRPr="0078148D" w:rsidRDefault="0078148D" w:rsidP="0078148D">
            <w:pPr>
              <w:rPr>
                <w:b/>
                <w:sz w:val="24"/>
                <w:szCs w:val="24"/>
              </w:rPr>
            </w:pPr>
            <w:r>
              <w:rPr>
                <w:b/>
                <w:sz w:val="24"/>
                <w:szCs w:val="24"/>
              </w:rPr>
              <w:t>Признаки</w:t>
            </w:r>
          </w:p>
        </w:tc>
        <w:tc>
          <w:tcPr>
            <w:tcW w:w="1191" w:type="dxa"/>
          </w:tcPr>
          <w:p w:rsidR="0078148D" w:rsidRPr="0078148D" w:rsidRDefault="0078148D" w:rsidP="0078148D">
            <w:pPr>
              <w:rPr>
                <w:b/>
                <w:sz w:val="24"/>
                <w:szCs w:val="24"/>
              </w:rPr>
            </w:pPr>
            <w:r>
              <w:rPr>
                <w:b/>
                <w:sz w:val="24"/>
                <w:szCs w:val="24"/>
              </w:rPr>
              <w:t>Алканы</w:t>
            </w:r>
          </w:p>
        </w:tc>
        <w:tc>
          <w:tcPr>
            <w:tcW w:w="1295" w:type="dxa"/>
          </w:tcPr>
          <w:p w:rsidR="0078148D" w:rsidRPr="0078148D" w:rsidRDefault="0078148D" w:rsidP="0078148D">
            <w:pPr>
              <w:rPr>
                <w:b/>
                <w:sz w:val="24"/>
                <w:szCs w:val="24"/>
              </w:rPr>
            </w:pPr>
            <w:r>
              <w:rPr>
                <w:b/>
                <w:sz w:val="24"/>
                <w:szCs w:val="24"/>
              </w:rPr>
              <w:t>Цикло</w:t>
            </w:r>
            <w:r w:rsidR="00B5148F">
              <w:rPr>
                <w:b/>
                <w:sz w:val="24"/>
                <w:szCs w:val="24"/>
              </w:rPr>
              <w:t>-</w:t>
            </w:r>
            <w:r>
              <w:rPr>
                <w:b/>
                <w:sz w:val="24"/>
                <w:szCs w:val="24"/>
              </w:rPr>
              <w:t>алканы</w:t>
            </w:r>
          </w:p>
        </w:tc>
        <w:tc>
          <w:tcPr>
            <w:tcW w:w="1417" w:type="dxa"/>
          </w:tcPr>
          <w:p w:rsidR="0078148D" w:rsidRPr="0078148D" w:rsidRDefault="0078148D" w:rsidP="0078148D">
            <w:pPr>
              <w:rPr>
                <w:b/>
                <w:sz w:val="24"/>
                <w:szCs w:val="24"/>
              </w:rPr>
            </w:pPr>
            <w:r>
              <w:rPr>
                <w:b/>
                <w:sz w:val="24"/>
                <w:szCs w:val="24"/>
              </w:rPr>
              <w:t>Алкены</w:t>
            </w:r>
          </w:p>
        </w:tc>
        <w:tc>
          <w:tcPr>
            <w:tcW w:w="1304" w:type="dxa"/>
          </w:tcPr>
          <w:p w:rsidR="0078148D" w:rsidRPr="0078148D" w:rsidRDefault="0078148D" w:rsidP="0078148D">
            <w:pPr>
              <w:rPr>
                <w:b/>
                <w:sz w:val="24"/>
                <w:szCs w:val="24"/>
              </w:rPr>
            </w:pPr>
            <w:r>
              <w:rPr>
                <w:b/>
                <w:sz w:val="24"/>
                <w:szCs w:val="24"/>
              </w:rPr>
              <w:t>Алкины</w:t>
            </w:r>
          </w:p>
        </w:tc>
        <w:tc>
          <w:tcPr>
            <w:tcW w:w="1475" w:type="dxa"/>
          </w:tcPr>
          <w:p w:rsidR="0078148D" w:rsidRPr="0078148D" w:rsidRDefault="0078148D" w:rsidP="0078148D">
            <w:pPr>
              <w:rPr>
                <w:b/>
                <w:sz w:val="24"/>
                <w:szCs w:val="24"/>
              </w:rPr>
            </w:pPr>
            <w:r>
              <w:rPr>
                <w:b/>
                <w:sz w:val="24"/>
                <w:szCs w:val="24"/>
              </w:rPr>
              <w:t>Алкадиены</w:t>
            </w:r>
          </w:p>
        </w:tc>
        <w:tc>
          <w:tcPr>
            <w:tcW w:w="1468" w:type="dxa"/>
          </w:tcPr>
          <w:p w:rsidR="0078148D" w:rsidRPr="0078148D" w:rsidRDefault="0078148D" w:rsidP="0078148D">
            <w:pPr>
              <w:rPr>
                <w:b/>
                <w:sz w:val="24"/>
                <w:szCs w:val="24"/>
              </w:rPr>
            </w:pPr>
            <w:r>
              <w:rPr>
                <w:b/>
                <w:sz w:val="24"/>
                <w:szCs w:val="24"/>
              </w:rPr>
              <w:t>Арены</w:t>
            </w:r>
          </w:p>
        </w:tc>
      </w:tr>
      <w:tr w:rsidR="002F6AD4" w:rsidRPr="0078148D" w:rsidTr="00B5148F">
        <w:tc>
          <w:tcPr>
            <w:tcW w:w="1484" w:type="dxa"/>
          </w:tcPr>
          <w:p w:rsidR="0078148D" w:rsidRPr="0078148D" w:rsidRDefault="0078148D" w:rsidP="0078148D">
            <w:pPr>
              <w:rPr>
                <w:sz w:val="24"/>
                <w:szCs w:val="24"/>
              </w:rPr>
            </w:pPr>
            <w:r>
              <w:rPr>
                <w:sz w:val="24"/>
                <w:szCs w:val="24"/>
              </w:rPr>
              <w:t>Общая формула</w:t>
            </w:r>
          </w:p>
        </w:tc>
        <w:tc>
          <w:tcPr>
            <w:tcW w:w="1191" w:type="dxa"/>
          </w:tcPr>
          <w:p w:rsidR="0078148D" w:rsidRPr="0078148D" w:rsidRDefault="0078148D" w:rsidP="0078148D">
            <w:pPr>
              <w:rPr>
                <w:sz w:val="24"/>
                <w:szCs w:val="24"/>
              </w:rPr>
            </w:pPr>
            <w:r w:rsidRPr="00724518">
              <w:rPr>
                <w:rFonts w:eastAsia="Calibri"/>
                <w:sz w:val="28"/>
                <w:szCs w:val="28"/>
              </w:rPr>
              <w:t>С</w:t>
            </w:r>
            <w:r w:rsidRPr="00724518">
              <w:rPr>
                <w:rFonts w:eastAsia="Calibri"/>
                <w:sz w:val="28"/>
                <w:szCs w:val="28"/>
                <w:vertAlign w:val="subscript"/>
              </w:rPr>
              <w:t>n</w:t>
            </w:r>
            <w:r w:rsidRPr="00724518">
              <w:rPr>
                <w:rFonts w:eastAsia="Calibri"/>
                <w:sz w:val="28"/>
                <w:szCs w:val="28"/>
              </w:rPr>
              <w:t>Н</w:t>
            </w:r>
            <w:r w:rsidRPr="00724518">
              <w:rPr>
                <w:rFonts w:eastAsia="Calibri"/>
                <w:sz w:val="28"/>
                <w:szCs w:val="28"/>
                <w:vertAlign w:val="subscript"/>
              </w:rPr>
              <w:t>2n+2</w:t>
            </w:r>
          </w:p>
        </w:tc>
        <w:tc>
          <w:tcPr>
            <w:tcW w:w="1295" w:type="dxa"/>
          </w:tcPr>
          <w:p w:rsidR="0078148D" w:rsidRPr="0078148D" w:rsidRDefault="0078148D" w:rsidP="0078148D">
            <w:pPr>
              <w:rPr>
                <w:sz w:val="24"/>
                <w:szCs w:val="24"/>
              </w:rPr>
            </w:pPr>
            <w:r w:rsidRPr="00724518">
              <w:rPr>
                <w:rFonts w:eastAsia="Calibri"/>
                <w:sz w:val="28"/>
                <w:szCs w:val="28"/>
              </w:rPr>
              <w:t>С</w:t>
            </w:r>
            <w:r w:rsidRPr="00724518">
              <w:rPr>
                <w:rFonts w:eastAsia="Calibri"/>
                <w:sz w:val="28"/>
                <w:szCs w:val="28"/>
                <w:vertAlign w:val="subscript"/>
              </w:rPr>
              <w:t>n</w:t>
            </w:r>
            <w:r w:rsidRPr="00724518">
              <w:rPr>
                <w:rFonts w:eastAsia="Calibri"/>
                <w:sz w:val="28"/>
                <w:szCs w:val="28"/>
              </w:rPr>
              <w:t>Н</w:t>
            </w:r>
            <w:r w:rsidRPr="00724518">
              <w:rPr>
                <w:rFonts w:eastAsia="Calibri"/>
                <w:sz w:val="28"/>
                <w:szCs w:val="28"/>
                <w:vertAlign w:val="subscript"/>
              </w:rPr>
              <w:t>2n</w:t>
            </w:r>
          </w:p>
        </w:tc>
        <w:tc>
          <w:tcPr>
            <w:tcW w:w="1417" w:type="dxa"/>
          </w:tcPr>
          <w:p w:rsidR="0078148D" w:rsidRPr="0078148D" w:rsidRDefault="0078148D" w:rsidP="0078148D">
            <w:pPr>
              <w:rPr>
                <w:sz w:val="24"/>
                <w:szCs w:val="24"/>
              </w:rPr>
            </w:pPr>
            <w:r w:rsidRPr="00724518">
              <w:rPr>
                <w:rFonts w:eastAsia="Calibri"/>
                <w:sz w:val="28"/>
                <w:szCs w:val="28"/>
              </w:rPr>
              <w:t>С</w:t>
            </w:r>
            <w:r w:rsidRPr="00724518">
              <w:rPr>
                <w:rFonts w:eastAsia="Calibri"/>
                <w:sz w:val="28"/>
                <w:szCs w:val="28"/>
                <w:vertAlign w:val="subscript"/>
              </w:rPr>
              <w:t>n</w:t>
            </w:r>
            <w:r w:rsidRPr="00724518">
              <w:rPr>
                <w:rFonts w:eastAsia="Calibri"/>
                <w:sz w:val="28"/>
                <w:szCs w:val="28"/>
              </w:rPr>
              <w:t>Н</w:t>
            </w:r>
            <w:r w:rsidRPr="00724518">
              <w:rPr>
                <w:rFonts w:eastAsia="Calibri"/>
                <w:sz w:val="28"/>
                <w:szCs w:val="28"/>
                <w:vertAlign w:val="subscript"/>
              </w:rPr>
              <w:t>2n</w:t>
            </w:r>
          </w:p>
        </w:tc>
        <w:tc>
          <w:tcPr>
            <w:tcW w:w="1304" w:type="dxa"/>
          </w:tcPr>
          <w:p w:rsidR="0078148D" w:rsidRPr="0078148D" w:rsidRDefault="0078148D" w:rsidP="0078148D">
            <w:pPr>
              <w:rPr>
                <w:sz w:val="24"/>
                <w:szCs w:val="24"/>
              </w:rPr>
            </w:pPr>
            <w:r w:rsidRPr="00724518">
              <w:rPr>
                <w:rFonts w:eastAsia="Calibri"/>
                <w:sz w:val="28"/>
                <w:szCs w:val="28"/>
              </w:rPr>
              <w:t>С</w:t>
            </w:r>
            <w:r w:rsidRPr="00724518">
              <w:rPr>
                <w:rFonts w:eastAsia="Calibri"/>
                <w:sz w:val="28"/>
                <w:szCs w:val="28"/>
                <w:vertAlign w:val="subscript"/>
              </w:rPr>
              <w:t>n</w:t>
            </w:r>
            <w:r w:rsidRPr="00724518">
              <w:rPr>
                <w:rFonts w:eastAsia="Calibri"/>
                <w:sz w:val="28"/>
                <w:szCs w:val="28"/>
              </w:rPr>
              <w:t>Н</w:t>
            </w:r>
            <w:r w:rsidRPr="00724518">
              <w:rPr>
                <w:rFonts w:eastAsia="Calibri"/>
                <w:sz w:val="28"/>
                <w:szCs w:val="28"/>
                <w:vertAlign w:val="subscript"/>
              </w:rPr>
              <w:t>2n</w:t>
            </w:r>
            <w:r>
              <w:rPr>
                <w:rFonts w:eastAsia="Calibri"/>
                <w:sz w:val="28"/>
                <w:szCs w:val="28"/>
                <w:vertAlign w:val="subscript"/>
              </w:rPr>
              <w:t>-2</w:t>
            </w:r>
          </w:p>
        </w:tc>
        <w:tc>
          <w:tcPr>
            <w:tcW w:w="1475" w:type="dxa"/>
          </w:tcPr>
          <w:p w:rsidR="0078148D" w:rsidRPr="0078148D" w:rsidRDefault="0078148D" w:rsidP="0078148D">
            <w:pPr>
              <w:rPr>
                <w:sz w:val="24"/>
                <w:szCs w:val="24"/>
              </w:rPr>
            </w:pPr>
            <w:r w:rsidRPr="00724518">
              <w:rPr>
                <w:rFonts w:eastAsia="Calibri"/>
                <w:sz w:val="28"/>
                <w:szCs w:val="28"/>
              </w:rPr>
              <w:t>С</w:t>
            </w:r>
            <w:r w:rsidRPr="00724518">
              <w:rPr>
                <w:rFonts w:eastAsia="Calibri"/>
                <w:sz w:val="28"/>
                <w:szCs w:val="28"/>
                <w:vertAlign w:val="subscript"/>
              </w:rPr>
              <w:t>n</w:t>
            </w:r>
            <w:r w:rsidRPr="00724518">
              <w:rPr>
                <w:rFonts w:eastAsia="Calibri"/>
                <w:sz w:val="28"/>
                <w:szCs w:val="28"/>
              </w:rPr>
              <w:t>Н</w:t>
            </w:r>
            <w:r w:rsidRPr="00724518">
              <w:rPr>
                <w:rFonts w:eastAsia="Calibri"/>
                <w:sz w:val="28"/>
                <w:szCs w:val="28"/>
                <w:vertAlign w:val="subscript"/>
              </w:rPr>
              <w:t>2n</w:t>
            </w:r>
            <w:r>
              <w:rPr>
                <w:rFonts w:eastAsia="Calibri"/>
                <w:sz w:val="28"/>
                <w:szCs w:val="28"/>
                <w:vertAlign w:val="subscript"/>
              </w:rPr>
              <w:t>-2</w:t>
            </w:r>
          </w:p>
        </w:tc>
        <w:tc>
          <w:tcPr>
            <w:tcW w:w="1468" w:type="dxa"/>
          </w:tcPr>
          <w:p w:rsidR="0078148D" w:rsidRPr="0078148D" w:rsidRDefault="0078148D" w:rsidP="0078148D">
            <w:pPr>
              <w:rPr>
                <w:sz w:val="24"/>
                <w:szCs w:val="24"/>
              </w:rPr>
            </w:pPr>
            <w:r w:rsidRPr="00724518">
              <w:rPr>
                <w:rFonts w:eastAsia="Calibri"/>
                <w:sz w:val="28"/>
                <w:szCs w:val="28"/>
              </w:rPr>
              <w:t>С</w:t>
            </w:r>
            <w:r w:rsidRPr="00724518">
              <w:rPr>
                <w:rFonts w:eastAsia="Calibri"/>
                <w:sz w:val="28"/>
                <w:szCs w:val="28"/>
                <w:vertAlign w:val="subscript"/>
              </w:rPr>
              <w:t>n</w:t>
            </w:r>
            <w:r w:rsidRPr="00724518">
              <w:rPr>
                <w:rFonts w:eastAsia="Calibri"/>
                <w:sz w:val="28"/>
                <w:szCs w:val="28"/>
              </w:rPr>
              <w:t>Н</w:t>
            </w:r>
            <w:r w:rsidRPr="00724518">
              <w:rPr>
                <w:rFonts w:eastAsia="Calibri"/>
                <w:sz w:val="28"/>
                <w:szCs w:val="28"/>
                <w:vertAlign w:val="subscript"/>
              </w:rPr>
              <w:t>2n</w:t>
            </w:r>
            <w:r>
              <w:rPr>
                <w:rFonts w:eastAsia="Calibri"/>
                <w:sz w:val="28"/>
                <w:szCs w:val="28"/>
                <w:vertAlign w:val="subscript"/>
              </w:rPr>
              <w:t>-6</w:t>
            </w:r>
          </w:p>
        </w:tc>
      </w:tr>
      <w:tr w:rsidR="002F6AD4" w:rsidRPr="0078148D" w:rsidTr="00B5148F">
        <w:tc>
          <w:tcPr>
            <w:tcW w:w="1484" w:type="dxa"/>
          </w:tcPr>
          <w:p w:rsidR="0078148D" w:rsidRPr="0078148D" w:rsidRDefault="0078148D" w:rsidP="0078148D">
            <w:pPr>
              <w:rPr>
                <w:sz w:val="24"/>
                <w:szCs w:val="24"/>
              </w:rPr>
            </w:pPr>
            <w:r>
              <w:rPr>
                <w:sz w:val="24"/>
                <w:szCs w:val="24"/>
              </w:rPr>
              <w:lastRenderedPageBreak/>
              <w:t>Химические связи</w:t>
            </w:r>
          </w:p>
        </w:tc>
        <w:tc>
          <w:tcPr>
            <w:tcW w:w="1191" w:type="dxa"/>
          </w:tcPr>
          <w:p w:rsidR="0078148D" w:rsidRPr="0078148D" w:rsidRDefault="0078148D" w:rsidP="0078148D">
            <w:pPr>
              <w:rPr>
                <w:sz w:val="24"/>
                <w:szCs w:val="24"/>
              </w:rPr>
            </w:pPr>
            <w:r>
              <w:rPr>
                <w:sz w:val="24"/>
                <w:szCs w:val="24"/>
              </w:rPr>
              <w:t>Все связи - сигма</w:t>
            </w:r>
          </w:p>
        </w:tc>
        <w:tc>
          <w:tcPr>
            <w:tcW w:w="1295" w:type="dxa"/>
          </w:tcPr>
          <w:p w:rsidR="0078148D" w:rsidRPr="0078148D" w:rsidRDefault="0078148D" w:rsidP="0078148D">
            <w:pPr>
              <w:rPr>
                <w:sz w:val="24"/>
                <w:szCs w:val="24"/>
              </w:rPr>
            </w:pPr>
            <w:r>
              <w:rPr>
                <w:sz w:val="24"/>
                <w:szCs w:val="24"/>
              </w:rPr>
              <w:t>Все связи - сигма</w:t>
            </w:r>
          </w:p>
        </w:tc>
        <w:tc>
          <w:tcPr>
            <w:tcW w:w="1417" w:type="dxa"/>
          </w:tcPr>
          <w:p w:rsidR="0078148D" w:rsidRPr="0078148D" w:rsidRDefault="0078148D" w:rsidP="0078148D">
            <w:pPr>
              <w:rPr>
                <w:sz w:val="24"/>
                <w:szCs w:val="24"/>
              </w:rPr>
            </w:pPr>
            <w:r>
              <w:rPr>
                <w:sz w:val="24"/>
                <w:szCs w:val="24"/>
              </w:rPr>
              <w:t>Одна пи-связь (= одна двойная)</w:t>
            </w:r>
          </w:p>
        </w:tc>
        <w:tc>
          <w:tcPr>
            <w:tcW w:w="1304" w:type="dxa"/>
          </w:tcPr>
          <w:p w:rsidR="0078148D" w:rsidRPr="0078148D" w:rsidRDefault="0078148D" w:rsidP="0078148D">
            <w:pPr>
              <w:rPr>
                <w:sz w:val="24"/>
                <w:szCs w:val="24"/>
              </w:rPr>
            </w:pPr>
            <w:r>
              <w:rPr>
                <w:sz w:val="24"/>
                <w:szCs w:val="24"/>
              </w:rPr>
              <w:t>Две пи-связи (одна тройная)</w:t>
            </w:r>
          </w:p>
        </w:tc>
        <w:tc>
          <w:tcPr>
            <w:tcW w:w="1475" w:type="dxa"/>
          </w:tcPr>
          <w:p w:rsidR="0078148D" w:rsidRPr="0078148D" w:rsidRDefault="0078148D" w:rsidP="0078148D">
            <w:pPr>
              <w:rPr>
                <w:sz w:val="24"/>
                <w:szCs w:val="24"/>
              </w:rPr>
            </w:pPr>
            <w:r>
              <w:rPr>
                <w:sz w:val="24"/>
                <w:szCs w:val="24"/>
              </w:rPr>
              <w:t>Две пи-связи (две двойные)</w:t>
            </w:r>
          </w:p>
        </w:tc>
        <w:tc>
          <w:tcPr>
            <w:tcW w:w="1468" w:type="dxa"/>
          </w:tcPr>
          <w:p w:rsidR="0078148D" w:rsidRPr="0078148D" w:rsidRDefault="0078148D" w:rsidP="0078148D">
            <w:pPr>
              <w:rPr>
                <w:sz w:val="24"/>
                <w:szCs w:val="24"/>
              </w:rPr>
            </w:pPr>
            <w:r>
              <w:rPr>
                <w:sz w:val="24"/>
                <w:szCs w:val="24"/>
              </w:rPr>
              <w:t>Три пи-связи (бензольное</w:t>
            </w:r>
            <w:r w:rsidR="00B5148F">
              <w:rPr>
                <w:sz w:val="24"/>
                <w:szCs w:val="24"/>
              </w:rPr>
              <w:t xml:space="preserve"> или ароматичес-кое</w:t>
            </w:r>
            <w:r>
              <w:rPr>
                <w:sz w:val="24"/>
                <w:szCs w:val="24"/>
              </w:rPr>
              <w:t xml:space="preserve"> кольцо)</w:t>
            </w:r>
          </w:p>
        </w:tc>
      </w:tr>
      <w:tr w:rsidR="002F6AD4" w:rsidRPr="0078148D" w:rsidTr="00B5148F">
        <w:tc>
          <w:tcPr>
            <w:tcW w:w="1484" w:type="dxa"/>
          </w:tcPr>
          <w:p w:rsidR="0078148D" w:rsidRPr="0078148D" w:rsidRDefault="00B5148F" w:rsidP="0078148D">
            <w:pPr>
              <w:rPr>
                <w:sz w:val="24"/>
                <w:szCs w:val="24"/>
              </w:rPr>
            </w:pPr>
            <w:r>
              <w:rPr>
                <w:sz w:val="24"/>
                <w:szCs w:val="24"/>
              </w:rPr>
              <w:t>Гибриди-зация</w:t>
            </w:r>
          </w:p>
        </w:tc>
        <w:tc>
          <w:tcPr>
            <w:tcW w:w="1191" w:type="dxa"/>
          </w:tcPr>
          <w:p w:rsidR="0078148D" w:rsidRPr="0078148D" w:rsidRDefault="00B5148F" w:rsidP="0078148D">
            <w:pPr>
              <w:rPr>
                <w:sz w:val="24"/>
                <w:szCs w:val="24"/>
              </w:rPr>
            </w:pPr>
            <w:r w:rsidRPr="00B5148F">
              <w:rPr>
                <w:sz w:val="24"/>
                <w:szCs w:val="24"/>
              </w:rPr>
              <w:t>sp</w:t>
            </w:r>
            <w:r>
              <w:rPr>
                <w:sz w:val="24"/>
                <w:szCs w:val="24"/>
                <w:vertAlign w:val="superscript"/>
              </w:rPr>
              <w:t>3</w:t>
            </w:r>
          </w:p>
        </w:tc>
        <w:tc>
          <w:tcPr>
            <w:tcW w:w="1295" w:type="dxa"/>
          </w:tcPr>
          <w:p w:rsidR="0078148D" w:rsidRPr="0078148D" w:rsidRDefault="00B5148F" w:rsidP="0078148D">
            <w:pPr>
              <w:rPr>
                <w:sz w:val="24"/>
                <w:szCs w:val="24"/>
              </w:rPr>
            </w:pPr>
            <w:r w:rsidRPr="00B5148F">
              <w:rPr>
                <w:sz w:val="24"/>
                <w:szCs w:val="24"/>
              </w:rPr>
              <w:t>sp</w:t>
            </w:r>
            <w:r>
              <w:rPr>
                <w:sz w:val="24"/>
                <w:szCs w:val="24"/>
                <w:vertAlign w:val="superscript"/>
              </w:rPr>
              <w:t>3</w:t>
            </w:r>
          </w:p>
        </w:tc>
        <w:tc>
          <w:tcPr>
            <w:tcW w:w="1417" w:type="dxa"/>
          </w:tcPr>
          <w:p w:rsidR="0078148D" w:rsidRPr="0078148D" w:rsidRDefault="00B5148F" w:rsidP="0078148D">
            <w:pPr>
              <w:rPr>
                <w:sz w:val="24"/>
                <w:szCs w:val="24"/>
              </w:rPr>
            </w:pPr>
            <w:r>
              <w:rPr>
                <w:sz w:val="24"/>
                <w:szCs w:val="24"/>
              </w:rPr>
              <w:t xml:space="preserve">При двойной связи - </w:t>
            </w:r>
            <w:r w:rsidRPr="00B5148F">
              <w:rPr>
                <w:sz w:val="24"/>
                <w:szCs w:val="24"/>
              </w:rPr>
              <w:t>sp</w:t>
            </w:r>
            <w:r w:rsidRPr="00B5148F">
              <w:rPr>
                <w:sz w:val="24"/>
                <w:szCs w:val="24"/>
                <w:vertAlign w:val="superscript"/>
              </w:rPr>
              <w:t>2</w:t>
            </w:r>
          </w:p>
        </w:tc>
        <w:tc>
          <w:tcPr>
            <w:tcW w:w="1304" w:type="dxa"/>
          </w:tcPr>
          <w:p w:rsidR="0078148D" w:rsidRPr="0078148D" w:rsidRDefault="00B5148F" w:rsidP="0078148D">
            <w:pPr>
              <w:rPr>
                <w:sz w:val="24"/>
                <w:szCs w:val="24"/>
              </w:rPr>
            </w:pPr>
            <w:r>
              <w:rPr>
                <w:sz w:val="24"/>
                <w:szCs w:val="24"/>
              </w:rPr>
              <w:t xml:space="preserve">При тройной связи - </w:t>
            </w:r>
            <w:r w:rsidRPr="00B5148F">
              <w:rPr>
                <w:sz w:val="24"/>
                <w:szCs w:val="24"/>
              </w:rPr>
              <w:t>sp</w:t>
            </w:r>
          </w:p>
        </w:tc>
        <w:tc>
          <w:tcPr>
            <w:tcW w:w="1475" w:type="dxa"/>
          </w:tcPr>
          <w:p w:rsidR="0078148D" w:rsidRPr="00B5148F" w:rsidRDefault="00B5148F" w:rsidP="0078148D">
            <w:pPr>
              <w:rPr>
                <w:sz w:val="24"/>
                <w:szCs w:val="24"/>
              </w:rPr>
            </w:pPr>
            <w:r>
              <w:rPr>
                <w:sz w:val="24"/>
                <w:szCs w:val="24"/>
              </w:rPr>
              <w:t xml:space="preserve">При двойной связи - </w:t>
            </w:r>
            <w:r w:rsidRPr="00B5148F">
              <w:rPr>
                <w:sz w:val="24"/>
                <w:szCs w:val="24"/>
              </w:rPr>
              <w:t>sp</w:t>
            </w:r>
            <w:r w:rsidRPr="00B5148F">
              <w:rPr>
                <w:sz w:val="24"/>
                <w:szCs w:val="24"/>
                <w:vertAlign w:val="superscript"/>
              </w:rPr>
              <w:t>2</w:t>
            </w:r>
            <w:r>
              <w:rPr>
                <w:sz w:val="24"/>
                <w:szCs w:val="24"/>
              </w:rPr>
              <w:t xml:space="preserve"> или </w:t>
            </w:r>
            <w:r w:rsidRPr="00B5148F">
              <w:rPr>
                <w:sz w:val="24"/>
                <w:szCs w:val="24"/>
              </w:rPr>
              <w:t>sp</w:t>
            </w:r>
          </w:p>
        </w:tc>
        <w:tc>
          <w:tcPr>
            <w:tcW w:w="1468" w:type="dxa"/>
          </w:tcPr>
          <w:p w:rsidR="0078148D" w:rsidRPr="0078148D" w:rsidRDefault="00B5148F" w:rsidP="0078148D">
            <w:pPr>
              <w:rPr>
                <w:sz w:val="24"/>
                <w:szCs w:val="24"/>
              </w:rPr>
            </w:pPr>
            <w:r>
              <w:rPr>
                <w:sz w:val="24"/>
                <w:szCs w:val="24"/>
              </w:rPr>
              <w:t xml:space="preserve">Все в </w:t>
            </w:r>
            <w:r w:rsidRPr="00B5148F">
              <w:rPr>
                <w:sz w:val="24"/>
                <w:szCs w:val="24"/>
              </w:rPr>
              <w:t>sp</w:t>
            </w:r>
            <w:r w:rsidRPr="00B5148F">
              <w:rPr>
                <w:sz w:val="24"/>
                <w:szCs w:val="24"/>
                <w:vertAlign w:val="superscript"/>
              </w:rPr>
              <w:t>2</w:t>
            </w:r>
          </w:p>
        </w:tc>
      </w:tr>
      <w:tr w:rsidR="002F6AD4" w:rsidRPr="0078148D" w:rsidTr="00B5148F">
        <w:tc>
          <w:tcPr>
            <w:tcW w:w="1484" w:type="dxa"/>
          </w:tcPr>
          <w:p w:rsidR="0078148D" w:rsidRPr="0078148D" w:rsidRDefault="00B5148F" w:rsidP="0078148D">
            <w:pPr>
              <w:rPr>
                <w:sz w:val="24"/>
                <w:szCs w:val="24"/>
              </w:rPr>
            </w:pPr>
            <w:r>
              <w:rPr>
                <w:sz w:val="24"/>
                <w:szCs w:val="24"/>
              </w:rPr>
              <w:t>Номенк-латура</w:t>
            </w:r>
          </w:p>
        </w:tc>
        <w:tc>
          <w:tcPr>
            <w:tcW w:w="1191" w:type="dxa"/>
          </w:tcPr>
          <w:p w:rsidR="0078148D" w:rsidRPr="0078148D" w:rsidRDefault="00B5148F" w:rsidP="0078148D">
            <w:pPr>
              <w:rPr>
                <w:sz w:val="24"/>
                <w:szCs w:val="24"/>
              </w:rPr>
            </w:pPr>
            <w:r>
              <w:rPr>
                <w:sz w:val="24"/>
                <w:szCs w:val="24"/>
              </w:rPr>
              <w:t>Суффикс -</w:t>
            </w:r>
            <w:r w:rsidRPr="00B5148F">
              <w:rPr>
                <w:b/>
                <w:sz w:val="24"/>
                <w:szCs w:val="24"/>
              </w:rPr>
              <w:t>ан</w:t>
            </w:r>
          </w:p>
        </w:tc>
        <w:tc>
          <w:tcPr>
            <w:tcW w:w="1295" w:type="dxa"/>
          </w:tcPr>
          <w:p w:rsidR="0078148D" w:rsidRPr="0078148D" w:rsidRDefault="00B5148F" w:rsidP="0078148D">
            <w:pPr>
              <w:rPr>
                <w:sz w:val="24"/>
                <w:szCs w:val="24"/>
              </w:rPr>
            </w:pPr>
            <w:r>
              <w:rPr>
                <w:sz w:val="24"/>
                <w:szCs w:val="24"/>
              </w:rPr>
              <w:t xml:space="preserve">Префикс – </w:t>
            </w:r>
            <w:r w:rsidRPr="00B5148F">
              <w:rPr>
                <w:b/>
                <w:sz w:val="24"/>
                <w:szCs w:val="24"/>
              </w:rPr>
              <w:t>цикло</w:t>
            </w:r>
            <w:r>
              <w:rPr>
                <w:sz w:val="24"/>
                <w:szCs w:val="24"/>
              </w:rPr>
              <w:t>; суффикс -</w:t>
            </w:r>
            <w:r w:rsidRPr="00B5148F">
              <w:rPr>
                <w:b/>
                <w:sz w:val="24"/>
                <w:szCs w:val="24"/>
              </w:rPr>
              <w:t>ан</w:t>
            </w:r>
          </w:p>
        </w:tc>
        <w:tc>
          <w:tcPr>
            <w:tcW w:w="1417" w:type="dxa"/>
          </w:tcPr>
          <w:p w:rsidR="0078148D" w:rsidRPr="0078148D" w:rsidRDefault="00B5148F" w:rsidP="0078148D">
            <w:pPr>
              <w:rPr>
                <w:sz w:val="24"/>
                <w:szCs w:val="24"/>
              </w:rPr>
            </w:pPr>
            <w:r>
              <w:rPr>
                <w:sz w:val="24"/>
                <w:szCs w:val="24"/>
              </w:rPr>
              <w:t>Суффикс –</w:t>
            </w:r>
            <w:r w:rsidRPr="00B5148F">
              <w:rPr>
                <w:b/>
                <w:sz w:val="24"/>
                <w:szCs w:val="24"/>
              </w:rPr>
              <w:t>ен</w:t>
            </w:r>
          </w:p>
        </w:tc>
        <w:tc>
          <w:tcPr>
            <w:tcW w:w="1304" w:type="dxa"/>
          </w:tcPr>
          <w:p w:rsidR="0078148D" w:rsidRPr="0078148D" w:rsidRDefault="00B5148F" w:rsidP="0078148D">
            <w:pPr>
              <w:rPr>
                <w:sz w:val="24"/>
                <w:szCs w:val="24"/>
              </w:rPr>
            </w:pPr>
            <w:r>
              <w:rPr>
                <w:sz w:val="24"/>
                <w:szCs w:val="24"/>
              </w:rPr>
              <w:t>Суффикс –</w:t>
            </w:r>
            <w:r>
              <w:rPr>
                <w:b/>
                <w:sz w:val="24"/>
                <w:szCs w:val="24"/>
              </w:rPr>
              <w:t>и</w:t>
            </w:r>
            <w:r w:rsidRPr="00B5148F">
              <w:rPr>
                <w:b/>
                <w:sz w:val="24"/>
                <w:szCs w:val="24"/>
              </w:rPr>
              <w:t>н</w:t>
            </w:r>
          </w:p>
        </w:tc>
        <w:tc>
          <w:tcPr>
            <w:tcW w:w="1475" w:type="dxa"/>
          </w:tcPr>
          <w:p w:rsidR="0078148D" w:rsidRPr="00B5148F" w:rsidRDefault="00B5148F" w:rsidP="0078148D">
            <w:pPr>
              <w:rPr>
                <w:b/>
                <w:sz w:val="24"/>
                <w:szCs w:val="24"/>
              </w:rPr>
            </w:pPr>
            <w:r>
              <w:rPr>
                <w:sz w:val="24"/>
                <w:szCs w:val="24"/>
              </w:rPr>
              <w:t>Суффикс -</w:t>
            </w:r>
            <w:r>
              <w:rPr>
                <w:b/>
                <w:sz w:val="24"/>
                <w:szCs w:val="24"/>
              </w:rPr>
              <w:t>диен</w:t>
            </w:r>
          </w:p>
        </w:tc>
        <w:tc>
          <w:tcPr>
            <w:tcW w:w="1468" w:type="dxa"/>
          </w:tcPr>
          <w:p w:rsidR="0078148D" w:rsidRPr="00B5148F" w:rsidRDefault="00B5148F" w:rsidP="0078148D">
            <w:pPr>
              <w:rPr>
                <w:b/>
                <w:sz w:val="24"/>
                <w:szCs w:val="24"/>
              </w:rPr>
            </w:pPr>
            <w:r>
              <w:rPr>
                <w:sz w:val="24"/>
                <w:szCs w:val="24"/>
              </w:rPr>
              <w:t xml:space="preserve">Основа </w:t>
            </w:r>
            <w:r>
              <w:rPr>
                <w:b/>
                <w:sz w:val="24"/>
                <w:szCs w:val="24"/>
              </w:rPr>
              <w:t>бензол</w:t>
            </w:r>
          </w:p>
        </w:tc>
      </w:tr>
      <w:tr w:rsidR="002F6AD4" w:rsidRPr="0078148D" w:rsidTr="00B5148F">
        <w:tc>
          <w:tcPr>
            <w:tcW w:w="1484" w:type="dxa"/>
          </w:tcPr>
          <w:p w:rsidR="0078148D" w:rsidRPr="002F6AD4" w:rsidRDefault="00B5148F" w:rsidP="0078148D">
            <w:pPr>
              <w:rPr>
                <w:sz w:val="24"/>
                <w:szCs w:val="24"/>
              </w:rPr>
            </w:pPr>
            <w:r w:rsidRPr="002F6AD4">
              <w:rPr>
                <w:sz w:val="24"/>
                <w:szCs w:val="24"/>
              </w:rPr>
              <w:t>Структурная изомерия</w:t>
            </w:r>
          </w:p>
          <w:p w:rsidR="00B5148F" w:rsidRDefault="00B5148F" w:rsidP="0078148D">
            <w:pPr>
              <w:rPr>
                <w:sz w:val="24"/>
                <w:szCs w:val="24"/>
              </w:rPr>
            </w:pPr>
            <w:r>
              <w:rPr>
                <w:sz w:val="24"/>
                <w:szCs w:val="24"/>
              </w:rPr>
              <w:t>-по углеродному скелету</w:t>
            </w:r>
          </w:p>
          <w:p w:rsidR="00B5148F" w:rsidRDefault="00B5148F" w:rsidP="0078148D">
            <w:pPr>
              <w:rPr>
                <w:sz w:val="24"/>
                <w:szCs w:val="24"/>
              </w:rPr>
            </w:pPr>
            <w:r>
              <w:rPr>
                <w:sz w:val="24"/>
                <w:szCs w:val="24"/>
              </w:rPr>
              <w:t>- по положению кратной связи</w:t>
            </w:r>
          </w:p>
          <w:p w:rsidR="00B5148F" w:rsidRDefault="002F6AD4" w:rsidP="002F6AD4">
            <w:pPr>
              <w:rPr>
                <w:sz w:val="24"/>
                <w:szCs w:val="24"/>
              </w:rPr>
            </w:pPr>
            <w:r>
              <w:rPr>
                <w:sz w:val="24"/>
                <w:szCs w:val="24"/>
              </w:rPr>
              <w:t>- межклас-совая</w:t>
            </w:r>
          </w:p>
          <w:p w:rsidR="002F6AD4" w:rsidRDefault="002F6AD4" w:rsidP="002F6AD4">
            <w:pPr>
              <w:rPr>
                <w:sz w:val="24"/>
                <w:szCs w:val="24"/>
              </w:rPr>
            </w:pPr>
            <w:r>
              <w:rPr>
                <w:sz w:val="24"/>
                <w:szCs w:val="24"/>
              </w:rPr>
              <w:t>- положение заместителей</w:t>
            </w:r>
          </w:p>
          <w:p w:rsidR="002F6AD4" w:rsidRPr="0078148D" w:rsidRDefault="002F6AD4" w:rsidP="002F6AD4">
            <w:pPr>
              <w:rPr>
                <w:sz w:val="24"/>
                <w:szCs w:val="24"/>
              </w:rPr>
            </w:pPr>
          </w:p>
        </w:tc>
        <w:tc>
          <w:tcPr>
            <w:tcW w:w="1191" w:type="dxa"/>
          </w:tcPr>
          <w:p w:rsidR="0078148D" w:rsidRDefault="0078148D" w:rsidP="002F6AD4">
            <w:pPr>
              <w:jc w:val="center"/>
              <w:rPr>
                <w:sz w:val="24"/>
                <w:szCs w:val="24"/>
              </w:rPr>
            </w:pPr>
          </w:p>
          <w:p w:rsidR="002F6AD4" w:rsidRDefault="002F6AD4" w:rsidP="002F6AD4">
            <w:pPr>
              <w:jc w:val="center"/>
              <w:rPr>
                <w:sz w:val="24"/>
                <w:szCs w:val="24"/>
              </w:rPr>
            </w:pPr>
          </w:p>
          <w:p w:rsidR="002F6AD4" w:rsidRDefault="002F6AD4" w:rsidP="002F6AD4">
            <w:pPr>
              <w:jc w:val="center"/>
              <w:rPr>
                <w:sz w:val="24"/>
                <w:szCs w:val="24"/>
              </w:rPr>
            </w:pPr>
          </w:p>
          <w:p w:rsidR="002F6AD4" w:rsidRPr="002F6AD4" w:rsidRDefault="002F6AD4" w:rsidP="002F6AD4">
            <w:pPr>
              <w:jc w:val="center"/>
              <w:rPr>
                <w:b/>
                <w:sz w:val="24"/>
                <w:szCs w:val="24"/>
              </w:rPr>
            </w:pPr>
            <w:r w:rsidRPr="002F6AD4">
              <w:rPr>
                <w:b/>
                <w:sz w:val="24"/>
                <w:szCs w:val="24"/>
              </w:rPr>
              <w:t>+</w:t>
            </w:r>
          </w:p>
          <w:p w:rsidR="002F6AD4" w:rsidRDefault="002F6AD4" w:rsidP="002F6AD4">
            <w:pPr>
              <w:jc w:val="center"/>
              <w:rPr>
                <w:sz w:val="24"/>
                <w:szCs w:val="24"/>
              </w:rPr>
            </w:pPr>
          </w:p>
          <w:p w:rsidR="002F6AD4" w:rsidRDefault="002F6AD4" w:rsidP="002F6AD4">
            <w:pPr>
              <w:jc w:val="center"/>
              <w:rPr>
                <w:sz w:val="24"/>
                <w:szCs w:val="24"/>
              </w:rPr>
            </w:pPr>
          </w:p>
          <w:p w:rsidR="002F6AD4" w:rsidRDefault="002F6AD4" w:rsidP="002F6AD4">
            <w:pPr>
              <w:jc w:val="center"/>
              <w:rPr>
                <w:sz w:val="24"/>
                <w:szCs w:val="24"/>
              </w:rPr>
            </w:pPr>
            <w:r>
              <w:rPr>
                <w:sz w:val="24"/>
                <w:szCs w:val="24"/>
              </w:rPr>
              <w:t>-</w:t>
            </w:r>
          </w:p>
          <w:p w:rsidR="002F6AD4" w:rsidRDefault="002F6AD4" w:rsidP="002F6AD4">
            <w:pPr>
              <w:jc w:val="center"/>
              <w:rPr>
                <w:sz w:val="24"/>
                <w:szCs w:val="24"/>
              </w:rPr>
            </w:pPr>
          </w:p>
          <w:p w:rsidR="002F6AD4" w:rsidRDefault="002F6AD4" w:rsidP="002F6AD4">
            <w:pPr>
              <w:jc w:val="center"/>
              <w:rPr>
                <w:sz w:val="24"/>
                <w:szCs w:val="24"/>
              </w:rPr>
            </w:pPr>
          </w:p>
          <w:p w:rsidR="002F6AD4" w:rsidRDefault="002F6AD4" w:rsidP="002F6AD4">
            <w:pPr>
              <w:jc w:val="center"/>
              <w:rPr>
                <w:sz w:val="24"/>
                <w:szCs w:val="24"/>
              </w:rPr>
            </w:pPr>
            <w:r>
              <w:rPr>
                <w:sz w:val="24"/>
                <w:szCs w:val="24"/>
              </w:rPr>
              <w:t>-</w:t>
            </w:r>
          </w:p>
          <w:p w:rsidR="002F6AD4" w:rsidRDefault="002F6AD4" w:rsidP="002F6AD4">
            <w:pPr>
              <w:jc w:val="center"/>
              <w:rPr>
                <w:sz w:val="24"/>
                <w:szCs w:val="24"/>
              </w:rPr>
            </w:pPr>
          </w:p>
          <w:p w:rsidR="002F6AD4" w:rsidRPr="0078148D" w:rsidRDefault="002F6AD4" w:rsidP="002F6AD4">
            <w:pPr>
              <w:jc w:val="center"/>
              <w:rPr>
                <w:sz w:val="24"/>
                <w:szCs w:val="24"/>
              </w:rPr>
            </w:pPr>
            <w:r>
              <w:rPr>
                <w:sz w:val="24"/>
                <w:szCs w:val="24"/>
              </w:rPr>
              <w:t>-</w:t>
            </w:r>
          </w:p>
        </w:tc>
        <w:tc>
          <w:tcPr>
            <w:tcW w:w="1295" w:type="dxa"/>
          </w:tcPr>
          <w:p w:rsidR="0078148D" w:rsidRDefault="0078148D" w:rsidP="002F6AD4">
            <w:pPr>
              <w:jc w:val="center"/>
              <w:rPr>
                <w:sz w:val="24"/>
                <w:szCs w:val="24"/>
              </w:rPr>
            </w:pPr>
          </w:p>
          <w:p w:rsidR="002F6AD4" w:rsidRDefault="002F6AD4" w:rsidP="002F6AD4">
            <w:pPr>
              <w:jc w:val="center"/>
              <w:rPr>
                <w:sz w:val="24"/>
                <w:szCs w:val="24"/>
              </w:rPr>
            </w:pPr>
          </w:p>
          <w:p w:rsidR="002F6AD4" w:rsidRDefault="002F6AD4" w:rsidP="002F6AD4">
            <w:pPr>
              <w:jc w:val="center"/>
              <w:rPr>
                <w:sz w:val="24"/>
                <w:szCs w:val="24"/>
              </w:rPr>
            </w:pPr>
          </w:p>
          <w:p w:rsidR="002F6AD4" w:rsidRPr="002F6AD4" w:rsidRDefault="002F6AD4" w:rsidP="002F6AD4">
            <w:pPr>
              <w:jc w:val="center"/>
              <w:rPr>
                <w:b/>
                <w:sz w:val="24"/>
                <w:szCs w:val="24"/>
              </w:rPr>
            </w:pPr>
            <w:r w:rsidRPr="002F6AD4">
              <w:rPr>
                <w:b/>
                <w:sz w:val="24"/>
                <w:szCs w:val="24"/>
              </w:rPr>
              <w:t>+</w:t>
            </w:r>
          </w:p>
          <w:p w:rsidR="002F6AD4" w:rsidRDefault="002F6AD4" w:rsidP="002F6AD4">
            <w:pPr>
              <w:jc w:val="center"/>
              <w:rPr>
                <w:sz w:val="24"/>
                <w:szCs w:val="24"/>
              </w:rPr>
            </w:pPr>
          </w:p>
          <w:p w:rsidR="002F6AD4" w:rsidRDefault="002F6AD4" w:rsidP="002F6AD4">
            <w:pPr>
              <w:jc w:val="center"/>
              <w:rPr>
                <w:sz w:val="24"/>
                <w:szCs w:val="24"/>
              </w:rPr>
            </w:pPr>
          </w:p>
          <w:p w:rsidR="002F6AD4" w:rsidRDefault="002F6AD4" w:rsidP="002F6AD4">
            <w:pPr>
              <w:jc w:val="center"/>
              <w:rPr>
                <w:sz w:val="24"/>
                <w:szCs w:val="24"/>
              </w:rPr>
            </w:pPr>
            <w:r>
              <w:rPr>
                <w:sz w:val="24"/>
                <w:szCs w:val="24"/>
              </w:rPr>
              <w:t>-</w:t>
            </w:r>
          </w:p>
          <w:p w:rsidR="002F6AD4" w:rsidRDefault="002F6AD4" w:rsidP="002F6AD4">
            <w:pPr>
              <w:jc w:val="center"/>
              <w:rPr>
                <w:sz w:val="24"/>
                <w:szCs w:val="24"/>
              </w:rPr>
            </w:pPr>
          </w:p>
          <w:p w:rsidR="002F6AD4" w:rsidRDefault="002F6AD4" w:rsidP="002F6AD4">
            <w:pPr>
              <w:jc w:val="center"/>
              <w:rPr>
                <w:sz w:val="24"/>
                <w:szCs w:val="24"/>
              </w:rPr>
            </w:pPr>
          </w:p>
          <w:p w:rsidR="002F6AD4" w:rsidRPr="002F6AD4" w:rsidRDefault="002F6AD4" w:rsidP="002F6AD4">
            <w:pPr>
              <w:jc w:val="center"/>
              <w:rPr>
                <w:b/>
                <w:sz w:val="24"/>
                <w:szCs w:val="24"/>
              </w:rPr>
            </w:pPr>
            <w:r w:rsidRPr="002F6AD4">
              <w:rPr>
                <w:b/>
                <w:sz w:val="24"/>
                <w:szCs w:val="24"/>
              </w:rPr>
              <w:t>+</w:t>
            </w:r>
          </w:p>
          <w:p w:rsidR="002F6AD4" w:rsidRDefault="002F6AD4" w:rsidP="002F6AD4">
            <w:pPr>
              <w:jc w:val="center"/>
              <w:rPr>
                <w:sz w:val="24"/>
                <w:szCs w:val="24"/>
              </w:rPr>
            </w:pPr>
          </w:p>
          <w:p w:rsidR="002F6AD4" w:rsidRPr="0078148D" w:rsidRDefault="002F6AD4" w:rsidP="002F6AD4">
            <w:pPr>
              <w:jc w:val="center"/>
              <w:rPr>
                <w:sz w:val="24"/>
                <w:szCs w:val="24"/>
              </w:rPr>
            </w:pPr>
            <w:r>
              <w:rPr>
                <w:sz w:val="24"/>
                <w:szCs w:val="24"/>
              </w:rPr>
              <w:t>-</w:t>
            </w:r>
          </w:p>
        </w:tc>
        <w:tc>
          <w:tcPr>
            <w:tcW w:w="1417" w:type="dxa"/>
          </w:tcPr>
          <w:p w:rsidR="0078148D" w:rsidRDefault="0078148D" w:rsidP="002F6AD4">
            <w:pPr>
              <w:jc w:val="center"/>
              <w:rPr>
                <w:sz w:val="24"/>
                <w:szCs w:val="24"/>
              </w:rPr>
            </w:pPr>
          </w:p>
          <w:p w:rsidR="002F6AD4" w:rsidRDefault="002F6AD4" w:rsidP="002F6AD4">
            <w:pPr>
              <w:jc w:val="center"/>
              <w:rPr>
                <w:sz w:val="24"/>
                <w:szCs w:val="24"/>
              </w:rPr>
            </w:pPr>
          </w:p>
          <w:p w:rsidR="002F6AD4" w:rsidRDefault="002F6AD4" w:rsidP="002F6AD4">
            <w:pPr>
              <w:jc w:val="center"/>
              <w:rPr>
                <w:sz w:val="24"/>
                <w:szCs w:val="24"/>
              </w:rPr>
            </w:pPr>
          </w:p>
          <w:p w:rsidR="002F6AD4" w:rsidRPr="002F6AD4" w:rsidRDefault="002F6AD4" w:rsidP="002F6AD4">
            <w:pPr>
              <w:jc w:val="center"/>
              <w:rPr>
                <w:b/>
                <w:sz w:val="24"/>
                <w:szCs w:val="24"/>
              </w:rPr>
            </w:pPr>
            <w:r w:rsidRPr="002F6AD4">
              <w:rPr>
                <w:b/>
                <w:sz w:val="24"/>
                <w:szCs w:val="24"/>
              </w:rPr>
              <w:t>+</w:t>
            </w:r>
          </w:p>
          <w:p w:rsidR="002F6AD4" w:rsidRDefault="002F6AD4" w:rsidP="002F6AD4">
            <w:pPr>
              <w:jc w:val="center"/>
              <w:rPr>
                <w:sz w:val="24"/>
                <w:szCs w:val="24"/>
              </w:rPr>
            </w:pPr>
          </w:p>
          <w:p w:rsidR="002F6AD4" w:rsidRDefault="002F6AD4" w:rsidP="002F6AD4">
            <w:pPr>
              <w:jc w:val="center"/>
              <w:rPr>
                <w:sz w:val="24"/>
                <w:szCs w:val="24"/>
              </w:rPr>
            </w:pPr>
          </w:p>
          <w:p w:rsidR="002F6AD4" w:rsidRDefault="002F6AD4" w:rsidP="002F6AD4">
            <w:pPr>
              <w:jc w:val="center"/>
              <w:rPr>
                <w:b/>
                <w:sz w:val="24"/>
                <w:szCs w:val="24"/>
              </w:rPr>
            </w:pPr>
            <w:r w:rsidRPr="002F6AD4">
              <w:rPr>
                <w:b/>
                <w:sz w:val="24"/>
                <w:szCs w:val="24"/>
              </w:rPr>
              <w:t>+</w:t>
            </w:r>
          </w:p>
          <w:p w:rsidR="002F6AD4" w:rsidRDefault="002F6AD4" w:rsidP="002F6AD4">
            <w:pPr>
              <w:jc w:val="center"/>
              <w:rPr>
                <w:b/>
                <w:sz w:val="24"/>
                <w:szCs w:val="24"/>
              </w:rPr>
            </w:pPr>
          </w:p>
          <w:p w:rsidR="002F6AD4" w:rsidRDefault="002F6AD4" w:rsidP="002F6AD4">
            <w:pPr>
              <w:jc w:val="center"/>
              <w:rPr>
                <w:b/>
                <w:sz w:val="24"/>
                <w:szCs w:val="24"/>
              </w:rPr>
            </w:pPr>
          </w:p>
          <w:p w:rsidR="002F6AD4" w:rsidRDefault="002F6AD4" w:rsidP="002F6AD4">
            <w:pPr>
              <w:jc w:val="center"/>
              <w:rPr>
                <w:b/>
                <w:sz w:val="24"/>
                <w:szCs w:val="24"/>
              </w:rPr>
            </w:pPr>
            <w:r>
              <w:rPr>
                <w:b/>
                <w:sz w:val="24"/>
                <w:szCs w:val="24"/>
              </w:rPr>
              <w:t>+</w:t>
            </w:r>
          </w:p>
          <w:p w:rsidR="002F6AD4" w:rsidRDefault="002F6AD4" w:rsidP="002F6AD4">
            <w:pPr>
              <w:jc w:val="center"/>
              <w:rPr>
                <w:b/>
                <w:sz w:val="24"/>
                <w:szCs w:val="24"/>
              </w:rPr>
            </w:pPr>
          </w:p>
          <w:p w:rsidR="002F6AD4" w:rsidRPr="002F6AD4" w:rsidRDefault="002F6AD4" w:rsidP="002F6AD4">
            <w:pPr>
              <w:jc w:val="center"/>
              <w:rPr>
                <w:b/>
                <w:sz w:val="24"/>
                <w:szCs w:val="24"/>
              </w:rPr>
            </w:pPr>
            <w:r>
              <w:rPr>
                <w:b/>
                <w:sz w:val="24"/>
                <w:szCs w:val="24"/>
              </w:rPr>
              <w:t>-</w:t>
            </w:r>
          </w:p>
        </w:tc>
        <w:tc>
          <w:tcPr>
            <w:tcW w:w="1304" w:type="dxa"/>
          </w:tcPr>
          <w:p w:rsidR="0078148D" w:rsidRDefault="0078148D" w:rsidP="002F6AD4">
            <w:pPr>
              <w:jc w:val="center"/>
              <w:rPr>
                <w:sz w:val="24"/>
                <w:szCs w:val="24"/>
              </w:rPr>
            </w:pPr>
          </w:p>
          <w:p w:rsidR="002F6AD4" w:rsidRDefault="002F6AD4" w:rsidP="002F6AD4">
            <w:pPr>
              <w:jc w:val="center"/>
              <w:rPr>
                <w:sz w:val="24"/>
                <w:szCs w:val="24"/>
              </w:rPr>
            </w:pPr>
          </w:p>
          <w:p w:rsidR="002F6AD4" w:rsidRDefault="002F6AD4" w:rsidP="002F6AD4">
            <w:pPr>
              <w:jc w:val="center"/>
              <w:rPr>
                <w:sz w:val="24"/>
                <w:szCs w:val="24"/>
              </w:rPr>
            </w:pPr>
          </w:p>
          <w:p w:rsidR="002F6AD4" w:rsidRPr="002F6AD4" w:rsidRDefault="002F6AD4" w:rsidP="002F6AD4">
            <w:pPr>
              <w:jc w:val="center"/>
              <w:rPr>
                <w:b/>
                <w:sz w:val="24"/>
                <w:szCs w:val="24"/>
              </w:rPr>
            </w:pPr>
            <w:r w:rsidRPr="002F6AD4">
              <w:rPr>
                <w:b/>
                <w:sz w:val="24"/>
                <w:szCs w:val="24"/>
              </w:rPr>
              <w:t>+</w:t>
            </w:r>
          </w:p>
          <w:p w:rsidR="002F6AD4" w:rsidRPr="002F6AD4" w:rsidRDefault="002F6AD4" w:rsidP="002F6AD4">
            <w:pPr>
              <w:jc w:val="center"/>
              <w:rPr>
                <w:b/>
                <w:sz w:val="24"/>
                <w:szCs w:val="24"/>
              </w:rPr>
            </w:pPr>
          </w:p>
          <w:p w:rsidR="002F6AD4" w:rsidRPr="002F6AD4" w:rsidRDefault="002F6AD4" w:rsidP="002F6AD4">
            <w:pPr>
              <w:jc w:val="center"/>
              <w:rPr>
                <w:b/>
                <w:sz w:val="24"/>
                <w:szCs w:val="24"/>
              </w:rPr>
            </w:pPr>
          </w:p>
          <w:p w:rsidR="002F6AD4" w:rsidRPr="002F6AD4" w:rsidRDefault="002F6AD4" w:rsidP="002F6AD4">
            <w:pPr>
              <w:jc w:val="center"/>
              <w:rPr>
                <w:b/>
                <w:sz w:val="24"/>
                <w:szCs w:val="24"/>
              </w:rPr>
            </w:pPr>
            <w:r w:rsidRPr="002F6AD4">
              <w:rPr>
                <w:b/>
                <w:sz w:val="24"/>
                <w:szCs w:val="24"/>
              </w:rPr>
              <w:t>+</w:t>
            </w:r>
          </w:p>
          <w:p w:rsidR="002F6AD4" w:rsidRPr="002F6AD4" w:rsidRDefault="002F6AD4" w:rsidP="002F6AD4">
            <w:pPr>
              <w:jc w:val="center"/>
              <w:rPr>
                <w:b/>
                <w:sz w:val="24"/>
                <w:szCs w:val="24"/>
              </w:rPr>
            </w:pPr>
          </w:p>
          <w:p w:rsidR="002F6AD4" w:rsidRPr="002F6AD4" w:rsidRDefault="002F6AD4" w:rsidP="002F6AD4">
            <w:pPr>
              <w:jc w:val="center"/>
              <w:rPr>
                <w:b/>
                <w:sz w:val="24"/>
                <w:szCs w:val="24"/>
              </w:rPr>
            </w:pPr>
          </w:p>
          <w:p w:rsidR="002F6AD4" w:rsidRDefault="002F6AD4" w:rsidP="002F6AD4">
            <w:pPr>
              <w:jc w:val="center"/>
              <w:rPr>
                <w:sz w:val="24"/>
                <w:szCs w:val="24"/>
              </w:rPr>
            </w:pPr>
            <w:r w:rsidRPr="002F6AD4">
              <w:rPr>
                <w:b/>
                <w:sz w:val="24"/>
                <w:szCs w:val="24"/>
              </w:rPr>
              <w:t>+</w:t>
            </w:r>
          </w:p>
          <w:p w:rsidR="002F6AD4" w:rsidRDefault="002F6AD4" w:rsidP="002F6AD4">
            <w:pPr>
              <w:jc w:val="center"/>
              <w:rPr>
                <w:sz w:val="24"/>
                <w:szCs w:val="24"/>
              </w:rPr>
            </w:pPr>
          </w:p>
          <w:p w:rsidR="002F6AD4" w:rsidRPr="0078148D" w:rsidRDefault="002F6AD4" w:rsidP="002F6AD4">
            <w:pPr>
              <w:jc w:val="center"/>
              <w:rPr>
                <w:sz w:val="24"/>
                <w:szCs w:val="24"/>
              </w:rPr>
            </w:pPr>
            <w:r>
              <w:rPr>
                <w:sz w:val="24"/>
                <w:szCs w:val="24"/>
              </w:rPr>
              <w:t>-</w:t>
            </w:r>
          </w:p>
        </w:tc>
        <w:tc>
          <w:tcPr>
            <w:tcW w:w="1475" w:type="dxa"/>
          </w:tcPr>
          <w:p w:rsidR="0078148D" w:rsidRDefault="0078148D" w:rsidP="002F6AD4">
            <w:pPr>
              <w:jc w:val="center"/>
              <w:rPr>
                <w:sz w:val="24"/>
                <w:szCs w:val="24"/>
              </w:rPr>
            </w:pPr>
          </w:p>
          <w:p w:rsidR="002F6AD4" w:rsidRDefault="002F6AD4" w:rsidP="002F6AD4">
            <w:pPr>
              <w:jc w:val="center"/>
              <w:rPr>
                <w:sz w:val="24"/>
                <w:szCs w:val="24"/>
              </w:rPr>
            </w:pPr>
          </w:p>
          <w:p w:rsidR="002F6AD4" w:rsidRDefault="002F6AD4" w:rsidP="002F6AD4">
            <w:pPr>
              <w:jc w:val="center"/>
              <w:rPr>
                <w:sz w:val="24"/>
                <w:szCs w:val="24"/>
              </w:rPr>
            </w:pPr>
          </w:p>
          <w:p w:rsidR="002F6AD4" w:rsidRPr="002F6AD4" w:rsidRDefault="002F6AD4" w:rsidP="002F6AD4">
            <w:pPr>
              <w:jc w:val="center"/>
              <w:rPr>
                <w:b/>
                <w:sz w:val="24"/>
                <w:szCs w:val="24"/>
              </w:rPr>
            </w:pPr>
            <w:r w:rsidRPr="002F6AD4">
              <w:rPr>
                <w:b/>
                <w:sz w:val="24"/>
                <w:szCs w:val="24"/>
              </w:rPr>
              <w:t>+</w:t>
            </w:r>
          </w:p>
          <w:p w:rsidR="002F6AD4" w:rsidRPr="002F6AD4" w:rsidRDefault="002F6AD4" w:rsidP="002F6AD4">
            <w:pPr>
              <w:jc w:val="center"/>
              <w:rPr>
                <w:b/>
                <w:sz w:val="24"/>
                <w:szCs w:val="24"/>
              </w:rPr>
            </w:pPr>
          </w:p>
          <w:p w:rsidR="002F6AD4" w:rsidRPr="002F6AD4" w:rsidRDefault="002F6AD4" w:rsidP="002F6AD4">
            <w:pPr>
              <w:jc w:val="center"/>
              <w:rPr>
                <w:b/>
                <w:sz w:val="24"/>
                <w:szCs w:val="24"/>
              </w:rPr>
            </w:pPr>
          </w:p>
          <w:p w:rsidR="002F6AD4" w:rsidRPr="002F6AD4" w:rsidRDefault="002F6AD4" w:rsidP="002F6AD4">
            <w:pPr>
              <w:jc w:val="center"/>
              <w:rPr>
                <w:b/>
                <w:sz w:val="24"/>
                <w:szCs w:val="24"/>
              </w:rPr>
            </w:pPr>
            <w:r w:rsidRPr="002F6AD4">
              <w:rPr>
                <w:b/>
                <w:sz w:val="24"/>
                <w:szCs w:val="24"/>
              </w:rPr>
              <w:t>+</w:t>
            </w:r>
          </w:p>
          <w:p w:rsidR="002F6AD4" w:rsidRPr="002F6AD4" w:rsidRDefault="002F6AD4" w:rsidP="002F6AD4">
            <w:pPr>
              <w:jc w:val="center"/>
              <w:rPr>
                <w:b/>
                <w:sz w:val="24"/>
                <w:szCs w:val="24"/>
              </w:rPr>
            </w:pPr>
          </w:p>
          <w:p w:rsidR="002F6AD4" w:rsidRPr="002F6AD4" w:rsidRDefault="002F6AD4" w:rsidP="002F6AD4">
            <w:pPr>
              <w:jc w:val="center"/>
              <w:rPr>
                <w:b/>
                <w:sz w:val="24"/>
                <w:szCs w:val="24"/>
              </w:rPr>
            </w:pPr>
          </w:p>
          <w:p w:rsidR="002F6AD4" w:rsidRPr="002F6AD4" w:rsidRDefault="002F6AD4" w:rsidP="002F6AD4">
            <w:pPr>
              <w:jc w:val="center"/>
              <w:rPr>
                <w:b/>
                <w:sz w:val="24"/>
                <w:szCs w:val="24"/>
              </w:rPr>
            </w:pPr>
            <w:r w:rsidRPr="002F6AD4">
              <w:rPr>
                <w:b/>
                <w:sz w:val="24"/>
                <w:szCs w:val="24"/>
              </w:rPr>
              <w:t>+</w:t>
            </w:r>
          </w:p>
          <w:p w:rsidR="002F6AD4" w:rsidRDefault="002F6AD4" w:rsidP="002F6AD4">
            <w:pPr>
              <w:jc w:val="center"/>
              <w:rPr>
                <w:sz w:val="24"/>
                <w:szCs w:val="24"/>
              </w:rPr>
            </w:pPr>
          </w:p>
          <w:p w:rsidR="002F6AD4" w:rsidRDefault="002F6AD4" w:rsidP="002F6AD4">
            <w:pPr>
              <w:jc w:val="center"/>
              <w:rPr>
                <w:sz w:val="24"/>
                <w:szCs w:val="24"/>
              </w:rPr>
            </w:pPr>
          </w:p>
          <w:p w:rsidR="002F6AD4" w:rsidRPr="0078148D" w:rsidRDefault="002F6AD4" w:rsidP="002F6AD4">
            <w:pPr>
              <w:jc w:val="center"/>
              <w:rPr>
                <w:sz w:val="24"/>
                <w:szCs w:val="24"/>
              </w:rPr>
            </w:pPr>
            <w:r>
              <w:rPr>
                <w:sz w:val="24"/>
                <w:szCs w:val="24"/>
              </w:rPr>
              <w:t>-</w:t>
            </w:r>
          </w:p>
        </w:tc>
        <w:tc>
          <w:tcPr>
            <w:tcW w:w="1468" w:type="dxa"/>
          </w:tcPr>
          <w:p w:rsidR="0078148D" w:rsidRDefault="0078148D" w:rsidP="002F6AD4">
            <w:pPr>
              <w:jc w:val="center"/>
              <w:rPr>
                <w:sz w:val="24"/>
                <w:szCs w:val="24"/>
              </w:rPr>
            </w:pPr>
          </w:p>
          <w:p w:rsidR="002F6AD4" w:rsidRDefault="002F6AD4" w:rsidP="002F6AD4">
            <w:pPr>
              <w:jc w:val="center"/>
              <w:rPr>
                <w:sz w:val="24"/>
                <w:szCs w:val="24"/>
              </w:rPr>
            </w:pPr>
          </w:p>
          <w:p w:rsidR="002F6AD4" w:rsidRDefault="002F6AD4" w:rsidP="002F6AD4">
            <w:pPr>
              <w:jc w:val="center"/>
              <w:rPr>
                <w:sz w:val="24"/>
                <w:szCs w:val="24"/>
              </w:rPr>
            </w:pPr>
          </w:p>
          <w:p w:rsidR="002F6AD4" w:rsidRDefault="002F6AD4" w:rsidP="002F6AD4">
            <w:pPr>
              <w:jc w:val="center"/>
              <w:rPr>
                <w:sz w:val="24"/>
                <w:szCs w:val="24"/>
              </w:rPr>
            </w:pPr>
            <w:r w:rsidRPr="002F6AD4">
              <w:rPr>
                <w:b/>
                <w:sz w:val="24"/>
                <w:szCs w:val="24"/>
              </w:rPr>
              <w:t>+</w:t>
            </w:r>
            <w:r>
              <w:rPr>
                <w:sz w:val="24"/>
                <w:szCs w:val="24"/>
              </w:rPr>
              <w:t xml:space="preserve"> (замести-теля)</w:t>
            </w:r>
          </w:p>
          <w:p w:rsidR="002F6AD4" w:rsidRDefault="002F6AD4" w:rsidP="002F6AD4">
            <w:pPr>
              <w:jc w:val="center"/>
              <w:rPr>
                <w:sz w:val="24"/>
                <w:szCs w:val="24"/>
              </w:rPr>
            </w:pPr>
          </w:p>
          <w:p w:rsidR="002F6AD4" w:rsidRDefault="002F6AD4" w:rsidP="002F6AD4">
            <w:pPr>
              <w:jc w:val="center"/>
              <w:rPr>
                <w:sz w:val="24"/>
                <w:szCs w:val="24"/>
              </w:rPr>
            </w:pPr>
            <w:r>
              <w:rPr>
                <w:sz w:val="24"/>
                <w:szCs w:val="24"/>
              </w:rPr>
              <w:t>-</w:t>
            </w:r>
          </w:p>
          <w:p w:rsidR="002F6AD4" w:rsidRDefault="002F6AD4" w:rsidP="002F6AD4">
            <w:pPr>
              <w:jc w:val="center"/>
              <w:rPr>
                <w:sz w:val="24"/>
                <w:szCs w:val="24"/>
              </w:rPr>
            </w:pPr>
          </w:p>
          <w:p w:rsidR="002F6AD4" w:rsidRDefault="002F6AD4" w:rsidP="002F6AD4">
            <w:pPr>
              <w:jc w:val="center"/>
              <w:rPr>
                <w:sz w:val="24"/>
                <w:szCs w:val="24"/>
              </w:rPr>
            </w:pPr>
          </w:p>
          <w:p w:rsidR="002F6AD4" w:rsidRDefault="002F6AD4" w:rsidP="002F6AD4">
            <w:pPr>
              <w:jc w:val="center"/>
              <w:rPr>
                <w:sz w:val="24"/>
                <w:szCs w:val="24"/>
              </w:rPr>
            </w:pPr>
            <w:r>
              <w:rPr>
                <w:sz w:val="24"/>
                <w:szCs w:val="24"/>
              </w:rPr>
              <w:t>-</w:t>
            </w:r>
          </w:p>
          <w:p w:rsidR="002F6AD4" w:rsidRDefault="002F6AD4" w:rsidP="002F6AD4">
            <w:pPr>
              <w:jc w:val="center"/>
              <w:rPr>
                <w:sz w:val="24"/>
                <w:szCs w:val="24"/>
              </w:rPr>
            </w:pPr>
          </w:p>
          <w:p w:rsidR="002F6AD4" w:rsidRDefault="002F6AD4" w:rsidP="002F6AD4">
            <w:pPr>
              <w:jc w:val="center"/>
              <w:rPr>
                <w:sz w:val="24"/>
                <w:szCs w:val="24"/>
              </w:rPr>
            </w:pPr>
          </w:p>
          <w:p w:rsidR="002F6AD4" w:rsidRPr="002F6AD4" w:rsidRDefault="002F6AD4" w:rsidP="002F6AD4">
            <w:pPr>
              <w:jc w:val="center"/>
              <w:rPr>
                <w:b/>
                <w:sz w:val="24"/>
                <w:szCs w:val="24"/>
              </w:rPr>
            </w:pPr>
            <w:r w:rsidRPr="002F6AD4">
              <w:rPr>
                <w:b/>
                <w:sz w:val="24"/>
                <w:szCs w:val="24"/>
              </w:rPr>
              <w:t>+</w:t>
            </w:r>
          </w:p>
        </w:tc>
      </w:tr>
      <w:tr w:rsidR="002F6AD4" w:rsidRPr="0078148D" w:rsidTr="00B5148F">
        <w:tc>
          <w:tcPr>
            <w:tcW w:w="1484" w:type="dxa"/>
          </w:tcPr>
          <w:p w:rsidR="0078148D" w:rsidRPr="0078148D" w:rsidRDefault="002F6AD4" w:rsidP="0078148D">
            <w:pPr>
              <w:rPr>
                <w:sz w:val="24"/>
                <w:szCs w:val="24"/>
              </w:rPr>
            </w:pPr>
            <w:r>
              <w:rPr>
                <w:sz w:val="24"/>
                <w:szCs w:val="24"/>
              </w:rPr>
              <w:t>Пространст-венная изомерия – геометри-ческая</w:t>
            </w:r>
          </w:p>
        </w:tc>
        <w:tc>
          <w:tcPr>
            <w:tcW w:w="1191" w:type="dxa"/>
          </w:tcPr>
          <w:p w:rsidR="0078148D" w:rsidRDefault="0078148D" w:rsidP="002F6AD4">
            <w:pPr>
              <w:jc w:val="center"/>
              <w:rPr>
                <w:sz w:val="24"/>
                <w:szCs w:val="24"/>
              </w:rPr>
            </w:pPr>
          </w:p>
          <w:p w:rsidR="002F6AD4" w:rsidRPr="0078148D" w:rsidRDefault="002F6AD4" w:rsidP="002F6AD4">
            <w:pPr>
              <w:jc w:val="center"/>
              <w:rPr>
                <w:sz w:val="24"/>
                <w:szCs w:val="24"/>
              </w:rPr>
            </w:pPr>
            <w:r>
              <w:rPr>
                <w:sz w:val="24"/>
                <w:szCs w:val="24"/>
              </w:rPr>
              <w:t>-</w:t>
            </w:r>
          </w:p>
        </w:tc>
        <w:tc>
          <w:tcPr>
            <w:tcW w:w="1295" w:type="dxa"/>
          </w:tcPr>
          <w:p w:rsidR="0078148D" w:rsidRDefault="0078148D" w:rsidP="002F6AD4">
            <w:pPr>
              <w:jc w:val="center"/>
              <w:rPr>
                <w:sz w:val="24"/>
                <w:szCs w:val="24"/>
              </w:rPr>
            </w:pPr>
          </w:p>
          <w:p w:rsidR="002F6AD4" w:rsidRPr="0078148D" w:rsidRDefault="002F6AD4" w:rsidP="002F6AD4">
            <w:pPr>
              <w:jc w:val="center"/>
              <w:rPr>
                <w:sz w:val="24"/>
                <w:szCs w:val="24"/>
              </w:rPr>
            </w:pPr>
            <w:r>
              <w:rPr>
                <w:sz w:val="24"/>
                <w:szCs w:val="24"/>
              </w:rPr>
              <w:t>-</w:t>
            </w:r>
          </w:p>
        </w:tc>
        <w:tc>
          <w:tcPr>
            <w:tcW w:w="1417" w:type="dxa"/>
          </w:tcPr>
          <w:p w:rsidR="0078148D" w:rsidRDefault="0078148D" w:rsidP="002F6AD4">
            <w:pPr>
              <w:jc w:val="center"/>
              <w:rPr>
                <w:sz w:val="24"/>
                <w:szCs w:val="24"/>
              </w:rPr>
            </w:pPr>
          </w:p>
          <w:p w:rsidR="002F6AD4" w:rsidRPr="002F6AD4" w:rsidRDefault="002F6AD4" w:rsidP="002F6AD4">
            <w:pPr>
              <w:jc w:val="center"/>
              <w:rPr>
                <w:b/>
                <w:sz w:val="24"/>
                <w:szCs w:val="24"/>
              </w:rPr>
            </w:pPr>
            <w:r w:rsidRPr="002F6AD4">
              <w:rPr>
                <w:b/>
                <w:sz w:val="24"/>
                <w:szCs w:val="24"/>
              </w:rPr>
              <w:t>+</w:t>
            </w:r>
          </w:p>
        </w:tc>
        <w:tc>
          <w:tcPr>
            <w:tcW w:w="1304" w:type="dxa"/>
          </w:tcPr>
          <w:p w:rsidR="0078148D" w:rsidRDefault="0078148D" w:rsidP="002F6AD4">
            <w:pPr>
              <w:jc w:val="center"/>
              <w:rPr>
                <w:sz w:val="24"/>
                <w:szCs w:val="24"/>
              </w:rPr>
            </w:pPr>
          </w:p>
          <w:p w:rsidR="002F6AD4" w:rsidRPr="0078148D" w:rsidRDefault="002F6AD4" w:rsidP="002F6AD4">
            <w:pPr>
              <w:jc w:val="center"/>
              <w:rPr>
                <w:sz w:val="24"/>
                <w:szCs w:val="24"/>
              </w:rPr>
            </w:pPr>
            <w:r>
              <w:rPr>
                <w:sz w:val="24"/>
                <w:szCs w:val="24"/>
              </w:rPr>
              <w:t>-</w:t>
            </w:r>
          </w:p>
        </w:tc>
        <w:tc>
          <w:tcPr>
            <w:tcW w:w="1475" w:type="dxa"/>
          </w:tcPr>
          <w:p w:rsidR="0078148D" w:rsidRDefault="0078148D" w:rsidP="002F6AD4">
            <w:pPr>
              <w:jc w:val="center"/>
              <w:rPr>
                <w:sz w:val="24"/>
                <w:szCs w:val="24"/>
              </w:rPr>
            </w:pPr>
          </w:p>
          <w:p w:rsidR="002F6AD4" w:rsidRPr="002F6AD4" w:rsidRDefault="002F6AD4" w:rsidP="002F6AD4">
            <w:pPr>
              <w:jc w:val="center"/>
              <w:rPr>
                <w:b/>
                <w:sz w:val="24"/>
                <w:szCs w:val="24"/>
              </w:rPr>
            </w:pPr>
            <w:r>
              <w:rPr>
                <w:b/>
                <w:sz w:val="24"/>
                <w:szCs w:val="24"/>
              </w:rPr>
              <w:t>-</w:t>
            </w:r>
          </w:p>
        </w:tc>
        <w:tc>
          <w:tcPr>
            <w:tcW w:w="1468" w:type="dxa"/>
          </w:tcPr>
          <w:p w:rsidR="0078148D" w:rsidRDefault="0078148D" w:rsidP="002F6AD4">
            <w:pPr>
              <w:jc w:val="center"/>
              <w:rPr>
                <w:sz w:val="24"/>
                <w:szCs w:val="24"/>
              </w:rPr>
            </w:pPr>
          </w:p>
          <w:p w:rsidR="002F6AD4" w:rsidRPr="0078148D" w:rsidRDefault="002F6AD4" w:rsidP="002F6AD4">
            <w:pPr>
              <w:jc w:val="center"/>
              <w:rPr>
                <w:sz w:val="24"/>
                <w:szCs w:val="24"/>
              </w:rPr>
            </w:pPr>
            <w:r>
              <w:rPr>
                <w:sz w:val="24"/>
                <w:szCs w:val="24"/>
              </w:rPr>
              <w:t>-</w:t>
            </w:r>
          </w:p>
        </w:tc>
      </w:tr>
      <w:tr w:rsidR="002F6AD4" w:rsidRPr="0078148D" w:rsidTr="00B5148F">
        <w:tc>
          <w:tcPr>
            <w:tcW w:w="1484" w:type="dxa"/>
          </w:tcPr>
          <w:p w:rsidR="0078148D" w:rsidRDefault="002F6AD4" w:rsidP="0078148D">
            <w:pPr>
              <w:rPr>
                <w:sz w:val="24"/>
                <w:szCs w:val="24"/>
              </w:rPr>
            </w:pPr>
            <w:r>
              <w:rPr>
                <w:sz w:val="24"/>
                <w:szCs w:val="24"/>
              </w:rPr>
              <w:t>Химические свойства:</w:t>
            </w:r>
          </w:p>
          <w:p w:rsidR="002F6AD4" w:rsidRDefault="006E6B8D" w:rsidP="0078148D">
            <w:pPr>
              <w:rPr>
                <w:sz w:val="24"/>
                <w:szCs w:val="24"/>
              </w:rPr>
            </w:pPr>
            <w:r>
              <w:rPr>
                <w:sz w:val="24"/>
                <w:szCs w:val="24"/>
              </w:rPr>
              <w:t xml:space="preserve">- </w:t>
            </w:r>
            <w:r w:rsidR="00A85705">
              <w:rPr>
                <w:sz w:val="24"/>
                <w:szCs w:val="24"/>
              </w:rPr>
              <w:t xml:space="preserve">Замещение </w:t>
            </w:r>
          </w:p>
          <w:p w:rsidR="002F6AD4" w:rsidRDefault="002F6AD4" w:rsidP="0078148D">
            <w:pPr>
              <w:rPr>
                <w:sz w:val="24"/>
                <w:szCs w:val="24"/>
              </w:rPr>
            </w:pPr>
          </w:p>
          <w:p w:rsidR="00AD6CC9" w:rsidRDefault="00AD6CC9" w:rsidP="0078148D">
            <w:pPr>
              <w:rPr>
                <w:sz w:val="24"/>
                <w:szCs w:val="24"/>
              </w:rPr>
            </w:pPr>
          </w:p>
          <w:p w:rsidR="00AD6CC9" w:rsidRDefault="00AD6CC9" w:rsidP="0078148D">
            <w:pPr>
              <w:rPr>
                <w:sz w:val="24"/>
                <w:szCs w:val="24"/>
              </w:rPr>
            </w:pPr>
          </w:p>
          <w:p w:rsidR="006E6B8D" w:rsidRDefault="006E6B8D" w:rsidP="0078148D">
            <w:pPr>
              <w:rPr>
                <w:sz w:val="24"/>
                <w:szCs w:val="24"/>
              </w:rPr>
            </w:pPr>
            <w:r>
              <w:rPr>
                <w:sz w:val="24"/>
                <w:szCs w:val="24"/>
              </w:rPr>
              <w:t>- Присое-динение (А</w:t>
            </w:r>
            <w:r>
              <w:rPr>
                <w:sz w:val="24"/>
                <w:szCs w:val="24"/>
                <w:vertAlign w:val="subscript"/>
              </w:rPr>
              <w:t>Е</w:t>
            </w:r>
            <w:r>
              <w:rPr>
                <w:sz w:val="24"/>
                <w:szCs w:val="24"/>
              </w:rPr>
              <w:t>)</w:t>
            </w:r>
          </w:p>
          <w:p w:rsidR="006E6B8D" w:rsidRDefault="006E6B8D" w:rsidP="0078148D">
            <w:pPr>
              <w:rPr>
                <w:sz w:val="24"/>
                <w:szCs w:val="24"/>
              </w:rPr>
            </w:pPr>
          </w:p>
          <w:p w:rsidR="006E6B8D" w:rsidRDefault="006E6B8D" w:rsidP="0078148D">
            <w:pPr>
              <w:rPr>
                <w:sz w:val="24"/>
                <w:szCs w:val="24"/>
              </w:rPr>
            </w:pPr>
          </w:p>
          <w:p w:rsidR="006E6B8D" w:rsidRDefault="006E6B8D" w:rsidP="0078148D">
            <w:pPr>
              <w:rPr>
                <w:sz w:val="24"/>
                <w:szCs w:val="24"/>
              </w:rPr>
            </w:pPr>
            <w:r>
              <w:rPr>
                <w:sz w:val="24"/>
                <w:szCs w:val="24"/>
              </w:rPr>
              <w:t>- Элимини-рование</w:t>
            </w:r>
          </w:p>
          <w:p w:rsidR="006E6B8D" w:rsidRDefault="006E6B8D" w:rsidP="0078148D">
            <w:pPr>
              <w:rPr>
                <w:sz w:val="24"/>
                <w:szCs w:val="24"/>
              </w:rPr>
            </w:pPr>
          </w:p>
          <w:p w:rsidR="006E6B8D" w:rsidRDefault="006E6B8D" w:rsidP="0078148D">
            <w:pPr>
              <w:rPr>
                <w:sz w:val="24"/>
                <w:szCs w:val="24"/>
              </w:rPr>
            </w:pPr>
            <w:r>
              <w:rPr>
                <w:sz w:val="24"/>
                <w:szCs w:val="24"/>
              </w:rPr>
              <w:t xml:space="preserve">- Окисление </w:t>
            </w:r>
          </w:p>
          <w:p w:rsidR="006E6B8D" w:rsidRDefault="006E6B8D" w:rsidP="0078148D">
            <w:pPr>
              <w:rPr>
                <w:sz w:val="24"/>
                <w:szCs w:val="24"/>
              </w:rPr>
            </w:pPr>
          </w:p>
          <w:p w:rsidR="006E6B8D" w:rsidRPr="006E6B8D" w:rsidRDefault="006E6B8D" w:rsidP="0078148D">
            <w:pPr>
              <w:rPr>
                <w:sz w:val="24"/>
                <w:szCs w:val="24"/>
              </w:rPr>
            </w:pPr>
            <w:r>
              <w:rPr>
                <w:sz w:val="24"/>
                <w:szCs w:val="24"/>
              </w:rPr>
              <w:t>-Поли-меризация</w:t>
            </w:r>
          </w:p>
        </w:tc>
        <w:tc>
          <w:tcPr>
            <w:tcW w:w="1191" w:type="dxa"/>
          </w:tcPr>
          <w:p w:rsidR="0078148D" w:rsidRDefault="0078148D" w:rsidP="002F6AD4">
            <w:pPr>
              <w:jc w:val="center"/>
              <w:rPr>
                <w:sz w:val="24"/>
                <w:szCs w:val="24"/>
              </w:rPr>
            </w:pPr>
          </w:p>
          <w:p w:rsidR="002F6AD4" w:rsidRDefault="002F6AD4" w:rsidP="002F6AD4">
            <w:pPr>
              <w:jc w:val="center"/>
              <w:rPr>
                <w:sz w:val="24"/>
                <w:szCs w:val="24"/>
              </w:rPr>
            </w:pPr>
          </w:p>
          <w:p w:rsidR="006E6B8D" w:rsidRDefault="006E6B8D" w:rsidP="002F6AD4">
            <w:pPr>
              <w:jc w:val="center"/>
              <w:rPr>
                <w:sz w:val="24"/>
                <w:szCs w:val="24"/>
              </w:rPr>
            </w:pPr>
          </w:p>
          <w:p w:rsidR="006E6B8D" w:rsidRDefault="00A85705" w:rsidP="002F6AD4">
            <w:pPr>
              <w:jc w:val="center"/>
              <w:rPr>
                <w:sz w:val="24"/>
                <w:szCs w:val="24"/>
                <w:vertAlign w:val="subscript"/>
              </w:rPr>
            </w:pPr>
            <w:r>
              <w:rPr>
                <w:sz w:val="24"/>
                <w:szCs w:val="24"/>
              </w:rPr>
              <w:t>S</w:t>
            </w:r>
            <w:r w:rsidRPr="002F6AD4">
              <w:rPr>
                <w:sz w:val="24"/>
                <w:szCs w:val="24"/>
                <w:vertAlign w:val="subscript"/>
              </w:rPr>
              <w:t>R</w:t>
            </w:r>
          </w:p>
          <w:p w:rsidR="00AD6CC9" w:rsidRDefault="00AD6CC9" w:rsidP="002F6AD4">
            <w:pPr>
              <w:jc w:val="center"/>
              <w:rPr>
                <w:sz w:val="24"/>
                <w:szCs w:val="24"/>
                <w:vertAlign w:val="subscript"/>
              </w:rPr>
            </w:pPr>
          </w:p>
          <w:p w:rsidR="00AD6CC9" w:rsidRDefault="00AD6CC9" w:rsidP="00AD6CC9">
            <w:pPr>
              <w:rPr>
                <w:sz w:val="24"/>
                <w:szCs w:val="24"/>
              </w:rPr>
            </w:pPr>
          </w:p>
          <w:p w:rsidR="006E6B8D" w:rsidRDefault="006E6B8D" w:rsidP="002F6AD4">
            <w:pPr>
              <w:jc w:val="center"/>
              <w:rPr>
                <w:sz w:val="24"/>
                <w:szCs w:val="24"/>
              </w:rPr>
            </w:pPr>
            <w:r>
              <w:rPr>
                <w:sz w:val="24"/>
                <w:szCs w:val="24"/>
              </w:rPr>
              <w:t>-</w:t>
            </w:r>
          </w:p>
          <w:p w:rsidR="006E6B8D" w:rsidRDefault="006E6B8D" w:rsidP="002F6AD4">
            <w:pPr>
              <w:jc w:val="center"/>
              <w:rPr>
                <w:sz w:val="24"/>
                <w:szCs w:val="24"/>
              </w:rPr>
            </w:pPr>
          </w:p>
          <w:p w:rsidR="006E6B8D" w:rsidRDefault="006E6B8D" w:rsidP="002F6AD4">
            <w:pPr>
              <w:jc w:val="center"/>
              <w:rPr>
                <w:sz w:val="24"/>
                <w:szCs w:val="24"/>
              </w:rPr>
            </w:pPr>
          </w:p>
          <w:p w:rsidR="006E6B8D" w:rsidRDefault="006E6B8D" w:rsidP="002F6AD4">
            <w:pPr>
              <w:jc w:val="center"/>
              <w:rPr>
                <w:sz w:val="24"/>
                <w:szCs w:val="24"/>
              </w:rPr>
            </w:pPr>
          </w:p>
          <w:p w:rsidR="006E6B8D" w:rsidRDefault="006E6B8D" w:rsidP="002F6AD4">
            <w:pPr>
              <w:jc w:val="center"/>
              <w:rPr>
                <w:sz w:val="24"/>
                <w:szCs w:val="24"/>
              </w:rPr>
            </w:pPr>
            <w:r>
              <w:rPr>
                <w:sz w:val="24"/>
                <w:szCs w:val="24"/>
              </w:rPr>
              <w:t>+</w:t>
            </w:r>
          </w:p>
          <w:p w:rsidR="006E6B8D" w:rsidRDefault="006E6B8D" w:rsidP="002F6AD4">
            <w:pPr>
              <w:jc w:val="center"/>
              <w:rPr>
                <w:sz w:val="24"/>
                <w:szCs w:val="24"/>
              </w:rPr>
            </w:pPr>
          </w:p>
          <w:p w:rsidR="006E6B8D" w:rsidRDefault="006E6B8D" w:rsidP="002F6AD4">
            <w:pPr>
              <w:jc w:val="center"/>
              <w:rPr>
                <w:sz w:val="24"/>
                <w:szCs w:val="24"/>
              </w:rPr>
            </w:pPr>
            <w:r>
              <w:rPr>
                <w:sz w:val="24"/>
                <w:szCs w:val="24"/>
              </w:rPr>
              <w:t>+</w:t>
            </w:r>
          </w:p>
          <w:p w:rsidR="006E6B8D" w:rsidRDefault="006E6B8D" w:rsidP="002F6AD4">
            <w:pPr>
              <w:jc w:val="center"/>
              <w:rPr>
                <w:sz w:val="24"/>
                <w:szCs w:val="24"/>
              </w:rPr>
            </w:pPr>
          </w:p>
          <w:p w:rsidR="006E6B8D" w:rsidRDefault="006E6B8D" w:rsidP="002F6AD4">
            <w:pPr>
              <w:jc w:val="center"/>
              <w:rPr>
                <w:sz w:val="24"/>
                <w:szCs w:val="24"/>
              </w:rPr>
            </w:pPr>
          </w:p>
          <w:p w:rsidR="006E6B8D" w:rsidRPr="0078148D" w:rsidRDefault="006E6B8D" w:rsidP="002F6AD4">
            <w:pPr>
              <w:jc w:val="center"/>
              <w:rPr>
                <w:sz w:val="24"/>
                <w:szCs w:val="24"/>
              </w:rPr>
            </w:pPr>
            <w:r>
              <w:rPr>
                <w:sz w:val="24"/>
                <w:szCs w:val="24"/>
              </w:rPr>
              <w:t>-</w:t>
            </w:r>
          </w:p>
        </w:tc>
        <w:tc>
          <w:tcPr>
            <w:tcW w:w="1295" w:type="dxa"/>
          </w:tcPr>
          <w:p w:rsidR="0078148D" w:rsidRDefault="0078148D" w:rsidP="002F6AD4">
            <w:pPr>
              <w:jc w:val="center"/>
              <w:rPr>
                <w:sz w:val="24"/>
                <w:szCs w:val="24"/>
              </w:rPr>
            </w:pPr>
          </w:p>
          <w:p w:rsidR="002F6AD4" w:rsidRDefault="002F6AD4" w:rsidP="002F6AD4">
            <w:pPr>
              <w:jc w:val="center"/>
              <w:rPr>
                <w:sz w:val="24"/>
                <w:szCs w:val="24"/>
              </w:rPr>
            </w:pPr>
          </w:p>
          <w:p w:rsidR="002F6AD4" w:rsidRDefault="002F6AD4" w:rsidP="006E6B8D">
            <w:pPr>
              <w:rPr>
                <w:sz w:val="24"/>
                <w:szCs w:val="24"/>
              </w:rPr>
            </w:pPr>
          </w:p>
          <w:p w:rsidR="00A85705" w:rsidRDefault="00A85705" w:rsidP="00A85705">
            <w:pPr>
              <w:jc w:val="center"/>
              <w:rPr>
                <w:sz w:val="24"/>
                <w:szCs w:val="24"/>
              </w:rPr>
            </w:pPr>
            <w:r>
              <w:rPr>
                <w:sz w:val="24"/>
                <w:szCs w:val="24"/>
              </w:rPr>
              <w:t>S</w:t>
            </w:r>
            <w:r w:rsidRPr="002F6AD4">
              <w:rPr>
                <w:sz w:val="24"/>
                <w:szCs w:val="24"/>
                <w:vertAlign w:val="subscript"/>
              </w:rPr>
              <w:t>R</w:t>
            </w:r>
          </w:p>
          <w:p w:rsidR="006E6B8D" w:rsidRDefault="00AD6CC9" w:rsidP="00AD6CC9">
            <w:pPr>
              <w:jc w:val="center"/>
              <w:rPr>
                <w:sz w:val="24"/>
                <w:szCs w:val="24"/>
              </w:rPr>
            </w:pPr>
            <w:r>
              <w:rPr>
                <w:sz w:val="24"/>
                <w:szCs w:val="24"/>
              </w:rPr>
              <w:t>(малые)</w:t>
            </w:r>
          </w:p>
          <w:p w:rsidR="006E6B8D" w:rsidRDefault="006E6B8D" w:rsidP="002F6AD4">
            <w:pPr>
              <w:jc w:val="center"/>
              <w:rPr>
                <w:sz w:val="24"/>
                <w:szCs w:val="24"/>
              </w:rPr>
            </w:pPr>
          </w:p>
          <w:p w:rsidR="006E6B8D" w:rsidRDefault="006E6B8D" w:rsidP="002F6AD4">
            <w:pPr>
              <w:jc w:val="center"/>
              <w:rPr>
                <w:sz w:val="24"/>
                <w:szCs w:val="24"/>
              </w:rPr>
            </w:pPr>
            <w:r>
              <w:rPr>
                <w:sz w:val="24"/>
                <w:szCs w:val="24"/>
              </w:rPr>
              <w:t>+ (большие циклы)</w:t>
            </w:r>
          </w:p>
          <w:p w:rsidR="006E6B8D" w:rsidRDefault="006E6B8D" w:rsidP="002F6AD4">
            <w:pPr>
              <w:jc w:val="center"/>
              <w:rPr>
                <w:sz w:val="24"/>
                <w:szCs w:val="24"/>
              </w:rPr>
            </w:pPr>
          </w:p>
          <w:p w:rsidR="006E6B8D" w:rsidRDefault="006E6B8D" w:rsidP="002F6AD4">
            <w:pPr>
              <w:jc w:val="center"/>
              <w:rPr>
                <w:sz w:val="24"/>
                <w:szCs w:val="24"/>
              </w:rPr>
            </w:pPr>
            <w:r>
              <w:rPr>
                <w:sz w:val="24"/>
                <w:szCs w:val="24"/>
              </w:rPr>
              <w:t>+</w:t>
            </w:r>
          </w:p>
          <w:p w:rsidR="006E6B8D" w:rsidRDefault="006E6B8D" w:rsidP="002F6AD4">
            <w:pPr>
              <w:jc w:val="center"/>
              <w:rPr>
                <w:sz w:val="24"/>
                <w:szCs w:val="24"/>
              </w:rPr>
            </w:pPr>
          </w:p>
          <w:p w:rsidR="006E6B8D" w:rsidRDefault="006E6B8D" w:rsidP="002F6AD4">
            <w:pPr>
              <w:jc w:val="center"/>
              <w:rPr>
                <w:sz w:val="24"/>
                <w:szCs w:val="24"/>
              </w:rPr>
            </w:pPr>
            <w:r>
              <w:rPr>
                <w:sz w:val="24"/>
                <w:szCs w:val="24"/>
              </w:rPr>
              <w:t>-</w:t>
            </w:r>
          </w:p>
          <w:p w:rsidR="006E6B8D" w:rsidRDefault="006E6B8D" w:rsidP="002F6AD4">
            <w:pPr>
              <w:jc w:val="center"/>
              <w:rPr>
                <w:sz w:val="24"/>
                <w:szCs w:val="24"/>
              </w:rPr>
            </w:pPr>
          </w:p>
          <w:p w:rsidR="006E6B8D" w:rsidRDefault="006E6B8D" w:rsidP="002F6AD4">
            <w:pPr>
              <w:jc w:val="center"/>
              <w:rPr>
                <w:sz w:val="24"/>
                <w:szCs w:val="24"/>
              </w:rPr>
            </w:pPr>
          </w:p>
          <w:p w:rsidR="006E6B8D" w:rsidRPr="0078148D" w:rsidRDefault="006E6B8D" w:rsidP="002F6AD4">
            <w:pPr>
              <w:jc w:val="center"/>
              <w:rPr>
                <w:sz w:val="24"/>
                <w:szCs w:val="24"/>
              </w:rPr>
            </w:pPr>
            <w:r>
              <w:rPr>
                <w:sz w:val="24"/>
                <w:szCs w:val="24"/>
              </w:rPr>
              <w:t>-</w:t>
            </w:r>
          </w:p>
        </w:tc>
        <w:tc>
          <w:tcPr>
            <w:tcW w:w="1417" w:type="dxa"/>
          </w:tcPr>
          <w:p w:rsidR="0078148D" w:rsidRDefault="0078148D" w:rsidP="002F6AD4">
            <w:pPr>
              <w:jc w:val="center"/>
              <w:rPr>
                <w:sz w:val="24"/>
                <w:szCs w:val="24"/>
              </w:rPr>
            </w:pPr>
          </w:p>
          <w:p w:rsidR="002F6AD4" w:rsidRDefault="002F6AD4" w:rsidP="002F6AD4">
            <w:pPr>
              <w:jc w:val="center"/>
              <w:rPr>
                <w:sz w:val="24"/>
                <w:szCs w:val="24"/>
              </w:rPr>
            </w:pPr>
          </w:p>
          <w:p w:rsidR="006E6B8D" w:rsidRDefault="006E6B8D" w:rsidP="002F6AD4">
            <w:pPr>
              <w:jc w:val="center"/>
              <w:rPr>
                <w:sz w:val="24"/>
                <w:szCs w:val="24"/>
              </w:rPr>
            </w:pPr>
          </w:p>
          <w:p w:rsidR="002F6AD4" w:rsidRDefault="002F6AD4" w:rsidP="002F6AD4">
            <w:pPr>
              <w:jc w:val="center"/>
              <w:rPr>
                <w:sz w:val="24"/>
                <w:szCs w:val="24"/>
              </w:rPr>
            </w:pPr>
            <w:r>
              <w:rPr>
                <w:sz w:val="24"/>
                <w:szCs w:val="24"/>
              </w:rPr>
              <w:t>-</w:t>
            </w:r>
          </w:p>
          <w:p w:rsidR="006E6B8D" w:rsidRDefault="006E6B8D" w:rsidP="002F6AD4">
            <w:pPr>
              <w:jc w:val="center"/>
              <w:rPr>
                <w:sz w:val="24"/>
                <w:szCs w:val="24"/>
              </w:rPr>
            </w:pPr>
          </w:p>
          <w:p w:rsidR="006E6B8D" w:rsidRDefault="006E6B8D" w:rsidP="002F6AD4">
            <w:pPr>
              <w:jc w:val="center"/>
              <w:rPr>
                <w:sz w:val="24"/>
                <w:szCs w:val="24"/>
              </w:rPr>
            </w:pPr>
          </w:p>
          <w:p w:rsidR="006E6B8D" w:rsidRDefault="006E6B8D" w:rsidP="002F6AD4">
            <w:pPr>
              <w:jc w:val="center"/>
              <w:rPr>
                <w:sz w:val="24"/>
                <w:szCs w:val="24"/>
              </w:rPr>
            </w:pPr>
            <w:r>
              <w:rPr>
                <w:sz w:val="24"/>
                <w:szCs w:val="24"/>
              </w:rPr>
              <w:t>+</w:t>
            </w:r>
          </w:p>
          <w:p w:rsidR="006E6B8D" w:rsidRDefault="006E6B8D" w:rsidP="002F6AD4">
            <w:pPr>
              <w:jc w:val="center"/>
              <w:rPr>
                <w:sz w:val="24"/>
                <w:szCs w:val="24"/>
              </w:rPr>
            </w:pPr>
          </w:p>
          <w:p w:rsidR="006E6B8D" w:rsidRDefault="006E6B8D" w:rsidP="002F6AD4">
            <w:pPr>
              <w:jc w:val="center"/>
              <w:rPr>
                <w:sz w:val="24"/>
                <w:szCs w:val="24"/>
              </w:rPr>
            </w:pPr>
          </w:p>
          <w:p w:rsidR="006E6B8D" w:rsidRDefault="006E6B8D" w:rsidP="002F6AD4">
            <w:pPr>
              <w:jc w:val="center"/>
              <w:rPr>
                <w:sz w:val="24"/>
                <w:szCs w:val="24"/>
              </w:rPr>
            </w:pPr>
          </w:p>
          <w:p w:rsidR="006E6B8D" w:rsidRDefault="006E6B8D" w:rsidP="002F6AD4">
            <w:pPr>
              <w:jc w:val="center"/>
              <w:rPr>
                <w:sz w:val="24"/>
                <w:szCs w:val="24"/>
              </w:rPr>
            </w:pPr>
            <w:r>
              <w:rPr>
                <w:sz w:val="24"/>
                <w:szCs w:val="24"/>
              </w:rPr>
              <w:t>+</w:t>
            </w:r>
          </w:p>
          <w:p w:rsidR="006E6B8D" w:rsidRDefault="006E6B8D" w:rsidP="002F6AD4">
            <w:pPr>
              <w:jc w:val="center"/>
              <w:rPr>
                <w:sz w:val="24"/>
                <w:szCs w:val="24"/>
              </w:rPr>
            </w:pPr>
          </w:p>
          <w:p w:rsidR="006E6B8D" w:rsidRDefault="006E6B8D" w:rsidP="002F6AD4">
            <w:pPr>
              <w:jc w:val="center"/>
              <w:rPr>
                <w:sz w:val="24"/>
                <w:szCs w:val="24"/>
              </w:rPr>
            </w:pPr>
            <w:r>
              <w:rPr>
                <w:sz w:val="24"/>
                <w:szCs w:val="24"/>
              </w:rPr>
              <w:t>+</w:t>
            </w:r>
          </w:p>
          <w:p w:rsidR="006E6B8D" w:rsidRDefault="006E6B8D" w:rsidP="002F6AD4">
            <w:pPr>
              <w:jc w:val="center"/>
              <w:rPr>
                <w:sz w:val="24"/>
                <w:szCs w:val="24"/>
              </w:rPr>
            </w:pPr>
          </w:p>
          <w:p w:rsidR="006E6B8D" w:rsidRDefault="006E6B8D" w:rsidP="002F6AD4">
            <w:pPr>
              <w:jc w:val="center"/>
              <w:rPr>
                <w:sz w:val="24"/>
                <w:szCs w:val="24"/>
              </w:rPr>
            </w:pPr>
          </w:p>
          <w:p w:rsidR="006E6B8D" w:rsidRPr="0078148D" w:rsidRDefault="006E6B8D" w:rsidP="002F6AD4">
            <w:pPr>
              <w:jc w:val="center"/>
              <w:rPr>
                <w:sz w:val="24"/>
                <w:szCs w:val="24"/>
              </w:rPr>
            </w:pPr>
            <w:r>
              <w:rPr>
                <w:sz w:val="24"/>
                <w:szCs w:val="24"/>
              </w:rPr>
              <w:t>+</w:t>
            </w:r>
          </w:p>
        </w:tc>
        <w:tc>
          <w:tcPr>
            <w:tcW w:w="1304" w:type="dxa"/>
          </w:tcPr>
          <w:p w:rsidR="0078148D" w:rsidRDefault="0078148D" w:rsidP="002F6AD4">
            <w:pPr>
              <w:jc w:val="center"/>
              <w:rPr>
                <w:sz w:val="24"/>
                <w:szCs w:val="24"/>
              </w:rPr>
            </w:pPr>
          </w:p>
          <w:p w:rsidR="002F6AD4" w:rsidRDefault="002F6AD4" w:rsidP="002F6AD4">
            <w:pPr>
              <w:jc w:val="center"/>
              <w:rPr>
                <w:sz w:val="24"/>
                <w:szCs w:val="24"/>
              </w:rPr>
            </w:pPr>
          </w:p>
          <w:p w:rsidR="006E6B8D" w:rsidRDefault="006E6B8D" w:rsidP="002F6AD4">
            <w:pPr>
              <w:jc w:val="center"/>
              <w:rPr>
                <w:sz w:val="24"/>
                <w:szCs w:val="24"/>
              </w:rPr>
            </w:pPr>
          </w:p>
          <w:p w:rsidR="002F6AD4" w:rsidRDefault="002F6AD4" w:rsidP="002F6AD4">
            <w:pPr>
              <w:jc w:val="center"/>
              <w:rPr>
                <w:sz w:val="24"/>
                <w:szCs w:val="24"/>
              </w:rPr>
            </w:pPr>
            <w:r>
              <w:rPr>
                <w:sz w:val="24"/>
                <w:szCs w:val="24"/>
              </w:rPr>
              <w:t>-</w:t>
            </w:r>
          </w:p>
          <w:p w:rsidR="006E6B8D" w:rsidRDefault="006E6B8D" w:rsidP="002F6AD4">
            <w:pPr>
              <w:jc w:val="center"/>
              <w:rPr>
                <w:sz w:val="24"/>
                <w:szCs w:val="24"/>
              </w:rPr>
            </w:pPr>
          </w:p>
          <w:p w:rsidR="006E6B8D" w:rsidRDefault="006E6B8D" w:rsidP="002F6AD4">
            <w:pPr>
              <w:jc w:val="center"/>
              <w:rPr>
                <w:sz w:val="24"/>
                <w:szCs w:val="24"/>
              </w:rPr>
            </w:pPr>
          </w:p>
          <w:p w:rsidR="006E6B8D" w:rsidRDefault="006E6B8D" w:rsidP="002F6AD4">
            <w:pPr>
              <w:jc w:val="center"/>
              <w:rPr>
                <w:sz w:val="24"/>
                <w:szCs w:val="24"/>
              </w:rPr>
            </w:pPr>
            <w:r>
              <w:rPr>
                <w:sz w:val="24"/>
                <w:szCs w:val="24"/>
              </w:rPr>
              <w:t>+</w:t>
            </w:r>
          </w:p>
          <w:p w:rsidR="006E6B8D" w:rsidRDefault="006E6B8D" w:rsidP="002F6AD4">
            <w:pPr>
              <w:jc w:val="center"/>
              <w:rPr>
                <w:sz w:val="24"/>
                <w:szCs w:val="24"/>
              </w:rPr>
            </w:pPr>
          </w:p>
          <w:p w:rsidR="006E6B8D" w:rsidRDefault="006E6B8D" w:rsidP="002F6AD4">
            <w:pPr>
              <w:jc w:val="center"/>
              <w:rPr>
                <w:sz w:val="24"/>
                <w:szCs w:val="24"/>
              </w:rPr>
            </w:pPr>
          </w:p>
          <w:p w:rsidR="006E6B8D" w:rsidRDefault="006E6B8D" w:rsidP="006E6B8D">
            <w:pPr>
              <w:rPr>
                <w:sz w:val="24"/>
                <w:szCs w:val="24"/>
              </w:rPr>
            </w:pPr>
          </w:p>
          <w:p w:rsidR="006E6B8D" w:rsidRDefault="006E6B8D" w:rsidP="002F6AD4">
            <w:pPr>
              <w:jc w:val="center"/>
              <w:rPr>
                <w:sz w:val="24"/>
                <w:szCs w:val="24"/>
              </w:rPr>
            </w:pPr>
            <w:r>
              <w:rPr>
                <w:sz w:val="24"/>
                <w:szCs w:val="24"/>
              </w:rPr>
              <w:t>-</w:t>
            </w:r>
          </w:p>
          <w:p w:rsidR="006E6B8D" w:rsidRDefault="006E6B8D" w:rsidP="002F6AD4">
            <w:pPr>
              <w:jc w:val="center"/>
              <w:rPr>
                <w:sz w:val="24"/>
                <w:szCs w:val="24"/>
              </w:rPr>
            </w:pPr>
          </w:p>
          <w:p w:rsidR="006E6B8D" w:rsidRDefault="006E6B8D" w:rsidP="002F6AD4">
            <w:pPr>
              <w:jc w:val="center"/>
              <w:rPr>
                <w:sz w:val="24"/>
                <w:szCs w:val="24"/>
              </w:rPr>
            </w:pPr>
            <w:r>
              <w:rPr>
                <w:sz w:val="24"/>
                <w:szCs w:val="24"/>
              </w:rPr>
              <w:t>+</w:t>
            </w:r>
          </w:p>
          <w:p w:rsidR="006E6B8D" w:rsidRDefault="006E6B8D" w:rsidP="002F6AD4">
            <w:pPr>
              <w:jc w:val="center"/>
              <w:rPr>
                <w:sz w:val="24"/>
                <w:szCs w:val="24"/>
              </w:rPr>
            </w:pPr>
          </w:p>
          <w:p w:rsidR="006E6B8D" w:rsidRDefault="006E6B8D" w:rsidP="002F6AD4">
            <w:pPr>
              <w:jc w:val="center"/>
              <w:rPr>
                <w:sz w:val="24"/>
                <w:szCs w:val="24"/>
              </w:rPr>
            </w:pPr>
          </w:p>
          <w:p w:rsidR="006E6B8D" w:rsidRPr="0078148D" w:rsidRDefault="006E6B8D" w:rsidP="002F6AD4">
            <w:pPr>
              <w:jc w:val="center"/>
              <w:rPr>
                <w:sz w:val="24"/>
                <w:szCs w:val="24"/>
              </w:rPr>
            </w:pPr>
            <w:r>
              <w:rPr>
                <w:sz w:val="24"/>
                <w:szCs w:val="24"/>
              </w:rPr>
              <w:t>+</w:t>
            </w:r>
          </w:p>
        </w:tc>
        <w:tc>
          <w:tcPr>
            <w:tcW w:w="1475" w:type="dxa"/>
          </w:tcPr>
          <w:p w:rsidR="0078148D" w:rsidRDefault="0078148D" w:rsidP="002F6AD4">
            <w:pPr>
              <w:jc w:val="center"/>
              <w:rPr>
                <w:sz w:val="24"/>
                <w:szCs w:val="24"/>
              </w:rPr>
            </w:pPr>
          </w:p>
          <w:p w:rsidR="002F6AD4" w:rsidRDefault="002F6AD4" w:rsidP="002F6AD4">
            <w:pPr>
              <w:jc w:val="center"/>
              <w:rPr>
                <w:sz w:val="24"/>
                <w:szCs w:val="24"/>
              </w:rPr>
            </w:pPr>
          </w:p>
          <w:p w:rsidR="006E6B8D" w:rsidRDefault="006E6B8D" w:rsidP="002F6AD4">
            <w:pPr>
              <w:jc w:val="center"/>
              <w:rPr>
                <w:sz w:val="24"/>
                <w:szCs w:val="24"/>
              </w:rPr>
            </w:pPr>
          </w:p>
          <w:p w:rsidR="002F6AD4" w:rsidRDefault="002F6AD4" w:rsidP="002F6AD4">
            <w:pPr>
              <w:jc w:val="center"/>
              <w:rPr>
                <w:sz w:val="24"/>
                <w:szCs w:val="24"/>
              </w:rPr>
            </w:pPr>
            <w:r>
              <w:rPr>
                <w:sz w:val="24"/>
                <w:szCs w:val="24"/>
              </w:rPr>
              <w:t>-</w:t>
            </w:r>
          </w:p>
          <w:p w:rsidR="006E6B8D" w:rsidRDefault="006E6B8D" w:rsidP="002F6AD4">
            <w:pPr>
              <w:jc w:val="center"/>
              <w:rPr>
                <w:sz w:val="24"/>
                <w:szCs w:val="24"/>
              </w:rPr>
            </w:pPr>
          </w:p>
          <w:p w:rsidR="006E6B8D" w:rsidRDefault="006E6B8D" w:rsidP="002F6AD4">
            <w:pPr>
              <w:jc w:val="center"/>
              <w:rPr>
                <w:sz w:val="24"/>
                <w:szCs w:val="24"/>
              </w:rPr>
            </w:pPr>
          </w:p>
          <w:p w:rsidR="006E6B8D" w:rsidRDefault="006E6B8D" w:rsidP="002F6AD4">
            <w:pPr>
              <w:jc w:val="center"/>
              <w:rPr>
                <w:sz w:val="24"/>
                <w:szCs w:val="24"/>
              </w:rPr>
            </w:pPr>
            <w:r>
              <w:rPr>
                <w:sz w:val="24"/>
                <w:szCs w:val="24"/>
              </w:rPr>
              <w:t>+</w:t>
            </w:r>
          </w:p>
          <w:p w:rsidR="006E6B8D" w:rsidRDefault="006E6B8D" w:rsidP="002F6AD4">
            <w:pPr>
              <w:jc w:val="center"/>
              <w:rPr>
                <w:sz w:val="24"/>
                <w:szCs w:val="24"/>
              </w:rPr>
            </w:pPr>
          </w:p>
          <w:p w:rsidR="006E6B8D" w:rsidRDefault="006E6B8D" w:rsidP="002F6AD4">
            <w:pPr>
              <w:jc w:val="center"/>
              <w:rPr>
                <w:sz w:val="24"/>
                <w:szCs w:val="24"/>
              </w:rPr>
            </w:pPr>
          </w:p>
          <w:p w:rsidR="006E6B8D" w:rsidRDefault="006E6B8D" w:rsidP="002F6AD4">
            <w:pPr>
              <w:jc w:val="center"/>
              <w:rPr>
                <w:sz w:val="24"/>
                <w:szCs w:val="24"/>
              </w:rPr>
            </w:pPr>
          </w:p>
          <w:p w:rsidR="006E6B8D" w:rsidRDefault="006E6B8D" w:rsidP="002F6AD4">
            <w:pPr>
              <w:jc w:val="center"/>
              <w:rPr>
                <w:sz w:val="24"/>
                <w:szCs w:val="24"/>
              </w:rPr>
            </w:pPr>
            <w:r>
              <w:rPr>
                <w:sz w:val="24"/>
                <w:szCs w:val="24"/>
              </w:rPr>
              <w:t>-</w:t>
            </w:r>
          </w:p>
          <w:p w:rsidR="006E6B8D" w:rsidRDefault="006E6B8D" w:rsidP="002F6AD4">
            <w:pPr>
              <w:jc w:val="center"/>
              <w:rPr>
                <w:sz w:val="24"/>
                <w:szCs w:val="24"/>
              </w:rPr>
            </w:pPr>
          </w:p>
          <w:p w:rsidR="006E6B8D" w:rsidRDefault="006E6B8D" w:rsidP="002F6AD4">
            <w:pPr>
              <w:jc w:val="center"/>
              <w:rPr>
                <w:sz w:val="24"/>
                <w:szCs w:val="24"/>
              </w:rPr>
            </w:pPr>
            <w:r>
              <w:rPr>
                <w:sz w:val="24"/>
                <w:szCs w:val="24"/>
              </w:rPr>
              <w:t>+</w:t>
            </w:r>
          </w:p>
          <w:p w:rsidR="006E6B8D" w:rsidRDefault="006E6B8D" w:rsidP="002F6AD4">
            <w:pPr>
              <w:jc w:val="center"/>
              <w:rPr>
                <w:sz w:val="24"/>
                <w:szCs w:val="24"/>
              </w:rPr>
            </w:pPr>
          </w:p>
          <w:p w:rsidR="006E6B8D" w:rsidRDefault="006E6B8D" w:rsidP="002F6AD4">
            <w:pPr>
              <w:jc w:val="center"/>
              <w:rPr>
                <w:sz w:val="24"/>
                <w:szCs w:val="24"/>
              </w:rPr>
            </w:pPr>
          </w:p>
          <w:p w:rsidR="006E6B8D" w:rsidRPr="0078148D" w:rsidRDefault="006E6B8D" w:rsidP="002F6AD4">
            <w:pPr>
              <w:jc w:val="center"/>
              <w:rPr>
                <w:sz w:val="24"/>
                <w:szCs w:val="24"/>
              </w:rPr>
            </w:pPr>
            <w:r>
              <w:rPr>
                <w:sz w:val="24"/>
                <w:szCs w:val="24"/>
              </w:rPr>
              <w:t>+</w:t>
            </w:r>
          </w:p>
        </w:tc>
        <w:tc>
          <w:tcPr>
            <w:tcW w:w="1468" w:type="dxa"/>
          </w:tcPr>
          <w:p w:rsidR="0078148D" w:rsidRDefault="0078148D" w:rsidP="002F6AD4">
            <w:pPr>
              <w:jc w:val="center"/>
              <w:rPr>
                <w:sz w:val="24"/>
                <w:szCs w:val="24"/>
              </w:rPr>
            </w:pPr>
          </w:p>
          <w:p w:rsidR="002F6AD4" w:rsidRDefault="002F6AD4" w:rsidP="002F6AD4">
            <w:pPr>
              <w:jc w:val="center"/>
              <w:rPr>
                <w:sz w:val="24"/>
                <w:szCs w:val="24"/>
              </w:rPr>
            </w:pPr>
          </w:p>
          <w:p w:rsidR="002F6AD4" w:rsidRDefault="00A85705" w:rsidP="00A85705">
            <w:pPr>
              <w:jc w:val="center"/>
              <w:rPr>
                <w:sz w:val="24"/>
                <w:szCs w:val="24"/>
              </w:rPr>
            </w:pPr>
            <w:r>
              <w:rPr>
                <w:sz w:val="24"/>
                <w:szCs w:val="24"/>
              </w:rPr>
              <w:t>S</w:t>
            </w:r>
            <w:r w:rsidRPr="002F6AD4">
              <w:rPr>
                <w:sz w:val="24"/>
                <w:szCs w:val="24"/>
                <w:vertAlign w:val="subscript"/>
              </w:rPr>
              <w:t>R</w:t>
            </w:r>
            <w:r w:rsidR="002F6AD4">
              <w:rPr>
                <w:sz w:val="24"/>
                <w:szCs w:val="24"/>
              </w:rPr>
              <w:t xml:space="preserve"> (у заместителя)</w:t>
            </w:r>
          </w:p>
          <w:p w:rsidR="006E6B8D" w:rsidRDefault="00A85705" w:rsidP="00AD6CC9">
            <w:pPr>
              <w:jc w:val="center"/>
              <w:rPr>
                <w:sz w:val="24"/>
                <w:szCs w:val="24"/>
              </w:rPr>
            </w:pPr>
            <w:r>
              <w:rPr>
                <w:sz w:val="24"/>
                <w:szCs w:val="24"/>
              </w:rPr>
              <w:t>S</w:t>
            </w:r>
            <w:r>
              <w:rPr>
                <w:sz w:val="24"/>
                <w:szCs w:val="24"/>
                <w:vertAlign w:val="subscript"/>
              </w:rPr>
              <w:t>Е</w:t>
            </w:r>
            <w:r w:rsidR="00AD6CC9">
              <w:rPr>
                <w:sz w:val="24"/>
                <w:szCs w:val="24"/>
              </w:rPr>
              <w:t>(по кольцу)</w:t>
            </w:r>
          </w:p>
          <w:p w:rsidR="006E6B8D" w:rsidRDefault="006E6B8D" w:rsidP="002F6AD4">
            <w:pPr>
              <w:jc w:val="center"/>
              <w:rPr>
                <w:sz w:val="24"/>
                <w:szCs w:val="24"/>
              </w:rPr>
            </w:pPr>
            <w:r>
              <w:rPr>
                <w:sz w:val="24"/>
                <w:szCs w:val="24"/>
              </w:rPr>
              <w:t>-</w:t>
            </w:r>
          </w:p>
          <w:p w:rsidR="006E6B8D" w:rsidRDefault="006E6B8D" w:rsidP="002F6AD4">
            <w:pPr>
              <w:jc w:val="center"/>
              <w:rPr>
                <w:sz w:val="24"/>
                <w:szCs w:val="24"/>
              </w:rPr>
            </w:pPr>
          </w:p>
          <w:p w:rsidR="006E6B8D" w:rsidRDefault="006E6B8D" w:rsidP="002F6AD4">
            <w:pPr>
              <w:jc w:val="center"/>
              <w:rPr>
                <w:sz w:val="24"/>
                <w:szCs w:val="24"/>
              </w:rPr>
            </w:pPr>
          </w:p>
          <w:p w:rsidR="006E6B8D" w:rsidRDefault="006E6B8D" w:rsidP="002F6AD4">
            <w:pPr>
              <w:jc w:val="center"/>
              <w:rPr>
                <w:sz w:val="24"/>
                <w:szCs w:val="24"/>
              </w:rPr>
            </w:pPr>
            <w:r>
              <w:rPr>
                <w:sz w:val="24"/>
                <w:szCs w:val="24"/>
              </w:rPr>
              <w:t>+ (у заместителя)</w:t>
            </w:r>
          </w:p>
          <w:p w:rsidR="006E6B8D" w:rsidRDefault="006E6B8D" w:rsidP="002F6AD4">
            <w:pPr>
              <w:jc w:val="center"/>
              <w:rPr>
                <w:sz w:val="24"/>
                <w:szCs w:val="24"/>
              </w:rPr>
            </w:pPr>
          </w:p>
          <w:p w:rsidR="006E6B8D" w:rsidRDefault="006E6B8D" w:rsidP="002F6AD4">
            <w:pPr>
              <w:jc w:val="center"/>
              <w:rPr>
                <w:sz w:val="24"/>
                <w:szCs w:val="24"/>
              </w:rPr>
            </w:pPr>
            <w:r>
              <w:rPr>
                <w:sz w:val="24"/>
                <w:szCs w:val="24"/>
              </w:rPr>
              <w:t>+ (по заместителю)</w:t>
            </w:r>
          </w:p>
          <w:p w:rsidR="006E6B8D" w:rsidRDefault="006E6B8D" w:rsidP="002F6AD4">
            <w:pPr>
              <w:jc w:val="center"/>
              <w:rPr>
                <w:sz w:val="24"/>
                <w:szCs w:val="24"/>
              </w:rPr>
            </w:pPr>
          </w:p>
          <w:p w:rsidR="006E6B8D" w:rsidRPr="0078148D" w:rsidRDefault="006E6B8D" w:rsidP="002F6AD4">
            <w:pPr>
              <w:jc w:val="center"/>
              <w:rPr>
                <w:sz w:val="24"/>
                <w:szCs w:val="24"/>
              </w:rPr>
            </w:pPr>
            <w:r>
              <w:rPr>
                <w:sz w:val="24"/>
                <w:szCs w:val="24"/>
              </w:rPr>
              <w:t>-</w:t>
            </w:r>
          </w:p>
        </w:tc>
      </w:tr>
    </w:tbl>
    <w:p w:rsidR="00457D09" w:rsidRDefault="00457D09" w:rsidP="0078148D">
      <w:pPr>
        <w:rPr>
          <w:rFonts w:ascii="Times New Roman" w:eastAsia="Times New Roman" w:hAnsi="Times New Roman" w:cs="Times New Roman"/>
          <w:b/>
          <w:sz w:val="28"/>
          <w:szCs w:val="28"/>
          <w:lang w:eastAsia="ru-RU"/>
        </w:rPr>
      </w:pPr>
    </w:p>
    <w:p w:rsidR="00472FC0" w:rsidRDefault="00472FC0" w:rsidP="0078148D">
      <w:pPr>
        <w:rPr>
          <w:rFonts w:ascii="Times New Roman" w:eastAsia="Times New Roman" w:hAnsi="Times New Roman" w:cs="Times New Roman"/>
          <w:b/>
          <w:sz w:val="28"/>
          <w:szCs w:val="28"/>
          <w:lang w:eastAsia="ru-RU"/>
        </w:rPr>
      </w:pPr>
    </w:p>
    <w:p w:rsidR="00472FC0" w:rsidRDefault="00472FC0" w:rsidP="0078148D">
      <w:pPr>
        <w:rPr>
          <w:rFonts w:ascii="Times New Roman" w:eastAsia="Times New Roman" w:hAnsi="Times New Roman" w:cs="Times New Roman"/>
          <w:b/>
          <w:sz w:val="28"/>
          <w:szCs w:val="28"/>
          <w:lang w:eastAsia="ru-RU"/>
        </w:rPr>
      </w:pPr>
    </w:p>
    <w:p w:rsidR="00472FC0" w:rsidRDefault="00472FC0" w:rsidP="0078148D">
      <w:pPr>
        <w:rPr>
          <w:rFonts w:ascii="Times New Roman" w:eastAsia="Times New Roman" w:hAnsi="Times New Roman" w:cs="Times New Roman"/>
          <w:b/>
          <w:sz w:val="28"/>
          <w:szCs w:val="28"/>
          <w:lang w:eastAsia="ru-RU"/>
        </w:rPr>
      </w:pPr>
    </w:p>
    <w:p w:rsidR="00472FC0" w:rsidRDefault="00472FC0" w:rsidP="0078148D">
      <w:pPr>
        <w:rPr>
          <w:rFonts w:ascii="Times New Roman" w:eastAsia="Times New Roman" w:hAnsi="Times New Roman" w:cs="Times New Roman"/>
          <w:b/>
          <w:sz w:val="28"/>
          <w:szCs w:val="28"/>
          <w:lang w:eastAsia="ru-RU"/>
        </w:rPr>
      </w:pPr>
    </w:p>
    <w:p w:rsidR="00472FC0" w:rsidRDefault="00472FC0" w:rsidP="0078148D">
      <w:pPr>
        <w:rPr>
          <w:rFonts w:ascii="Times New Roman" w:eastAsia="Times New Roman" w:hAnsi="Times New Roman" w:cs="Times New Roman"/>
          <w:b/>
          <w:sz w:val="28"/>
          <w:szCs w:val="28"/>
          <w:lang w:eastAsia="ru-RU"/>
        </w:rPr>
      </w:pPr>
    </w:p>
    <w:p w:rsidR="00472FC0" w:rsidRDefault="00472FC0" w:rsidP="0078148D">
      <w:pPr>
        <w:rPr>
          <w:rFonts w:ascii="Times New Roman" w:eastAsia="Times New Roman" w:hAnsi="Times New Roman" w:cs="Times New Roman"/>
          <w:b/>
          <w:sz w:val="28"/>
          <w:szCs w:val="28"/>
          <w:lang w:eastAsia="ru-RU"/>
        </w:rPr>
      </w:pPr>
    </w:p>
    <w:p w:rsidR="00A85705" w:rsidRPr="00A85705" w:rsidRDefault="00A85705" w:rsidP="0082406D">
      <w:pPr>
        <w:pStyle w:val="a4"/>
        <w:numPr>
          <w:ilvl w:val="1"/>
          <w:numId w:val="18"/>
        </w:numPr>
        <w:outlineLvl w:val="2"/>
        <w:rPr>
          <w:rFonts w:ascii="Times New Roman" w:eastAsia="Times New Roman" w:hAnsi="Times New Roman" w:cs="Times New Roman"/>
          <w:b/>
          <w:sz w:val="28"/>
          <w:szCs w:val="28"/>
          <w:lang w:eastAsia="ru-RU"/>
        </w:rPr>
      </w:pPr>
      <w:bookmarkStart w:id="7" w:name="_Toc472144659"/>
      <w:r>
        <w:rPr>
          <w:rFonts w:ascii="Times New Roman" w:eastAsia="Times New Roman" w:hAnsi="Times New Roman" w:cs="Times New Roman"/>
          <w:b/>
          <w:sz w:val="28"/>
          <w:szCs w:val="28"/>
          <w:lang w:eastAsia="ru-RU"/>
        </w:rPr>
        <w:t>Химические свойства основных классов углеводородов</w:t>
      </w:r>
      <w:bookmarkEnd w:id="7"/>
    </w:p>
    <w:p w:rsidR="00A85705" w:rsidRPr="00A85705" w:rsidRDefault="00A85B87" w:rsidP="00A85705">
      <w:pPr>
        <w:rPr>
          <w:rFonts w:ascii="Times New Roman" w:eastAsia="Times New Roman" w:hAnsi="Times New Roman" w:cs="Times New Roman"/>
          <w:b/>
          <w:sz w:val="28"/>
          <w:szCs w:val="28"/>
          <w:lang w:eastAsia="ru-RU"/>
        </w:rPr>
      </w:pPr>
      <w:r>
        <w:rPr>
          <w:noProof/>
          <w:lang w:eastAsia="ru-RU"/>
        </w:rPr>
        <w:drawing>
          <wp:inline distT="0" distB="0" distL="0" distR="0">
            <wp:extent cx="4362450" cy="5194594"/>
            <wp:effectExtent l="0" t="0" r="0" b="6350"/>
            <wp:docPr id="291" name="Рисунок 291"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Pcy;&amp;ocy;&amp;khcy;&amp;ocy;&amp;zhcy;&amp;iecy;&amp;iecy; &amp;icy;&amp;zcy;&amp;ocy;&amp;bcy;&amp;rcy;&amp;acy;&amp;zhcy;&amp;iecy;&amp;ncy;&amp;icy;&amp;iecy;"/>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7977" cy="5201175"/>
                    </a:xfrm>
                    <a:prstGeom prst="rect">
                      <a:avLst/>
                    </a:prstGeom>
                    <a:noFill/>
                    <a:ln>
                      <a:noFill/>
                    </a:ln>
                  </pic:spPr>
                </pic:pic>
              </a:graphicData>
            </a:graphic>
          </wp:inline>
        </w:drawing>
      </w:r>
    </w:p>
    <w:p w:rsidR="006B46A1" w:rsidRDefault="006B46A1" w:rsidP="0078148D">
      <w:pPr>
        <w:rPr>
          <w:rFonts w:ascii="Times New Roman" w:eastAsia="Times New Roman" w:hAnsi="Times New Roman" w:cs="Times New Roman"/>
          <w:b/>
          <w:sz w:val="28"/>
          <w:szCs w:val="28"/>
          <w:lang w:eastAsia="ru-RU"/>
        </w:rPr>
      </w:pPr>
      <w:r>
        <w:rPr>
          <w:noProof/>
          <w:lang w:eastAsia="ru-RU"/>
        </w:rPr>
        <w:lastRenderedPageBreak/>
        <w:drawing>
          <wp:inline distT="0" distB="0" distL="0" distR="0">
            <wp:extent cx="5940425" cy="2947880"/>
            <wp:effectExtent l="0" t="0" r="3175" b="5080"/>
            <wp:docPr id="294" name="Рисунок 294" descr="&amp;Kcy;&amp;acy;&amp;rcy;&amp;tcy;&amp;icy;&amp;ncy;&amp;kcy;&amp;icy; &amp;pcy;&amp;ocy; &amp;zcy;&amp;acy;&amp;pcy;&amp;rcy;&amp;ocy;&amp;scy;&amp;ucy; &amp;khcy;&amp;icy;&amp;mcy;&amp;icy;&amp;chcy;&amp;iecy;&amp;scy;&amp;kcy;&amp;icy;&amp;iecy; &amp;scy;&amp;vcy;&amp;ocy;&amp;jcy;&amp;scy;&amp;tcy;&amp;vcy;&amp;acy; &amp;acy;&amp;lcy;&amp;kcy;&amp;iecy;&amp;n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Kcy;&amp;acy;&amp;rcy;&amp;tcy;&amp;icy;&amp;ncy;&amp;kcy;&amp;icy; &amp;pcy;&amp;ocy; &amp;zcy;&amp;acy;&amp;pcy;&amp;rcy;&amp;ocy;&amp;scy;&amp;ucy; &amp;khcy;&amp;icy;&amp;mcy;&amp;icy;&amp;chcy;&amp;iecy;&amp;scy;&amp;kcy;&amp;icy;&amp;iecy; &amp;scy;&amp;vcy;&amp;ocy;&amp;jcy;&amp;scy;&amp;tcy;&amp;vcy;&amp;acy; &amp;acy;&amp;lcy;&amp;kcy;&amp;iecy;&amp;ncy;&amp;ocy;&amp;vcy;"/>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947880"/>
                    </a:xfrm>
                    <a:prstGeom prst="rect">
                      <a:avLst/>
                    </a:prstGeom>
                    <a:noFill/>
                    <a:ln>
                      <a:noFill/>
                    </a:ln>
                  </pic:spPr>
                </pic:pic>
              </a:graphicData>
            </a:graphic>
          </wp:inline>
        </w:drawing>
      </w:r>
    </w:p>
    <w:p w:rsidR="006B46A1" w:rsidRDefault="006B46A1" w:rsidP="0078148D">
      <w:pPr>
        <w:rPr>
          <w:rFonts w:ascii="Times New Roman" w:eastAsia="Times New Roman" w:hAnsi="Times New Roman" w:cs="Times New Roman"/>
          <w:b/>
          <w:sz w:val="28"/>
          <w:szCs w:val="28"/>
          <w:lang w:eastAsia="ru-RU"/>
        </w:rPr>
      </w:pPr>
      <w:r>
        <w:rPr>
          <w:noProof/>
          <w:lang w:eastAsia="ru-RU"/>
        </w:rPr>
        <w:drawing>
          <wp:inline distT="0" distB="0" distL="0" distR="0">
            <wp:extent cx="5940425" cy="2792162"/>
            <wp:effectExtent l="0" t="0" r="3175" b="8255"/>
            <wp:docPr id="293" name="Рисунок 293" descr="&amp;Kcy;&amp;acy;&amp;rcy;&amp;tcy;&amp;icy;&amp;ncy;&amp;kcy;&amp;icy; &amp;pcy;&amp;ocy; &amp;zcy;&amp;acy;&amp;pcy;&amp;rcy;&amp;ocy;&amp;scy;&amp;ucy; &amp;khcy;&amp;icy;&amp;mcy;&amp;icy;&amp;chcy;&amp;iecy;&amp;scy;&amp;kcy;&amp;icy;&amp;iecy; &amp;scy;&amp;vcy;&amp;ocy;&amp;jcy;&amp;scy;&amp;tcy;&amp;vcy;&amp;acy; &amp;acy;&amp;lcy;&amp;kcy;&amp;icy;&amp;n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Kcy;&amp;acy;&amp;rcy;&amp;tcy;&amp;icy;&amp;ncy;&amp;kcy;&amp;icy; &amp;pcy;&amp;ocy; &amp;zcy;&amp;acy;&amp;pcy;&amp;rcy;&amp;ocy;&amp;scy;&amp;ucy; &amp;khcy;&amp;icy;&amp;mcy;&amp;icy;&amp;chcy;&amp;iecy;&amp;scy;&amp;kcy;&amp;icy;&amp;iecy; &amp;scy;&amp;vcy;&amp;ocy;&amp;jcy;&amp;scy;&amp;tcy;&amp;vcy;&amp;acy; &amp;acy;&amp;lcy;&amp;kcy;&amp;icy;&amp;ncy;&amp;ocy;&amp;vcy;"/>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792162"/>
                    </a:xfrm>
                    <a:prstGeom prst="rect">
                      <a:avLst/>
                    </a:prstGeom>
                    <a:noFill/>
                    <a:ln>
                      <a:noFill/>
                    </a:ln>
                  </pic:spPr>
                </pic:pic>
              </a:graphicData>
            </a:graphic>
          </wp:inline>
        </w:drawing>
      </w:r>
    </w:p>
    <w:p w:rsidR="006B46A1" w:rsidRDefault="006B46A1" w:rsidP="0078148D">
      <w:pPr>
        <w:rPr>
          <w:rFonts w:ascii="Times New Roman" w:eastAsia="Times New Roman" w:hAnsi="Times New Roman" w:cs="Times New Roman"/>
          <w:b/>
          <w:sz w:val="28"/>
          <w:szCs w:val="28"/>
          <w:lang w:eastAsia="ru-RU"/>
        </w:rPr>
      </w:pPr>
      <w:r>
        <w:rPr>
          <w:noProof/>
          <w:lang w:eastAsia="ru-RU"/>
        </w:rPr>
        <w:lastRenderedPageBreak/>
        <w:drawing>
          <wp:inline distT="0" distB="0" distL="0" distR="0">
            <wp:extent cx="5940425" cy="3787628"/>
            <wp:effectExtent l="0" t="0" r="3175" b="3810"/>
            <wp:docPr id="292" name="Рисунок 292"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Pcy;&amp;ocy;&amp;khcy;&amp;ocy;&amp;zhcy;&amp;iecy;&amp;iecy; &amp;icy;&amp;zcy;&amp;ocy;&amp;bcy;&amp;rcy;&amp;acy;&amp;zhcy;&amp;iecy;&amp;ncy;&amp;icy;&amp;iecy;"/>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787628"/>
                    </a:xfrm>
                    <a:prstGeom prst="rect">
                      <a:avLst/>
                    </a:prstGeom>
                    <a:noFill/>
                    <a:ln>
                      <a:noFill/>
                    </a:ln>
                  </pic:spPr>
                </pic:pic>
              </a:graphicData>
            </a:graphic>
          </wp:inline>
        </w:drawing>
      </w:r>
    </w:p>
    <w:p w:rsidR="00CE5EF7" w:rsidRDefault="00CE5EF7" w:rsidP="0078148D">
      <w:pPr>
        <w:rPr>
          <w:rFonts w:ascii="Times New Roman" w:eastAsia="Times New Roman" w:hAnsi="Times New Roman" w:cs="Times New Roman"/>
          <w:b/>
          <w:sz w:val="28"/>
          <w:szCs w:val="28"/>
          <w:lang w:eastAsia="ru-RU"/>
        </w:rPr>
      </w:pPr>
    </w:p>
    <w:p w:rsidR="00CE5EF7" w:rsidRDefault="00CE5EF7" w:rsidP="0078148D">
      <w:pPr>
        <w:rPr>
          <w:rFonts w:ascii="Times New Roman" w:eastAsia="Times New Roman" w:hAnsi="Times New Roman" w:cs="Times New Roman"/>
          <w:b/>
          <w:sz w:val="28"/>
          <w:szCs w:val="28"/>
          <w:lang w:eastAsia="ru-RU"/>
        </w:rPr>
      </w:pPr>
    </w:p>
    <w:p w:rsidR="00CE5EF7" w:rsidRDefault="00CE5EF7" w:rsidP="0078148D">
      <w:pPr>
        <w:rPr>
          <w:rFonts w:ascii="Times New Roman" w:eastAsia="Times New Roman" w:hAnsi="Times New Roman" w:cs="Times New Roman"/>
          <w:b/>
          <w:sz w:val="28"/>
          <w:szCs w:val="28"/>
          <w:lang w:eastAsia="ru-RU"/>
        </w:rPr>
      </w:pPr>
    </w:p>
    <w:p w:rsidR="00CE5EF7" w:rsidRDefault="00CE5EF7" w:rsidP="0078148D">
      <w:pPr>
        <w:rPr>
          <w:rFonts w:ascii="Times New Roman" w:eastAsia="Times New Roman" w:hAnsi="Times New Roman" w:cs="Times New Roman"/>
          <w:b/>
          <w:sz w:val="28"/>
          <w:szCs w:val="28"/>
          <w:lang w:eastAsia="ru-RU"/>
        </w:rPr>
      </w:pPr>
    </w:p>
    <w:p w:rsidR="00CE5EF7" w:rsidRDefault="00CE5EF7" w:rsidP="0078148D">
      <w:pPr>
        <w:rPr>
          <w:rFonts w:ascii="Times New Roman" w:eastAsia="Times New Roman" w:hAnsi="Times New Roman" w:cs="Times New Roman"/>
          <w:b/>
          <w:sz w:val="28"/>
          <w:szCs w:val="28"/>
          <w:lang w:eastAsia="ru-RU"/>
        </w:rPr>
      </w:pPr>
    </w:p>
    <w:p w:rsidR="00CE5EF7" w:rsidRDefault="00CE5EF7" w:rsidP="0078148D">
      <w:pPr>
        <w:rPr>
          <w:rFonts w:ascii="Times New Roman" w:eastAsia="Times New Roman" w:hAnsi="Times New Roman" w:cs="Times New Roman"/>
          <w:b/>
          <w:sz w:val="28"/>
          <w:szCs w:val="28"/>
          <w:lang w:eastAsia="ru-RU"/>
        </w:rPr>
      </w:pPr>
    </w:p>
    <w:p w:rsidR="00CE5EF7" w:rsidRDefault="00CE5EF7" w:rsidP="0078148D">
      <w:pPr>
        <w:rPr>
          <w:rFonts w:ascii="Times New Roman" w:eastAsia="Times New Roman" w:hAnsi="Times New Roman" w:cs="Times New Roman"/>
          <w:b/>
          <w:sz w:val="28"/>
          <w:szCs w:val="28"/>
          <w:lang w:eastAsia="ru-RU"/>
        </w:rPr>
      </w:pPr>
    </w:p>
    <w:p w:rsidR="00301615" w:rsidRDefault="00301615" w:rsidP="0082406D">
      <w:pPr>
        <w:pStyle w:val="a4"/>
        <w:numPr>
          <w:ilvl w:val="1"/>
          <w:numId w:val="18"/>
        </w:num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Отдельные представители и применение их в медицине</w:t>
      </w:r>
    </w:p>
    <w:p w:rsidR="00301615" w:rsidRDefault="00301615" w:rsidP="00BB263B">
      <w:pP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Вазелиновое масло – </w:t>
      </w:r>
      <w:r>
        <w:rPr>
          <w:rFonts w:ascii="Times New Roman" w:eastAsia="Times New Roman" w:hAnsi="Times New Roman" w:cs="Times New Roman"/>
          <w:sz w:val="28"/>
          <w:szCs w:val="28"/>
          <w:lang w:eastAsia="ru-RU"/>
        </w:rPr>
        <w:t>смесь высококипящих алканов до С</w:t>
      </w:r>
      <w:r>
        <w:rPr>
          <w:rFonts w:ascii="Times New Roman" w:eastAsia="Times New Roman" w:hAnsi="Times New Roman" w:cs="Times New Roman"/>
          <w:sz w:val="28"/>
          <w:szCs w:val="28"/>
          <w:vertAlign w:val="subscript"/>
          <w:lang w:eastAsia="ru-RU"/>
        </w:rPr>
        <w:t>15</w:t>
      </w:r>
      <w:r>
        <w:rPr>
          <w:rFonts w:ascii="Times New Roman" w:eastAsia="Times New Roman" w:hAnsi="Times New Roman" w:cs="Times New Roman"/>
          <w:sz w:val="28"/>
          <w:szCs w:val="28"/>
          <w:lang w:eastAsia="ru-RU"/>
        </w:rPr>
        <w:t>, бесцветная жидкость, без запаха и вкуса.</w:t>
      </w:r>
    </w:p>
    <w:p w:rsidR="00301615" w:rsidRDefault="00301615" w:rsidP="00BB263B">
      <w:pPr>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Вазелин –</w:t>
      </w:r>
      <w:r>
        <w:rPr>
          <w:rFonts w:ascii="Times New Roman" w:eastAsia="Times New Roman" w:hAnsi="Times New Roman" w:cs="Times New Roman"/>
          <w:sz w:val="28"/>
          <w:szCs w:val="28"/>
          <w:lang w:eastAsia="ru-RU"/>
        </w:rPr>
        <w:t xml:space="preserve"> смесь жидких и твердых алканов до С</w:t>
      </w:r>
      <w:r>
        <w:rPr>
          <w:rFonts w:ascii="Times New Roman" w:eastAsia="Times New Roman" w:hAnsi="Times New Roman" w:cs="Times New Roman"/>
          <w:sz w:val="28"/>
          <w:szCs w:val="28"/>
          <w:vertAlign w:val="subscript"/>
          <w:lang w:eastAsia="ru-RU"/>
        </w:rPr>
        <w:t>25</w:t>
      </w:r>
      <w:r>
        <w:rPr>
          <w:rFonts w:ascii="Times New Roman" w:eastAsia="Times New Roman" w:hAnsi="Times New Roman" w:cs="Times New Roman"/>
          <w:sz w:val="28"/>
          <w:szCs w:val="28"/>
          <w:lang w:eastAsia="ru-RU"/>
        </w:rPr>
        <w:t>. Применяется как основа мазей.</w:t>
      </w:r>
    </w:p>
    <w:p w:rsidR="00301615" w:rsidRDefault="00301615" w:rsidP="00BB263B">
      <w:pP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Парафин –</w:t>
      </w:r>
      <w:r>
        <w:rPr>
          <w:rFonts w:ascii="Times New Roman" w:eastAsia="Times New Roman" w:hAnsi="Times New Roman" w:cs="Times New Roman"/>
          <w:sz w:val="28"/>
          <w:szCs w:val="28"/>
          <w:lang w:eastAsia="ru-RU"/>
        </w:rPr>
        <w:t xml:space="preserve"> смесь твердых алканов С</w:t>
      </w:r>
      <w:r>
        <w:rPr>
          <w:rFonts w:ascii="Times New Roman" w:eastAsia="Times New Roman" w:hAnsi="Times New Roman" w:cs="Times New Roman"/>
          <w:sz w:val="28"/>
          <w:szCs w:val="28"/>
          <w:vertAlign w:val="subscript"/>
          <w:lang w:eastAsia="ru-RU"/>
        </w:rPr>
        <w:t>18</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vertAlign w:val="subscript"/>
          <w:lang w:eastAsia="ru-RU"/>
        </w:rPr>
        <w:t>35</w:t>
      </w:r>
      <w:r w:rsidR="00CE5EF7">
        <w:rPr>
          <w:rFonts w:ascii="Times New Roman" w:eastAsia="Times New Roman" w:hAnsi="Times New Roman" w:cs="Times New Roman"/>
          <w:sz w:val="28"/>
          <w:szCs w:val="28"/>
          <w:lang w:eastAsia="ru-RU"/>
        </w:rPr>
        <w:t>, бесцветная масса без запаха и вкуса. Используют для физиотерапевтических процедур.</w:t>
      </w:r>
    </w:p>
    <w:p w:rsidR="00CE5EF7" w:rsidRDefault="00CE5EF7" w:rsidP="00BB263B">
      <w:pP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Озокерит (горный воск) –</w:t>
      </w:r>
      <w:r>
        <w:rPr>
          <w:rFonts w:ascii="Times New Roman" w:eastAsia="Times New Roman" w:hAnsi="Times New Roman" w:cs="Times New Roman"/>
          <w:sz w:val="28"/>
          <w:szCs w:val="28"/>
          <w:lang w:eastAsia="ru-RU"/>
        </w:rPr>
        <w:t xml:space="preserve"> природная смесь высших алканов, выделяется из горных пород. Используют для физиотерапевтических процедур.</w:t>
      </w:r>
    </w:p>
    <w:p w:rsidR="00CE5EF7" w:rsidRDefault="00CE5EF7" w:rsidP="00BB263B">
      <w:pP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 xml:space="preserve">Бутадиен-1, 3 – </w:t>
      </w:r>
      <w:r>
        <w:rPr>
          <w:rFonts w:ascii="Times New Roman" w:eastAsia="Times New Roman" w:hAnsi="Times New Roman" w:cs="Times New Roman"/>
          <w:sz w:val="28"/>
          <w:szCs w:val="28"/>
          <w:lang w:eastAsia="ru-RU"/>
        </w:rPr>
        <w:t>является сырьем для получения синтетических каучуков, который идет на изготовление изделий медицинского и санитарно-гигиенического назначения.</w:t>
      </w:r>
    </w:p>
    <w:p w:rsidR="00CE5EF7" w:rsidRDefault="00CE5EF7" w:rsidP="00BB263B">
      <w:pP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Этилен –</w:t>
      </w:r>
      <w:r>
        <w:rPr>
          <w:rFonts w:ascii="Times New Roman" w:eastAsia="Times New Roman" w:hAnsi="Times New Roman" w:cs="Times New Roman"/>
          <w:sz w:val="28"/>
          <w:szCs w:val="28"/>
          <w:lang w:eastAsia="ru-RU"/>
        </w:rPr>
        <w:t xml:space="preserve"> газ со слабым запахом. Широко применяется в органическом синтезе.</w:t>
      </w:r>
    </w:p>
    <w:p w:rsidR="007002C2" w:rsidRPr="007C1CD9" w:rsidRDefault="007C1CD9" w:rsidP="00BB263B">
      <w:pPr>
        <w:rPr>
          <w:rFonts w:ascii="Times New Roman" w:eastAsia="Times New Roman" w:hAnsi="Times New Roman" w:cs="Times New Roman"/>
          <w:i/>
          <w:sz w:val="28"/>
          <w:szCs w:val="28"/>
          <w:lang w:eastAsia="ru-RU"/>
        </w:rPr>
      </w:pPr>
      <w:r w:rsidRPr="007C1CD9">
        <w:rPr>
          <w:rFonts w:ascii="Times New Roman" w:eastAsia="Times New Roman" w:hAnsi="Times New Roman" w:cs="Times New Roman"/>
          <w:b/>
          <w:sz w:val="28"/>
          <w:szCs w:val="28"/>
          <w:lang w:eastAsia="ru-RU"/>
        </w:rPr>
        <w:t xml:space="preserve">Винилин (бальзам Шостаковского) </w:t>
      </w:r>
      <w:r>
        <w:rPr>
          <w:rFonts w:ascii="Times New Roman" w:eastAsia="Times New Roman" w:hAnsi="Times New Roman" w:cs="Times New Roman"/>
          <w:sz w:val="28"/>
          <w:szCs w:val="28"/>
          <w:lang w:eastAsia="ru-RU"/>
        </w:rPr>
        <w:t xml:space="preserve">– антисептическое, дезинфицирующее, ранозаживляющее средство. </w:t>
      </w:r>
      <w:r>
        <w:rPr>
          <w:rFonts w:ascii="Times New Roman" w:eastAsia="Times New Roman" w:hAnsi="Times New Roman" w:cs="Times New Roman"/>
          <w:i/>
          <w:sz w:val="28"/>
          <w:szCs w:val="28"/>
          <w:lang w:eastAsia="ru-RU"/>
        </w:rPr>
        <w:t>Получение винилина.</w:t>
      </w:r>
    </w:p>
    <w:p w:rsidR="00A85705" w:rsidRDefault="007002C2" w:rsidP="0078148D">
      <w:pPr>
        <w:rPr>
          <w:rFonts w:ascii="Times New Roman" w:eastAsia="Times New Roman" w:hAnsi="Times New Roman" w:cs="Times New Roman"/>
          <w:b/>
          <w:sz w:val="28"/>
          <w:szCs w:val="28"/>
          <w:lang w:eastAsia="ru-RU"/>
        </w:rPr>
      </w:pPr>
      <w:r>
        <w:rPr>
          <w:noProof/>
          <w:lang w:eastAsia="ru-RU"/>
        </w:rPr>
        <w:drawing>
          <wp:inline distT="0" distB="0" distL="0" distR="0">
            <wp:extent cx="5940425" cy="3133212"/>
            <wp:effectExtent l="0" t="0" r="3175" b="0"/>
            <wp:docPr id="21" name="Рисунок 21" descr="http://files3.vunivere.ru/workbase/00/00/51/23/imag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s3.vunivere.ru/workbase/00/00/51/23/images/image024.gif"/>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133212"/>
                    </a:xfrm>
                    <a:prstGeom prst="rect">
                      <a:avLst/>
                    </a:prstGeom>
                    <a:noFill/>
                    <a:ln>
                      <a:noFill/>
                    </a:ln>
                  </pic:spPr>
                </pic:pic>
              </a:graphicData>
            </a:graphic>
          </wp:inline>
        </w:drawing>
      </w:r>
    </w:p>
    <w:p w:rsidR="00167A08" w:rsidRDefault="00167A08" w:rsidP="0078148D">
      <w:pPr>
        <w:rPr>
          <w:rFonts w:ascii="Times New Roman" w:eastAsia="Times New Roman" w:hAnsi="Times New Roman" w:cs="Times New Roman"/>
          <w:b/>
          <w:sz w:val="28"/>
          <w:szCs w:val="28"/>
          <w:lang w:eastAsia="ru-RU"/>
        </w:rPr>
      </w:pPr>
    </w:p>
    <w:p w:rsidR="00167A08" w:rsidRDefault="00167A08" w:rsidP="0078148D">
      <w:pPr>
        <w:rPr>
          <w:rFonts w:ascii="Times New Roman" w:eastAsia="Times New Roman" w:hAnsi="Times New Roman" w:cs="Times New Roman"/>
          <w:b/>
          <w:sz w:val="28"/>
          <w:szCs w:val="28"/>
          <w:lang w:eastAsia="ru-RU"/>
        </w:rPr>
      </w:pPr>
    </w:p>
    <w:p w:rsidR="00167A08" w:rsidRDefault="00167A08" w:rsidP="0078148D">
      <w:pPr>
        <w:rPr>
          <w:rFonts w:ascii="Times New Roman" w:eastAsia="Times New Roman" w:hAnsi="Times New Roman" w:cs="Times New Roman"/>
          <w:b/>
          <w:sz w:val="28"/>
          <w:szCs w:val="28"/>
          <w:lang w:eastAsia="ru-RU"/>
        </w:rPr>
      </w:pPr>
    </w:p>
    <w:p w:rsidR="007C1CD9" w:rsidRDefault="007C1CD9" w:rsidP="0078148D">
      <w:pPr>
        <w:rPr>
          <w:rFonts w:ascii="Times New Roman" w:eastAsia="Times New Roman" w:hAnsi="Times New Roman" w:cs="Times New Roman"/>
          <w:b/>
          <w:sz w:val="28"/>
          <w:szCs w:val="28"/>
          <w:lang w:eastAsia="ru-RU"/>
        </w:rPr>
      </w:pPr>
    </w:p>
    <w:p w:rsidR="00167A08" w:rsidRDefault="00167A08" w:rsidP="0078148D">
      <w:pPr>
        <w:rPr>
          <w:rFonts w:ascii="Times New Roman" w:eastAsia="Times New Roman" w:hAnsi="Times New Roman" w:cs="Times New Roman"/>
          <w:b/>
          <w:sz w:val="28"/>
          <w:szCs w:val="28"/>
          <w:lang w:eastAsia="ru-RU"/>
        </w:rPr>
      </w:pPr>
    </w:p>
    <w:p w:rsidR="0078148D" w:rsidRDefault="00ED0C19" w:rsidP="0082406D">
      <w:pPr>
        <w:pStyle w:val="a4"/>
        <w:numPr>
          <w:ilvl w:val="0"/>
          <w:numId w:val="18"/>
        </w:numPr>
        <w:spacing w:line="360" w:lineRule="auto"/>
        <w:outlineLvl w:val="1"/>
        <w:rPr>
          <w:rFonts w:ascii="Times New Roman" w:eastAsia="Times New Roman" w:hAnsi="Times New Roman" w:cs="Times New Roman"/>
          <w:b/>
          <w:sz w:val="28"/>
          <w:szCs w:val="28"/>
          <w:lang w:eastAsia="ru-RU"/>
        </w:rPr>
      </w:pPr>
      <w:bookmarkStart w:id="8" w:name="_Toc472144660"/>
      <w:r>
        <w:rPr>
          <w:rFonts w:ascii="Times New Roman" w:eastAsia="Times New Roman" w:hAnsi="Times New Roman" w:cs="Times New Roman"/>
          <w:b/>
          <w:sz w:val="28"/>
          <w:szCs w:val="28"/>
          <w:lang w:eastAsia="ru-RU"/>
        </w:rPr>
        <w:t>Практическая часть</w:t>
      </w:r>
      <w:bookmarkEnd w:id="8"/>
    </w:p>
    <w:p w:rsidR="00793B86" w:rsidRPr="00ED0C19" w:rsidRDefault="00753F54" w:rsidP="0082406D">
      <w:pPr>
        <w:pStyle w:val="a4"/>
        <w:numPr>
          <w:ilvl w:val="1"/>
          <w:numId w:val="18"/>
        </w:numPr>
        <w:spacing w:line="360" w:lineRule="auto"/>
        <w:outlineLvl w:val="2"/>
        <w:rPr>
          <w:rFonts w:ascii="Times New Roman" w:eastAsia="Times New Roman" w:hAnsi="Times New Roman" w:cs="Times New Roman"/>
          <w:b/>
          <w:sz w:val="28"/>
          <w:szCs w:val="28"/>
          <w:lang w:eastAsia="ru-RU"/>
        </w:rPr>
      </w:pPr>
      <w:bookmarkStart w:id="9" w:name="_Toc472144661"/>
      <w:r w:rsidRPr="00ED0C19">
        <w:rPr>
          <w:rFonts w:ascii="Times New Roman" w:eastAsia="Times New Roman" w:hAnsi="Times New Roman" w:cs="Times New Roman"/>
          <w:b/>
          <w:sz w:val="28"/>
          <w:szCs w:val="28"/>
          <w:lang w:eastAsia="ru-RU"/>
        </w:rPr>
        <w:t>Практическое занятие № 1. ТБ в хим. лаборатории. Алканы: строение, номенклатура способы получения, химические свойства</w:t>
      </w:r>
      <w:bookmarkEnd w:id="9"/>
    </w:p>
    <w:p w:rsidR="00793B86" w:rsidRPr="00793B86" w:rsidRDefault="00793B86" w:rsidP="00793B86">
      <w:pPr>
        <w:spacing w:line="360" w:lineRule="auto"/>
        <w:rPr>
          <w:rFonts w:ascii="Times New Roman" w:hAnsi="Times New Roman" w:cs="Times New Roman"/>
          <w:b/>
          <w:i/>
          <w:sz w:val="28"/>
          <w:szCs w:val="28"/>
        </w:rPr>
      </w:pPr>
      <w:r w:rsidRPr="00793B86">
        <w:rPr>
          <w:rFonts w:ascii="Times New Roman" w:hAnsi="Times New Roman" w:cs="Times New Roman"/>
          <w:b/>
          <w:i/>
          <w:sz w:val="28"/>
          <w:szCs w:val="28"/>
        </w:rPr>
        <w:t>Требования к подготовке студентов по итогам изучения темы.</w:t>
      </w:r>
    </w:p>
    <w:p w:rsidR="00793B86" w:rsidRPr="00457D09" w:rsidRDefault="00A84C19" w:rsidP="00457D09">
      <w:pPr>
        <w:spacing w:line="276" w:lineRule="auto"/>
        <w:rPr>
          <w:rFonts w:ascii="Times New Roman" w:hAnsi="Times New Roman" w:cs="Times New Roman"/>
          <w:b/>
          <w:sz w:val="24"/>
          <w:szCs w:val="24"/>
        </w:rPr>
      </w:pPr>
      <w:r>
        <w:rPr>
          <w:rFonts w:ascii="Times New Roman" w:hAnsi="Times New Roman" w:cs="Times New Roman"/>
          <w:b/>
          <w:sz w:val="24"/>
          <w:szCs w:val="24"/>
        </w:rPr>
        <w:t>И</w:t>
      </w:r>
      <w:r w:rsidR="00793B86" w:rsidRPr="00457D09">
        <w:rPr>
          <w:rFonts w:ascii="Times New Roman" w:hAnsi="Times New Roman" w:cs="Times New Roman"/>
          <w:b/>
          <w:sz w:val="24"/>
          <w:szCs w:val="24"/>
        </w:rPr>
        <w:t>меть представление:</w:t>
      </w:r>
    </w:p>
    <w:p w:rsidR="00793B86" w:rsidRPr="00457D09" w:rsidRDefault="00793B86" w:rsidP="00457D09">
      <w:pPr>
        <w:spacing w:line="276" w:lineRule="auto"/>
        <w:rPr>
          <w:rFonts w:ascii="Times New Roman" w:hAnsi="Times New Roman" w:cs="Times New Roman"/>
          <w:sz w:val="24"/>
          <w:szCs w:val="24"/>
        </w:rPr>
      </w:pPr>
      <w:r w:rsidRPr="00457D09">
        <w:rPr>
          <w:rFonts w:ascii="Times New Roman" w:hAnsi="Times New Roman" w:cs="Times New Roman"/>
          <w:sz w:val="24"/>
          <w:szCs w:val="24"/>
        </w:rPr>
        <w:t>О гомологичном ряде алканов.</w:t>
      </w:r>
    </w:p>
    <w:p w:rsidR="00793B86" w:rsidRPr="00457D09" w:rsidRDefault="00A84C19" w:rsidP="00457D09">
      <w:pPr>
        <w:spacing w:line="276" w:lineRule="auto"/>
        <w:rPr>
          <w:rFonts w:ascii="Times New Roman" w:hAnsi="Times New Roman" w:cs="Times New Roman"/>
          <w:b/>
          <w:sz w:val="24"/>
          <w:szCs w:val="24"/>
        </w:rPr>
      </w:pPr>
      <w:r>
        <w:rPr>
          <w:rFonts w:ascii="Times New Roman" w:hAnsi="Times New Roman" w:cs="Times New Roman"/>
          <w:b/>
          <w:sz w:val="24"/>
          <w:szCs w:val="24"/>
        </w:rPr>
        <w:t>У</w:t>
      </w:r>
      <w:r w:rsidR="00793B86" w:rsidRPr="00457D09">
        <w:rPr>
          <w:rFonts w:ascii="Times New Roman" w:hAnsi="Times New Roman" w:cs="Times New Roman"/>
          <w:b/>
          <w:sz w:val="24"/>
          <w:szCs w:val="24"/>
        </w:rPr>
        <w:t>меть:</w:t>
      </w:r>
    </w:p>
    <w:p w:rsidR="00793B86" w:rsidRPr="00457D09" w:rsidRDefault="00793B86" w:rsidP="00457D09">
      <w:pPr>
        <w:numPr>
          <w:ilvl w:val="0"/>
          <w:numId w:val="8"/>
        </w:numPr>
        <w:spacing w:line="276" w:lineRule="auto"/>
        <w:contextualSpacing/>
        <w:rPr>
          <w:rFonts w:ascii="Times New Roman" w:hAnsi="Times New Roman" w:cs="Times New Roman"/>
          <w:b/>
          <w:sz w:val="24"/>
          <w:szCs w:val="24"/>
        </w:rPr>
      </w:pPr>
      <w:r w:rsidRPr="00457D09">
        <w:rPr>
          <w:rFonts w:ascii="Times New Roman" w:hAnsi="Times New Roman" w:cs="Times New Roman"/>
          <w:sz w:val="24"/>
          <w:szCs w:val="24"/>
        </w:rPr>
        <w:lastRenderedPageBreak/>
        <w:t>На основе полученных знаний объяснять механизм свободно-радикального замещения;</w:t>
      </w:r>
    </w:p>
    <w:p w:rsidR="00793B86" w:rsidRPr="00457D09" w:rsidRDefault="00793B86" w:rsidP="00457D09">
      <w:pPr>
        <w:numPr>
          <w:ilvl w:val="0"/>
          <w:numId w:val="8"/>
        </w:numPr>
        <w:spacing w:line="276" w:lineRule="auto"/>
        <w:contextualSpacing/>
        <w:rPr>
          <w:rFonts w:ascii="Times New Roman" w:hAnsi="Times New Roman" w:cs="Times New Roman"/>
          <w:b/>
          <w:sz w:val="24"/>
          <w:szCs w:val="24"/>
        </w:rPr>
      </w:pPr>
      <w:r w:rsidRPr="00457D09">
        <w:rPr>
          <w:rFonts w:ascii="Times New Roman" w:hAnsi="Times New Roman" w:cs="Times New Roman"/>
          <w:sz w:val="24"/>
          <w:szCs w:val="24"/>
        </w:rPr>
        <w:t>Давать названия химическим веществам по систематической номенклатуре;</w:t>
      </w:r>
    </w:p>
    <w:p w:rsidR="00793B86" w:rsidRPr="00457D09" w:rsidRDefault="00793B86" w:rsidP="00457D09">
      <w:pPr>
        <w:numPr>
          <w:ilvl w:val="0"/>
          <w:numId w:val="8"/>
        </w:numPr>
        <w:spacing w:line="276" w:lineRule="auto"/>
        <w:contextualSpacing/>
        <w:rPr>
          <w:rFonts w:ascii="Times New Roman" w:hAnsi="Times New Roman" w:cs="Times New Roman"/>
          <w:b/>
          <w:sz w:val="24"/>
          <w:szCs w:val="24"/>
        </w:rPr>
      </w:pPr>
      <w:r w:rsidRPr="00457D09">
        <w:rPr>
          <w:rFonts w:ascii="Times New Roman" w:hAnsi="Times New Roman" w:cs="Times New Roman"/>
          <w:sz w:val="24"/>
          <w:szCs w:val="24"/>
        </w:rPr>
        <w:t>Составлять формулы изомерных алканов;</w:t>
      </w:r>
    </w:p>
    <w:p w:rsidR="00793B86" w:rsidRPr="00457D09" w:rsidRDefault="00793B86" w:rsidP="00457D09">
      <w:pPr>
        <w:numPr>
          <w:ilvl w:val="0"/>
          <w:numId w:val="8"/>
        </w:numPr>
        <w:spacing w:line="276" w:lineRule="auto"/>
        <w:contextualSpacing/>
        <w:rPr>
          <w:rFonts w:ascii="Times New Roman" w:hAnsi="Times New Roman" w:cs="Times New Roman"/>
          <w:b/>
          <w:sz w:val="24"/>
          <w:szCs w:val="24"/>
        </w:rPr>
      </w:pPr>
      <w:r w:rsidRPr="00457D09">
        <w:rPr>
          <w:rFonts w:ascii="Times New Roman" w:hAnsi="Times New Roman" w:cs="Times New Roman"/>
          <w:sz w:val="24"/>
          <w:szCs w:val="24"/>
        </w:rPr>
        <w:t>Проводить качественный анализ органических веществ.</w:t>
      </w:r>
    </w:p>
    <w:p w:rsidR="00793B86" w:rsidRPr="00457D09" w:rsidRDefault="00793B86" w:rsidP="00457D09">
      <w:pPr>
        <w:numPr>
          <w:ilvl w:val="0"/>
          <w:numId w:val="1"/>
        </w:numPr>
        <w:spacing w:after="0" w:line="276" w:lineRule="auto"/>
        <w:ind w:left="709"/>
        <w:contextualSpacing/>
        <w:rPr>
          <w:rFonts w:ascii="Times New Roman" w:eastAsia="Times New Roman" w:hAnsi="Times New Roman" w:cs="Times New Roman"/>
          <w:sz w:val="24"/>
          <w:szCs w:val="24"/>
          <w:lang w:eastAsia="ru-RU"/>
        </w:rPr>
      </w:pPr>
      <w:r w:rsidRPr="00457D09">
        <w:rPr>
          <w:rFonts w:ascii="Times New Roman" w:eastAsia="Times New Roman" w:hAnsi="Times New Roman" w:cs="Times New Roman"/>
          <w:sz w:val="24"/>
          <w:szCs w:val="24"/>
          <w:lang w:eastAsia="ru-RU"/>
        </w:rPr>
        <w:t>Объяснять строение вещества на основе их химических свойств и наоборот, по химическим свойствам характеризовать строение вещества.</w:t>
      </w:r>
    </w:p>
    <w:p w:rsidR="00793B86" w:rsidRPr="00457D09" w:rsidRDefault="00793B86" w:rsidP="00457D09">
      <w:pPr>
        <w:numPr>
          <w:ilvl w:val="0"/>
          <w:numId w:val="1"/>
        </w:numPr>
        <w:spacing w:after="0" w:line="276" w:lineRule="auto"/>
        <w:ind w:left="709"/>
        <w:contextualSpacing/>
        <w:rPr>
          <w:rFonts w:ascii="Times New Roman" w:eastAsia="Times New Roman" w:hAnsi="Times New Roman" w:cs="Times New Roman"/>
          <w:sz w:val="24"/>
          <w:szCs w:val="24"/>
          <w:lang w:eastAsia="ru-RU"/>
        </w:rPr>
      </w:pPr>
      <w:r w:rsidRPr="00457D09">
        <w:rPr>
          <w:rFonts w:ascii="Times New Roman" w:eastAsia="Times New Roman" w:hAnsi="Times New Roman" w:cs="Times New Roman"/>
          <w:sz w:val="24"/>
          <w:szCs w:val="24"/>
          <w:lang w:eastAsia="ru-RU"/>
        </w:rPr>
        <w:t>Составлять схемы химических реакций, характеризующие свойства предельных углеводородов и способы их получения.</w:t>
      </w:r>
    </w:p>
    <w:p w:rsidR="00793B86" w:rsidRPr="00457D09" w:rsidRDefault="00A84C19" w:rsidP="00457D09">
      <w:pPr>
        <w:spacing w:after="0" w:line="276"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w:t>
      </w:r>
      <w:r w:rsidR="00793B86" w:rsidRPr="00457D09">
        <w:rPr>
          <w:rFonts w:ascii="Times New Roman" w:eastAsia="Times New Roman" w:hAnsi="Times New Roman" w:cs="Times New Roman"/>
          <w:b/>
          <w:sz w:val="24"/>
          <w:szCs w:val="24"/>
          <w:lang w:eastAsia="ru-RU"/>
        </w:rPr>
        <w:t>нать:</w:t>
      </w:r>
    </w:p>
    <w:p w:rsidR="00793B86" w:rsidRPr="00457D09" w:rsidRDefault="00793B86" w:rsidP="00457D09">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457D09">
        <w:rPr>
          <w:rFonts w:ascii="Times New Roman" w:eastAsia="Times New Roman" w:hAnsi="Times New Roman" w:cs="Times New Roman"/>
          <w:sz w:val="24"/>
          <w:szCs w:val="24"/>
          <w:lang w:eastAsia="ru-RU"/>
        </w:rPr>
        <w:t>Гомологический ряд алканов, их номенклатуру.</w:t>
      </w:r>
    </w:p>
    <w:p w:rsidR="00793B86" w:rsidRPr="00457D09" w:rsidRDefault="00793B86" w:rsidP="00457D09">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457D09">
        <w:rPr>
          <w:rFonts w:ascii="Times New Roman" w:eastAsia="Times New Roman" w:hAnsi="Times New Roman" w:cs="Times New Roman"/>
          <w:sz w:val="24"/>
          <w:szCs w:val="24"/>
          <w:lang w:eastAsia="ru-RU"/>
        </w:rPr>
        <w:t>Способы получения алканов.</w:t>
      </w:r>
    </w:p>
    <w:p w:rsidR="00793B86" w:rsidRPr="00457D09" w:rsidRDefault="00793B86" w:rsidP="00457D09">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457D09">
        <w:rPr>
          <w:rFonts w:ascii="Times New Roman" w:eastAsia="Times New Roman" w:hAnsi="Times New Roman" w:cs="Times New Roman"/>
          <w:sz w:val="24"/>
          <w:szCs w:val="24"/>
          <w:lang w:eastAsia="ru-RU"/>
        </w:rPr>
        <w:t>Химические свойства алканов: реакции замещения, окисления, элиминирования</w:t>
      </w:r>
    </w:p>
    <w:p w:rsidR="00793B86" w:rsidRPr="00457D09" w:rsidRDefault="00793B86" w:rsidP="00457D09">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457D09">
        <w:rPr>
          <w:rFonts w:ascii="Times New Roman" w:eastAsia="Times New Roman" w:hAnsi="Times New Roman" w:cs="Times New Roman"/>
          <w:sz w:val="24"/>
          <w:szCs w:val="24"/>
          <w:lang w:eastAsia="ru-RU"/>
        </w:rPr>
        <w:t>Применение алканов в промышленности, химической промышленности, медицине.</w:t>
      </w:r>
    </w:p>
    <w:p w:rsidR="00793B86" w:rsidRPr="00457D09" w:rsidRDefault="00793B86" w:rsidP="00457D09">
      <w:pPr>
        <w:pStyle w:val="a4"/>
        <w:spacing w:after="0" w:line="276" w:lineRule="auto"/>
        <w:ind w:left="360"/>
        <w:jc w:val="center"/>
        <w:rPr>
          <w:rFonts w:ascii="Times New Roman" w:eastAsia="Times New Roman" w:hAnsi="Times New Roman" w:cs="Times New Roman"/>
          <w:b/>
          <w:sz w:val="24"/>
          <w:szCs w:val="24"/>
          <w:lang w:eastAsia="ru-RU"/>
        </w:rPr>
      </w:pPr>
      <w:r w:rsidRPr="00457D09">
        <w:rPr>
          <w:rFonts w:ascii="Times New Roman" w:eastAsia="Times New Roman" w:hAnsi="Times New Roman" w:cs="Times New Roman"/>
          <w:b/>
          <w:sz w:val="24"/>
          <w:szCs w:val="24"/>
          <w:lang w:eastAsia="ru-RU"/>
        </w:rPr>
        <w:t>Перечень ПК и ОК, формируемых на учебном занятии</w:t>
      </w:r>
    </w:p>
    <w:p w:rsidR="00793B86" w:rsidRPr="00457D09" w:rsidRDefault="00793B86" w:rsidP="00457D09">
      <w:pPr>
        <w:widowControl w:val="0"/>
        <w:autoSpaceDE w:val="0"/>
        <w:autoSpaceDN w:val="0"/>
        <w:adjustRightInd w:val="0"/>
        <w:spacing w:after="0" w:line="276" w:lineRule="auto"/>
        <w:ind w:firstLine="686"/>
        <w:jc w:val="both"/>
        <w:rPr>
          <w:rFonts w:ascii="Times New Roman" w:eastAsia="Times New Roman" w:hAnsi="Times New Roman" w:cs="Times New Roman"/>
          <w:b/>
          <w:bCs/>
          <w:sz w:val="24"/>
          <w:szCs w:val="24"/>
          <w:lang w:eastAsia="ru-RU"/>
        </w:rPr>
      </w:pPr>
      <w:r w:rsidRPr="00457D09">
        <w:rPr>
          <w:rFonts w:ascii="Times New Roman" w:eastAsia="Times New Roman" w:hAnsi="Times New Roman" w:cs="Times New Roman"/>
          <w:b/>
          <w:bCs/>
          <w:sz w:val="24"/>
          <w:szCs w:val="24"/>
          <w:lang w:eastAsia="ru-RU"/>
        </w:rPr>
        <w:t xml:space="preserve">ОК 2. </w:t>
      </w:r>
      <w:r w:rsidRPr="00457D09">
        <w:rPr>
          <w:rFonts w:ascii="Times New Roman" w:eastAsia="Times New Roman" w:hAnsi="Times New Roman" w:cs="Times New Roman"/>
          <w:bCs/>
          <w:sz w:val="24"/>
          <w:szCs w:val="24"/>
          <w:lang w:eastAsia="ru-RU"/>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793B86" w:rsidRPr="00457D09" w:rsidRDefault="00793B86" w:rsidP="00457D09">
      <w:pPr>
        <w:widowControl w:val="0"/>
        <w:autoSpaceDE w:val="0"/>
        <w:autoSpaceDN w:val="0"/>
        <w:adjustRightInd w:val="0"/>
        <w:spacing w:after="0" w:line="276" w:lineRule="auto"/>
        <w:ind w:firstLine="686"/>
        <w:jc w:val="both"/>
        <w:rPr>
          <w:rFonts w:ascii="Times New Roman" w:eastAsia="Times New Roman" w:hAnsi="Times New Roman" w:cs="Times New Roman"/>
          <w:b/>
          <w:bCs/>
          <w:sz w:val="24"/>
          <w:szCs w:val="24"/>
          <w:lang w:eastAsia="ru-RU"/>
        </w:rPr>
      </w:pPr>
      <w:r w:rsidRPr="00457D09">
        <w:rPr>
          <w:rFonts w:ascii="Times New Roman" w:eastAsia="Times New Roman" w:hAnsi="Times New Roman" w:cs="Times New Roman"/>
          <w:b/>
          <w:bCs/>
          <w:sz w:val="24"/>
          <w:szCs w:val="24"/>
          <w:lang w:eastAsia="ru-RU"/>
        </w:rPr>
        <w:t xml:space="preserve">ОК 3. </w:t>
      </w:r>
      <w:r w:rsidRPr="00457D09">
        <w:rPr>
          <w:rFonts w:ascii="Times New Roman" w:eastAsia="Times New Roman" w:hAnsi="Times New Roman" w:cs="Times New Roman"/>
          <w:sz w:val="24"/>
          <w:szCs w:val="24"/>
          <w:lang w:eastAsia="ru-RU"/>
        </w:rPr>
        <w:t>Принимать решения в стандартных и нестандартных ситуациях и нести за них ответственность.</w:t>
      </w:r>
    </w:p>
    <w:p w:rsidR="00793B86" w:rsidRPr="00457D09" w:rsidRDefault="00793B86" w:rsidP="00457D09">
      <w:pPr>
        <w:widowControl w:val="0"/>
        <w:autoSpaceDE w:val="0"/>
        <w:autoSpaceDN w:val="0"/>
        <w:adjustRightInd w:val="0"/>
        <w:spacing w:after="0" w:line="276" w:lineRule="auto"/>
        <w:ind w:firstLine="686"/>
        <w:jc w:val="both"/>
        <w:rPr>
          <w:rFonts w:ascii="Times New Roman" w:eastAsia="Times New Roman" w:hAnsi="Times New Roman" w:cs="Times New Roman"/>
          <w:b/>
          <w:sz w:val="24"/>
          <w:szCs w:val="24"/>
          <w:lang w:eastAsia="ru-RU"/>
        </w:rPr>
      </w:pPr>
      <w:r w:rsidRPr="00457D09">
        <w:rPr>
          <w:rFonts w:ascii="Times New Roman" w:eastAsia="Times New Roman" w:hAnsi="Times New Roman" w:cs="Times New Roman"/>
          <w:b/>
          <w:bCs/>
          <w:sz w:val="24"/>
          <w:szCs w:val="24"/>
          <w:lang w:eastAsia="ru-RU"/>
        </w:rPr>
        <w:t>ПК 1.6.</w:t>
      </w:r>
      <w:r w:rsidRPr="00457D09">
        <w:rPr>
          <w:rFonts w:ascii="Times New Roman" w:eastAsia="Times New Roman" w:hAnsi="Times New Roman" w:cs="Times New Roman"/>
          <w:sz w:val="24"/>
          <w:szCs w:val="24"/>
          <w:lang w:eastAsia="ru-RU"/>
        </w:rPr>
        <w:t xml:space="preserve"> Соблюдать правила санитарно-гигиенического режима, охраны труда, техники безопасности и противопожарной безопасности.</w:t>
      </w:r>
    </w:p>
    <w:p w:rsidR="00793B86" w:rsidRPr="00457D09" w:rsidRDefault="00793B86" w:rsidP="00457D09">
      <w:pPr>
        <w:widowControl w:val="0"/>
        <w:autoSpaceDE w:val="0"/>
        <w:autoSpaceDN w:val="0"/>
        <w:adjustRightInd w:val="0"/>
        <w:spacing w:after="0" w:line="276" w:lineRule="auto"/>
        <w:ind w:firstLine="686"/>
        <w:jc w:val="both"/>
        <w:rPr>
          <w:rFonts w:ascii="Times New Roman" w:eastAsia="Times New Roman" w:hAnsi="Times New Roman" w:cs="Times New Roman"/>
          <w:sz w:val="24"/>
          <w:szCs w:val="24"/>
          <w:lang w:eastAsia="ru-RU"/>
        </w:rPr>
      </w:pPr>
      <w:r w:rsidRPr="00457D09">
        <w:rPr>
          <w:rFonts w:ascii="Times New Roman" w:eastAsia="Times New Roman" w:hAnsi="Times New Roman" w:cs="Times New Roman"/>
          <w:b/>
          <w:sz w:val="24"/>
          <w:szCs w:val="24"/>
          <w:lang w:eastAsia="ru-RU"/>
        </w:rPr>
        <w:t xml:space="preserve">ПК 2.1. </w:t>
      </w:r>
      <w:r w:rsidRPr="00457D09">
        <w:rPr>
          <w:rFonts w:ascii="Times New Roman" w:eastAsia="Times New Roman" w:hAnsi="Times New Roman" w:cs="Times New Roman"/>
          <w:sz w:val="24"/>
          <w:szCs w:val="24"/>
          <w:lang w:eastAsia="ru-RU"/>
        </w:rPr>
        <w:t xml:space="preserve">Изготавливать лекарственные формы по рецептам и требованиям учреждений здравоохранения. </w:t>
      </w:r>
    </w:p>
    <w:p w:rsidR="00793B86" w:rsidRPr="00457D09" w:rsidRDefault="00793B86" w:rsidP="00457D09">
      <w:pPr>
        <w:widowControl w:val="0"/>
        <w:autoSpaceDE w:val="0"/>
        <w:autoSpaceDN w:val="0"/>
        <w:adjustRightInd w:val="0"/>
        <w:spacing w:after="0" w:line="276" w:lineRule="auto"/>
        <w:ind w:firstLine="686"/>
        <w:jc w:val="both"/>
        <w:rPr>
          <w:rFonts w:ascii="Times New Roman" w:eastAsia="Times New Roman" w:hAnsi="Times New Roman" w:cs="Times New Roman"/>
          <w:sz w:val="24"/>
          <w:szCs w:val="24"/>
          <w:lang w:eastAsia="ru-RU"/>
        </w:rPr>
      </w:pPr>
      <w:r w:rsidRPr="00457D09">
        <w:rPr>
          <w:rFonts w:ascii="Times New Roman" w:eastAsia="Times New Roman" w:hAnsi="Times New Roman" w:cs="Times New Roman"/>
          <w:b/>
          <w:sz w:val="24"/>
          <w:szCs w:val="24"/>
          <w:lang w:eastAsia="ru-RU"/>
        </w:rPr>
        <w:t xml:space="preserve">ПК 2.2. </w:t>
      </w:r>
      <w:r w:rsidRPr="00457D09">
        <w:rPr>
          <w:rFonts w:ascii="Times New Roman" w:eastAsia="Times New Roman" w:hAnsi="Times New Roman" w:cs="Times New Roman"/>
          <w:sz w:val="24"/>
          <w:szCs w:val="24"/>
          <w:lang w:eastAsia="ru-RU"/>
        </w:rPr>
        <w:t xml:space="preserve">Изготавливать внутриаптечную заготовку и фасовать лекарственные средства для последующей реализации. </w:t>
      </w:r>
    </w:p>
    <w:p w:rsidR="00793B86" w:rsidRPr="00457D09" w:rsidRDefault="00793B86" w:rsidP="00457D09">
      <w:pPr>
        <w:widowControl w:val="0"/>
        <w:autoSpaceDE w:val="0"/>
        <w:autoSpaceDN w:val="0"/>
        <w:adjustRightInd w:val="0"/>
        <w:spacing w:after="0" w:line="276" w:lineRule="auto"/>
        <w:ind w:firstLine="686"/>
        <w:jc w:val="both"/>
        <w:rPr>
          <w:rFonts w:ascii="Times New Roman" w:eastAsia="Times New Roman" w:hAnsi="Times New Roman" w:cs="Times New Roman"/>
          <w:sz w:val="24"/>
          <w:szCs w:val="24"/>
          <w:lang w:eastAsia="ru-RU"/>
        </w:rPr>
      </w:pPr>
      <w:r w:rsidRPr="00457D09">
        <w:rPr>
          <w:rFonts w:ascii="Times New Roman" w:eastAsia="Times New Roman" w:hAnsi="Times New Roman" w:cs="Times New Roman"/>
          <w:b/>
          <w:sz w:val="24"/>
          <w:szCs w:val="24"/>
          <w:lang w:eastAsia="ru-RU"/>
        </w:rPr>
        <w:t xml:space="preserve">ПК 2.3. </w:t>
      </w:r>
      <w:r w:rsidRPr="00457D09">
        <w:rPr>
          <w:rFonts w:ascii="Times New Roman" w:eastAsia="Times New Roman" w:hAnsi="Times New Roman" w:cs="Times New Roman"/>
          <w:sz w:val="24"/>
          <w:szCs w:val="24"/>
          <w:lang w:eastAsia="ru-RU"/>
        </w:rPr>
        <w:t>Владеть обязательными видами внутриаптечного контроля лекарственных средств.</w:t>
      </w:r>
    </w:p>
    <w:p w:rsidR="00A84C19" w:rsidRPr="00A84C19" w:rsidRDefault="00A84C19" w:rsidP="00A84C19">
      <w:pPr>
        <w:tabs>
          <w:tab w:val="left" w:pos="1200"/>
        </w:tabs>
        <w:spacing w:line="360" w:lineRule="auto"/>
        <w:contextualSpacing/>
        <w:rPr>
          <w:rFonts w:ascii="Times New Roman" w:eastAsia="Times New Roman" w:hAnsi="Times New Roman" w:cs="Times New Roman"/>
          <w:b/>
          <w:sz w:val="24"/>
          <w:szCs w:val="24"/>
          <w:lang w:eastAsia="ru-RU"/>
        </w:rPr>
      </w:pPr>
      <w:r w:rsidRPr="00A84C19">
        <w:rPr>
          <w:rFonts w:ascii="Times New Roman" w:eastAsia="Times New Roman" w:hAnsi="Times New Roman" w:cs="Times New Roman"/>
          <w:b/>
          <w:sz w:val="24"/>
          <w:szCs w:val="24"/>
          <w:lang w:eastAsia="ru-RU"/>
        </w:rPr>
        <w:t>Цели и задачи.</w:t>
      </w:r>
    </w:p>
    <w:p w:rsidR="00A84C19" w:rsidRPr="00A84C19" w:rsidRDefault="00A84C19" w:rsidP="0082406D">
      <w:pPr>
        <w:numPr>
          <w:ilvl w:val="0"/>
          <w:numId w:val="137"/>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Систематизация теоретических знаний при поведении химического эксперимента.</w:t>
      </w:r>
    </w:p>
    <w:p w:rsidR="00A84C19" w:rsidRPr="00A84C19" w:rsidRDefault="00A84C19" w:rsidP="0082406D">
      <w:pPr>
        <w:numPr>
          <w:ilvl w:val="0"/>
          <w:numId w:val="137"/>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умений работать по инструкции.</w:t>
      </w:r>
    </w:p>
    <w:p w:rsidR="00A84C19" w:rsidRPr="00A84C19" w:rsidRDefault="00A84C19" w:rsidP="0082406D">
      <w:pPr>
        <w:numPr>
          <w:ilvl w:val="0"/>
          <w:numId w:val="137"/>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умений проведения качественных реакций на органические вещества.</w:t>
      </w:r>
    </w:p>
    <w:p w:rsidR="00A84C19" w:rsidRPr="00A84C19" w:rsidRDefault="00A84C19" w:rsidP="0082406D">
      <w:pPr>
        <w:numPr>
          <w:ilvl w:val="0"/>
          <w:numId w:val="137"/>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Соблюдение правил техники безопасности при проведение химического эксперимента.</w:t>
      </w:r>
    </w:p>
    <w:p w:rsidR="00A84C19" w:rsidRPr="00A84C19" w:rsidRDefault="00A84C19" w:rsidP="0082406D">
      <w:pPr>
        <w:numPr>
          <w:ilvl w:val="0"/>
          <w:numId w:val="137"/>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умения делать выводы на основе большого количества информации, развивать научное представление о сложных процессах</w:t>
      </w:r>
    </w:p>
    <w:p w:rsidR="00A84C19" w:rsidRPr="00A84C19" w:rsidRDefault="00A84C19" w:rsidP="0082406D">
      <w:pPr>
        <w:numPr>
          <w:ilvl w:val="0"/>
          <w:numId w:val="137"/>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умения работать в команде; принимать решения в разных ситуациях; нести ответственность за собственную деятельность.</w:t>
      </w:r>
    </w:p>
    <w:p w:rsidR="00A84C19" w:rsidRDefault="00A84C19" w:rsidP="00793B86">
      <w:pPr>
        <w:tabs>
          <w:tab w:val="left" w:pos="1200"/>
        </w:tabs>
        <w:spacing w:line="360" w:lineRule="auto"/>
        <w:contextualSpacing/>
        <w:rPr>
          <w:rFonts w:ascii="Times New Roman" w:eastAsia="Times New Roman" w:hAnsi="Times New Roman" w:cs="Times New Roman"/>
          <w:b/>
          <w:sz w:val="28"/>
          <w:szCs w:val="28"/>
          <w:lang w:eastAsia="ru-RU"/>
        </w:rPr>
      </w:pPr>
    </w:p>
    <w:p w:rsidR="00793B86" w:rsidRPr="00793B86" w:rsidRDefault="00793B86" w:rsidP="00793B86">
      <w:pPr>
        <w:tabs>
          <w:tab w:val="left" w:pos="1200"/>
        </w:tabs>
        <w:spacing w:line="360" w:lineRule="auto"/>
        <w:contextualSpacing/>
        <w:rPr>
          <w:rFonts w:ascii="Times New Roman" w:eastAsia="Times New Roman" w:hAnsi="Times New Roman" w:cs="Times New Roman"/>
          <w:sz w:val="28"/>
          <w:szCs w:val="28"/>
          <w:lang w:eastAsia="ru-RU"/>
        </w:rPr>
      </w:pPr>
      <w:r w:rsidRPr="00793B86">
        <w:rPr>
          <w:rFonts w:ascii="Times New Roman" w:eastAsia="Times New Roman" w:hAnsi="Times New Roman" w:cs="Times New Roman"/>
          <w:b/>
          <w:sz w:val="28"/>
          <w:szCs w:val="28"/>
          <w:lang w:eastAsia="ru-RU"/>
        </w:rPr>
        <w:t xml:space="preserve">Время проведения: </w:t>
      </w:r>
      <w:r w:rsidRPr="00793B86">
        <w:rPr>
          <w:rFonts w:ascii="Times New Roman" w:eastAsia="Times New Roman" w:hAnsi="Times New Roman" w:cs="Times New Roman"/>
          <w:sz w:val="28"/>
          <w:szCs w:val="28"/>
          <w:lang w:eastAsia="ru-RU"/>
        </w:rPr>
        <w:t>180 мин.</w:t>
      </w:r>
    </w:p>
    <w:p w:rsidR="00793B86" w:rsidRPr="00793B86" w:rsidRDefault="00793B86" w:rsidP="00793B86">
      <w:pPr>
        <w:tabs>
          <w:tab w:val="left" w:pos="1200"/>
        </w:tabs>
        <w:spacing w:line="360" w:lineRule="auto"/>
        <w:contextualSpacing/>
        <w:rPr>
          <w:rFonts w:ascii="Times New Roman" w:eastAsia="Times New Roman" w:hAnsi="Times New Roman" w:cs="Times New Roman"/>
          <w:sz w:val="28"/>
          <w:szCs w:val="28"/>
          <w:lang w:eastAsia="ru-RU"/>
        </w:rPr>
      </w:pPr>
      <w:r w:rsidRPr="00793B86">
        <w:rPr>
          <w:rFonts w:ascii="Times New Roman" w:eastAsia="Times New Roman" w:hAnsi="Times New Roman" w:cs="Times New Roman"/>
          <w:b/>
          <w:sz w:val="28"/>
          <w:szCs w:val="28"/>
          <w:lang w:eastAsia="ru-RU"/>
        </w:rPr>
        <w:t>Место проведения:</w:t>
      </w:r>
      <w:r w:rsidRPr="00793B86">
        <w:rPr>
          <w:rFonts w:ascii="Times New Roman" w:eastAsia="Times New Roman" w:hAnsi="Times New Roman" w:cs="Times New Roman"/>
          <w:sz w:val="28"/>
          <w:szCs w:val="28"/>
          <w:lang w:eastAsia="ru-RU"/>
        </w:rPr>
        <w:t xml:space="preserve"> учебная лаборатория</w:t>
      </w:r>
    </w:p>
    <w:p w:rsidR="00793B86" w:rsidRPr="00793B86" w:rsidRDefault="00793B86" w:rsidP="00793B86">
      <w:pPr>
        <w:tabs>
          <w:tab w:val="left" w:pos="2417"/>
        </w:tabs>
        <w:spacing w:after="0" w:line="360" w:lineRule="auto"/>
        <w:jc w:val="center"/>
        <w:rPr>
          <w:rFonts w:ascii="Times New Roman" w:hAnsi="Times New Roman" w:cs="Times New Roman"/>
          <w:b/>
          <w:bCs/>
          <w:sz w:val="28"/>
          <w:szCs w:val="28"/>
        </w:rPr>
      </w:pPr>
      <w:r w:rsidRPr="00793B86">
        <w:rPr>
          <w:rFonts w:ascii="Times New Roman" w:hAnsi="Times New Roman" w:cs="Times New Roman"/>
          <w:b/>
          <w:bCs/>
          <w:sz w:val="28"/>
          <w:szCs w:val="28"/>
        </w:rPr>
        <w:t>Вопросы для контроля</w:t>
      </w:r>
    </w:p>
    <w:p w:rsidR="00793B86" w:rsidRPr="00793B86" w:rsidRDefault="00793B86" w:rsidP="00793B86">
      <w:pPr>
        <w:spacing w:before="100" w:beforeAutospacing="1" w:after="100" w:afterAutospacing="1" w:line="360" w:lineRule="auto"/>
        <w:ind w:left="1068"/>
        <w:contextualSpacing/>
        <w:rPr>
          <w:rFonts w:ascii="Times New Roman" w:eastAsia="Calibri" w:hAnsi="Times New Roman" w:cs="Times New Roman"/>
          <w:b/>
          <w:sz w:val="28"/>
          <w:szCs w:val="28"/>
        </w:rPr>
      </w:pPr>
      <w:r w:rsidRPr="00793B86">
        <w:rPr>
          <w:rFonts w:ascii="Times New Roman" w:eastAsia="Calibri" w:hAnsi="Times New Roman" w:cs="Times New Roman"/>
          <w:b/>
          <w:sz w:val="28"/>
          <w:szCs w:val="28"/>
        </w:rPr>
        <w:t>ТБ</w:t>
      </w:r>
    </w:p>
    <w:p w:rsidR="00793B86" w:rsidRPr="00793B86" w:rsidRDefault="00793B86" w:rsidP="0082406D">
      <w:pPr>
        <w:numPr>
          <w:ilvl w:val="0"/>
          <w:numId w:val="12"/>
        </w:numPr>
        <w:spacing w:before="100" w:beforeAutospacing="1" w:after="100" w:afterAutospacing="1" w:line="360" w:lineRule="auto"/>
        <w:contextualSpacing/>
        <w:rPr>
          <w:rFonts w:ascii="Times New Roman" w:eastAsia="Calibri" w:hAnsi="Times New Roman" w:cs="Times New Roman"/>
          <w:sz w:val="28"/>
          <w:szCs w:val="28"/>
        </w:rPr>
      </w:pPr>
      <w:r w:rsidRPr="00793B86">
        <w:rPr>
          <w:rFonts w:ascii="Times New Roman" w:eastAsia="Calibri" w:hAnsi="Times New Roman" w:cs="Times New Roman"/>
          <w:sz w:val="28"/>
          <w:szCs w:val="28"/>
        </w:rPr>
        <w:lastRenderedPageBreak/>
        <w:t>Работа с жидкими веществами в пробирках и нагревание их на спиртовке, ТБ</w:t>
      </w:r>
    </w:p>
    <w:p w:rsidR="00793B86" w:rsidRPr="00793B86" w:rsidRDefault="00793B86" w:rsidP="0082406D">
      <w:pPr>
        <w:numPr>
          <w:ilvl w:val="0"/>
          <w:numId w:val="12"/>
        </w:numPr>
        <w:spacing w:before="100" w:beforeAutospacing="1" w:after="100" w:afterAutospacing="1" w:line="360" w:lineRule="auto"/>
        <w:contextualSpacing/>
        <w:rPr>
          <w:rFonts w:ascii="Times New Roman" w:eastAsia="Calibri" w:hAnsi="Times New Roman" w:cs="Times New Roman"/>
          <w:sz w:val="28"/>
          <w:szCs w:val="28"/>
        </w:rPr>
      </w:pPr>
      <w:r w:rsidRPr="00793B86">
        <w:rPr>
          <w:rFonts w:ascii="Times New Roman" w:eastAsia="Calibri" w:hAnsi="Times New Roman" w:cs="Times New Roman"/>
          <w:sz w:val="28"/>
          <w:szCs w:val="28"/>
        </w:rPr>
        <w:t>Работа со щелочными металлами (натрий, калий)</w:t>
      </w:r>
    </w:p>
    <w:p w:rsidR="00793B86" w:rsidRPr="00793B86" w:rsidRDefault="00793B86" w:rsidP="0082406D">
      <w:pPr>
        <w:numPr>
          <w:ilvl w:val="0"/>
          <w:numId w:val="12"/>
        </w:numPr>
        <w:spacing w:before="100" w:beforeAutospacing="1" w:after="100" w:afterAutospacing="1" w:line="360" w:lineRule="auto"/>
        <w:contextualSpacing/>
        <w:rPr>
          <w:rFonts w:ascii="Times New Roman" w:eastAsia="Calibri" w:hAnsi="Times New Roman" w:cs="Times New Roman"/>
          <w:sz w:val="28"/>
          <w:szCs w:val="28"/>
        </w:rPr>
      </w:pPr>
      <w:r w:rsidRPr="00793B86">
        <w:rPr>
          <w:rFonts w:ascii="Times New Roman" w:eastAsia="Calibri" w:hAnsi="Times New Roman" w:cs="Times New Roman"/>
          <w:sz w:val="28"/>
          <w:szCs w:val="28"/>
        </w:rPr>
        <w:t>Работа с газоотводными трубками и пипетками.</w:t>
      </w:r>
    </w:p>
    <w:p w:rsidR="00793B86" w:rsidRPr="00793B86" w:rsidRDefault="00793B86" w:rsidP="0082406D">
      <w:pPr>
        <w:numPr>
          <w:ilvl w:val="0"/>
          <w:numId w:val="12"/>
        </w:numPr>
        <w:spacing w:before="100" w:beforeAutospacing="1" w:after="100" w:afterAutospacing="1" w:line="360" w:lineRule="auto"/>
        <w:contextualSpacing/>
        <w:rPr>
          <w:rFonts w:ascii="Times New Roman" w:eastAsia="Calibri" w:hAnsi="Times New Roman" w:cs="Times New Roman"/>
          <w:sz w:val="28"/>
          <w:szCs w:val="28"/>
        </w:rPr>
      </w:pPr>
      <w:r w:rsidRPr="00793B86">
        <w:rPr>
          <w:rFonts w:ascii="Times New Roman" w:eastAsia="Calibri" w:hAnsi="Times New Roman" w:cs="Times New Roman"/>
          <w:sz w:val="28"/>
          <w:szCs w:val="28"/>
        </w:rPr>
        <w:t>Работа со стеклянной лабораторной посудой, ТБ</w:t>
      </w:r>
    </w:p>
    <w:p w:rsidR="00793B86" w:rsidRPr="00793B86" w:rsidRDefault="00793B86" w:rsidP="0082406D">
      <w:pPr>
        <w:numPr>
          <w:ilvl w:val="0"/>
          <w:numId w:val="12"/>
        </w:numPr>
        <w:spacing w:before="100" w:beforeAutospacing="1" w:after="100" w:afterAutospacing="1" w:line="360" w:lineRule="auto"/>
        <w:contextualSpacing/>
        <w:rPr>
          <w:rFonts w:ascii="Times New Roman" w:eastAsia="Calibri" w:hAnsi="Times New Roman" w:cs="Times New Roman"/>
          <w:sz w:val="28"/>
          <w:szCs w:val="28"/>
        </w:rPr>
      </w:pPr>
      <w:r w:rsidRPr="00793B86">
        <w:rPr>
          <w:rFonts w:ascii="Times New Roman" w:eastAsia="Calibri" w:hAnsi="Times New Roman" w:cs="Times New Roman"/>
          <w:sz w:val="28"/>
          <w:szCs w:val="28"/>
        </w:rPr>
        <w:t>Какие вещества входят в аптечку оказания первой помощи в лаборатории, их применение.</w:t>
      </w:r>
    </w:p>
    <w:p w:rsidR="00793B86" w:rsidRPr="00793B86" w:rsidRDefault="00793B86" w:rsidP="0082406D">
      <w:pPr>
        <w:numPr>
          <w:ilvl w:val="0"/>
          <w:numId w:val="12"/>
        </w:numPr>
        <w:spacing w:before="100" w:beforeAutospacing="1" w:after="100" w:afterAutospacing="1" w:line="360" w:lineRule="auto"/>
        <w:contextualSpacing/>
        <w:rPr>
          <w:rFonts w:ascii="Times New Roman" w:eastAsia="Calibri" w:hAnsi="Times New Roman" w:cs="Times New Roman"/>
          <w:sz w:val="28"/>
          <w:szCs w:val="28"/>
        </w:rPr>
      </w:pPr>
      <w:r w:rsidRPr="00793B86">
        <w:rPr>
          <w:rFonts w:ascii="Times New Roman" w:eastAsia="Calibri" w:hAnsi="Times New Roman" w:cs="Times New Roman"/>
          <w:sz w:val="28"/>
          <w:szCs w:val="28"/>
        </w:rPr>
        <w:t>Первая помощь при химических ожогах.</w:t>
      </w:r>
    </w:p>
    <w:p w:rsidR="00793B86" w:rsidRPr="00793B86" w:rsidRDefault="00793B86" w:rsidP="00793B86">
      <w:pPr>
        <w:spacing w:before="100" w:beforeAutospacing="1" w:after="100" w:afterAutospacing="1" w:line="360" w:lineRule="auto"/>
        <w:ind w:left="1068"/>
        <w:contextualSpacing/>
        <w:rPr>
          <w:rFonts w:ascii="Times New Roman" w:eastAsia="Calibri" w:hAnsi="Times New Roman" w:cs="Times New Roman"/>
          <w:b/>
          <w:sz w:val="28"/>
          <w:szCs w:val="28"/>
        </w:rPr>
      </w:pPr>
      <w:r w:rsidRPr="00793B86">
        <w:rPr>
          <w:rFonts w:ascii="Times New Roman" w:eastAsia="Calibri" w:hAnsi="Times New Roman" w:cs="Times New Roman"/>
          <w:b/>
          <w:sz w:val="28"/>
          <w:szCs w:val="28"/>
        </w:rPr>
        <w:t>Теория.</w:t>
      </w:r>
    </w:p>
    <w:p w:rsidR="00793B86" w:rsidRPr="00793B86" w:rsidRDefault="00793B86" w:rsidP="0082406D">
      <w:pPr>
        <w:numPr>
          <w:ilvl w:val="0"/>
          <w:numId w:val="12"/>
        </w:numPr>
        <w:spacing w:before="100" w:beforeAutospacing="1" w:after="100" w:afterAutospacing="1" w:line="360" w:lineRule="auto"/>
        <w:contextualSpacing/>
        <w:rPr>
          <w:rFonts w:ascii="Times New Roman" w:eastAsia="Calibri" w:hAnsi="Times New Roman" w:cs="Times New Roman"/>
          <w:sz w:val="28"/>
          <w:szCs w:val="28"/>
        </w:rPr>
      </w:pPr>
      <w:r w:rsidRPr="00793B86">
        <w:rPr>
          <w:rFonts w:ascii="Times New Roman" w:eastAsia="Calibri" w:hAnsi="Times New Roman" w:cs="Times New Roman"/>
          <w:sz w:val="28"/>
          <w:szCs w:val="28"/>
        </w:rPr>
        <w:t>Какие углеводороды относятся к классу алканов?</w:t>
      </w:r>
    </w:p>
    <w:p w:rsidR="00793B86" w:rsidRPr="00793B86" w:rsidRDefault="00793B86" w:rsidP="0082406D">
      <w:pPr>
        <w:numPr>
          <w:ilvl w:val="0"/>
          <w:numId w:val="12"/>
        </w:numPr>
        <w:spacing w:before="100" w:beforeAutospacing="1" w:after="100" w:afterAutospacing="1" w:line="360" w:lineRule="auto"/>
        <w:contextualSpacing/>
        <w:rPr>
          <w:rFonts w:ascii="Times New Roman" w:eastAsia="Calibri" w:hAnsi="Times New Roman" w:cs="Times New Roman"/>
          <w:sz w:val="28"/>
          <w:szCs w:val="28"/>
        </w:rPr>
      </w:pPr>
      <w:r w:rsidRPr="00793B86">
        <w:rPr>
          <w:rFonts w:ascii="Times New Roman" w:eastAsia="Calibri" w:hAnsi="Times New Roman" w:cs="Times New Roman"/>
          <w:sz w:val="28"/>
          <w:szCs w:val="28"/>
        </w:rPr>
        <w:t>Дайте определение гомологического ряда. Приведите примеры гомологов.</w:t>
      </w:r>
    </w:p>
    <w:p w:rsidR="00793B86" w:rsidRPr="00793B86" w:rsidRDefault="00793B86" w:rsidP="0082406D">
      <w:pPr>
        <w:numPr>
          <w:ilvl w:val="0"/>
          <w:numId w:val="12"/>
        </w:numPr>
        <w:spacing w:before="100" w:beforeAutospacing="1" w:after="100" w:afterAutospacing="1" w:line="360" w:lineRule="auto"/>
        <w:contextualSpacing/>
        <w:rPr>
          <w:rFonts w:ascii="Times New Roman" w:eastAsia="Calibri" w:hAnsi="Times New Roman" w:cs="Times New Roman"/>
          <w:sz w:val="28"/>
          <w:szCs w:val="28"/>
        </w:rPr>
      </w:pPr>
      <w:r w:rsidRPr="00793B86">
        <w:rPr>
          <w:rFonts w:ascii="Times New Roman" w:eastAsia="Calibri" w:hAnsi="Times New Roman" w:cs="Times New Roman"/>
          <w:sz w:val="28"/>
          <w:szCs w:val="28"/>
        </w:rPr>
        <w:t>Дайте определение понятию изомеров. Приведите примеры изомеров гексана.</w:t>
      </w:r>
    </w:p>
    <w:p w:rsidR="00793B86" w:rsidRPr="00793B86" w:rsidRDefault="00793B86" w:rsidP="0082406D">
      <w:pPr>
        <w:numPr>
          <w:ilvl w:val="0"/>
          <w:numId w:val="12"/>
        </w:numPr>
        <w:spacing w:after="0" w:line="360" w:lineRule="auto"/>
        <w:ind w:hanging="357"/>
        <w:contextualSpacing/>
        <w:rPr>
          <w:rFonts w:ascii="Times New Roman" w:eastAsia="Calibri" w:hAnsi="Times New Roman" w:cs="Times New Roman"/>
          <w:sz w:val="28"/>
          <w:szCs w:val="28"/>
        </w:rPr>
      </w:pPr>
      <w:r w:rsidRPr="00793B86">
        <w:rPr>
          <w:rFonts w:ascii="Times New Roman" w:eastAsia="Calibri" w:hAnsi="Times New Roman" w:cs="Times New Roman"/>
          <w:sz w:val="28"/>
          <w:szCs w:val="28"/>
        </w:rPr>
        <w:t>Объясните механизм реакции свободно-радикального замещения в молекулах алканов.</w:t>
      </w:r>
    </w:p>
    <w:p w:rsidR="00457D09" w:rsidRDefault="00457D09" w:rsidP="00793B86">
      <w:pPr>
        <w:tabs>
          <w:tab w:val="left" w:pos="1200"/>
        </w:tabs>
        <w:spacing w:line="360" w:lineRule="auto"/>
        <w:ind w:left="644"/>
        <w:contextualSpacing/>
        <w:jc w:val="center"/>
        <w:rPr>
          <w:rFonts w:ascii="Times New Roman" w:eastAsia="Times New Roman" w:hAnsi="Times New Roman" w:cs="Times New Roman"/>
          <w:b/>
          <w:sz w:val="28"/>
          <w:szCs w:val="28"/>
          <w:u w:val="single"/>
          <w:lang w:eastAsia="ru-RU"/>
        </w:rPr>
      </w:pPr>
    </w:p>
    <w:p w:rsidR="00457D09" w:rsidRDefault="00457D09" w:rsidP="00793B86">
      <w:pPr>
        <w:tabs>
          <w:tab w:val="left" w:pos="1200"/>
        </w:tabs>
        <w:spacing w:line="360" w:lineRule="auto"/>
        <w:ind w:left="644"/>
        <w:contextualSpacing/>
        <w:jc w:val="center"/>
        <w:rPr>
          <w:rFonts w:ascii="Times New Roman" w:eastAsia="Times New Roman" w:hAnsi="Times New Roman" w:cs="Times New Roman"/>
          <w:b/>
          <w:sz w:val="28"/>
          <w:szCs w:val="28"/>
          <w:u w:val="single"/>
          <w:lang w:eastAsia="ru-RU"/>
        </w:rPr>
      </w:pPr>
    </w:p>
    <w:p w:rsidR="00457D09" w:rsidRDefault="00457D09" w:rsidP="00793B86">
      <w:pPr>
        <w:tabs>
          <w:tab w:val="left" w:pos="1200"/>
        </w:tabs>
        <w:spacing w:line="360" w:lineRule="auto"/>
        <w:ind w:left="644"/>
        <w:contextualSpacing/>
        <w:jc w:val="center"/>
        <w:rPr>
          <w:rFonts w:ascii="Times New Roman" w:eastAsia="Times New Roman" w:hAnsi="Times New Roman" w:cs="Times New Roman"/>
          <w:b/>
          <w:sz w:val="28"/>
          <w:szCs w:val="28"/>
          <w:u w:val="single"/>
          <w:lang w:eastAsia="ru-RU"/>
        </w:rPr>
      </w:pPr>
    </w:p>
    <w:p w:rsidR="00457D09" w:rsidRDefault="00457D09" w:rsidP="00793B86">
      <w:pPr>
        <w:tabs>
          <w:tab w:val="left" w:pos="1200"/>
        </w:tabs>
        <w:spacing w:line="360" w:lineRule="auto"/>
        <w:ind w:left="644"/>
        <w:contextualSpacing/>
        <w:jc w:val="center"/>
        <w:rPr>
          <w:rFonts w:ascii="Times New Roman" w:eastAsia="Times New Roman" w:hAnsi="Times New Roman" w:cs="Times New Roman"/>
          <w:b/>
          <w:sz w:val="28"/>
          <w:szCs w:val="28"/>
          <w:u w:val="single"/>
          <w:lang w:eastAsia="ru-RU"/>
        </w:rPr>
      </w:pPr>
    </w:p>
    <w:p w:rsidR="00457D09" w:rsidRDefault="00457D09" w:rsidP="00793B86">
      <w:pPr>
        <w:tabs>
          <w:tab w:val="left" w:pos="1200"/>
        </w:tabs>
        <w:spacing w:line="360" w:lineRule="auto"/>
        <w:ind w:left="644"/>
        <w:contextualSpacing/>
        <w:jc w:val="center"/>
        <w:rPr>
          <w:rFonts w:ascii="Times New Roman" w:eastAsia="Times New Roman" w:hAnsi="Times New Roman" w:cs="Times New Roman"/>
          <w:b/>
          <w:sz w:val="28"/>
          <w:szCs w:val="28"/>
          <w:u w:val="single"/>
          <w:lang w:eastAsia="ru-RU"/>
        </w:rPr>
      </w:pPr>
    </w:p>
    <w:p w:rsidR="00457D09" w:rsidRDefault="00457D09" w:rsidP="00F569FA">
      <w:pPr>
        <w:tabs>
          <w:tab w:val="left" w:pos="1200"/>
        </w:tabs>
        <w:spacing w:line="360" w:lineRule="auto"/>
        <w:contextualSpacing/>
        <w:rPr>
          <w:rFonts w:ascii="Times New Roman" w:eastAsia="Times New Roman" w:hAnsi="Times New Roman" w:cs="Times New Roman"/>
          <w:b/>
          <w:sz w:val="28"/>
          <w:szCs w:val="28"/>
          <w:u w:val="single"/>
          <w:lang w:eastAsia="ru-RU"/>
        </w:rPr>
      </w:pPr>
    </w:p>
    <w:p w:rsidR="00793B86" w:rsidRPr="00793B86" w:rsidRDefault="00793B86" w:rsidP="00793B86">
      <w:pPr>
        <w:tabs>
          <w:tab w:val="left" w:pos="1200"/>
        </w:tabs>
        <w:spacing w:line="360" w:lineRule="auto"/>
        <w:ind w:left="644"/>
        <w:contextualSpacing/>
        <w:jc w:val="center"/>
        <w:rPr>
          <w:rFonts w:ascii="Times New Roman" w:eastAsia="Times New Roman" w:hAnsi="Times New Roman" w:cs="Times New Roman"/>
          <w:b/>
          <w:sz w:val="28"/>
          <w:szCs w:val="28"/>
          <w:u w:val="single"/>
          <w:lang w:eastAsia="ru-RU"/>
        </w:rPr>
      </w:pPr>
      <w:r w:rsidRPr="00793B86">
        <w:rPr>
          <w:rFonts w:ascii="Times New Roman" w:eastAsia="Times New Roman" w:hAnsi="Times New Roman" w:cs="Times New Roman"/>
          <w:b/>
          <w:sz w:val="28"/>
          <w:szCs w:val="28"/>
          <w:u w:val="single"/>
          <w:lang w:eastAsia="ru-RU"/>
        </w:rPr>
        <w:t>ПРАКТИЧЕСКАЯ ЧАСТЬ</w:t>
      </w:r>
    </w:p>
    <w:p w:rsidR="00062F97" w:rsidRPr="00753F54" w:rsidRDefault="00062F97" w:rsidP="00793B86">
      <w:pPr>
        <w:pStyle w:val="a4"/>
        <w:spacing w:line="360" w:lineRule="auto"/>
        <w:ind w:left="708"/>
        <w:rPr>
          <w:rFonts w:ascii="Times New Roman" w:hAnsi="Times New Roman" w:cs="Times New Roman"/>
          <w:i/>
          <w:sz w:val="28"/>
          <w:szCs w:val="28"/>
        </w:rPr>
      </w:pPr>
      <w:r w:rsidRPr="00753F54">
        <w:rPr>
          <w:rFonts w:ascii="Times New Roman" w:hAnsi="Times New Roman" w:cs="Times New Roman"/>
          <w:i/>
          <w:sz w:val="28"/>
          <w:szCs w:val="28"/>
        </w:rPr>
        <w:t xml:space="preserve">Выполнение практических опытов может быть начато только после изучения правил по ТБ и правилам работы в химической лаборатории и получения допуска преподавателя для проведения практических работ. </w:t>
      </w:r>
    </w:p>
    <w:p w:rsidR="00062F97" w:rsidRDefault="00062F97" w:rsidP="00062F97">
      <w:pPr>
        <w:spacing w:line="360" w:lineRule="auto"/>
        <w:ind w:left="284" w:firstLine="424"/>
        <w:rPr>
          <w:rFonts w:ascii="Times New Roman" w:hAnsi="Times New Roman" w:cs="Times New Roman"/>
          <w:sz w:val="28"/>
          <w:szCs w:val="28"/>
        </w:rPr>
      </w:pPr>
      <w:r w:rsidRPr="009310CF">
        <w:rPr>
          <w:rFonts w:ascii="Times New Roman" w:hAnsi="Times New Roman" w:cs="Times New Roman"/>
          <w:b/>
          <w:sz w:val="28"/>
          <w:szCs w:val="28"/>
          <w:u w:val="single"/>
        </w:rPr>
        <w:t>Опыт 1. Получение и свойства метана.</w:t>
      </w:r>
    </w:p>
    <w:p w:rsidR="00062F97" w:rsidRPr="009310CF" w:rsidRDefault="00062F97" w:rsidP="00472FC0">
      <w:pPr>
        <w:spacing w:line="360" w:lineRule="auto"/>
        <w:ind w:left="284" w:firstLine="424"/>
        <w:jc w:val="both"/>
        <w:rPr>
          <w:rFonts w:ascii="Times New Roman" w:hAnsi="Times New Roman" w:cs="Times New Roman"/>
          <w:b/>
          <w:sz w:val="28"/>
          <w:szCs w:val="28"/>
        </w:rPr>
      </w:pPr>
      <w:r w:rsidRPr="009310CF">
        <w:rPr>
          <w:rFonts w:ascii="Times New Roman" w:hAnsi="Times New Roman" w:cs="Times New Roman"/>
          <w:noProof/>
          <w:sz w:val="28"/>
          <w:szCs w:val="28"/>
          <w:lang w:eastAsia="ru-RU"/>
        </w:rPr>
        <w:lastRenderedPageBreak/>
        <w:drawing>
          <wp:anchor distT="0" distB="0" distL="114300" distR="114300" simplePos="0" relativeHeight="251748352" behindDoc="0" locked="0" layoutInCell="1" allowOverlap="1">
            <wp:simplePos x="0" y="0"/>
            <wp:positionH relativeFrom="column">
              <wp:posOffset>173990</wp:posOffset>
            </wp:positionH>
            <wp:positionV relativeFrom="paragraph">
              <wp:posOffset>0</wp:posOffset>
            </wp:positionV>
            <wp:extent cx="1143000" cy="1104900"/>
            <wp:effectExtent l="19050" t="0" r="0" b="0"/>
            <wp:wrapSquare wrapText="bothSides"/>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143000" cy="1104900"/>
                    </a:xfrm>
                    <a:prstGeom prst="rect">
                      <a:avLst/>
                    </a:prstGeom>
                    <a:noFill/>
                    <a:ln w="9525">
                      <a:noFill/>
                      <a:miter lim="800000"/>
                      <a:headEnd/>
                      <a:tailEnd/>
                    </a:ln>
                  </pic:spPr>
                </pic:pic>
              </a:graphicData>
            </a:graphic>
          </wp:anchor>
        </w:drawing>
      </w:r>
      <w:r w:rsidRPr="009310CF">
        <w:rPr>
          <w:rFonts w:ascii="Times New Roman" w:hAnsi="Times New Roman" w:cs="Times New Roman"/>
          <w:sz w:val="28"/>
          <w:szCs w:val="28"/>
        </w:rPr>
        <w:t>Опыт проводится в приборе, показанном на рисунке. В пробирку поместите 6 лопаточек безводного ацетата натрия и 10 лопаточек гидроксида натрия, смесь тщательно перемешайте. Закройте пробкой с газоотводной трубкой. Пробирку закрепите в лапке штатива. Во вторую пробирку поместите 6 капель бромной воды, в третью пробирку – 6 капель перманганата калия. Нагрейте первую пробирку и опустите газоотводную трубку в пробирку № 2 так, чтобы конец ее погрузился в бромную воду. Через 1-2 мин замените пробирку № 2 на пробирку № 3. Убедитесь, что исходная окраска растворов при пропускании газа не изменилась. После остывания прибавьте в 1 пробирку 2-3 капли хлороводородной кислоты. Наблюдается выделение пузырьков диоксида углерода.</w:t>
      </w:r>
    </w:p>
    <w:p w:rsidR="00062F97" w:rsidRPr="009310CF" w:rsidRDefault="00062F97" w:rsidP="00062F97">
      <w:pPr>
        <w:spacing w:line="360" w:lineRule="auto"/>
        <w:ind w:left="284" w:firstLine="424"/>
        <w:rPr>
          <w:rFonts w:ascii="Times New Roman" w:hAnsi="Times New Roman" w:cs="Times New Roman"/>
          <w:sz w:val="28"/>
          <w:szCs w:val="28"/>
        </w:rPr>
      </w:pPr>
      <w:r w:rsidRPr="009310CF">
        <w:rPr>
          <w:rFonts w:ascii="Times New Roman" w:hAnsi="Times New Roman" w:cs="Times New Roman"/>
          <w:b/>
          <w:sz w:val="28"/>
          <w:szCs w:val="28"/>
        </w:rPr>
        <w:t>Вопросы и задания</w:t>
      </w:r>
      <w:r w:rsidRPr="009310CF">
        <w:rPr>
          <w:rFonts w:ascii="Times New Roman" w:hAnsi="Times New Roman" w:cs="Times New Roman"/>
          <w:sz w:val="28"/>
          <w:szCs w:val="28"/>
        </w:rPr>
        <w:t>:</w:t>
      </w:r>
    </w:p>
    <w:p w:rsidR="00062F97" w:rsidRPr="009310CF" w:rsidRDefault="00062F97" w:rsidP="00276214">
      <w:pPr>
        <w:pStyle w:val="a4"/>
        <w:numPr>
          <w:ilvl w:val="0"/>
          <w:numId w:val="4"/>
        </w:numPr>
        <w:spacing w:before="100" w:beforeAutospacing="1" w:after="100" w:afterAutospacing="1" w:line="360" w:lineRule="auto"/>
        <w:rPr>
          <w:rFonts w:ascii="Times New Roman" w:hAnsi="Times New Roman" w:cs="Times New Roman"/>
          <w:sz w:val="28"/>
          <w:szCs w:val="28"/>
        </w:rPr>
      </w:pPr>
      <w:r w:rsidRPr="009310CF">
        <w:rPr>
          <w:rFonts w:ascii="Times New Roman" w:hAnsi="Times New Roman" w:cs="Times New Roman"/>
          <w:sz w:val="28"/>
          <w:szCs w:val="28"/>
        </w:rPr>
        <w:t>Напишите схему образования метана.</w:t>
      </w:r>
    </w:p>
    <w:p w:rsidR="00062F97" w:rsidRPr="009310CF" w:rsidRDefault="00062F97" w:rsidP="00276214">
      <w:pPr>
        <w:pStyle w:val="a4"/>
        <w:numPr>
          <w:ilvl w:val="0"/>
          <w:numId w:val="4"/>
        </w:numPr>
        <w:spacing w:before="100" w:beforeAutospacing="1" w:after="100" w:afterAutospacing="1" w:line="360" w:lineRule="auto"/>
        <w:rPr>
          <w:rFonts w:ascii="Times New Roman" w:hAnsi="Times New Roman" w:cs="Times New Roman"/>
          <w:sz w:val="28"/>
          <w:szCs w:val="28"/>
        </w:rPr>
      </w:pPr>
      <w:r w:rsidRPr="009310CF">
        <w:rPr>
          <w:rFonts w:ascii="Times New Roman" w:hAnsi="Times New Roman" w:cs="Times New Roman"/>
          <w:sz w:val="28"/>
          <w:szCs w:val="28"/>
        </w:rPr>
        <w:t>Почему метан не взаимодействует с бромной водой и перманганатом калия?</w:t>
      </w:r>
    </w:p>
    <w:p w:rsidR="00062F97" w:rsidRPr="00457D09" w:rsidRDefault="00062F97" w:rsidP="00457D09">
      <w:pPr>
        <w:pStyle w:val="a4"/>
        <w:numPr>
          <w:ilvl w:val="0"/>
          <w:numId w:val="4"/>
        </w:numPr>
        <w:spacing w:before="100" w:beforeAutospacing="1" w:after="100" w:afterAutospacing="1" w:line="360" w:lineRule="auto"/>
        <w:rPr>
          <w:rFonts w:ascii="Times New Roman" w:hAnsi="Times New Roman" w:cs="Times New Roman"/>
          <w:sz w:val="28"/>
          <w:szCs w:val="28"/>
        </w:rPr>
      </w:pPr>
      <w:r w:rsidRPr="009310CF">
        <w:rPr>
          <w:rFonts w:ascii="Times New Roman" w:hAnsi="Times New Roman" w:cs="Times New Roman"/>
          <w:sz w:val="28"/>
          <w:szCs w:val="28"/>
        </w:rPr>
        <w:t>Объясните причину выделения углекислого газа при добавлении хлороводородной кислоты к содержимому первой пробирки после завершения реакции?</w:t>
      </w:r>
    </w:p>
    <w:p w:rsidR="00457D09" w:rsidRDefault="00457D09" w:rsidP="00062F97">
      <w:pPr>
        <w:pStyle w:val="a4"/>
        <w:spacing w:line="360" w:lineRule="auto"/>
        <w:ind w:left="1068"/>
        <w:rPr>
          <w:rFonts w:ascii="Times New Roman" w:hAnsi="Times New Roman" w:cs="Times New Roman"/>
          <w:b/>
          <w:sz w:val="28"/>
          <w:szCs w:val="28"/>
          <w:u w:val="single"/>
        </w:rPr>
      </w:pPr>
    </w:p>
    <w:p w:rsidR="00457D09" w:rsidRDefault="00457D09" w:rsidP="00062F97">
      <w:pPr>
        <w:pStyle w:val="a4"/>
        <w:spacing w:line="360" w:lineRule="auto"/>
        <w:ind w:left="1068"/>
        <w:rPr>
          <w:rFonts w:ascii="Times New Roman" w:hAnsi="Times New Roman" w:cs="Times New Roman"/>
          <w:b/>
          <w:sz w:val="28"/>
          <w:szCs w:val="28"/>
          <w:u w:val="single"/>
        </w:rPr>
      </w:pPr>
    </w:p>
    <w:p w:rsidR="00457D09" w:rsidRDefault="00457D09" w:rsidP="00062F97">
      <w:pPr>
        <w:pStyle w:val="a4"/>
        <w:spacing w:line="360" w:lineRule="auto"/>
        <w:ind w:left="1068"/>
        <w:rPr>
          <w:rFonts w:ascii="Times New Roman" w:hAnsi="Times New Roman" w:cs="Times New Roman"/>
          <w:b/>
          <w:sz w:val="28"/>
          <w:szCs w:val="28"/>
          <w:u w:val="single"/>
        </w:rPr>
      </w:pPr>
    </w:p>
    <w:p w:rsidR="00457D09" w:rsidRDefault="00457D09" w:rsidP="00062F97">
      <w:pPr>
        <w:pStyle w:val="a4"/>
        <w:spacing w:line="360" w:lineRule="auto"/>
        <w:ind w:left="1068"/>
        <w:rPr>
          <w:rFonts w:ascii="Times New Roman" w:hAnsi="Times New Roman" w:cs="Times New Roman"/>
          <w:b/>
          <w:sz w:val="28"/>
          <w:szCs w:val="28"/>
          <w:u w:val="single"/>
        </w:rPr>
      </w:pPr>
    </w:p>
    <w:p w:rsidR="00062F97" w:rsidRDefault="00062F97" w:rsidP="00062F97">
      <w:pPr>
        <w:pStyle w:val="a4"/>
        <w:spacing w:line="360" w:lineRule="auto"/>
        <w:ind w:left="1068"/>
        <w:rPr>
          <w:rFonts w:ascii="Times New Roman" w:hAnsi="Times New Roman" w:cs="Times New Roman"/>
          <w:b/>
          <w:sz w:val="28"/>
          <w:szCs w:val="28"/>
          <w:u w:val="single"/>
        </w:rPr>
      </w:pPr>
      <w:r w:rsidRPr="009310CF">
        <w:rPr>
          <w:rFonts w:ascii="Times New Roman" w:hAnsi="Times New Roman" w:cs="Times New Roman"/>
          <w:b/>
          <w:sz w:val="28"/>
          <w:szCs w:val="28"/>
          <w:u w:val="single"/>
        </w:rPr>
        <w:t>Опыт 2. Доказательства насыщенности вазелинового масла.</w:t>
      </w:r>
    </w:p>
    <w:p w:rsidR="00062F97" w:rsidRPr="009310CF" w:rsidRDefault="00062F97" w:rsidP="00472FC0">
      <w:pPr>
        <w:pStyle w:val="a4"/>
        <w:spacing w:line="360" w:lineRule="auto"/>
        <w:ind w:left="1068"/>
        <w:jc w:val="both"/>
        <w:rPr>
          <w:rFonts w:ascii="Times New Roman" w:hAnsi="Times New Roman" w:cs="Times New Roman"/>
          <w:sz w:val="28"/>
          <w:szCs w:val="28"/>
        </w:rPr>
      </w:pPr>
      <w:r w:rsidRPr="009310CF">
        <w:rPr>
          <w:rFonts w:ascii="Times New Roman" w:hAnsi="Times New Roman" w:cs="Times New Roman"/>
          <w:sz w:val="28"/>
          <w:szCs w:val="28"/>
        </w:rPr>
        <w:t>На предметное стекло поместите 1 каплю раствора перманганата калия, рядом – 1 каплю бромной воды. В каждую из них прибавить по 1 капле вазелинового масла и перемешайте. Оба раствора не обесцвечиваются.</w:t>
      </w:r>
    </w:p>
    <w:p w:rsidR="00062F97" w:rsidRPr="009310CF" w:rsidRDefault="00062F97" w:rsidP="00472FC0">
      <w:pPr>
        <w:pStyle w:val="a4"/>
        <w:spacing w:line="360" w:lineRule="auto"/>
        <w:ind w:left="1068"/>
        <w:jc w:val="both"/>
        <w:rPr>
          <w:rFonts w:ascii="Times New Roman" w:hAnsi="Times New Roman" w:cs="Times New Roman"/>
          <w:sz w:val="28"/>
          <w:szCs w:val="28"/>
        </w:rPr>
      </w:pPr>
      <w:r w:rsidRPr="009310CF">
        <w:rPr>
          <w:rFonts w:ascii="Times New Roman" w:hAnsi="Times New Roman" w:cs="Times New Roman"/>
          <w:b/>
          <w:sz w:val="28"/>
          <w:szCs w:val="28"/>
        </w:rPr>
        <w:t>Вопросы и задания</w:t>
      </w:r>
      <w:r w:rsidRPr="009310CF">
        <w:rPr>
          <w:rFonts w:ascii="Times New Roman" w:hAnsi="Times New Roman" w:cs="Times New Roman"/>
          <w:sz w:val="28"/>
          <w:szCs w:val="28"/>
        </w:rPr>
        <w:t>:</w:t>
      </w:r>
    </w:p>
    <w:p w:rsidR="00062F97" w:rsidRPr="009310CF" w:rsidRDefault="00062F97" w:rsidP="00472FC0">
      <w:pPr>
        <w:pStyle w:val="a4"/>
        <w:numPr>
          <w:ilvl w:val="0"/>
          <w:numId w:val="5"/>
        </w:numPr>
        <w:spacing w:before="100" w:beforeAutospacing="1" w:after="100" w:afterAutospacing="1" w:line="360" w:lineRule="auto"/>
        <w:jc w:val="both"/>
        <w:rPr>
          <w:rFonts w:ascii="Times New Roman" w:hAnsi="Times New Roman" w:cs="Times New Roman"/>
          <w:sz w:val="28"/>
          <w:szCs w:val="28"/>
        </w:rPr>
      </w:pPr>
      <w:r w:rsidRPr="009310CF">
        <w:rPr>
          <w:rFonts w:ascii="Times New Roman" w:hAnsi="Times New Roman" w:cs="Times New Roman"/>
          <w:sz w:val="28"/>
          <w:szCs w:val="28"/>
        </w:rPr>
        <w:lastRenderedPageBreak/>
        <w:t>Какой состав имеет вазелиновое масло?</w:t>
      </w:r>
    </w:p>
    <w:p w:rsidR="00062F97" w:rsidRPr="00535EC5" w:rsidRDefault="00062F97" w:rsidP="00472FC0">
      <w:pPr>
        <w:pStyle w:val="a4"/>
        <w:numPr>
          <w:ilvl w:val="0"/>
          <w:numId w:val="5"/>
        </w:numPr>
        <w:spacing w:before="100" w:beforeAutospacing="1" w:after="100" w:afterAutospacing="1" w:line="360" w:lineRule="auto"/>
        <w:jc w:val="both"/>
        <w:rPr>
          <w:rFonts w:ascii="Times New Roman" w:hAnsi="Times New Roman" w:cs="Times New Roman"/>
          <w:sz w:val="28"/>
          <w:szCs w:val="28"/>
        </w:rPr>
      </w:pPr>
      <w:r w:rsidRPr="009310CF">
        <w:rPr>
          <w:rFonts w:ascii="Times New Roman" w:hAnsi="Times New Roman" w:cs="Times New Roman"/>
          <w:sz w:val="28"/>
          <w:szCs w:val="28"/>
        </w:rPr>
        <w:t>Почему вазелиновое масло не взаимодействует с бромной водой и перманганатом калия?</w:t>
      </w:r>
    </w:p>
    <w:p w:rsidR="00062F97" w:rsidRDefault="00062F97" w:rsidP="00062F97">
      <w:pPr>
        <w:pStyle w:val="a4"/>
        <w:ind w:left="792"/>
        <w:rPr>
          <w:rFonts w:ascii="Times New Roman" w:eastAsia="Times New Roman" w:hAnsi="Times New Roman" w:cs="Times New Roman"/>
          <w:b/>
          <w:sz w:val="28"/>
          <w:szCs w:val="28"/>
          <w:lang w:eastAsia="ru-RU"/>
        </w:rPr>
      </w:pPr>
    </w:p>
    <w:p w:rsidR="00457D09" w:rsidRPr="00650C6F" w:rsidRDefault="00457D09" w:rsidP="00457D09">
      <w:pPr>
        <w:tabs>
          <w:tab w:val="left" w:pos="1200"/>
        </w:tabs>
        <w:spacing w:line="360" w:lineRule="auto"/>
        <w:jc w:val="center"/>
        <w:rPr>
          <w:rFonts w:ascii="Times New Roman" w:eastAsia="Times New Roman" w:hAnsi="Times New Roman" w:cs="Times New Roman"/>
          <w:b/>
          <w:sz w:val="28"/>
          <w:szCs w:val="28"/>
          <w:lang w:eastAsia="ru-RU"/>
        </w:rPr>
      </w:pPr>
      <w:r w:rsidRPr="00C33B7D">
        <w:rPr>
          <w:rFonts w:ascii="Times New Roman" w:eastAsia="Times New Roman" w:hAnsi="Times New Roman" w:cs="Times New Roman"/>
          <w:b/>
          <w:sz w:val="28"/>
          <w:szCs w:val="28"/>
          <w:lang w:eastAsia="ru-RU"/>
        </w:rPr>
        <w:t>ЗАДАНИЕ ДЛЯ САМОСТОЯТЕЛЬНОЙ РАБОТЫ</w:t>
      </w:r>
    </w:p>
    <w:p w:rsidR="00457D09" w:rsidRDefault="00457D09" w:rsidP="00457D09">
      <w:pPr>
        <w:tabs>
          <w:tab w:val="left" w:pos="1200"/>
        </w:tabs>
        <w:spacing w:line="360" w:lineRule="auto"/>
        <w:rPr>
          <w:rFonts w:ascii="Times New Roman" w:eastAsia="Times New Roman" w:hAnsi="Times New Roman" w:cs="Times New Roman"/>
          <w:b/>
          <w:sz w:val="28"/>
          <w:szCs w:val="28"/>
          <w:lang w:eastAsia="ru-RU"/>
        </w:rPr>
      </w:pPr>
      <w:r w:rsidRPr="00C33B7D">
        <w:rPr>
          <w:rFonts w:ascii="Times New Roman" w:eastAsia="Times New Roman" w:hAnsi="Times New Roman" w:cs="Times New Roman"/>
          <w:b/>
          <w:sz w:val="28"/>
          <w:szCs w:val="28"/>
          <w:lang w:eastAsia="ru-RU"/>
        </w:rPr>
        <w:t>Содержание самостоятельной внеаудиторной работы по теме:</w:t>
      </w:r>
    </w:p>
    <w:p w:rsidR="00457D09" w:rsidRDefault="00457D09" w:rsidP="0082406D">
      <w:pPr>
        <w:pStyle w:val="a4"/>
        <w:numPr>
          <w:ilvl w:val="0"/>
          <w:numId w:val="27"/>
        </w:numPr>
        <w:tabs>
          <w:tab w:val="left" w:pos="1200"/>
        </w:tabs>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 - 1, выучить теоретический материал к следующей практической работе по теме «Алкены. Алкины. Алкадиены» на стр. 73-90, упр. 5.12, 5.23, 5.20</w:t>
      </w:r>
      <w:r>
        <w:rPr>
          <w:rFonts w:ascii="Times New Roman" w:eastAsia="Times New Roman" w:hAnsi="Times New Roman" w:cs="Times New Roman"/>
          <w:sz w:val="28"/>
          <w:szCs w:val="28"/>
          <w:vertAlign w:val="superscript"/>
          <w:lang w:eastAsia="ru-RU"/>
        </w:rPr>
        <w:t>*</w:t>
      </w:r>
    </w:p>
    <w:p w:rsidR="00457D09" w:rsidRPr="00650C6F" w:rsidRDefault="00457D09" w:rsidP="00457D09">
      <w:pPr>
        <w:tabs>
          <w:tab w:val="left" w:pos="1200"/>
        </w:tabs>
        <w:spacing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Правила подготовки к занятию:</w:t>
      </w:r>
    </w:p>
    <w:p w:rsidR="00457D09" w:rsidRPr="00650C6F" w:rsidRDefault="00457D09" w:rsidP="0082406D">
      <w:pPr>
        <w:pStyle w:val="a4"/>
        <w:numPr>
          <w:ilvl w:val="0"/>
          <w:numId w:val="128"/>
        </w:numPr>
        <w:tabs>
          <w:tab w:val="left" w:pos="1200"/>
        </w:tabs>
        <w:spacing w:line="360" w:lineRule="auto"/>
        <w:rPr>
          <w:rFonts w:ascii="Times New Roman" w:eastAsia="Times New Roman" w:hAnsi="Times New Roman" w:cs="Times New Roman"/>
          <w:sz w:val="28"/>
          <w:szCs w:val="28"/>
          <w:lang w:eastAsia="ru-RU"/>
        </w:rPr>
      </w:pPr>
      <w:r w:rsidRPr="00650C6F">
        <w:rPr>
          <w:rFonts w:ascii="Times New Roman" w:eastAsia="Times New Roman" w:hAnsi="Times New Roman" w:cs="Times New Roman"/>
          <w:sz w:val="28"/>
          <w:szCs w:val="28"/>
          <w:lang w:eastAsia="ru-RU"/>
        </w:rPr>
        <w:t xml:space="preserve">Ознакомиться с содержанием темы. Уяснить, о чем идет речь. </w:t>
      </w:r>
    </w:p>
    <w:p w:rsidR="00457D09" w:rsidRDefault="00457D09" w:rsidP="0082406D">
      <w:pPr>
        <w:pStyle w:val="a4"/>
        <w:numPr>
          <w:ilvl w:val="0"/>
          <w:numId w:val="128"/>
        </w:numPr>
        <w:tabs>
          <w:tab w:val="left" w:pos="1200"/>
        </w:tabs>
        <w:spacing w:line="360" w:lineRule="auto"/>
        <w:rPr>
          <w:rFonts w:ascii="Times New Roman" w:eastAsia="Times New Roman" w:hAnsi="Times New Roman" w:cs="Times New Roman"/>
          <w:sz w:val="28"/>
          <w:szCs w:val="28"/>
          <w:lang w:eastAsia="ru-RU"/>
        </w:rPr>
      </w:pPr>
      <w:r w:rsidRPr="00650C6F">
        <w:rPr>
          <w:rFonts w:ascii="Times New Roman" w:eastAsia="Times New Roman" w:hAnsi="Times New Roman" w:cs="Times New Roman"/>
          <w:sz w:val="28"/>
          <w:szCs w:val="28"/>
          <w:lang w:eastAsia="ru-RU"/>
        </w:rPr>
        <w:t xml:space="preserve">Обратить внимание </w:t>
      </w:r>
      <w:r>
        <w:rPr>
          <w:rFonts w:ascii="Times New Roman" w:eastAsia="Times New Roman" w:hAnsi="Times New Roman" w:cs="Times New Roman"/>
          <w:sz w:val="28"/>
          <w:szCs w:val="28"/>
          <w:lang w:eastAsia="ru-RU"/>
        </w:rPr>
        <w:t>на механизмы реакций, особенности протекания химических реакций.</w:t>
      </w:r>
    </w:p>
    <w:p w:rsidR="00457D09" w:rsidRDefault="00457D09" w:rsidP="0082406D">
      <w:pPr>
        <w:pStyle w:val="a4"/>
        <w:numPr>
          <w:ilvl w:val="0"/>
          <w:numId w:val="128"/>
        </w:numPr>
        <w:tabs>
          <w:tab w:val="left" w:pos="1200"/>
        </w:tabs>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Сделать упражнения по номенклатуре непредельных углеводородов</w:t>
      </w:r>
    </w:p>
    <w:p w:rsidR="00457D09" w:rsidRDefault="00457D09" w:rsidP="0082406D">
      <w:pPr>
        <w:pStyle w:val="a4"/>
        <w:numPr>
          <w:ilvl w:val="0"/>
          <w:numId w:val="128"/>
        </w:numPr>
        <w:tabs>
          <w:tab w:val="left" w:pos="1200"/>
        </w:tabs>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Упражнения на способы получения и химические свойства непредельных углеводородов.</w:t>
      </w:r>
    </w:p>
    <w:p w:rsidR="00457D09" w:rsidRPr="00535EC5" w:rsidRDefault="00457D09" w:rsidP="0082406D">
      <w:pPr>
        <w:pStyle w:val="a4"/>
        <w:numPr>
          <w:ilvl w:val="0"/>
          <w:numId w:val="128"/>
        </w:numPr>
        <w:tabs>
          <w:tab w:val="left" w:pos="1200"/>
        </w:tabs>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Задание под звездочкой повышенного уровня сложности. Необходимо самостоятельно составить цепочку превращения получения вещества из исходного через несколько стадий.</w:t>
      </w:r>
    </w:p>
    <w:p w:rsidR="00167A08" w:rsidRDefault="00167A08" w:rsidP="00062F97">
      <w:pPr>
        <w:pStyle w:val="a4"/>
        <w:ind w:left="792"/>
        <w:rPr>
          <w:rFonts w:ascii="Times New Roman" w:eastAsia="Times New Roman" w:hAnsi="Times New Roman" w:cs="Times New Roman"/>
          <w:b/>
          <w:sz w:val="28"/>
          <w:szCs w:val="28"/>
          <w:lang w:eastAsia="ru-RU"/>
        </w:rPr>
      </w:pPr>
    </w:p>
    <w:p w:rsidR="00167A08" w:rsidRPr="00F569FA" w:rsidRDefault="00167A08" w:rsidP="00F569FA">
      <w:pPr>
        <w:rPr>
          <w:rFonts w:ascii="Times New Roman" w:eastAsia="Times New Roman" w:hAnsi="Times New Roman" w:cs="Times New Roman"/>
          <w:b/>
          <w:sz w:val="28"/>
          <w:szCs w:val="28"/>
          <w:lang w:eastAsia="ru-RU"/>
        </w:rPr>
      </w:pPr>
    </w:p>
    <w:p w:rsidR="00167A08" w:rsidRDefault="00167A08" w:rsidP="00062F97">
      <w:pPr>
        <w:pStyle w:val="a4"/>
        <w:ind w:left="792"/>
        <w:rPr>
          <w:rFonts w:ascii="Times New Roman" w:eastAsia="Times New Roman" w:hAnsi="Times New Roman" w:cs="Times New Roman"/>
          <w:b/>
          <w:sz w:val="28"/>
          <w:szCs w:val="28"/>
          <w:lang w:eastAsia="ru-RU"/>
        </w:rPr>
      </w:pPr>
    </w:p>
    <w:p w:rsidR="00724518" w:rsidRPr="00ED0C19" w:rsidRDefault="00ED0C19" w:rsidP="00167A08">
      <w:pPr>
        <w:pStyle w:val="a4"/>
        <w:numPr>
          <w:ilvl w:val="1"/>
          <w:numId w:val="5"/>
        </w:numPr>
        <w:spacing w:line="360" w:lineRule="auto"/>
        <w:outlineLvl w:val="2"/>
        <w:rPr>
          <w:rFonts w:ascii="Times New Roman" w:eastAsia="Times New Roman" w:hAnsi="Times New Roman" w:cs="Times New Roman"/>
          <w:b/>
          <w:sz w:val="28"/>
          <w:szCs w:val="28"/>
          <w:lang w:eastAsia="ru-RU"/>
        </w:rPr>
      </w:pPr>
      <w:bookmarkStart w:id="10" w:name="_Toc472144662"/>
      <w:r>
        <w:rPr>
          <w:rFonts w:ascii="Times New Roman" w:eastAsia="Times New Roman" w:hAnsi="Times New Roman" w:cs="Times New Roman"/>
          <w:b/>
          <w:sz w:val="28"/>
          <w:szCs w:val="28"/>
          <w:lang w:eastAsia="ru-RU"/>
        </w:rPr>
        <w:t xml:space="preserve">. </w:t>
      </w:r>
      <w:r w:rsidR="00753F54" w:rsidRPr="00ED0C19">
        <w:rPr>
          <w:rFonts w:ascii="Times New Roman" w:eastAsia="Times New Roman" w:hAnsi="Times New Roman" w:cs="Times New Roman"/>
          <w:b/>
          <w:sz w:val="28"/>
          <w:szCs w:val="28"/>
          <w:lang w:eastAsia="ru-RU"/>
        </w:rPr>
        <w:t>Практическое занятие № 2. Этиленовые и ацетиленовые углеводороды.</w:t>
      </w:r>
      <w:bookmarkEnd w:id="10"/>
    </w:p>
    <w:p w:rsidR="00753F54" w:rsidRPr="00753F54" w:rsidRDefault="00753F54" w:rsidP="00753F54">
      <w:pPr>
        <w:spacing w:line="360" w:lineRule="auto"/>
        <w:jc w:val="center"/>
        <w:rPr>
          <w:rFonts w:ascii="Times New Roman" w:hAnsi="Times New Roman" w:cs="Times New Roman"/>
          <w:b/>
          <w:i/>
          <w:sz w:val="28"/>
          <w:szCs w:val="28"/>
        </w:rPr>
      </w:pPr>
      <w:r w:rsidRPr="00793B86">
        <w:rPr>
          <w:rFonts w:ascii="Times New Roman" w:hAnsi="Times New Roman" w:cs="Times New Roman"/>
          <w:b/>
          <w:i/>
          <w:sz w:val="28"/>
          <w:szCs w:val="28"/>
        </w:rPr>
        <w:t>Требования к подготовке студентов по итогам изучения темы.</w:t>
      </w:r>
    </w:p>
    <w:p w:rsidR="00753F54" w:rsidRPr="00457D09" w:rsidRDefault="00A84C19" w:rsidP="00457D09">
      <w:pPr>
        <w:spacing w:line="276" w:lineRule="auto"/>
        <w:rPr>
          <w:rFonts w:ascii="Times New Roman" w:hAnsi="Times New Roman" w:cs="Times New Roman"/>
          <w:b/>
          <w:sz w:val="24"/>
          <w:szCs w:val="24"/>
        </w:rPr>
      </w:pPr>
      <w:r>
        <w:rPr>
          <w:rFonts w:ascii="Times New Roman" w:hAnsi="Times New Roman" w:cs="Times New Roman"/>
          <w:b/>
          <w:sz w:val="24"/>
          <w:szCs w:val="24"/>
        </w:rPr>
        <w:t>И</w:t>
      </w:r>
      <w:r w:rsidR="00753F54" w:rsidRPr="00457D09">
        <w:rPr>
          <w:rFonts w:ascii="Times New Roman" w:hAnsi="Times New Roman" w:cs="Times New Roman"/>
          <w:b/>
          <w:sz w:val="24"/>
          <w:szCs w:val="24"/>
        </w:rPr>
        <w:t>меть представление:</w:t>
      </w:r>
    </w:p>
    <w:p w:rsidR="00753F54" w:rsidRPr="00457D09" w:rsidRDefault="00753F54" w:rsidP="00457D09">
      <w:pPr>
        <w:spacing w:line="276" w:lineRule="auto"/>
        <w:rPr>
          <w:rFonts w:ascii="Times New Roman" w:hAnsi="Times New Roman" w:cs="Times New Roman"/>
          <w:sz w:val="24"/>
          <w:szCs w:val="24"/>
        </w:rPr>
      </w:pPr>
      <w:r w:rsidRPr="00457D09">
        <w:rPr>
          <w:rFonts w:ascii="Times New Roman" w:hAnsi="Times New Roman" w:cs="Times New Roman"/>
          <w:sz w:val="24"/>
          <w:szCs w:val="24"/>
        </w:rPr>
        <w:t>О гомологичном ряде алкенов, алкинов и алкадиенов.</w:t>
      </w:r>
    </w:p>
    <w:p w:rsidR="00753F54" w:rsidRPr="00457D09" w:rsidRDefault="00A84C19" w:rsidP="00457D09">
      <w:pPr>
        <w:spacing w:line="276" w:lineRule="auto"/>
        <w:rPr>
          <w:rFonts w:ascii="Times New Roman" w:hAnsi="Times New Roman" w:cs="Times New Roman"/>
          <w:b/>
          <w:sz w:val="24"/>
          <w:szCs w:val="24"/>
        </w:rPr>
      </w:pPr>
      <w:r>
        <w:rPr>
          <w:rFonts w:ascii="Times New Roman" w:hAnsi="Times New Roman" w:cs="Times New Roman"/>
          <w:b/>
          <w:sz w:val="24"/>
          <w:szCs w:val="24"/>
        </w:rPr>
        <w:t>У</w:t>
      </w:r>
      <w:r w:rsidR="00753F54" w:rsidRPr="00457D09">
        <w:rPr>
          <w:rFonts w:ascii="Times New Roman" w:hAnsi="Times New Roman" w:cs="Times New Roman"/>
          <w:b/>
          <w:sz w:val="24"/>
          <w:szCs w:val="24"/>
        </w:rPr>
        <w:t>меть:</w:t>
      </w:r>
    </w:p>
    <w:p w:rsidR="00753F54" w:rsidRPr="00457D09" w:rsidRDefault="00753F54" w:rsidP="00457D09">
      <w:pPr>
        <w:numPr>
          <w:ilvl w:val="0"/>
          <w:numId w:val="8"/>
        </w:numPr>
        <w:spacing w:line="276" w:lineRule="auto"/>
        <w:contextualSpacing/>
        <w:rPr>
          <w:rFonts w:ascii="Times New Roman" w:hAnsi="Times New Roman" w:cs="Times New Roman"/>
          <w:b/>
          <w:sz w:val="24"/>
          <w:szCs w:val="24"/>
        </w:rPr>
      </w:pPr>
      <w:r w:rsidRPr="00457D09">
        <w:rPr>
          <w:rFonts w:ascii="Times New Roman" w:hAnsi="Times New Roman" w:cs="Times New Roman"/>
          <w:sz w:val="24"/>
          <w:szCs w:val="24"/>
        </w:rPr>
        <w:lastRenderedPageBreak/>
        <w:t>На основе полученных знаний объяснять механизм электрофильного присоединения;</w:t>
      </w:r>
    </w:p>
    <w:p w:rsidR="00753F54" w:rsidRPr="00457D09" w:rsidRDefault="00753F54" w:rsidP="00457D09">
      <w:pPr>
        <w:numPr>
          <w:ilvl w:val="0"/>
          <w:numId w:val="8"/>
        </w:numPr>
        <w:spacing w:line="276" w:lineRule="auto"/>
        <w:contextualSpacing/>
        <w:rPr>
          <w:rFonts w:ascii="Times New Roman" w:hAnsi="Times New Roman" w:cs="Times New Roman"/>
          <w:b/>
          <w:sz w:val="24"/>
          <w:szCs w:val="24"/>
        </w:rPr>
      </w:pPr>
      <w:r w:rsidRPr="00457D09">
        <w:rPr>
          <w:rFonts w:ascii="Times New Roman" w:hAnsi="Times New Roman" w:cs="Times New Roman"/>
          <w:sz w:val="24"/>
          <w:szCs w:val="24"/>
        </w:rPr>
        <w:t>Давать названия химическим веществам по систематической номенклатуре;</w:t>
      </w:r>
    </w:p>
    <w:p w:rsidR="00753F54" w:rsidRPr="00457D09" w:rsidRDefault="00753F54" w:rsidP="00457D09">
      <w:pPr>
        <w:numPr>
          <w:ilvl w:val="0"/>
          <w:numId w:val="8"/>
        </w:numPr>
        <w:spacing w:line="276" w:lineRule="auto"/>
        <w:contextualSpacing/>
        <w:rPr>
          <w:rFonts w:ascii="Times New Roman" w:hAnsi="Times New Roman" w:cs="Times New Roman"/>
          <w:b/>
          <w:sz w:val="24"/>
          <w:szCs w:val="24"/>
        </w:rPr>
      </w:pPr>
      <w:r w:rsidRPr="00457D09">
        <w:rPr>
          <w:rFonts w:ascii="Times New Roman" w:hAnsi="Times New Roman" w:cs="Times New Roman"/>
          <w:sz w:val="24"/>
          <w:szCs w:val="24"/>
        </w:rPr>
        <w:t>Составлять формулы изомерных непредельных углеводородов;</w:t>
      </w:r>
    </w:p>
    <w:p w:rsidR="00753F54" w:rsidRPr="00457D09" w:rsidRDefault="00753F54" w:rsidP="00457D09">
      <w:pPr>
        <w:numPr>
          <w:ilvl w:val="0"/>
          <w:numId w:val="8"/>
        </w:numPr>
        <w:spacing w:line="276" w:lineRule="auto"/>
        <w:contextualSpacing/>
        <w:rPr>
          <w:rFonts w:ascii="Times New Roman" w:hAnsi="Times New Roman" w:cs="Times New Roman"/>
          <w:b/>
          <w:sz w:val="24"/>
          <w:szCs w:val="24"/>
        </w:rPr>
      </w:pPr>
      <w:r w:rsidRPr="00457D09">
        <w:rPr>
          <w:rFonts w:ascii="Times New Roman" w:hAnsi="Times New Roman" w:cs="Times New Roman"/>
          <w:sz w:val="24"/>
          <w:szCs w:val="24"/>
        </w:rPr>
        <w:t>Проводить качественный анализ органических веществ.</w:t>
      </w:r>
    </w:p>
    <w:p w:rsidR="00753F54" w:rsidRPr="00457D09" w:rsidRDefault="00753F54" w:rsidP="00457D09">
      <w:pPr>
        <w:numPr>
          <w:ilvl w:val="0"/>
          <w:numId w:val="1"/>
        </w:numPr>
        <w:spacing w:after="0" w:line="276" w:lineRule="auto"/>
        <w:ind w:left="709"/>
        <w:contextualSpacing/>
        <w:rPr>
          <w:rFonts w:ascii="Times New Roman" w:eastAsia="Times New Roman" w:hAnsi="Times New Roman" w:cs="Times New Roman"/>
          <w:sz w:val="24"/>
          <w:szCs w:val="24"/>
          <w:lang w:eastAsia="ru-RU"/>
        </w:rPr>
      </w:pPr>
      <w:r w:rsidRPr="00457D09">
        <w:rPr>
          <w:rFonts w:ascii="Times New Roman" w:eastAsia="Times New Roman" w:hAnsi="Times New Roman" w:cs="Times New Roman"/>
          <w:sz w:val="24"/>
          <w:szCs w:val="24"/>
          <w:lang w:eastAsia="ru-RU"/>
        </w:rPr>
        <w:t>Объяснять строение вещества на основе их химических свойств и наоборот, по химическим свойствам характеризовать строение вещества.</w:t>
      </w:r>
    </w:p>
    <w:p w:rsidR="00753F54" w:rsidRPr="00457D09" w:rsidRDefault="00753F54" w:rsidP="00457D09">
      <w:pPr>
        <w:numPr>
          <w:ilvl w:val="0"/>
          <w:numId w:val="1"/>
        </w:numPr>
        <w:spacing w:after="0" w:line="276" w:lineRule="auto"/>
        <w:ind w:left="709"/>
        <w:contextualSpacing/>
        <w:rPr>
          <w:rFonts w:ascii="Times New Roman" w:eastAsia="Times New Roman" w:hAnsi="Times New Roman" w:cs="Times New Roman"/>
          <w:sz w:val="24"/>
          <w:szCs w:val="24"/>
          <w:lang w:eastAsia="ru-RU"/>
        </w:rPr>
      </w:pPr>
      <w:r w:rsidRPr="00457D09">
        <w:rPr>
          <w:rFonts w:ascii="Times New Roman" w:eastAsia="Times New Roman" w:hAnsi="Times New Roman" w:cs="Times New Roman"/>
          <w:sz w:val="24"/>
          <w:szCs w:val="24"/>
          <w:lang w:eastAsia="ru-RU"/>
        </w:rPr>
        <w:t>Составлять схемы химических реакций, характеризующие свойства непредельных углеводородов и способы их получения.</w:t>
      </w:r>
    </w:p>
    <w:p w:rsidR="00753F54" w:rsidRPr="00457D09" w:rsidRDefault="00A84C19" w:rsidP="00457D09">
      <w:pPr>
        <w:spacing w:after="0" w:line="276"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w:t>
      </w:r>
      <w:r w:rsidR="00753F54" w:rsidRPr="00457D09">
        <w:rPr>
          <w:rFonts w:ascii="Times New Roman" w:eastAsia="Times New Roman" w:hAnsi="Times New Roman" w:cs="Times New Roman"/>
          <w:b/>
          <w:sz w:val="24"/>
          <w:szCs w:val="24"/>
          <w:lang w:eastAsia="ru-RU"/>
        </w:rPr>
        <w:t>нать:</w:t>
      </w:r>
    </w:p>
    <w:p w:rsidR="00753F54" w:rsidRPr="00457D09" w:rsidRDefault="00753F54" w:rsidP="00457D09">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457D09">
        <w:rPr>
          <w:rFonts w:ascii="Times New Roman" w:eastAsia="Times New Roman" w:hAnsi="Times New Roman" w:cs="Times New Roman"/>
          <w:sz w:val="24"/>
          <w:szCs w:val="24"/>
          <w:lang w:eastAsia="ru-RU"/>
        </w:rPr>
        <w:t>Гомологический ряд алкенов, алкинов, алкадиенов, их номенклатуру.</w:t>
      </w:r>
    </w:p>
    <w:p w:rsidR="00753F54" w:rsidRPr="00457D09" w:rsidRDefault="00753F54" w:rsidP="00457D09">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457D09">
        <w:rPr>
          <w:rFonts w:ascii="Times New Roman" w:eastAsia="Times New Roman" w:hAnsi="Times New Roman" w:cs="Times New Roman"/>
          <w:sz w:val="24"/>
          <w:szCs w:val="24"/>
          <w:lang w:eastAsia="ru-RU"/>
        </w:rPr>
        <w:t>Способы получения непредельных углеводородов: общие свойства и специфические.</w:t>
      </w:r>
    </w:p>
    <w:p w:rsidR="00753F54" w:rsidRPr="00457D09" w:rsidRDefault="00753F54" w:rsidP="00457D09">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457D09">
        <w:rPr>
          <w:rFonts w:ascii="Times New Roman" w:eastAsia="Times New Roman" w:hAnsi="Times New Roman" w:cs="Times New Roman"/>
          <w:sz w:val="24"/>
          <w:szCs w:val="24"/>
          <w:lang w:eastAsia="ru-RU"/>
        </w:rPr>
        <w:t>Химические свойства непредельных углеводородов: реакции присоединения, окисления</w:t>
      </w:r>
    </w:p>
    <w:p w:rsidR="00753F54" w:rsidRPr="00457D09" w:rsidRDefault="00753F54" w:rsidP="00457D09">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457D09">
        <w:rPr>
          <w:rFonts w:ascii="Times New Roman" w:eastAsia="Times New Roman" w:hAnsi="Times New Roman" w:cs="Times New Roman"/>
          <w:sz w:val="24"/>
          <w:szCs w:val="24"/>
          <w:lang w:eastAsia="ru-RU"/>
        </w:rPr>
        <w:t>Качественные реакции на непредельные углеводороды</w:t>
      </w:r>
    </w:p>
    <w:p w:rsidR="00753F54" w:rsidRPr="00457D09" w:rsidRDefault="00753F54" w:rsidP="00457D09">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457D09">
        <w:rPr>
          <w:rFonts w:ascii="Times New Roman" w:eastAsia="Times New Roman" w:hAnsi="Times New Roman" w:cs="Times New Roman"/>
          <w:sz w:val="24"/>
          <w:szCs w:val="24"/>
          <w:lang w:eastAsia="ru-RU"/>
        </w:rPr>
        <w:t>Применение непредельных углеводороов в промышленности, химической промышленности, медицине.</w:t>
      </w:r>
    </w:p>
    <w:p w:rsidR="00A84C19" w:rsidRDefault="00A84C19" w:rsidP="00457D09">
      <w:pPr>
        <w:pStyle w:val="a4"/>
        <w:spacing w:after="0" w:line="276" w:lineRule="auto"/>
        <w:ind w:left="360"/>
        <w:rPr>
          <w:rFonts w:ascii="Times New Roman" w:eastAsia="Times New Roman" w:hAnsi="Times New Roman" w:cs="Times New Roman"/>
          <w:b/>
          <w:sz w:val="24"/>
          <w:szCs w:val="24"/>
          <w:lang w:eastAsia="ru-RU"/>
        </w:rPr>
      </w:pPr>
    </w:p>
    <w:p w:rsidR="00753F54" w:rsidRPr="00457D09" w:rsidRDefault="00753F54" w:rsidP="00457D09">
      <w:pPr>
        <w:pStyle w:val="a4"/>
        <w:spacing w:after="0" w:line="276" w:lineRule="auto"/>
        <w:ind w:left="360"/>
        <w:rPr>
          <w:rFonts w:ascii="Times New Roman" w:eastAsia="Times New Roman" w:hAnsi="Times New Roman" w:cs="Times New Roman"/>
          <w:b/>
          <w:sz w:val="24"/>
          <w:szCs w:val="24"/>
          <w:lang w:eastAsia="ru-RU"/>
        </w:rPr>
      </w:pPr>
      <w:r w:rsidRPr="00457D09">
        <w:rPr>
          <w:rFonts w:ascii="Times New Roman" w:eastAsia="Times New Roman" w:hAnsi="Times New Roman" w:cs="Times New Roman"/>
          <w:b/>
          <w:sz w:val="24"/>
          <w:szCs w:val="24"/>
          <w:lang w:eastAsia="ru-RU"/>
        </w:rPr>
        <w:t>Перечень ПК и ОК, формируемых на учебном занятии</w:t>
      </w:r>
    </w:p>
    <w:p w:rsidR="00753F54" w:rsidRPr="00457D09" w:rsidRDefault="00753F54" w:rsidP="00457D09">
      <w:pPr>
        <w:widowControl w:val="0"/>
        <w:autoSpaceDE w:val="0"/>
        <w:autoSpaceDN w:val="0"/>
        <w:adjustRightInd w:val="0"/>
        <w:spacing w:after="0" w:line="276" w:lineRule="auto"/>
        <w:ind w:firstLine="686"/>
        <w:jc w:val="both"/>
        <w:rPr>
          <w:rFonts w:ascii="Times New Roman" w:eastAsia="Times New Roman" w:hAnsi="Times New Roman" w:cs="Times New Roman"/>
          <w:sz w:val="24"/>
          <w:szCs w:val="24"/>
          <w:lang w:eastAsia="ru-RU"/>
        </w:rPr>
      </w:pPr>
      <w:r w:rsidRPr="00457D09">
        <w:rPr>
          <w:rFonts w:ascii="Times New Roman" w:eastAsia="Times New Roman" w:hAnsi="Times New Roman" w:cs="Times New Roman"/>
          <w:bCs/>
          <w:sz w:val="24"/>
          <w:szCs w:val="24"/>
          <w:lang w:eastAsia="ru-RU"/>
        </w:rPr>
        <w:t>ОК 2. ОК 3. ПК 1.6.</w:t>
      </w:r>
      <w:r w:rsidRPr="00457D09">
        <w:rPr>
          <w:rFonts w:ascii="Times New Roman" w:eastAsia="Times New Roman" w:hAnsi="Times New Roman" w:cs="Times New Roman"/>
          <w:sz w:val="24"/>
          <w:szCs w:val="24"/>
          <w:lang w:eastAsia="ru-RU"/>
        </w:rPr>
        <w:t xml:space="preserve"> ПК 2.1</w:t>
      </w:r>
      <w:r w:rsidR="00793B86" w:rsidRPr="00457D09">
        <w:rPr>
          <w:rFonts w:ascii="Times New Roman" w:eastAsia="Times New Roman" w:hAnsi="Times New Roman" w:cs="Times New Roman"/>
          <w:sz w:val="24"/>
          <w:szCs w:val="24"/>
          <w:lang w:eastAsia="ru-RU"/>
        </w:rPr>
        <w:t xml:space="preserve">.ПК 2.2. </w:t>
      </w:r>
      <w:r w:rsidRPr="00457D09">
        <w:rPr>
          <w:rFonts w:ascii="Times New Roman" w:eastAsia="Times New Roman" w:hAnsi="Times New Roman" w:cs="Times New Roman"/>
          <w:sz w:val="24"/>
          <w:szCs w:val="24"/>
          <w:lang w:eastAsia="ru-RU"/>
        </w:rPr>
        <w:t xml:space="preserve">ПК 2.3. </w:t>
      </w:r>
    </w:p>
    <w:p w:rsidR="00753F54" w:rsidRPr="00457D09" w:rsidRDefault="00753F54" w:rsidP="00457D09">
      <w:pPr>
        <w:tabs>
          <w:tab w:val="left" w:pos="1200"/>
        </w:tabs>
        <w:spacing w:line="276" w:lineRule="auto"/>
        <w:rPr>
          <w:rFonts w:ascii="Times New Roman" w:eastAsia="Times New Roman" w:hAnsi="Times New Roman" w:cs="Times New Roman"/>
          <w:b/>
          <w:sz w:val="24"/>
          <w:szCs w:val="24"/>
          <w:lang w:eastAsia="ru-RU"/>
        </w:rPr>
      </w:pPr>
      <w:r w:rsidRPr="00457D09">
        <w:rPr>
          <w:rFonts w:ascii="Times New Roman" w:eastAsia="Times New Roman" w:hAnsi="Times New Roman" w:cs="Times New Roman"/>
          <w:b/>
          <w:sz w:val="24"/>
          <w:szCs w:val="24"/>
          <w:lang w:eastAsia="ru-RU"/>
        </w:rPr>
        <w:t>Цели и задачи.</w:t>
      </w:r>
    </w:p>
    <w:p w:rsidR="00A84C19" w:rsidRPr="00A84C19" w:rsidRDefault="00A84C19" w:rsidP="0082406D">
      <w:pPr>
        <w:numPr>
          <w:ilvl w:val="0"/>
          <w:numId w:val="138"/>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Систематизация теоретических знаний при поведении химического эксперимента.</w:t>
      </w:r>
    </w:p>
    <w:p w:rsidR="00A84C19" w:rsidRPr="00A84C19" w:rsidRDefault="00A84C19" w:rsidP="0082406D">
      <w:pPr>
        <w:numPr>
          <w:ilvl w:val="0"/>
          <w:numId w:val="138"/>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умений работать по инструкции.</w:t>
      </w:r>
    </w:p>
    <w:p w:rsidR="00A84C19" w:rsidRPr="00A84C19" w:rsidRDefault="00A84C19" w:rsidP="0082406D">
      <w:pPr>
        <w:numPr>
          <w:ilvl w:val="0"/>
          <w:numId w:val="138"/>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умений проведения качественных реакций на органические вещества.</w:t>
      </w:r>
    </w:p>
    <w:p w:rsidR="00A84C19" w:rsidRPr="00A84C19" w:rsidRDefault="00A84C19" w:rsidP="0082406D">
      <w:pPr>
        <w:numPr>
          <w:ilvl w:val="0"/>
          <w:numId w:val="138"/>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Соблюдение правил техники безопасности при проведение химического эксперимента.</w:t>
      </w:r>
    </w:p>
    <w:p w:rsidR="00A84C19" w:rsidRPr="00A84C19" w:rsidRDefault="00A84C19" w:rsidP="0082406D">
      <w:pPr>
        <w:numPr>
          <w:ilvl w:val="0"/>
          <w:numId w:val="138"/>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умения делать выводы на основе большого количества информации, развивать научное представление о сложных процессах</w:t>
      </w:r>
    </w:p>
    <w:p w:rsidR="00A84C19" w:rsidRPr="00A84C19" w:rsidRDefault="00A84C19" w:rsidP="0082406D">
      <w:pPr>
        <w:numPr>
          <w:ilvl w:val="0"/>
          <w:numId w:val="138"/>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умения работать в команде; принимать решения в разных ситуациях; нести ответственность за собственную деятельность.</w:t>
      </w:r>
    </w:p>
    <w:p w:rsidR="00753F54" w:rsidRDefault="00753F54" w:rsidP="00753F54">
      <w:pPr>
        <w:pStyle w:val="a4"/>
        <w:tabs>
          <w:tab w:val="left" w:pos="1200"/>
        </w:tabs>
        <w:spacing w:line="360" w:lineRule="auto"/>
        <w:ind w:left="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Время проведения: </w:t>
      </w:r>
      <w:r>
        <w:rPr>
          <w:rFonts w:ascii="Times New Roman" w:eastAsia="Times New Roman" w:hAnsi="Times New Roman" w:cs="Times New Roman"/>
          <w:sz w:val="28"/>
          <w:szCs w:val="28"/>
          <w:lang w:eastAsia="ru-RU"/>
        </w:rPr>
        <w:t>180 мин.</w:t>
      </w:r>
    </w:p>
    <w:p w:rsidR="00753F54" w:rsidRPr="00296276" w:rsidRDefault="00753F54" w:rsidP="00753F54">
      <w:pPr>
        <w:pStyle w:val="a4"/>
        <w:tabs>
          <w:tab w:val="left" w:pos="1200"/>
        </w:tabs>
        <w:spacing w:line="360" w:lineRule="auto"/>
        <w:ind w:left="0"/>
        <w:rPr>
          <w:rFonts w:ascii="Times New Roman" w:eastAsia="Times New Roman" w:hAnsi="Times New Roman" w:cs="Times New Roman"/>
          <w:sz w:val="28"/>
          <w:szCs w:val="28"/>
          <w:lang w:eastAsia="ru-RU"/>
        </w:rPr>
      </w:pPr>
      <w:r w:rsidRPr="00296276">
        <w:rPr>
          <w:rFonts w:ascii="Times New Roman" w:eastAsia="Times New Roman" w:hAnsi="Times New Roman" w:cs="Times New Roman"/>
          <w:b/>
          <w:sz w:val="28"/>
          <w:szCs w:val="28"/>
          <w:lang w:eastAsia="ru-RU"/>
        </w:rPr>
        <w:t xml:space="preserve">Место проведения: </w:t>
      </w:r>
      <w:r>
        <w:rPr>
          <w:rFonts w:ascii="Times New Roman" w:eastAsia="Times New Roman" w:hAnsi="Times New Roman" w:cs="Times New Roman"/>
          <w:sz w:val="28"/>
          <w:szCs w:val="28"/>
          <w:lang w:eastAsia="ru-RU"/>
        </w:rPr>
        <w:t>учебная лаборатория</w:t>
      </w:r>
    </w:p>
    <w:p w:rsidR="00793B86" w:rsidRPr="00793B86" w:rsidRDefault="00793B86" w:rsidP="00793B86">
      <w:pPr>
        <w:tabs>
          <w:tab w:val="left" w:pos="2417"/>
        </w:tabs>
        <w:spacing w:after="0" w:line="360" w:lineRule="auto"/>
        <w:jc w:val="center"/>
        <w:rPr>
          <w:rFonts w:ascii="Times New Roman" w:hAnsi="Times New Roman" w:cs="Times New Roman"/>
          <w:b/>
          <w:bCs/>
          <w:sz w:val="28"/>
          <w:szCs w:val="28"/>
        </w:rPr>
      </w:pPr>
      <w:r w:rsidRPr="00793B86">
        <w:rPr>
          <w:rFonts w:ascii="Times New Roman" w:hAnsi="Times New Roman" w:cs="Times New Roman"/>
          <w:b/>
          <w:bCs/>
          <w:sz w:val="28"/>
          <w:szCs w:val="28"/>
        </w:rPr>
        <w:t>Вопросы для контроля</w:t>
      </w:r>
    </w:p>
    <w:p w:rsidR="00793B86" w:rsidRPr="00793B86" w:rsidRDefault="00793B86" w:rsidP="0082406D">
      <w:pPr>
        <w:numPr>
          <w:ilvl w:val="0"/>
          <w:numId w:val="9"/>
        </w:numPr>
        <w:spacing w:before="100" w:beforeAutospacing="1" w:after="100" w:afterAutospacing="1" w:line="360" w:lineRule="auto"/>
        <w:contextualSpacing/>
        <w:rPr>
          <w:rFonts w:ascii="Times New Roman" w:hAnsi="Times New Roman" w:cs="Times New Roman"/>
          <w:sz w:val="28"/>
          <w:szCs w:val="28"/>
        </w:rPr>
      </w:pPr>
      <w:r w:rsidRPr="00793B86">
        <w:rPr>
          <w:rFonts w:ascii="Times New Roman" w:hAnsi="Times New Roman" w:cs="Times New Roman"/>
          <w:sz w:val="28"/>
          <w:szCs w:val="28"/>
        </w:rPr>
        <w:t>Какие углеводороды относятся к классам алкенов и алкинов?</w:t>
      </w:r>
    </w:p>
    <w:p w:rsidR="00793B86" w:rsidRPr="00793B86" w:rsidRDefault="00793B86" w:rsidP="0082406D">
      <w:pPr>
        <w:numPr>
          <w:ilvl w:val="0"/>
          <w:numId w:val="9"/>
        </w:numPr>
        <w:spacing w:before="100" w:beforeAutospacing="1" w:after="100" w:afterAutospacing="1" w:line="360" w:lineRule="auto"/>
        <w:contextualSpacing/>
        <w:rPr>
          <w:rFonts w:ascii="Times New Roman" w:hAnsi="Times New Roman" w:cs="Times New Roman"/>
          <w:sz w:val="28"/>
          <w:szCs w:val="28"/>
        </w:rPr>
      </w:pPr>
      <w:r w:rsidRPr="00793B86">
        <w:rPr>
          <w:rFonts w:ascii="Times New Roman" w:hAnsi="Times New Roman" w:cs="Times New Roman"/>
          <w:sz w:val="28"/>
          <w:szCs w:val="28"/>
        </w:rPr>
        <w:t xml:space="preserve">Дайте определение гомологического ряда. </w:t>
      </w:r>
    </w:p>
    <w:p w:rsidR="00793B86" w:rsidRPr="00793B86" w:rsidRDefault="00793B86" w:rsidP="0082406D">
      <w:pPr>
        <w:numPr>
          <w:ilvl w:val="0"/>
          <w:numId w:val="10"/>
        </w:numPr>
        <w:spacing w:before="100" w:beforeAutospacing="1" w:after="100" w:afterAutospacing="1" w:line="360" w:lineRule="auto"/>
        <w:contextualSpacing/>
        <w:rPr>
          <w:rFonts w:ascii="Times New Roman" w:hAnsi="Times New Roman" w:cs="Times New Roman"/>
          <w:sz w:val="28"/>
          <w:szCs w:val="28"/>
        </w:rPr>
      </w:pPr>
      <w:r w:rsidRPr="00793B86">
        <w:rPr>
          <w:rFonts w:ascii="Times New Roman" w:hAnsi="Times New Roman" w:cs="Times New Roman"/>
          <w:sz w:val="28"/>
          <w:szCs w:val="28"/>
        </w:rPr>
        <w:t xml:space="preserve">Приведите примеры гомологов  2-метилбутена-1 </w:t>
      </w:r>
    </w:p>
    <w:p w:rsidR="00793B86" w:rsidRPr="00793B86" w:rsidRDefault="00793B86" w:rsidP="0082406D">
      <w:pPr>
        <w:numPr>
          <w:ilvl w:val="0"/>
          <w:numId w:val="10"/>
        </w:numPr>
        <w:spacing w:before="100" w:beforeAutospacing="1" w:after="100" w:afterAutospacing="1" w:line="360" w:lineRule="auto"/>
        <w:contextualSpacing/>
        <w:rPr>
          <w:rFonts w:ascii="Times New Roman" w:hAnsi="Times New Roman" w:cs="Times New Roman"/>
          <w:sz w:val="28"/>
          <w:szCs w:val="28"/>
        </w:rPr>
      </w:pPr>
      <w:r w:rsidRPr="00793B86">
        <w:rPr>
          <w:rFonts w:ascii="Times New Roman" w:hAnsi="Times New Roman" w:cs="Times New Roman"/>
          <w:sz w:val="28"/>
          <w:szCs w:val="28"/>
        </w:rPr>
        <w:t xml:space="preserve"> Приведите примеры гомологов  пентина-2.</w:t>
      </w:r>
    </w:p>
    <w:p w:rsidR="00793B86" w:rsidRPr="00793B86" w:rsidRDefault="00793B86" w:rsidP="0082406D">
      <w:pPr>
        <w:numPr>
          <w:ilvl w:val="0"/>
          <w:numId w:val="9"/>
        </w:numPr>
        <w:spacing w:before="100" w:beforeAutospacing="1" w:after="100" w:afterAutospacing="1" w:line="360" w:lineRule="auto"/>
        <w:contextualSpacing/>
        <w:rPr>
          <w:rFonts w:ascii="Times New Roman" w:hAnsi="Times New Roman" w:cs="Times New Roman"/>
          <w:sz w:val="28"/>
          <w:szCs w:val="28"/>
        </w:rPr>
      </w:pPr>
      <w:r w:rsidRPr="00793B86">
        <w:rPr>
          <w:rFonts w:ascii="Times New Roman" w:hAnsi="Times New Roman" w:cs="Times New Roman"/>
          <w:sz w:val="28"/>
          <w:szCs w:val="28"/>
        </w:rPr>
        <w:t>Дайте определение понятию изомеров.</w:t>
      </w:r>
    </w:p>
    <w:p w:rsidR="00793B86" w:rsidRPr="00793B86" w:rsidRDefault="00793B86" w:rsidP="0082406D">
      <w:pPr>
        <w:numPr>
          <w:ilvl w:val="0"/>
          <w:numId w:val="11"/>
        </w:numPr>
        <w:spacing w:before="100" w:beforeAutospacing="1" w:after="100" w:afterAutospacing="1" w:line="360" w:lineRule="auto"/>
        <w:contextualSpacing/>
        <w:rPr>
          <w:rFonts w:ascii="Times New Roman" w:hAnsi="Times New Roman" w:cs="Times New Roman"/>
          <w:sz w:val="28"/>
          <w:szCs w:val="28"/>
        </w:rPr>
      </w:pPr>
      <w:r w:rsidRPr="00793B86">
        <w:rPr>
          <w:rFonts w:ascii="Times New Roman" w:hAnsi="Times New Roman" w:cs="Times New Roman"/>
          <w:sz w:val="28"/>
          <w:szCs w:val="28"/>
        </w:rPr>
        <w:lastRenderedPageBreak/>
        <w:t>Приведите примеры трех изомеров для 3- метилпентена-1 (по углеродному скелету, по положению двойной связи, межклассовый изомер).</w:t>
      </w:r>
    </w:p>
    <w:p w:rsidR="00793B86" w:rsidRPr="00793B86" w:rsidRDefault="00793B86" w:rsidP="0082406D">
      <w:pPr>
        <w:numPr>
          <w:ilvl w:val="0"/>
          <w:numId w:val="11"/>
        </w:numPr>
        <w:spacing w:before="100" w:beforeAutospacing="1" w:after="100" w:afterAutospacing="1" w:line="360" w:lineRule="auto"/>
        <w:contextualSpacing/>
        <w:rPr>
          <w:rFonts w:ascii="Times New Roman" w:hAnsi="Times New Roman" w:cs="Times New Roman"/>
          <w:sz w:val="28"/>
          <w:szCs w:val="28"/>
        </w:rPr>
      </w:pPr>
      <w:r w:rsidRPr="00793B86">
        <w:rPr>
          <w:rFonts w:ascii="Times New Roman" w:hAnsi="Times New Roman" w:cs="Times New Roman"/>
          <w:sz w:val="28"/>
          <w:szCs w:val="28"/>
        </w:rPr>
        <w:t>Приведите примеры трех изомеров для гексина-2 (по углеродному скелету, по положению двойной связи, межклассовый изомер).</w:t>
      </w:r>
    </w:p>
    <w:p w:rsidR="00793B86" w:rsidRPr="00793B86" w:rsidRDefault="00793B86" w:rsidP="0082406D">
      <w:pPr>
        <w:numPr>
          <w:ilvl w:val="0"/>
          <w:numId w:val="9"/>
        </w:numPr>
        <w:spacing w:before="100" w:beforeAutospacing="1" w:after="100" w:afterAutospacing="1" w:line="360" w:lineRule="auto"/>
        <w:contextualSpacing/>
        <w:rPr>
          <w:rFonts w:ascii="Times New Roman" w:hAnsi="Times New Roman" w:cs="Times New Roman"/>
          <w:sz w:val="28"/>
          <w:szCs w:val="28"/>
        </w:rPr>
      </w:pPr>
      <w:r w:rsidRPr="00793B86">
        <w:rPr>
          <w:rFonts w:ascii="Times New Roman" w:hAnsi="Times New Roman" w:cs="Times New Roman"/>
          <w:sz w:val="28"/>
          <w:szCs w:val="28"/>
        </w:rPr>
        <w:t>Сформулируйте правило Марковникова.</w:t>
      </w:r>
    </w:p>
    <w:p w:rsidR="00793B86" w:rsidRPr="00793B86" w:rsidRDefault="00793B86" w:rsidP="0082406D">
      <w:pPr>
        <w:numPr>
          <w:ilvl w:val="0"/>
          <w:numId w:val="9"/>
        </w:numPr>
        <w:spacing w:before="100" w:beforeAutospacing="1" w:after="100" w:afterAutospacing="1" w:line="360" w:lineRule="auto"/>
        <w:contextualSpacing/>
        <w:rPr>
          <w:rFonts w:ascii="Times New Roman" w:hAnsi="Times New Roman" w:cs="Times New Roman"/>
          <w:sz w:val="28"/>
          <w:szCs w:val="28"/>
        </w:rPr>
      </w:pPr>
      <w:r w:rsidRPr="00793B86">
        <w:rPr>
          <w:rFonts w:ascii="Times New Roman" w:hAnsi="Times New Roman" w:cs="Times New Roman"/>
          <w:sz w:val="28"/>
          <w:szCs w:val="28"/>
        </w:rPr>
        <w:t>Объясните механизм реакции электрофильного присоединения в молекулах алкенов и алкинов.</w:t>
      </w:r>
    </w:p>
    <w:p w:rsidR="00793B86" w:rsidRPr="00793B86" w:rsidRDefault="00793B86" w:rsidP="0082406D">
      <w:pPr>
        <w:numPr>
          <w:ilvl w:val="0"/>
          <w:numId w:val="9"/>
        </w:numPr>
        <w:spacing w:before="100" w:beforeAutospacing="1" w:after="100" w:afterAutospacing="1" w:line="360" w:lineRule="auto"/>
        <w:contextualSpacing/>
        <w:rPr>
          <w:rFonts w:ascii="Times New Roman" w:hAnsi="Times New Roman" w:cs="Times New Roman"/>
          <w:sz w:val="28"/>
          <w:szCs w:val="28"/>
        </w:rPr>
      </w:pPr>
      <w:r w:rsidRPr="00793B86">
        <w:rPr>
          <w:rFonts w:ascii="Times New Roman" w:hAnsi="Times New Roman" w:cs="Times New Roman"/>
          <w:sz w:val="28"/>
          <w:szCs w:val="28"/>
        </w:rPr>
        <w:t>Сформулируйте правило Зайцева. Объясните его применение на примере реакций элиминирования.</w:t>
      </w:r>
    </w:p>
    <w:p w:rsidR="00793B86" w:rsidRPr="00793B86" w:rsidRDefault="00793B86" w:rsidP="0082406D">
      <w:pPr>
        <w:numPr>
          <w:ilvl w:val="0"/>
          <w:numId w:val="9"/>
        </w:numPr>
        <w:spacing w:before="100" w:beforeAutospacing="1" w:after="100" w:afterAutospacing="1" w:line="360" w:lineRule="auto"/>
        <w:contextualSpacing/>
        <w:rPr>
          <w:rFonts w:ascii="Times New Roman" w:hAnsi="Times New Roman" w:cs="Times New Roman"/>
          <w:sz w:val="28"/>
          <w:szCs w:val="28"/>
        </w:rPr>
      </w:pPr>
      <w:r w:rsidRPr="00793B86">
        <w:rPr>
          <w:rFonts w:ascii="Times New Roman" w:hAnsi="Times New Roman" w:cs="Times New Roman"/>
          <w:sz w:val="28"/>
          <w:szCs w:val="28"/>
        </w:rPr>
        <w:t>Качественные реакции на непредельные углеводороды.</w:t>
      </w:r>
    </w:p>
    <w:p w:rsidR="00793B86" w:rsidRPr="00793B86" w:rsidRDefault="00793B86" w:rsidP="0082406D">
      <w:pPr>
        <w:numPr>
          <w:ilvl w:val="0"/>
          <w:numId w:val="9"/>
        </w:numPr>
        <w:spacing w:before="100" w:beforeAutospacing="1" w:after="100" w:afterAutospacing="1" w:line="360" w:lineRule="auto"/>
        <w:contextualSpacing/>
        <w:rPr>
          <w:rFonts w:ascii="Times New Roman" w:hAnsi="Times New Roman" w:cs="Times New Roman"/>
          <w:sz w:val="28"/>
          <w:szCs w:val="28"/>
        </w:rPr>
      </w:pPr>
      <w:r w:rsidRPr="00793B86">
        <w:rPr>
          <w:rFonts w:ascii="Times New Roman" w:hAnsi="Times New Roman" w:cs="Times New Roman"/>
          <w:sz w:val="28"/>
          <w:szCs w:val="28"/>
        </w:rPr>
        <w:t>Объясните механизм реакции Кучерова.</w:t>
      </w:r>
    </w:p>
    <w:p w:rsidR="00793B86" w:rsidRPr="00793B86" w:rsidRDefault="00793B86" w:rsidP="00793B86">
      <w:pPr>
        <w:spacing w:before="100" w:beforeAutospacing="1" w:after="100" w:afterAutospacing="1" w:line="360" w:lineRule="auto"/>
        <w:rPr>
          <w:rFonts w:ascii="Times New Roman" w:hAnsi="Times New Roman" w:cs="Times New Roman"/>
          <w:sz w:val="28"/>
          <w:szCs w:val="28"/>
        </w:rPr>
      </w:pPr>
    </w:p>
    <w:p w:rsidR="00753F54" w:rsidRPr="00793B86" w:rsidRDefault="00793B86" w:rsidP="00793B86">
      <w:pPr>
        <w:spacing w:before="100" w:beforeAutospacing="1" w:after="100" w:afterAutospacing="1"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ПРАКТИЧЕСКАЯ ЧАСТЬ</w:t>
      </w:r>
    </w:p>
    <w:p w:rsidR="00753F54" w:rsidRPr="00753F54" w:rsidRDefault="00753F54" w:rsidP="00753F54">
      <w:pPr>
        <w:spacing w:line="360" w:lineRule="auto"/>
        <w:ind w:left="284"/>
        <w:contextualSpacing/>
        <w:rPr>
          <w:rFonts w:ascii="Times New Roman" w:hAnsi="Times New Roman" w:cs="Times New Roman"/>
          <w:i/>
          <w:sz w:val="28"/>
          <w:szCs w:val="28"/>
          <w:u w:val="single"/>
        </w:rPr>
      </w:pPr>
      <w:r w:rsidRPr="00753F54">
        <w:rPr>
          <w:rFonts w:ascii="Times New Roman" w:hAnsi="Times New Roman" w:cs="Times New Roman"/>
          <w:i/>
          <w:sz w:val="28"/>
          <w:szCs w:val="28"/>
        </w:rPr>
        <w:t>Выполнение практических опытов может быть начато только после изучения правил по ТБ и правилам работы в химической лаборатории и получения допуска преподавателя для проведения практических работ.</w:t>
      </w:r>
    </w:p>
    <w:p w:rsidR="00A84C19" w:rsidRDefault="00A84C19" w:rsidP="00753F54">
      <w:pPr>
        <w:spacing w:line="360" w:lineRule="auto"/>
        <w:ind w:left="1068"/>
        <w:contextualSpacing/>
        <w:jc w:val="center"/>
        <w:rPr>
          <w:rFonts w:ascii="Times New Roman" w:hAnsi="Times New Roman" w:cs="Times New Roman"/>
          <w:b/>
          <w:sz w:val="28"/>
          <w:szCs w:val="28"/>
          <w:u w:val="single"/>
        </w:rPr>
      </w:pPr>
    </w:p>
    <w:p w:rsidR="00A84C19" w:rsidRDefault="00A84C19" w:rsidP="00753F54">
      <w:pPr>
        <w:spacing w:line="360" w:lineRule="auto"/>
        <w:ind w:left="1068"/>
        <w:contextualSpacing/>
        <w:jc w:val="center"/>
        <w:rPr>
          <w:rFonts w:ascii="Times New Roman" w:hAnsi="Times New Roman" w:cs="Times New Roman"/>
          <w:b/>
          <w:sz w:val="28"/>
          <w:szCs w:val="28"/>
          <w:u w:val="single"/>
        </w:rPr>
      </w:pPr>
    </w:p>
    <w:p w:rsidR="002E21A3" w:rsidRPr="00A84C19" w:rsidRDefault="00753F54" w:rsidP="00A84C19">
      <w:pPr>
        <w:spacing w:line="360" w:lineRule="auto"/>
        <w:ind w:left="1068"/>
        <w:contextualSpacing/>
        <w:jc w:val="center"/>
        <w:rPr>
          <w:rFonts w:ascii="Times New Roman" w:hAnsi="Times New Roman" w:cs="Times New Roman"/>
          <w:b/>
          <w:sz w:val="28"/>
          <w:szCs w:val="28"/>
        </w:rPr>
      </w:pPr>
      <w:r w:rsidRPr="00753F54">
        <w:rPr>
          <w:rFonts w:ascii="Times New Roman" w:hAnsi="Times New Roman" w:cs="Times New Roman"/>
          <w:b/>
          <w:sz w:val="28"/>
          <w:szCs w:val="28"/>
          <w:u w:val="single"/>
        </w:rPr>
        <w:t>Этиленовые углеводороды</w:t>
      </w:r>
      <w:r w:rsidRPr="00753F54">
        <w:rPr>
          <w:rFonts w:ascii="Times New Roman" w:hAnsi="Times New Roman" w:cs="Times New Roman"/>
          <w:b/>
          <w:sz w:val="28"/>
          <w:szCs w:val="28"/>
        </w:rPr>
        <w:t>.</w:t>
      </w:r>
    </w:p>
    <w:p w:rsidR="00753F54" w:rsidRPr="00753F54" w:rsidRDefault="00753F54" w:rsidP="00753F54">
      <w:pPr>
        <w:spacing w:line="360" w:lineRule="auto"/>
        <w:ind w:left="1068"/>
        <w:contextualSpacing/>
        <w:rPr>
          <w:rFonts w:ascii="Times New Roman" w:hAnsi="Times New Roman" w:cs="Times New Roman"/>
          <w:b/>
          <w:i/>
          <w:sz w:val="28"/>
          <w:szCs w:val="28"/>
          <w:u w:val="single"/>
        </w:rPr>
      </w:pPr>
      <w:r w:rsidRPr="00753F54">
        <w:rPr>
          <w:rFonts w:ascii="Times New Roman" w:hAnsi="Times New Roman" w:cs="Times New Roman"/>
          <w:b/>
          <w:sz w:val="28"/>
          <w:szCs w:val="28"/>
          <w:u w:val="single"/>
        </w:rPr>
        <w:t xml:space="preserve">Опыт 1. Получения и свойства этилена. </w:t>
      </w:r>
      <w:r w:rsidRPr="00753F54">
        <w:rPr>
          <w:rFonts w:ascii="Times New Roman" w:hAnsi="Times New Roman" w:cs="Times New Roman"/>
          <w:b/>
          <w:i/>
          <w:sz w:val="28"/>
          <w:szCs w:val="28"/>
          <w:u w:val="single"/>
        </w:rPr>
        <w:t>Работа проводится в вытяжном шкафу.</w:t>
      </w:r>
    </w:p>
    <w:p w:rsidR="00457D09" w:rsidRDefault="00457D09" w:rsidP="00753F54">
      <w:pPr>
        <w:spacing w:line="360" w:lineRule="auto"/>
        <w:ind w:left="1068"/>
        <w:contextualSpacing/>
        <w:rPr>
          <w:rFonts w:ascii="Times New Roman" w:hAnsi="Times New Roman" w:cs="Times New Roman"/>
          <w:b/>
          <w:sz w:val="28"/>
          <w:szCs w:val="28"/>
          <w:u w:val="single"/>
        </w:rPr>
      </w:pPr>
    </w:p>
    <w:p w:rsidR="00753F54" w:rsidRPr="00753F54" w:rsidRDefault="00753F54" w:rsidP="00753F54">
      <w:pPr>
        <w:spacing w:line="360" w:lineRule="auto"/>
        <w:ind w:left="1068"/>
        <w:contextualSpacing/>
        <w:rPr>
          <w:rFonts w:ascii="Times New Roman" w:hAnsi="Times New Roman" w:cs="Times New Roman"/>
          <w:b/>
          <w:sz w:val="28"/>
          <w:szCs w:val="28"/>
          <w:u w:val="single"/>
        </w:rPr>
      </w:pPr>
      <w:r w:rsidRPr="00753F54">
        <w:rPr>
          <w:rFonts w:ascii="Times New Roman" w:hAnsi="Times New Roman" w:cs="Times New Roman"/>
          <w:b/>
          <w:sz w:val="28"/>
          <w:szCs w:val="28"/>
          <w:u w:val="single"/>
        </w:rPr>
        <w:t>А) получение этилена.</w:t>
      </w:r>
    </w:p>
    <w:p w:rsidR="00753F54" w:rsidRPr="00753F54" w:rsidRDefault="00753F54" w:rsidP="00472FC0">
      <w:pPr>
        <w:spacing w:line="360" w:lineRule="auto"/>
        <w:ind w:left="567"/>
        <w:contextualSpacing/>
        <w:jc w:val="both"/>
        <w:rPr>
          <w:rFonts w:ascii="Times New Roman" w:hAnsi="Times New Roman" w:cs="Times New Roman"/>
          <w:sz w:val="28"/>
          <w:szCs w:val="28"/>
        </w:rPr>
      </w:pPr>
      <w:r w:rsidRPr="00753F54">
        <w:rPr>
          <w:rFonts w:ascii="Times New Roman" w:hAnsi="Times New Roman" w:cs="Times New Roman"/>
          <w:noProof/>
          <w:sz w:val="28"/>
          <w:szCs w:val="28"/>
          <w:lang w:eastAsia="ru-RU"/>
        </w:rPr>
        <w:drawing>
          <wp:anchor distT="0" distB="0" distL="114300" distR="114300" simplePos="0" relativeHeight="251750400" behindDoc="0" locked="0" layoutInCell="1" allowOverlap="1">
            <wp:simplePos x="0" y="0"/>
            <wp:positionH relativeFrom="column">
              <wp:posOffset>383540</wp:posOffset>
            </wp:positionH>
            <wp:positionV relativeFrom="paragraph">
              <wp:posOffset>1270</wp:posOffset>
            </wp:positionV>
            <wp:extent cx="1143000" cy="1104900"/>
            <wp:effectExtent l="19050" t="0" r="0" b="0"/>
            <wp:wrapSquare wrapText="bothSides"/>
            <wp:docPr id="9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1143000" cy="1104900"/>
                    </a:xfrm>
                    <a:prstGeom prst="rect">
                      <a:avLst/>
                    </a:prstGeom>
                    <a:noFill/>
                    <a:ln w="9525">
                      <a:noFill/>
                      <a:miter lim="800000"/>
                      <a:headEnd/>
                      <a:tailEnd/>
                    </a:ln>
                  </pic:spPr>
                </pic:pic>
              </a:graphicData>
            </a:graphic>
          </wp:anchor>
        </w:drawing>
      </w:r>
      <w:r w:rsidRPr="00753F54">
        <w:rPr>
          <w:rFonts w:ascii="Times New Roman" w:hAnsi="Times New Roman" w:cs="Times New Roman"/>
          <w:sz w:val="28"/>
          <w:szCs w:val="28"/>
        </w:rPr>
        <w:t xml:space="preserve">В сухую пробирку поместите 12 капель концентрированной серной кислоты, 4 капли этанола и бросьте кусочек неглазурованного фарфора, чтобы </w:t>
      </w:r>
      <w:r w:rsidRPr="00753F54">
        <w:rPr>
          <w:rFonts w:ascii="Times New Roman" w:hAnsi="Times New Roman" w:cs="Times New Roman"/>
          <w:sz w:val="28"/>
          <w:szCs w:val="28"/>
        </w:rPr>
        <w:lastRenderedPageBreak/>
        <w:t xml:space="preserve">обеспечить равномерное кипение при нагревании. Вставьте в пробирку пробку с газоотводной трубкой и закрепите пробирку в лапке штатива. </w:t>
      </w:r>
    </w:p>
    <w:p w:rsidR="00753F54" w:rsidRPr="00753F54" w:rsidRDefault="00753F54" w:rsidP="00472FC0">
      <w:pPr>
        <w:spacing w:line="360" w:lineRule="auto"/>
        <w:ind w:left="567"/>
        <w:contextualSpacing/>
        <w:jc w:val="both"/>
        <w:rPr>
          <w:rFonts w:ascii="Times New Roman" w:hAnsi="Times New Roman" w:cs="Times New Roman"/>
          <w:b/>
          <w:sz w:val="28"/>
          <w:szCs w:val="28"/>
          <w:u w:val="single"/>
        </w:rPr>
      </w:pPr>
      <w:r w:rsidRPr="00753F54">
        <w:rPr>
          <w:rFonts w:ascii="Times New Roman" w:hAnsi="Times New Roman" w:cs="Times New Roman"/>
          <w:b/>
          <w:sz w:val="28"/>
          <w:szCs w:val="28"/>
          <w:u w:val="single"/>
        </w:rPr>
        <w:t>Б) Проба на ненасыщенность.</w:t>
      </w:r>
    </w:p>
    <w:p w:rsidR="00753F54" w:rsidRPr="00753F54" w:rsidRDefault="00753F54" w:rsidP="00472FC0">
      <w:pPr>
        <w:spacing w:line="360" w:lineRule="auto"/>
        <w:ind w:left="567"/>
        <w:contextualSpacing/>
        <w:jc w:val="both"/>
        <w:rPr>
          <w:rFonts w:ascii="Times New Roman" w:hAnsi="Times New Roman" w:cs="Times New Roman"/>
          <w:sz w:val="28"/>
          <w:szCs w:val="28"/>
        </w:rPr>
      </w:pPr>
      <w:r w:rsidRPr="00753F54">
        <w:rPr>
          <w:rFonts w:ascii="Times New Roman" w:hAnsi="Times New Roman" w:cs="Times New Roman"/>
          <w:sz w:val="28"/>
          <w:szCs w:val="28"/>
        </w:rPr>
        <w:t>Во вторую пробирку поместите 6 капель бромной воды. Опустите газоотводную трубку в пробирку 2 так, чтобы ее конец погрузился в бромную воду. Осторожно нагрейте реакционную смесь, находящуюся в первой пробирке. Во второй пробирке происходит обесцвечивание бромной воды. Не прекращая нагревания, замените пробирку 2 на пробирку 3, в которой заранее поместите 6 капель перманганата калия. В пробирке 3 происходит обесцвечивание раствора перманганата калия.</w:t>
      </w:r>
    </w:p>
    <w:p w:rsidR="00753F54" w:rsidRPr="00753F54" w:rsidRDefault="00753F54" w:rsidP="00472FC0">
      <w:pPr>
        <w:spacing w:line="360" w:lineRule="auto"/>
        <w:ind w:left="567"/>
        <w:contextualSpacing/>
        <w:jc w:val="both"/>
        <w:rPr>
          <w:rFonts w:ascii="Times New Roman" w:hAnsi="Times New Roman" w:cs="Times New Roman"/>
          <w:b/>
          <w:sz w:val="28"/>
          <w:szCs w:val="28"/>
          <w:u w:val="single"/>
        </w:rPr>
      </w:pPr>
      <w:r w:rsidRPr="00753F54">
        <w:rPr>
          <w:rFonts w:ascii="Times New Roman" w:hAnsi="Times New Roman" w:cs="Times New Roman"/>
          <w:b/>
          <w:sz w:val="28"/>
          <w:szCs w:val="28"/>
          <w:u w:val="single"/>
        </w:rPr>
        <w:t>В) горение этилена.</w:t>
      </w:r>
    </w:p>
    <w:p w:rsidR="00753F54" w:rsidRPr="00753F54" w:rsidRDefault="00753F54" w:rsidP="00472FC0">
      <w:pPr>
        <w:spacing w:line="360" w:lineRule="auto"/>
        <w:ind w:left="567"/>
        <w:contextualSpacing/>
        <w:jc w:val="both"/>
        <w:rPr>
          <w:rFonts w:ascii="Times New Roman" w:hAnsi="Times New Roman" w:cs="Times New Roman"/>
          <w:sz w:val="28"/>
          <w:szCs w:val="28"/>
        </w:rPr>
      </w:pPr>
      <w:r w:rsidRPr="00753F54">
        <w:rPr>
          <w:rFonts w:ascii="Times New Roman" w:hAnsi="Times New Roman" w:cs="Times New Roman"/>
          <w:sz w:val="28"/>
          <w:szCs w:val="28"/>
        </w:rPr>
        <w:t>Удалите пробирку 3 и подожгите у конца газоотводной трубки выделяющийся газ. Этилен горит слабо коптящим пламенем.</w:t>
      </w:r>
    </w:p>
    <w:p w:rsidR="00753F54" w:rsidRPr="00753F54" w:rsidRDefault="00753F54" w:rsidP="00753F54">
      <w:pPr>
        <w:spacing w:line="360" w:lineRule="auto"/>
        <w:ind w:left="567"/>
        <w:contextualSpacing/>
        <w:rPr>
          <w:rFonts w:ascii="Times New Roman" w:hAnsi="Times New Roman" w:cs="Times New Roman"/>
          <w:b/>
          <w:sz w:val="28"/>
          <w:szCs w:val="28"/>
        </w:rPr>
      </w:pPr>
      <w:r w:rsidRPr="00753F54">
        <w:rPr>
          <w:rFonts w:ascii="Times New Roman" w:hAnsi="Times New Roman" w:cs="Times New Roman"/>
          <w:b/>
          <w:sz w:val="28"/>
          <w:szCs w:val="28"/>
        </w:rPr>
        <w:t>Вопросы и задания:</w:t>
      </w:r>
    </w:p>
    <w:p w:rsidR="00753F54" w:rsidRPr="00753F54" w:rsidRDefault="00753F54" w:rsidP="00276214">
      <w:pPr>
        <w:numPr>
          <w:ilvl w:val="0"/>
          <w:numId w:val="6"/>
        </w:numPr>
        <w:spacing w:before="100" w:beforeAutospacing="1" w:after="100" w:afterAutospacing="1" w:line="360" w:lineRule="auto"/>
        <w:contextualSpacing/>
        <w:rPr>
          <w:rFonts w:ascii="Times New Roman" w:hAnsi="Times New Roman" w:cs="Times New Roman"/>
          <w:b/>
          <w:sz w:val="28"/>
          <w:szCs w:val="28"/>
        </w:rPr>
      </w:pPr>
      <w:r w:rsidRPr="00753F54">
        <w:rPr>
          <w:rFonts w:ascii="Times New Roman" w:hAnsi="Times New Roman" w:cs="Times New Roman"/>
          <w:sz w:val="28"/>
          <w:szCs w:val="28"/>
        </w:rPr>
        <w:t>Напишите схему реакции получения этилена.</w:t>
      </w:r>
    </w:p>
    <w:p w:rsidR="00753F54" w:rsidRPr="00753F54" w:rsidRDefault="00753F54" w:rsidP="00276214">
      <w:pPr>
        <w:numPr>
          <w:ilvl w:val="0"/>
          <w:numId w:val="6"/>
        </w:numPr>
        <w:spacing w:before="100" w:beforeAutospacing="1" w:after="100" w:afterAutospacing="1" w:line="360" w:lineRule="auto"/>
        <w:contextualSpacing/>
        <w:rPr>
          <w:rFonts w:ascii="Times New Roman" w:hAnsi="Times New Roman" w:cs="Times New Roman"/>
          <w:b/>
          <w:sz w:val="28"/>
          <w:szCs w:val="28"/>
        </w:rPr>
      </w:pPr>
      <w:r w:rsidRPr="00753F54">
        <w:rPr>
          <w:rFonts w:ascii="Times New Roman" w:hAnsi="Times New Roman" w:cs="Times New Roman"/>
          <w:sz w:val="28"/>
          <w:szCs w:val="28"/>
        </w:rPr>
        <w:t>Напишите схему реакции этилена с бромной водой.</w:t>
      </w:r>
    </w:p>
    <w:p w:rsidR="00753F54" w:rsidRPr="00753F54" w:rsidRDefault="00753F54" w:rsidP="00276214">
      <w:pPr>
        <w:numPr>
          <w:ilvl w:val="0"/>
          <w:numId w:val="6"/>
        </w:numPr>
        <w:spacing w:before="100" w:beforeAutospacing="1" w:after="100" w:afterAutospacing="1" w:line="360" w:lineRule="auto"/>
        <w:contextualSpacing/>
        <w:rPr>
          <w:rFonts w:ascii="Times New Roman" w:hAnsi="Times New Roman" w:cs="Times New Roman"/>
          <w:b/>
          <w:sz w:val="28"/>
          <w:szCs w:val="28"/>
        </w:rPr>
      </w:pPr>
      <w:r w:rsidRPr="00753F54">
        <w:rPr>
          <w:rFonts w:ascii="Times New Roman" w:hAnsi="Times New Roman" w:cs="Times New Roman"/>
          <w:sz w:val="28"/>
          <w:szCs w:val="28"/>
        </w:rPr>
        <w:t xml:space="preserve">Напишите схему реакции этилена с перманганатом калия. Именем какого русского химика названа эта реакция? </w:t>
      </w:r>
    </w:p>
    <w:p w:rsidR="00457D09" w:rsidRDefault="00753F54" w:rsidP="00A84C19">
      <w:pPr>
        <w:numPr>
          <w:ilvl w:val="0"/>
          <w:numId w:val="6"/>
        </w:numPr>
        <w:spacing w:before="100" w:beforeAutospacing="1" w:after="100" w:afterAutospacing="1" w:line="360" w:lineRule="auto"/>
        <w:contextualSpacing/>
        <w:rPr>
          <w:rFonts w:ascii="Times New Roman" w:hAnsi="Times New Roman" w:cs="Times New Roman"/>
          <w:b/>
          <w:sz w:val="28"/>
          <w:szCs w:val="28"/>
        </w:rPr>
      </w:pPr>
      <w:r w:rsidRPr="00753F54">
        <w:rPr>
          <w:rFonts w:ascii="Times New Roman" w:hAnsi="Times New Roman" w:cs="Times New Roman"/>
          <w:sz w:val="28"/>
          <w:szCs w:val="28"/>
        </w:rPr>
        <w:t>С какой целью используются реакции алкенов с бромной водой и перманганатом калия в качественном анализе?</w:t>
      </w:r>
    </w:p>
    <w:p w:rsidR="00A84C19" w:rsidRPr="00A84C19" w:rsidRDefault="00A84C19" w:rsidP="00A84C19">
      <w:pPr>
        <w:spacing w:before="100" w:beforeAutospacing="1" w:after="100" w:afterAutospacing="1" w:line="360" w:lineRule="auto"/>
        <w:ind w:left="927"/>
        <w:contextualSpacing/>
        <w:rPr>
          <w:rFonts w:ascii="Times New Roman" w:hAnsi="Times New Roman" w:cs="Times New Roman"/>
          <w:b/>
          <w:sz w:val="28"/>
          <w:szCs w:val="28"/>
        </w:rPr>
      </w:pPr>
    </w:p>
    <w:p w:rsidR="00457D09" w:rsidRDefault="00457D09" w:rsidP="00457D09">
      <w:pPr>
        <w:spacing w:line="360" w:lineRule="auto"/>
        <w:ind w:left="567"/>
        <w:jc w:val="center"/>
        <w:rPr>
          <w:rFonts w:ascii="Times New Roman" w:hAnsi="Times New Roman" w:cs="Times New Roman"/>
          <w:b/>
          <w:sz w:val="28"/>
          <w:szCs w:val="28"/>
          <w:u w:val="single"/>
        </w:rPr>
      </w:pPr>
      <w:r>
        <w:rPr>
          <w:rFonts w:ascii="Times New Roman" w:hAnsi="Times New Roman" w:cs="Times New Roman"/>
          <w:b/>
          <w:sz w:val="28"/>
          <w:szCs w:val="28"/>
          <w:u w:val="single"/>
        </w:rPr>
        <w:t>Ацетиленовые углеводороды</w:t>
      </w:r>
    </w:p>
    <w:p w:rsidR="00753F54" w:rsidRPr="00753F54" w:rsidRDefault="00753F54" w:rsidP="00753F54">
      <w:pPr>
        <w:spacing w:line="360" w:lineRule="auto"/>
        <w:ind w:left="567"/>
        <w:rPr>
          <w:rFonts w:ascii="Times New Roman" w:hAnsi="Times New Roman" w:cs="Times New Roman"/>
          <w:b/>
          <w:sz w:val="28"/>
          <w:szCs w:val="28"/>
          <w:u w:val="single"/>
        </w:rPr>
      </w:pPr>
      <w:r w:rsidRPr="00753F54">
        <w:rPr>
          <w:rFonts w:ascii="Times New Roman" w:hAnsi="Times New Roman" w:cs="Times New Roman"/>
          <w:b/>
          <w:sz w:val="28"/>
          <w:szCs w:val="28"/>
          <w:u w:val="single"/>
        </w:rPr>
        <w:t>Опыт 2. Получение и свойства ацетилена.</w:t>
      </w:r>
    </w:p>
    <w:p w:rsidR="00753F54" w:rsidRPr="00753F54" w:rsidRDefault="00753F54" w:rsidP="00753F54">
      <w:pPr>
        <w:spacing w:line="360" w:lineRule="auto"/>
        <w:ind w:left="927"/>
        <w:contextualSpacing/>
        <w:rPr>
          <w:rFonts w:ascii="Times New Roman" w:hAnsi="Times New Roman" w:cs="Times New Roman"/>
          <w:b/>
          <w:sz w:val="28"/>
          <w:szCs w:val="28"/>
          <w:u w:val="single"/>
        </w:rPr>
      </w:pPr>
      <w:r w:rsidRPr="00753F54">
        <w:rPr>
          <w:rFonts w:ascii="Times New Roman" w:hAnsi="Times New Roman" w:cs="Times New Roman"/>
          <w:b/>
          <w:sz w:val="28"/>
          <w:szCs w:val="28"/>
          <w:u w:val="single"/>
        </w:rPr>
        <w:t>А) получение ацетилена.</w:t>
      </w:r>
    </w:p>
    <w:p w:rsidR="00753F54" w:rsidRPr="00753F54" w:rsidRDefault="00753F54" w:rsidP="00472FC0">
      <w:pPr>
        <w:spacing w:line="360" w:lineRule="auto"/>
        <w:ind w:left="927"/>
        <w:contextualSpacing/>
        <w:jc w:val="both"/>
        <w:rPr>
          <w:rFonts w:ascii="Times New Roman" w:hAnsi="Times New Roman" w:cs="Times New Roman"/>
          <w:sz w:val="28"/>
          <w:szCs w:val="28"/>
        </w:rPr>
      </w:pPr>
      <w:r w:rsidRPr="00753F54">
        <w:rPr>
          <w:rFonts w:ascii="Times New Roman" w:hAnsi="Times New Roman" w:cs="Times New Roman"/>
          <w:noProof/>
          <w:sz w:val="28"/>
          <w:szCs w:val="28"/>
          <w:lang w:eastAsia="ru-RU"/>
        </w:rPr>
        <w:drawing>
          <wp:anchor distT="0" distB="0" distL="114300" distR="114300" simplePos="0" relativeHeight="251751424" behindDoc="0" locked="0" layoutInCell="1" allowOverlap="1">
            <wp:simplePos x="0" y="0"/>
            <wp:positionH relativeFrom="column">
              <wp:posOffset>383540</wp:posOffset>
            </wp:positionH>
            <wp:positionV relativeFrom="paragraph">
              <wp:posOffset>635</wp:posOffset>
            </wp:positionV>
            <wp:extent cx="1143000" cy="1104900"/>
            <wp:effectExtent l="19050" t="0" r="0" b="0"/>
            <wp:wrapSquare wrapText="bothSides"/>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143000" cy="1104900"/>
                    </a:xfrm>
                    <a:prstGeom prst="rect">
                      <a:avLst/>
                    </a:prstGeom>
                    <a:noFill/>
                    <a:ln w="9525">
                      <a:noFill/>
                      <a:miter lim="800000"/>
                      <a:headEnd/>
                      <a:tailEnd/>
                    </a:ln>
                  </pic:spPr>
                </pic:pic>
              </a:graphicData>
            </a:graphic>
          </wp:anchor>
        </w:drawing>
      </w:r>
      <w:r w:rsidRPr="00753F54">
        <w:rPr>
          <w:rFonts w:ascii="Times New Roman" w:hAnsi="Times New Roman" w:cs="Times New Roman"/>
          <w:sz w:val="28"/>
          <w:szCs w:val="28"/>
        </w:rPr>
        <w:t xml:space="preserve">В пробирку 1 поместите кусочек карбида кальция величиной с горошину. Пробирку закрепите в штативе, как показано на рисунке.  Приготовьте для опыта пробирку 2 и пробирку 3: в пробирку 2 поместите 6 </w:t>
      </w:r>
      <w:r w:rsidRPr="00753F54">
        <w:rPr>
          <w:rFonts w:ascii="Times New Roman" w:hAnsi="Times New Roman" w:cs="Times New Roman"/>
          <w:sz w:val="28"/>
          <w:szCs w:val="28"/>
        </w:rPr>
        <w:lastRenderedPageBreak/>
        <w:t>капель бромной воды, в пробирку 3 – 6 капель раствора перманганата калия.</w:t>
      </w:r>
    </w:p>
    <w:p w:rsidR="00753F54" w:rsidRPr="00753F54" w:rsidRDefault="00753F54" w:rsidP="00472FC0">
      <w:pPr>
        <w:spacing w:line="360" w:lineRule="auto"/>
        <w:ind w:left="927"/>
        <w:contextualSpacing/>
        <w:jc w:val="both"/>
        <w:rPr>
          <w:rFonts w:ascii="Times New Roman" w:hAnsi="Times New Roman" w:cs="Times New Roman"/>
          <w:b/>
          <w:sz w:val="28"/>
          <w:szCs w:val="28"/>
          <w:u w:val="single"/>
        </w:rPr>
      </w:pPr>
      <w:r w:rsidRPr="00753F54">
        <w:rPr>
          <w:rFonts w:ascii="Times New Roman" w:hAnsi="Times New Roman" w:cs="Times New Roman"/>
          <w:b/>
          <w:sz w:val="28"/>
          <w:szCs w:val="28"/>
          <w:u w:val="single"/>
        </w:rPr>
        <w:t>Б) Горение ацетилена.</w:t>
      </w:r>
    </w:p>
    <w:p w:rsidR="00753F54" w:rsidRPr="00753F54" w:rsidRDefault="00753F54" w:rsidP="00472FC0">
      <w:pPr>
        <w:spacing w:line="360" w:lineRule="auto"/>
        <w:ind w:left="927"/>
        <w:contextualSpacing/>
        <w:jc w:val="both"/>
        <w:rPr>
          <w:rFonts w:ascii="Times New Roman" w:hAnsi="Times New Roman" w:cs="Times New Roman"/>
          <w:sz w:val="28"/>
          <w:szCs w:val="28"/>
        </w:rPr>
      </w:pPr>
      <w:r w:rsidRPr="00753F54">
        <w:rPr>
          <w:rFonts w:ascii="Times New Roman" w:hAnsi="Times New Roman" w:cs="Times New Roman"/>
          <w:sz w:val="28"/>
          <w:szCs w:val="28"/>
        </w:rPr>
        <w:t>В пробирку 1 добавьте 4 капли  воды и вставьте пробку с газоотводной трубкой. Подожгите выделяющийся газ у конца трубки. Ацетилен горит коптящим пламенем.</w:t>
      </w:r>
    </w:p>
    <w:p w:rsidR="00753F54" w:rsidRPr="00753F54" w:rsidRDefault="00753F54" w:rsidP="00472FC0">
      <w:pPr>
        <w:spacing w:line="360" w:lineRule="auto"/>
        <w:ind w:left="927"/>
        <w:contextualSpacing/>
        <w:jc w:val="both"/>
        <w:rPr>
          <w:rFonts w:ascii="Times New Roman" w:hAnsi="Times New Roman" w:cs="Times New Roman"/>
          <w:b/>
          <w:sz w:val="28"/>
          <w:szCs w:val="28"/>
          <w:u w:val="single"/>
        </w:rPr>
      </w:pPr>
      <w:r w:rsidRPr="00753F54">
        <w:rPr>
          <w:rFonts w:ascii="Times New Roman" w:hAnsi="Times New Roman" w:cs="Times New Roman"/>
          <w:b/>
          <w:sz w:val="28"/>
          <w:szCs w:val="28"/>
          <w:u w:val="single"/>
        </w:rPr>
        <w:t>В) Проба на ненасыщенность</w:t>
      </w:r>
    </w:p>
    <w:p w:rsidR="00753F54" w:rsidRPr="00753F54" w:rsidRDefault="00753F54" w:rsidP="00472FC0">
      <w:pPr>
        <w:spacing w:line="360" w:lineRule="auto"/>
        <w:ind w:left="567"/>
        <w:contextualSpacing/>
        <w:jc w:val="both"/>
        <w:rPr>
          <w:rFonts w:ascii="Times New Roman" w:hAnsi="Times New Roman" w:cs="Times New Roman"/>
          <w:sz w:val="28"/>
          <w:szCs w:val="28"/>
        </w:rPr>
      </w:pPr>
      <w:r w:rsidRPr="00753F54">
        <w:rPr>
          <w:rFonts w:ascii="Times New Roman" w:hAnsi="Times New Roman" w:cs="Times New Roman"/>
          <w:sz w:val="28"/>
          <w:szCs w:val="28"/>
        </w:rPr>
        <w:t xml:space="preserve">Быстро погрузите конец газоотводной трубки в пробирку 2. В ней происходит обесцвечивание бромной воды. Замените пробирку 2 на пробирку </w:t>
      </w:r>
    </w:p>
    <w:p w:rsidR="00753F54" w:rsidRPr="00A84C19" w:rsidRDefault="00753F54" w:rsidP="00A84C19">
      <w:pPr>
        <w:spacing w:line="360" w:lineRule="auto"/>
        <w:ind w:left="927"/>
        <w:contextualSpacing/>
        <w:jc w:val="both"/>
        <w:rPr>
          <w:rFonts w:ascii="Times New Roman" w:hAnsi="Times New Roman" w:cs="Times New Roman"/>
          <w:sz w:val="28"/>
          <w:szCs w:val="28"/>
        </w:rPr>
      </w:pPr>
      <w:r w:rsidRPr="00753F54">
        <w:rPr>
          <w:rFonts w:ascii="Times New Roman" w:hAnsi="Times New Roman" w:cs="Times New Roman"/>
          <w:sz w:val="28"/>
          <w:szCs w:val="28"/>
        </w:rPr>
        <w:t>3. В ней происходит обесцвечивание раствора перманганата калия.</w:t>
      </w:r>
    </w:p>
    <w:p w:rsidR="00753F54" w:rsidRPr="00753F54" w:rsidRDefault="00753F54" w:rsidP="00472FC0">
      <w:pPr>
        <w:spacing w:line="360" w:lineRule="auto"/>
        <w:ind w:left="927"/>
        <w:contextualSpacing/>
        <w:jc w:val="both"/>
        <w:rPr>
          <w:rFonts w:ascii="Times New Roman" w:hAnsi="Times New Roman" w:cs="Times New Roman"/>
          <w:b/>
          <w:sz w:val="28"/>
          <w:szCs w:val="28"/>
          <w:u w:val="single"/>
        </w:rPr>
      </w:pPr>
      <w:r w:rsidRPr="00753F54">
        <w:rPr>
          <w:rFonts w:ascii="Times New Roman" w:hAnsi="Times New Roman" w:cs="Times New Roman"/>
          <w:b/>
          <w:sz w:val="28"/>
          <w:szCs w:val="28"/>
          <w:u w:val="single"/>
        </w:rPr>
        <w:t>Г) Образование ацетиленида меди.</w:t>
      </w:r>
    </w:p>
    <w:p w:rsidR="00753F54" w:rsidRPr="00753F54" w:rsidRDefault="00753F54" w:rsidP="00472FC0">
      <w:pPr>
        <w:spacing w:line="360" w:lineRule="auto"/>
        <w:ind w:left="426"/>
        <w:contextualSpacing/>
        <w:jc w:val="both"/>
        <w:rPr>
          <w:rFonts w:ascii="Times New Roman" w:hAnsi="Times New Roman" w:cs="Times New Roman"/>
          <w:sz w:val="28"/>
          <w:szCs w:val="28"/>
        </w:rPr>
      </w:pPr>
      <w:r w:rsidRPr="00753F54">
        <w:rPr>
          <w:rFonts w:ascii="Times New Roman" w:hAnsi="Times New Roman" w:cs="Times New Roman"/>
          <w:sz w:val="28"/>
          <w:szCs w:val="28"/>
        </w:rPr>
        <w:t>Удалите пробирку 3 и выньте газоотводную трубку из пробирки 1. Поднесите к отверстию пробирки 1 полоску фильтровальной бумаги, смоченной аммиачным раствором хлорида меди (I). На бумаге появляется красновато-коричневое окрашивание. По окончании реакции в пробирку 1 добавьте 1 каплю раствора фенолфталеина, при этом появляется малиновое окрашивание.</w:t>
      </w:r>
    </w:p>
    <w:p w:rsidR="00753F54" w:rsidRPr="00753F54" w:rsidRDefault="00753F54" w:rsidP="00753F54">
      <w:pPr>
        <w:spacing w:line="360" w:lineRule="auto"/>
        <w:ind w:left="567"/>
        <w:contextualSpacing/>
        <w:rPr>
          <w:rFonts w:ascii="Times New Roman" w:hAnsi="Times New Roman" w:cs="Times New Roman"/>
          <w:b/>
          <w:sz w:val="28"/>
          <w:szCs w:val="28"/>
        </w:rPr>
      </w:pPr>
      <w:r w:rsidRPr="00753F54">
        <w:rPr>
          <w:rFonts w:ascii="Times New Roman" w:hAnsi="Times New Roman" w:cs="Times New Roman"/>
          <w:b/>
          <w:sz w:val="28"/>
          <w:szCs w:val="28"/>
        </w:rPr>
        <w:t>Вопросы и задания:</w:t>
      </w:r>
    </w:p>
    <w:p w:rsidR="00753F54" w:rsidRPr="00753F54" w:rsidRDefault="00753F54" w:rsidP="00472FC0">
      <w:pPr>
        <w:numPr>
          <w:ilvl w:val="0"/>
          <w:numId w:val="7"/>
        </w:numPr>
        <w:spacing w:before="100" w:beforeAutospacing="1" w:after="100" w:afterAutospacing="1" w:line="360" w:lineRule="auto"/>
        <w:contextualSpacing/>
        <w:jc w:val="both"/>
        <w:rPr>
          <w:rFonts w:ascii="Times New Roman" w:hAnsi="Times New Roman" w:cs="Times New Roman"/>
          <w:b/>
          <w:sz w:val="28"/>
          <w:szCs w:val="28"/>
        </w:rPr>
      </w:pPr>
      <w:r w:rsidRPr="00753F54">
        <w:rPr>
          <w:rFonts w:ascii="Times New Roman" w:hAnsi="Times New Roman" w:cs="Times New Roman"/>
          <w:sz w:val="28"/>
          <w:szCs w:val="28"/>
        </w:rPr>
        <w:t>Напишите схему реакции получения ацетилена из карбида кальция.</w:t>
      </w:r>
    </w:p>
    <w:p w:rsidR="00753F54" w:rsidRPr="00753F54" w:rsidRDefault="00753F54" w:rsidP="00472FC0">
      <w:pPr>
        <w:numPr>
          <w:ilvl w:val="0"/>
          <w:numId w:val="7"/>
        </w:numPr>
        <w:spacing w:before="100" w:beforeAutospacing="1" w:after="100" w:afterAutospacing="1" w:line="360" w:lineRule="auto"/>
        <w:contextualSpacing/>
        <w:jc w:val="both"/>
        <w:rPr>
          <w:rFonts w:ascii="Times New Roman" w:hAnsi="Times New Roman" w:cs="Times New Roman"/>
          <w:b/>
          <w:sz w:val="28"/>
          <w:szCs w:val="28"/>
        </w:rPr>
      </w:pPr>
      <w:r w:rsidRPr="00753F54">
        <w:rPr>
          <w:rFonts w:ascii="Times New Roman" w:hAnsi="Times New Roman" w:cs="Times New Roman"/>
          <w:sz w:val="28"/>
          <w:szCs w:val="28"/>
        </w:rPr>
        <w:t>Почему при пропускании ацетилена через бромную воду происходит ее обесцвечивание? Напишите схему реакции.</w:t>
      </w:r>
    </w:p>
    <w:p w:rsidR="00753F54" w:rsidRPr="00753F54" w:rsidRDefault="00753F54" w:rsidP="00472FC0">
      <w:pPr>
        <w:numPr>
          <w:ilvl w:val="0"/>
          <w:numId w:val="7"/>
        </w:numPr>
        <w:spacing w:before="100" w:beforeAutospacing="1" w:after="100" w:afterAutospacing="1" w:line="360" w:lineRule="auto"/>
        <w:contextualSpacing/>
        <w:jc w:val="both"/>
        <w:rPr>
          <w:rFonts w:ascii="Times New Roman" w:hAnsi="Times New Roman" w:cs="Times New Roman"/>
          <w:b/>
          <w:sz w:val="28"/>
          <w:szCs w:val="28"/>
        </w:rPr>
      </w:pPr>
      <w:r w:rsidRPr="00753F54">
        <w:rPr>
          <w:rFonts w:ascii="Times New Roman" w:hAnsi="Times New Roman" w:cs="Times New Roman"/>
          <w:sz w:val="28"/>
          <w:szCs w:val="28"/>
        </w:rPr>
        <w:t xml:space="preserve"> Окисления ацетилена перманганата калия.</w:t>
      </w:r>
    </w:p>
    <w:p w:rsidR="00753F54" w:rsidRPr="00753F54" w:rsidRDefault="00753F54" w:rsidP="00472FC0">
      <w:pPr>
        <w:numPr>
          <w:ilvl w:val="0"/>
          <w:numId w:val="7"/>
        </w:numPr>
        <w:spacing w:before="100" w:beforeAutospacing="1" w:after="100" w:afterAutospacing="1" w:line="360" w:lineRule="auto"/>
        <w:contextualSpacing/>
        <w:jc w:val="both"/>
        <w:rPr>
          <w:rFonts w:ascii="Times New Roman" w:hAnsi="Times New Roman" w:cs="Times New Roman"/>
          <w:b/>
          <w:sz w:val="28"/>
          <w:szCs w:val="28"/>
        </w:rPr>
      </w:pPr>
      <w:r w:rsidRPr="00753F54">
        <w:rPr>
          <w:rFonts w:ascii="Times New Roman" w:hAnsi="Times New Roman" w:cs="Times New Roman"/>
          <w:sz w:val="28"/>
          <w:szCs w:val="28"/>
        </w:rPr>
        <w:t>Образование какого соединения объясняется появление красновато-коричневого окрашивания на фильтровальной бумаге? Напишите схему реакции.</w:t>
      </w:r>
    </w:p>
    <w:p w:rsidR="00753F54" w:rsidRPr="00753F54" w:rsidRDefault="00753F54" w:rsidP="00472FC0">
      <w:pPr>
        <w:numPr>
          <w:ilvl w:val="0"/>
          <w:numId w:val="7"/>
        </w:numPr>
        <w:spacing w:before="100" w:beforeAutospacing="1" w:after="100" w:afterAutospacing="1" w:line="360" w:lineRule="auto"/>
        <w:contextualSpacing/>
        <w:jc w:val="both"/>
        <w:rPr>
          <w:rFonts w:ascii="Times New Roman" w:hAnsi="Times New Roman" w:cs="Times New Roman"/>
          <w:b/>
          <w:sz w:val="28"/>
          <w:szCs w:val="28"/>
        </w:rPr>
      </w:pPr>
      <w:r w:rsidRPr="00753F54">
        <w:rPr>
          <w:rFonts w:ascii="Times New Roman" w:hAnsi="Times New Roman" w:cs="Times New Roman"/>
          <w:sz w:val="28"/>
          <w:szCs w:val="28"/>
        </w:rPr>
        <w:t>Чем объясняется наличие в пробирке 1 щелочной среды?</w:t>
      </w:r>
    </w:p>
    <w:p w:rsidR="005860E0" w:rsidRDefault="005860E0" w:rsidP="005860E0">
      <w:pPr>
        <w:pStyle w:val="a4"/>
        <w:ind w:left="360"/>
        <w:rPr>
          <w:rFonts w:ascii="Times New Roman" w:eastAsia="Times New Roman" w:hAnsi="Times New Roman" w:cs="Times New Roman"/>
          <w:b/>
          <w:sz w:val="28"/>
          <w:szCs w:val="28"/>
          <w:lang w:eastAsia="ru-RU"/>
        </w:rPr>
      </w:pPr>
    </w:p>
    <w:p w:rsidR="00457D09" w:rsidRPr="00650C6F" w:rsidRDefault="00457D09" w:rsidP="00457D09">
      <w:pPr>
        <w:tabs>
          <w:tab w:val="left" w:pos="1200"/>
        </w:tabs>
        <w:spacing w:line="360" w:lineRule="auto"/>
        <w:jc w:val="center"/>
        <w:rPr>
          <w:rFonts w:ascii="Times New Roman" w:eastAsia="Times New Roman" w:hAnsi="Times New Roman" w:cs="Times New Roman"/>
          <w:b/>
          <w:sz w:val="28"/>
          <w:szCs w:val="28"/>
          <w:lang w:eastAsia="ru-RU"/>
        </w:rPr>
      </w:pPr>
      <w:r w:rsidRPr="00C33B7D">
        <w:rPr>
          <w:rFonts w:ascii="Times New Roman" w:eastAsia="Times New Roman" w:hAnsi="Times New Roman" w:cs="Times New Roman"/>
          <w:b/>
          <w:sz w:val="28"/>
          <w:szCs w:val="28"/>
          <w:lang w:eastAsia="ru-RU"/>
        </w:rPr>
        <w:t>ЗАДАНИЕ ДЛЯ САМОСТОЯТЕЛЬНОЙ РАБОТЫ</w:t>
      </w:r>
    </w:p>
    <w:p w:rsidR="00457D09" w:rsidRDefault="00457D09" w:rsidP="00457D09">
      <w:pPr>
        <w:tabs>
          <w:tab w:val="left" w:pos="1200"/>
        </w:tabs>
        <w:spacing w:line="360" w:lineRule="auto"/>
        <w:rPr>
          <w:rFonts w:ascii="Times New Roman" w:eastAsia="Times New Roman" w:hAnsi="Times New Roman" w:cs="Times New Roman"/>
          <w:b/>
          <w:sz w:val="28"/>
          <w:szCs w:val="28"/>
          <w:lang w:eastAsia="ru-RU"/>
        </w:rPr>
      </w:pPr>
      <w:r w:rsidRPr="00C33B7D">
        <w:rPr>
          <w:rFonts w:ascii="Times New Roman" w:eastAsia="Times New Roman" w:hAnsi="Times New Roman" w:cs="Times New Roman"/>
          <w:b/>
          <w:sz w:val="28"/>
          <w:szCs w:val="28"/>
          <w:lang w:eastAsia="ru-RU"/>
        </w:rPr>
        <w:lastRenderedPageBreak/>
        <w:t>Содержание самостоятельной внеаудиторной работы по теме:</w:t>
      </w:r>
    </w:p>
    <w:p w:rsidR="00457D09" w:rsidRPr="00146AE0" w:rsidRDefault="00457D09" w:rsidP="0082406D">
      <w:pPr>
        <w:pStyle w:val="a4"/>
        <w:numPr>
          <w:ilvl w:val="0"/>
          <w:numId w:val="129"/>
        </w:numPr>
        <w:tabs>
          <w:tab w:val="left" w:pos="1200"/>
        </w:tabs>
        <w:spacing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О - 1</w:t>
      </w:r>
      <w:r w:rsidRPr="00FE5607">
        <w:rPr>
          <w:rFonts w:ascii="Times New Roman" w:eastAsia="Times New Roman" w:hAnsi="Times New Roman" w:cs="Times New Roman"/>
          <w:sz w:val="28"/>
          <w:szCs w:val="28"/>
          <w:lang w:eastAsia="ru-RU"/>
        </w:rPr>
        <w:t>, выучить теоретический материал к следующей пра</w:t>
      </w:r>
      <w:r>
        <w:rPr>
          <w:rFonts w:ascii="Times New Roman" w:eastAsia="Times New Roman" w:hAnsi="Times New Roman" w:cs="Times New Roman"/>
          <w:sz w:val="28"/>
          <w:szCs w:val="28"/>
          <w:lang w:eastAsia="ru-RU"/>
        </w:rPr>
        <w:t xml:space="preserve">ктической работе </w:t>
      </w:r>
      <w:r w:rsidR="00146AE0">
        <w:rPr>
          <w:rFonts w:ascii="Times New Roman" w:eastAsia="Times New Roman" w:hAnsi="Times New Roman" w:cs="Times New Roman"/>
          <w:sz w:val="28"/>
          <w:szCs w:val="28"/>
          <w:lang w:eastAsia="ru-RU"/>
        </w:rPr>
        <w:t xml:space="preserve">по теме «Ароматические углеводороды» </w:t>
      </w:r>
      <w:r>
        <w:rPr>
          <w:rFonts w:ascii="Times New Roman" w:eastAsia="Times New Roman" w:hAnsi="Times New Roman" w:cs="Times New Roman"/>
          <w:sz w:val="28"/>
          <w:szCs w:val="28"/>
          <w:lang w:eastAsia="ru-RU"/>
        </w:rPr>
        <w:t>на стр. 92-103</w:t>
      </w:r>
    </w:p>
    <w:p w:rsidR="00146AE0" w:rsidRPr="00FE5607" w:rsidRDefault="00146AE0" w:rsidP="0082406D">
      <w:pPr>
        <w:pStyle w:val="a4"/>
        <w:numPr>
          <w:ilvl w:val="0"/>
          <w:numId w:val="129"/>
        </w:numPr>
        <w:tabs>
          <w:tab w:val="left" w:pos="1200"/>
        </w:tabs>
        <w:spacing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Подготовиться к контрольной работе по теме «Углеводороды»</w:t>
      </w:r>
    </w:p>
    <w:p w:rsidR="00457D09" w:rsidRPr="00FE5607" w:rsidRDefault="00457D09" w:rsidP="00457D09">
      <w:pPr>
        <w:pStyle w:val="a4"/>
        <w:tabs>
          <w:tab w:val="left" w:pos="1200"/>
        </w:tabs>
        <w:spacing w:line="360" w:lineRule="auto"/>
        <w:rPr>
          <w:rFonts w:ascii="Times New Roman" w:eastAsia="Times New Roman" w:hAnsi="Times New Roman" w:cs="Times New Roman"/>
          <w:b/>
          <w:sz w:val="28"/>
          <w:szCs w:val="28"/>
          <w:lang w:eastAsia="ru-RU"/>
        </w:rPr>
      </w:pPr>
      <w:r w:rsidRPr="00FE5607">
        <w:rPr>
          <w:rFonts w:ascii="Times New Roman" w:eastAsia="Times New Roman" w:hAnsi="Times New Roman" w:cs="Times New Roman"/>
          <w:b/>
          <w:sz w:val="28"/>
          <w:szCs w:val="28"/>
          <w:lang w:eastAsia="ru-RU"/>
        </w:rPr>
        <w:t>Правила подготовки к занятию:</w:t>
      </w:r>
    </w:p>
    <w:p w:rsidR="00457D09" w:rsidRPr="00650C6F" w:rsidRDefault="00457D09" w:rsidP="0082406D">
      <w:pPr>
        <w:pStyle w:val="a4"/>
        <w:numPr>
          <w:ilvl w:val="0"/>
          <w:numId w:val="28"/>
        </w:numPr>
        <w:tabs>
          <w:tab w:val="left" w:pos="1200"/>
        </w:tabs>
        <w:spacing w:line="360" w:lineRule="auto"/>
        <w:rPr>
          <w:rFonts w:ascii="Times New Roman" w:eastAsia="Times New Roman" w:hAnsi="Times New Roman" w:cs="Times New Roman"/>
          <w:sz w:val="28"/>
          <w:szCs w:val="28"/>
          <w:lang w:eastAsia="ru-RU"/>
        </w:rPr>
      </w:pPr>
      <w:r w:rsidRPr="00650C6F">
        <w:rPr>
          <w:rFonts w:ascii="Times New Roman" w:eastAsia="Times New Roman" w:hAnsi="Times New Roman" w:cs="Times New Roman"/>
          <w:sz w:val="28"/>
          <w:szCs w:val="28"/>
          <w:lang w:eastAsia="ru-RU"/>
        </w:rPr>
        <w:t xml:space="preserve">Ознакомиться с содержанием темы. Уяснить, о чем идет речь. </w:t>
      </w:r>
    </w:p>
    <w:p w:rsidR="00457D09" w:rsidRPr="00DB3986" w:rsidRDefault="00457D09" w:rsidP="0082406D">
      <w:pPr>
        <w:pStyle w:val="a4"/>
        <w:numPr>
          <w:ilvl w:val="0"/>
          <w:numId w:val="28"/>
        </w:numPr>
        <w:tabs>
          <w:tab w:val="left" w:pos="1200"/>
        </w:tabs>
        <w:spacing w:line="360" w:lineRule="auto"/>
        <w:rPr>
          <w:rFonts w:ascii="Times New Roman" w:eastAsia="Times New Roman" w:hAnsi="Times New Roman" w:cs="Times New Roman"/>
          <w:sz w:val="28"/>
          <w:szCs w:val="28"/>
          <w:lang w:eastAsia="ru-RU"/>
        </w:rPr>
      </w:pPr>
      <w:r w:rsidRPr="00650C6F">
        <w:rPr>
          <w:rFonts w:ascii="Times New Roman" w:eastAsia="Times New Roman" w:hAnsi="Times New Roman" w:cs="Times New Roman"/>
          <w:sz w:val="28"/>
          <w:szCs w:val="28"/>
          <w:lang w:eastAsia="ru-RU"/>
        </w:rPr>
        <w:t xml:space="preserve">Обратить внимание </w:t>
      </w:r>
      <w:r>
        <w:rPr>
          <w:rFonts w:ascii="Times New Roman" w:eastAsia="Times New Roman" w:hAnsi="Times New Roman" w:cs="Times New Roman"/>
          <w:sz w:val="28"/>
          <w:szCs w:val="28"/>
          <w:lang w:eastAsia="ru-RU"/>
        </w:rPr>
        <w:t>на механизмы реакций, особенности протекания химических реакций.</w:t>
      </w:r>
    </w:p>
    <w:p w:rsidR="00167A08" w:rsidRDefault="00167A08" w:rsidP="005860E0">
      <w:pPr>
        <w:pStyle w:val="a4"/>
        <w:ind w:left="360"/>
        <w:rPr>
          <w:rFonts w:ascii="Times New Roman" w:eastAsia="Times New Roman" w:hAnsi="Times New Roman" w:cs="Times New Roman"/>
          <w:b/>
          <w:sz w:val="28"/>
          <w:szCs w:val="28"/>
          <w:lang w:eastAsia="ru-RU"/>
        </w:rPr>
      </w:pPr>
    </w:p>
    <w:p w:rsidR="00167A08" w:rsidRDefault="00167A08" w:rsidP="005860E0">
      <w:pPr>
        <w:pStyle w:val="a4"/>
        <w:ind w:left="360"/>
        <w:rPr>
          <w:rFonts w:ascii="Times New Roman" w:eastAsia="Times New Roman" w:hAnsi="Times New Roman" w:cs="Times New Roman"/>
          <w:b/>
          <w:sz w:val="28"/>
          <w:szCs w:val="28"/>
          <w:lang w:eastAsia="ru-RU"/>
        </w:rPr>
      </w:pPr>
    </w:p>
    <w:p w:rsidR="00167A08" w:rsidRDefault="00167A08" w:rsidP="005860E0">
      <w:pPr>
        <w:pStyle w:val="a4"/>
        <w:ind w:left="360"/>
        <w:rPr>
          <w:rFonts w:ascii="Times New Roman" w:eastAsia="Times New Roman" w:hAnsi="Times New Roman" w:cs="Times New Roman"/>
          <w:b/>
          <w:sz w:val="28"/>
          <w:szCs w:val="28"/>
          <w:lang w:eastAsia="ru-RU"/>
        </w:rPr>
      </w:pPr>
    </w:p>
    <w:p w:rsidR="00167A08" w:rsidRDefault="00167A08" w:rsidP="005860E0">
      <w:pPr>
        <w:pStyle w:val="a4"/>
        <w:ind w:left="360"/>
        <w:rPr>
          <w:rFonts w:ascii="Times New Roman" w:eastAsia="Times New Roman" w:hAnsi="Times New Roman" w:cs="Times New Roman"/>
          <w:b/>
          <w:sz w:val="28"/>
          <w:szCs w:val="28"/>
          <w:lang w:eastAsia="ru-RU"/>
        </w:rPr>
      </w:pPr>
    </w:p>
    <w:p w:rsidR="00167A08" w:rsidRDefault="00167A08" w:rsidP="005860E0">
      <w:pPr>
        <w:pStyle w:val="a4"/>
        <w:ind w:left="360"/>
        <w:rPr>
          <w:rFonts w:ascii="Times New Roman" w:eastAsia="Times New Roman" w:hAnsi="Times New Roman" w:cs="Times New Roman"/>
          <w:b/>
          <w:sz w:val="28"/>
          <w:szCs w:val="28"/>
          <w:lang w:eastAsia="ru-RU"/>
        </w:rPr>
      </w:pPr>
    </w:p>
    <w:p w:rsidR="00167A08" w:rsidRDefault="00167A08" w:rsidP="005860E0">
      <w:pPr>
        <w:pStyle w:val="a4"/>
        <w:ind w:left="360"/>
        <w:rPr>
          <w:rFonts w:ascii="Times New Roman" w:eastAsia="Times New Roman" w:hAnsi="Times New Roman" w:cs="Times New Roman"/>
          <w:b/>
          <w:sz w:val="28"/>
          <w:szCs w:val="28"/>
          <w:lang w:eastAsia="ru-RU"/>
        </w:rPr>
      </w:pPr>
    </w:p>
    <w:p w:rsidR="00167A08" w:rsidRDefault="00167A08" w:rsidP="005860E0">
      <w:pPr>
        <w:pStyle w:val="a4"/>
        <w:ind w:left="360"/>
        <w:rPr>
          <w:rFonts w:ascii="Times New Roman" w:eastAsia="Times New Roman" w:hAnsi="Times New Roman" w:cs="Times New Roman"/>
          <w:b/>
          <w:sz w:val="28"/>
          <w:szCs w:val="28"/>
          <w:lang w:eastAsia="ru-RU"/>
        </w:rPr>
      </w:pPr>
    </w:p>
    <w:p w:rsidR="00167A08" w:rsidRDefault="00167A08" w:rsidP="005860E0">
      <w:pPr>
        <w:pStyle w:val="a4"/>
        <w:ind w:left="360"/>
        <w:rPr>
          <w:rFonts w:ascii="Times New Roman" w:eastAsia="Times New Roman" w:hAnsi="Times New Roman" w:cs="Times New Roman"/>
          <w:b/>
          <w:sz w:val="28"/>
          <w:szCs w:val="28"/>
          <w:lang w:eastAsia="ru-RU"/>
        </w:rPr>
      </w:pPr>
    </w:p>
    <w:p w:rsidR="00167A08" w:rsidRDefault="00167A08" w:rsidP="005860E0">
      <w:pPr>
        <w:pStyle w:val="a4"/>
        <w:ind w:left="360"/>
        <w:rPr>
          <w:rFonts w:ascii="Times New Roman" w:eastAsia="Times New Roman" w:hAnsi="Times New Roman" w:cs="Times New Roman"/>
          <w:b/>
          <w:sz w:val="28"/>
          <w:szCs w:val="28"/>
          <w:lang w:eastAsia="ru-RU"/>
        </w:rPr>
      </w:pPr>
    </w:p>
    <w:p w:rsidR="00167A08" w:rsidRDefault="00167A08" w:rsidP="005860E0">
      <w:pPr>
        <w:pStyle w:val="a4"/>
        <w:ind w:left="360"/>
        <w:rPr>
          <w:rFonts w:ascii="Times New Roman" w:eastAsia="Times New Roman" w:hAnsi="Times New Roman" w:cs="Times New Roman"/>
          <w:b/>
          <w:sz w:val="28"/>
          <w:szCs w:val="28"/>
          <w:lang w:eastAsia="ru-RU"/>
        </w:rPr>
      </w:pPr>
    </w:p>
    <w:p w:rsidR="00167A08" w:rsidRDefault="00167A08" w:rsidP="005860E0">
      <w:pPr>
        <w:pStyle w:val="a4"/>
        <w:ind w:left="360"/>
        <w:rPr>
          <w:rFonts w:ascii="Times New Roman" w:eastAsia="Times New Roman" w:hAnsi="Times New Roman" w:cs="Times New Roman"/>
          <w:b/>
          <w:sz w:val="28"/>
          <w:szCs w:val="28"/>
          <w:lang w:eastAsia="ru-RU"/>
        </w:rPr>
      </w:pPr>
    </w:p>
    <w:p w:rsidR="00167A08" w:rsidRDefault="00167A08" w:rsidP="005860E0">
      <w:pPr>
        <w:pStyle w:val="a4"/>
        <w:ind w:left="360"/>
        <w:rPr>
          <w:rFonts w:ascii="Times New Roman" w:eastAsia="Times New Roman" w:hAnsi="Times New Roman" w:cs="Times New Roman"/>
          <w:b/>
          <w:sz w:val="28"/>
          <w:szCs w:val="28"/>
          <w:lang w:eastAsia="ru-RU"/>
        </w:rPr>
      </w:pPr>
    </w:p>
    <w:p w:rsidR="00167A08" w:rsidRDefault="00167A08" w:rsidP="005860E0">
      <w:pPr>
        <w:pStyle w:val="a4"/>
        <w:ind w:left="360"/>
        <w:rPr>
          <w:rFonts w:ascii="Times New Roman" w:eastAsia="Times New Roman" w:hAnsi="Times New Roman" w:cs="Times New Roman"/>
          <w:b/>
          <w:sz w:val="28"/>
          <w:szCs w:val="28"/>
          <w:lang w:eastAsia="ru-RU"/>
        </w:rPr>
      </w:pPr>
    </w:p>
    <w:p w:rsidR="00F569FA" w:rsidRDefault="00F569FA" w:rsidP="005860E0">
      <w:pPr>
        <w:pStyle w:val="a4"/>
        <w:ind w:left="360"/>
        <w:rPr>
          <w:rFonts w:ascii="Times New Roman" w:eastAsia="Times New Roman" w:hAnsi="Times New Roman" w:cs="Times New Roman"/>
          <w:b/>
          <w:sz w:val="28"/>
          <w:szCs w:val="28"/>
          <w:lang w:eastAsia="ru-RU"/>
        </w:rPr>
      </w:pPr>
      <w:bookmarkStart w:id="11" w:name="_GoBack"/>
      <w:bookmarkEnd w:id="11"/>
    </w:p>
    <w:p w:rsidR="00167A08" w:rsidRDefault="00167A08" w:rsidP="005860E0">
      <w:pPr>
        <w:pStyle w:val="a4"/>
        <w:ind w:left="360"/>
        <w:rPr>
          <w:rFonts w:ascii="Times New Roman" w:eastAsia="Times New Roman" w:hAnsi="Times New Roman" w:cs="Times New Roman"/>
          <w:b/>
          <w:sz w:val="28"/>
          <w:szCs w:val="28"/>
          <w:lang w:eastAsia="ru-RU"/>
        </w:rPr>
      </w:pPr>
    </w:p>
    <w:p w:rsidR="00167A08" w:rsidRDefault="00167A08" w:rsidP="005860E0">
      <w:pPr>
        <w:pStyle w:val="a4"/>
        <w:ind w:left="360"/>
        <w:rPr>
          <w:rFonts w:ascii="Times New Roman" w:eastAsia="Times New Roman" w:hAnsi="Times New Roman" w:cs="Times New Roman"/>
          <w:b/>
          <w:sz w:val="28"/>
          <w:szCs w:val="28"/>
          <w:lang w:eastAsia="ru-RU"/>
        </w:rPr>
      </w:pPr>
    </w:p>
    <w:p w:rsidR="00167A08" w:rsidRDefault="00167A08" w:rsidP="005860E0">
      <w:pPr>
        <w:pStyle w:val="a4"/>
        <w:ind w:left="360"/>
        <w:rPr>
          <w:rFonts w:ascii="Times New Roman" w:eastAsia="Times New Roman" w:hAnsi="Times New Roman" w:cs="Times New Roman"/>
          <w:b/>
          <w:sz w:val="28"/>
          <w:szCs w:val="28"/>
          <w:lang w:eastAsia="ru-RU"/>
        </w:rPr>
      </w:pPr>
    </w:p>
    <w:p w:rsidR="00167A08" w:rsidRDefault="00167A08" w:rsidP="005860E0">
      <w:pPr>
        <w:pStyle w:val="a4"/>
        <w:ind w:left="360"/>
        <w:rPr>
          <w:rFonts w:ascii="Times New Roman" w:eastAsia="Times New Roman" w:hAnsi="Times New Roman" w:cs="Times New Roman"/>
          <w:b/>
          <w:sz w:val="28"/>
          <w:szCs w:val="28"/>
          <w:lang w:eastAsia="ru-RU"/>
        </w:rPr>
      </w:pPr>
    </w:p>
    <w:p w:rsidR="00167A08" w:rsidRDefault="00167A08" w:rsidP="005860E0">
      <w:pPr>
        <w:pStyle w:val="a4"/>
        <w:ind w:left="360"/>
        <w:rPr>
          <w:rFonts w:ascii="Times New Roman" w:eastAsia="Times New Roman" w:hAnsi="Times New Roman" w:cs="Times New Roman"/>
          <w:b/>
          <w:sz w:val="28"/>
          <w:szCs w:val="28"/>
          <w:lang w:eastAsia="ru-RU"/>
        </w:rPr>
      </w:pPr>
    </w:p>
    <w:p w:rsidR="00724518" w:rsidRPr="00ED0C19" w:rsidRDefault="00793B86" w:rsidP="0082406D">
      <w:pPr>
        <w:pStyle w:val="a4"/>
        <w:numPr>
          <w:ilvl w:val="1"/>
          <w:numId w:val="19"/>
        </w:numPr>
        <w:outlineLvl w:val="2"/>
        <w:rPr>
          <w:rFonts w:ascii="Times New Roman" w:eastAsia="Times New Roman" w:hAnsi="Times New Roman" w:cs="Times New Roman"/>
          <w:b/>
          <w:sz w:val="28"/>
          <w:szCs w:val="28"/>
          <w:lang w:eastAsia="ru-RU"/>
        </w:rPr>
      </w:pPr>
      <w:bookmarkStart w:id="12" w:name="_Toc472144663"/>
      <w:r w:rsidRPr="00ED0C19">
        <w:rPr>
          <w:rFonts w:ascii="Times New Roman" w:eastAsia="Times New Roman" w:hAnsi="Times New Roman" w:cs="Times New Roman"/>
          <w:b/>
          <w:sz w:val="28"/>
          <w:szCs w:val="28"/>
          <w:lang w:eastAsia="ru-RU"/>
        </w:rPr>
        <w:t>Практическое занятие № 3. Ароматические углеводороды: строение, свойства.</w:t>
      </w:r>
      <w:bookmarkEnd w:id="12"/>
    </w:p>
    <w:p w:rsidR="00793B86" w:rsidRPr="00753F54" w:rsidRDefault="00793B86" w:rsidP="00793B86">
      <w:pPr>
        <w:spacing w:line="360" w:lineRule="auto"/>
        <w:jc w:val="center"/>
        <w:rPr>
          <w:rFonts w:ascii="Times New Roman" w:hAnsi="Times New Roman" w:cs="Times New Roman"/>
          <w:b/>
          <w:i/>
          <w:sz w:val="28"/>
          <w:szCs w:val="28"/>
        </w:rPr>
      </w:pPr>
      <w:r w:rsidRPr="00793B86">
        <w:rPr>
          <w:rFonts w:ascii="Times New Roman" w:hAnsi="Times New Roman" w:cs="Times New Roman"/>
          <w:b/>
          <w:i/>
          <w:sz w:val="28"/>
          <w:szCs w:val="28"/>
        </w:rPr>
        <w:t>Требования к подготовке студентов по итогам изучения темы.</w:t>
      </w:r>
    </w:p>
    <w:p w:rsidR="00793B86" w:rsidRPr="00146AE0" w:rsidRDefault="00A84C19" w:rsidP="00146AE0">
      <w:pPr>
        <w:spacing w:line="276" w:lineRule="auto"/>
        <w:rPr>
          <w:rFonts w:ascii="Times New Roman" w:hAnsi="Times New Roman" w:cs="Times New Roman"/>
          <w:b/>
          <w:sz w:val="24"/>
          <w:szCs w:val="24"/>
        </w:rPr>
      </w:pPr>
      <w:r>
        <w:rPr>
          <w:rFonts w:ascii="Times New Roman" w:hAnsi="Times New Roman" w:cs="Times New Roman"/>
          <w:b/>
          <w:sz w:val="24"/>
          <w:szCs w:val="24"/>
        </w:rPr>
        <w:t>И</w:t>
      </w:r>
      <w:r w:rsidR="00793B86" w:rsidRPr="00146AE0">
        <w:rPr>
          <w:rFonts w:ascii="Times New Roman" w:hAnsi="Times New Roman" w:cs="Times New Roman"/>
          <w:b/>
          <w:sz w:val="24"/>
          <w:szCs w:val="24"/>
        </w:rPr>
        <w:t>меть представление:</w:t>
      </w:r>
    </w:p>
    <w:p w:rsidR="00793B86" w:rsidRPr="00146AE0" w:rsidRDefault="00793B86" w:rsidP="00146AE0">
      <w:pPr>
        <w:spacing w:line="276" w:lineRule="auto"/>
        <w:rPr>
          <w:rFonts w:ascii="Times New Roman" w:hAnsi="Times New Roman" w:cs="Times New Roman"/>
          <w:sz w:val="24"/>
          <w:szCs w:val="24"/>
        </w:rPr>
      </w:pPr>
      <w:r w:rsidRPr="00146AE0">
        <w:rPr>
          <w:rFonts w:ascii="Times New Roman" w:hAnsi="Times New Roman" w:cs="Times New Roman"/>
          <w:sz w:val="24"/>
          <w:szCs w:val="24"/>
        </w:rPr>
        <w:t>О гомологичном ряде аренов.</w:t>
      </w:r>
    </w:p>
    <w:p w:rsidR="00793B86" w:rsidRPr="00146AE0" w:rsidRDefault="00A84C19" w:rsidP="00146AE0">
      <w:pPr>
        <w:spacing w:line="276" w:lineRule="auto"/>
        <w:rPr>
          <w:rFonts w:ascii="Times New Roman" w:hAnsi="Times New Roman" w:cs="Times New Roman"/>
          <w:b/>
          <w:sz w:val="24"/>
          <w:szCs w:val="24"/>
        </w:rPr>
      </w:pPr>
      <w:r>
        <w:rPr>
          <w:rFonts w:ascii="Times New Roman" w:hAnsi="Times New Roman" w:cs="Times New Roman"/>
          <w:b/>
          <w:sz w:val="24"/>
          <w:szCs w:val="24"/>
        </w:rPr>
        <w:t>У</w:t>
      </w:r>
      <w:r w:rsidR="00793B86" w:rsidRPr="00146AE0">
        <w:rPr>
          <w:rFonts w:ascii="Times New Roman" w:hAnsi="Times New Roman" w:cs="Times New Roman"/>
          <w:b/>
          <w:sz w:val="24"/>
          <w:szCs w:val="24"/>
        </w:rPr>
        <w:t>меть:</w:t>
      </w:r>
    </w:p>
    <w:p w:rsidR="00793B86" w:rsidRPr="00146AE0" w:rsidRDefault="00793B86" w:rsidP="00146AE0">
      <w:pPr>
        <w:numPr>
          <w:ilvl w:val="0"/>
          <w:numId w:val="8"/>
        </w:numPr>
        <w:spacing w:line="276" w:lineRule="auto"/>
        <w:contextualSpacing/>
        <w:rPr>
          <w:rFonts w:ascii="Times New Roman" w:hAnsi="Times New Roman" w:cs="Times New Roman"/>
          <w:b/>
          <w:sz w:val="24"/>
          <w:szCs w:val="24"/>
        </w:rPr>
      </w:pPr>
      <w:r w:rsidRPr="00146AE0">
        <w:rPr>
          <w:rFonts w:ascii="Times New Roman" w:hAnsi="Times New Roman" w:cs="Times New Roman"/>
          <w:sz w:val="24"/>
          <w:szCs w:val="24"/>
        </w:rPr>
        <w:t>На основе полученных знаний объяснять механизм электрофильного замещения;</w:t>
      </w:r>
    </w:p>
    <w:p w:rsidR="00793B86" w:rsidRPr="00146AE0" w:rsidRDefault="00793B86" w:rsidP="00146AE0">
      <w:pPr>
        <w:numPr>
          <w:ilvl w:val="0"/>
          <w:numId w:val="8"/>
        </w:numPr>
        <w:spacing w:line="276" w:lineRule="auto"/>
        <w:contextualSpacing/>
        <w:rPr>
          <w:rFonts w:ascii="Times New Roman" w:hAnsi="Times New Roman" w:cs="Times New Roman"/>
          <w:b/>
          <w:sz w:val="24"/>
          <w:szCs w:val="24"/>
        </w:rPr>
      </w:pPr>
      <w:r w:rsidRPr="00146AE0">
        <w:rPr>
          <w:rFonts w:ascii="Times New Roman" w:hAnsi="Times New Roman" w:cs="Times New Roman"/>
          <w:sz w:val="24"/>
          <w:szCs w:val="24"/>
        </w:rPr>
        <w:t>Давать названия химическим веществам по систематической номенклатуре;</w:t>
      </w:r>
    </w:p>
    <w:p w:rsidR="00793B86" w:rsidRPr="00146AE0" w:rsidRDefault="00793B86" w:rsidP="00146AE0">
      <w:pPr>
        <w:numPr>
          <w:ilvl w:val="0"/>
          <w:numId w:val="8"/>
        </w:numPr>
        <w:spacing w:line="276" w:lineRule="auto"/>
        <w:contextualSpacing/>
        <w:rPr>
          <w:rFonts w:ascii="Times New Roman" w:hAnsi="Times New Roman" w:cs="Times New Roman"/>
          <w:b/>
          <w:sz w:val="24"/>
          <w:szCs w:val="24"/>
        </w:rPr>
      </w:pPr>
      <w:r w:rsidRPr="00146AE0">
        <w:rPr>
          <w:rFonts w:ascii="Times New Roman" w:hAnsi="Times New Roman" w:cs="Times New Roman"/>
          <w:sz w:val="24"/>
          <w:szCs w:val="24"/>
        </w:rPr>
        <w:lastRenderedPageBreak/>
        <w:t>Составлять формулы изомерных ароматических углеводородов;</w:t>
      </w:r>
    </w:p>
    <w:p w:rsidR="00793B86" w:rsidRPr="00146AE0" w:rsidRDefault="00793B86" w:rsidP="00146AE0">
      <w:pPr>
        <w:numPr>
          <w:ilvl w:val="0"/>
          <w:numId w:val="8"/>
        </w:numPr>
        <w:spacing w:line="276" w:lineRule="auto"/>
        <w:contextualSpacing/>
        <w:rPr>
          <w:rFonts w:ascii="Times New Roman" w:hAnsi="Times New Roman" w:cs="Times New Roman"/>
          <w:b/>
          <w:sz w:val="24"/>
          <w:szCs w:val="24"/>
        </w:rPr>
      </w:pPr>
      <w:r w:rsidRPr="00146AE0">
        <w:rPr>
          <w:rFonts w:ascii="Times New Roman" w:hAnsi="Times New Roman" w:cs="Times New Roman"/>
          <w:sz w:val="24"/>
          <w:szCs w:val="24"/>
        </w:rPr>
        <w:t>Проводить качественный анализ органических веществ.</w:t>
      </w:r>
    </w:p>
    <w:p w:rsidR="00793B86" w:rsidRPr="00146AE0" w:rsidRDefault="00793B86" w:rsidP="00146AE0">
      <w:pPr>
        <w:numPr>
          <w:ilvl w:val="0"/>
          <w:numId w:val="1"/>
        </w:numPr>
        <w:spacing w:after="0" w:line="276" w:lineRule="auto"/>
        <w:ind w:left="709"/>
        <w:contextualSpacing/>
        <w:rPr>
          <w:rFonts w:ascii="Times New Roman" w:eastAsia="Times New Roman" w:hAnsi="Times New Roman" w:cs="Times New Roman"/>
          <w:sz w:val="24"/>
          <w:szCs w:val="24"/>
          <w:lang w:eastAsia="ru-RU"/>
        </w:rPr>
      </w:pPr>
      <w:r w:rsidRPr="00146AE0">
        <w:rPr>
          <w:rFonts w:ascii="Times New Roman" w:eastAsia="Times New Roman" w:hAnsi="Times New Roman" w:cs="Times New Roman"/>
          <w:sz w:val="24"/>
          <w:szCs w:val="24"/>
          <w:lang w:eastAsia="ru-RU"/>
        </w:rPr>
        <w:t>Объяснять строение вещества на основе их химических свойств и наоборот, по химическим свойствам характеризовать строение вещества.</w:t>
      </w:r>
    </w:p>
    <w:p w:rsidR="00793B86" w:rsidRPr="00146AE0" w:rsidRDefault="00793B86" w:rsidP="00146AE0">
      <w:pPr>
        <w:numPr>
          <w:ilvl w:val="0"/>
          <w:numId w:val="1"/>
        </w:numPr>
        <w:spacing w:after="0" w:line="276" w:lineRule="auto"/>
        <w:ind w:left="709"/>
        <w:contextualSpacing/>
        <w:rPr>
          <w:rFonts w:ascii="Times New Roman" w:eastAsia="Times New Roman" w:hAnsi="Times New Roman" w:cs="Times New Roman"/>
          <w:sz w:val="24"/>
          <w:szCs w:val="24"/>
          <w:lang w:eastAsia="ru-RU"/>
        </w:rPr>
      </w:pPr>
      <w:r w:rsidRPr="00146AE0">
        <w:rPr>
          <w:rFonts w:ascii="Times New Roman" w:eastAsia="Times New Roman" w:hAnsi="Times New Roman" w:cs="Times New Roman"/>
          <w:sz w:val="24"/>
          <w:szCs w:val="24"/>
          <w:lang w:eastAsia="ru-RU"/>
        </w:rPr>
        <w:t>Составлять схемы химических реакций, характеризующие свойства ароматических углеводородов и способы их получения.</w:t>
      </w:r>
    </w:p>
    <w:p w:rsidR="00793B86" w:rsidRPr="00146AE0" w:rsidRDefault="00A84C19" w:rsidP="00146AE0">
      <w:pPr>
        <w:spacing w:after="0" w:line="276"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w:t>
      </w:r>
      <w:r w:rsidR="00793B86" w:rsidRPr="00146AE0">
        <w:rPr>
          <w:rFonts w:ascii="Times New Roman" w:eastAsia="Times New Roman" w:hAnsi="Times New Roman" w:cs="Times New Roman"/>
          <w:b/>
          <w:sz w:val="24"/>
          <w:szCs w:val="24"/>
          <w:lang w:eastAsia="ru-RU"/>
        </w:rPr>
        <w:t>нать:</w:t>
      </w:r>
    </w:p>
    <w:p w:rsidR="00793B86" w:rsidRPr="00146AE0" w:rsidRDefault="00793B86" w:rsidP="00146AE0">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146AE0">
        <w:rPr>
          <w:rFonts w:ascii="Times New Roman" w:eastAsia="Times New Roman" w:hAnsi="Times New Roman" w:cs="Times New Roman"/>
          <w:sz w:val="24"/>
          <w:szCs w:val="24"/>
          <w:lang w:eastAsia="ru-RU"/>
        </w:rPr>
        <w:t>Гомологический ряд аренов, их номенклатуру.</w:t>
      </w:r>
    </w:p>
    <w:p w:rsidR="00793B86" w:rsidRPr="00146AE0" w:rsidRDefault="00793B86" w:rsidP="00146AE0">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146AE0">
        <w:rPr>
          <w:rFonts w:ascii="Times New Roman" w:eastAsia="Times New Roman" w:hAnsi="Times New Roman" w:cs="Times New Roman"/>
          <w:sz w:val="24"/>
          <w:szCs w:val="24"/>
          <w:lang w:eastAsia="ru-RU"/>
        </w:rPr>
        <w:t>Способы получения ароматических углеводородов.</w:t>
      </w:r>
    </w:p>
    <w:p w:rsidR="00793B86" w:rsidRPr="00146AE0" w:rsidRDefault="00793B86" w:rsidP="00146AE0">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146AE0">
        <w:rPr>
          <w:rFonts w:ascii="Times New Roman" w:eastAsia="Times New Roman" w:hAnsi="Times New Roman" w:cs="Times New Roman"/>
          <w:sz w:val="24"/>
          <w:szCs w:val="24"/>
          <w:lang w:eastAsia="ru-RU"/>
        </w:rPr>
        <w:t>Химические свойства ароматических углеводородов: реакции замещения по ароматическому кольцу и по боковой цепи, реакции присоединения, окисления.</w:t>
      </w:r>
    </w:p>
    <w:p w:rsidR="00793B86" w:rsidRPr="00146AE0" w:rsidRDefault="00793B86" w:rsidP="00146AE0">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146AE0">
        <w:rPr>
          <w:rFonts w:ascii="Times New Roman" w:eastAsia="Times New Roman" w:hAnsi="Times New Roman" w:cs="Times New Roman"/>
          <w:sz w:val="24"/>
          <w:szCs w:val="24"/>
          <w:lang w:eastAsia="ru-RU"/>
        </w:rPr>
        <w:t>Применение ароматических углеводороов в промышленности, химической промышленности, медицине.</w:t>
      </w:r>
    </w:p>
    <w:p w:rsidR="00A84C19" w:rsidRDefault="00A84C19" w:rsidP="00146AE0">
      <w:pPr>
        <w:pStyle w:val="a4"/>
        <w:spacing w:after="0" w:line="276" w:lineRule="auto"/>
        <w:ind w:left="360"/>
        <w:rPr>
          <w:rFonts w:ascii="Times New Roman" w:eastAsia="Times New Roman" w:hAnsi="Times New Roman" w:cs="Times New Roman"/>
          <w:b/>
          <w:sz w:val="24"/>
          <w:szCs w:val="24"/>
          <w:lang w:eastAsia="ru-RU"/>
        </w:rPr>
      </w:pPr>
    </w:p>
    <w:p w:rsidR="00793B86" w:rsidRPr="00146AE0" w:rsidRDefault="00793B86" w:rsidP="00146AE0">
      <w:pPr>
        <w:pStyle w:val="a4"/>
        <w:spacing w:after="0" w:line="276" w:lineRule="auto"/>
        <w:ind w:left="360"/>
        <w:rPr>
          <w:rFonts w:ascii="Times New Roman" w:eastAsia="Times New Roman" w:hAnsi="Times New Roman" w:cs="Times New Roman"/>
          <w:b/>
          <w:sz w:val="24"/>
          <w:szCs w:val="24"/>
          <w:lang w:eastAsia="ru-RU"/>
        </w:rPr>
      </w:pPr>
      <w:r w:rsidRPr="00146AE0">
        <w:rPr>
          <w:rFonts w:ascii="Times New Roman" w:eastAsia="Times New Roman" w:hAnsi="Times New Roman" w:cs="Times New Roman"/>
          <w:b/>
          <w:sz w:val="24"/>
          <w:szCs w:val="24"/>
          <w:lang w:eastAsia="ru-RU"/>
        </w:rPr>
        <w:t>Перечень ПК и ОК, формируемых на учебном занятии</w:t>
      </w:r>
    </w:p>
    <w:p w:rsidR="00793B86" w:rsidRPr="00146AE0" w:rsidRDefault="00793B86" w:rsidP="00146AE0">
      <w:pPr>
        <w:widowControl w:val="0"/>
        <w:autoSpaceDE w:val="0"/>
        <w:autoSpaceDN w:val="0"/>
        <w:adjustRightInd w:val="0"/>
        <w:spacing w:after="0" w:line="276" w:lineRule="auto"/>
        <w:ind w:firstLine="686"/>
        <w:jc w:val="both"/>
        <w:rPr>
          <w:rFonts w:ascii="Times New Roman" w:eastAsia="Times New Roman" w:hAnsi="Times New Roman" w:cs="Times New Roman"/>
          <w:sz w:val="24"/>
          <w:szCs w:val="24"/>
          <w:lang w:eastAsia="ru-RU"/>
        </w:rPr>
      </w:pPr>
      <w:r w:rsidRPr="00146AE0">
        <w:rPr>
          <w:rFonts w:ascii="Times New Roman" w:eastAsia="Times New Roman" w:hAnsi="Times New Roman" w:cs="Times New Roman"/>
          <w:bCs/>
          <w:sz w:val="24"/>
          <w:szCs w:val="24"/>
          <w:lang w:eastAsia="ru-RU"/>
        </w:rPr>
        <w:t>ОК 2. ОК 3. ПК 1.6.</w:t>
      </w:r>
      <w:r w:rsidRPr="00146AE0">
        <w:rPr>
          <w:rFonts w:ascii="Times New Roman" w:eastAsia="Times New Roman" w:hAnsi="Times New Roman" w:cs="Times New Roman"/>
          <w:sz w:val="24"/>
          <w:szCs w:val="24"/>
          <w:lang w:eastAsia="ru-RU"/>
        </w:rPr>
        <w:t xml:space="preserve"> ПК 2.1. ПК 2.2. ПК 2.3. </w:t>
      </w:r>
    </w:p>
    <w:p w:rsidR="00793B86" w:rsidRPr="00146AE0" w:rsidRDefault="00793B86" w:rsidP="00146AE0">
      <w:pPr>
        <w:tabs>
          <w:tab w:val="left" w:pos="1200"/>
        </w:tabs>
        <w:spacing w:line="276" w:lineRule="auto"/>
        <w:rPr>
          <w:rFonts w:ascii="Times New Roman" w:eastAsia="Times New Roman" w:hAnsi="Times New Roman" w:cs="Times New Roman"/>
          <w:b/>
          <w:sz w:val="24"/>
          <w:szCs w:val="24"/>
          <w:lang w:eastAsia="ru-RU"/>
        </w:rPr>
      </w:pPr>
      <w:r w:rsidRPr="00146AE0">
        <w:rPr>
          <w:rFonts w:ascii="Times New Roman" w:eastAsia="Times New Roman" w:hAnsi="Times New Roman" w:cs="Times New Roman"/>
          <w:b/>
          <w:sz w:val="24"/>
          <w:szCs w:val="24"/>
          <w:lang w:eastAsia="ru-RU"/>
        </w:rPr>
        <w:t>Цели и задачи.</w:t>
      </w:r>
    </w:p>
    <w:p w:rsidR="00A84C19" w:rsidRPr="00A84C19" w:rsidRDefault="00A84C19" w:rsidP="0082406D">
      <w:pPr>
        <w:numPr>
          <w:ilvl w:val="0"/>
          <w:numId w:val="139"/>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Систематизация теоретических знаний при поведении химического эксперимента.</w:t>
      </w:r>
    </w:p>
    <w:p w:rsidR="00A84C19" w:rsidRPr="00A84C19" w:rsidRDefault="00A84C19" w:rsidP="0082406D">
      <w:pPr>
        <w:numPr>
          <w:ilvl w:val="0"/>
          <w:numId w:val="139"/>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умений работать по инструкции.</w:t>
      </w:r>
    </w:p>
    <w:p w:rsidR="00A84C19" w:rsidRPr="00A84C19" w:rsidRDefault="00A84C19" w:rsidP="0082406D">
      <w:pPr>
        <w:numPr>
          <w:ilvl w:val="0"/>
          <w:numId w:val="139"/>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умений проведения качественных реакций на органические вещества.</w:t>
      </w:r>
    </w:p>
    <w:p w:rsidR="00A84C19" w:rsidRPr="00A84C19" w:rsidRDefault="00A84C19" w:rsidP="0082406D">
      <w:pPr>
        <w:numPr>
          <w:ilvl w:val="0"/>
          <w:numId w:val="139"/>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Соблюдение правил техники безопасности при проведение химического эксперимента.</w:t>
      </w:r>
    </w:p>
    <w:p w:rsidR="00A84C19" w:rsidRPr="00A84C19" w:rsidRDefault="00A84C19" w:rsidP="0082406D">
      <w:pPr>
        <w:numPr>
          <w:ilvl w:val="0"/>
          <w:numId w:val="139"/>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умения делать выводы на основе большого количества информации, развивать научное представление о сложных процессах</w:t>
      </w:r>
    </w:p>
    <w:p w:rsidR="00A84C19" w:rsidRPr="00A84C19" w:rsidRDefault="00A84C19" w:rsidP="0082406D">
      <w:pPr>
        <w:numPr>
          <w:ilvl w:val="0"/>
          <w:numId w:val="139"/>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умения работать в команде; принимать решения в разных ситуациях; нести ответственность за собственную деятельность.</w:t>
      </w:r>
    </w:p>
    <w:p w:rsidR="00A84C19" w:rsidRDefault="00A84C19" w:rsidP="00793B86">
      <w:pPr>
        <w:tabs>
          <w:tab w:val="left" w:pos="1200"/>
        </w:tabs>
        <w:spacing w:line="360" w:lineRule="auto"/>
        <w:contextualSpacing/>
        <w:rPr>
          <w:rFonts w:ascii="Times New Roman" w:eastAsia="Times New Roman" w:hAnsi="Times New Roman" w:cs="Times New Roman"/>
          <w:b/>
          <w:sz w:val="28"/>
          <w:szCs w:val="28"/>
          <w:lang w:eastAsia="ru-RU"/>
        </w:rPr>
      </w:pPr>
    </w:p>
    <w:p w:rsidR="00793B86" w:rsidRPr="00793B86" w:rsidRDefault="00793B86" w:rsidP="00793B86">
      <w:pPr>
        <w:tabs>
          <w:tab w:val="left" w:pos="1200"/>
        </w:tabs>
        <w:spacing w:line="360" w:lineRule="auto"/>
        <w:contextualSpacing/>
        <w:rPr>
          <w:rFonts w:ascii="Times New Roman" w:eastAsia="Times New Roman" w:hAnsi="Times New Roman" w:cs="Times New Roman"/>
          <w:sz w:val="28"/>
          <w:szCs w:val="28"/>
          <w:lang w:eastAsia="ru-RU"/>
        </w:rPr>
      </w:pPr>
      <w:r w:rsidRPr="00793B86">
        <w:rPr>
          <w:rFonts w:ascii="Times New Roman" w:eastAsia="Times New Roman" w:hAnsi="Times New Roman" w:cs="Times New Roman"/>
          <w:b/>
          <w:sz w:val="28"/>
          <w:szCs w:val="28"/>
          <w:lang w:eastAsia="ru-RU"/>
        </w:rPr>
        <w:t xml:space="preserve">Время проведения: </w:t>
      </w:r>
      <w:r w:rsidRPr="00793B86">
        <w:rPr>
          <w:rFonts w:ascii="Times New Roman" w:eastAsia="Times New Roman" w:hAnsi="Times New Roman" w:cs="Times New Roman"/>
          <w:sz w:val="28"/>
          <w:szCs w:val="28"/>
          <w:lang w:eastAsia="ru-RU"/>
        </w:rPr>
        <w:t>180 мин.</w:t>
      </w:r>
    </w:p>
    <w:p w:rsidR="00793B86" w:rsidRPr="00793B86" w:rsidRDefault="00793B86" w:rsidP="00793B86">
      <w:pPr>
        <w:tabs>
          <w:tab w:val="left" w:pos="1200"/>
        </w:tabs>
        <w:spacing w:line="360" w:lineRule="auto"/>
        <w:contextualSpacing/>
        <w:rPr>
          <w:rFonts w:ascii="Times New Roman" w:eastAsia="Times New Roman" w:hAnsi="Times New Roman" w:cs="Times New Roman"/>
          <w:sz w:val="28"/>
          <w:szCs w:val="28"/>
          <w:lang w:eastAsia="ru-RU"/>
        </w:rPr>
      </w:pPr>
      <w:r w:rsidRPr="00793B86">
        <w:rPr>
          <w:rFonts w:ascii="Times New Roman" w:eastAsia="Times New Roman" w:hAnsi="Times New Roman" w:cs="Times New Roman"/>
          <w:b/>
          <w:sz w:val="28"/>
          <w:szCs w:val="28"/>
          <w:lang w:eastAsia="ru-RU"/>
        </w:rPr>
        <w:t>Место проведения:</w:t>
      </w:r>
      <w:r w:rsidRPr="00793B86">
        <w:rPr>
          <w:rFonts w:ascii="Times New Roman" w:eastAsia="Times New Roman" w:hAnsi="Times New Roman" w:cs="Times New Roman"/>
          <w:sz w:val="28"/>
          <w:szCs w:val="28"/>
          <w:lang w:eastAsia="ru-RU"/>
        </w:rPr>
        <w:t xml:space="preserve"> учебная лаборатория</w:t>
      </w:r>
    </w:p>
    <w:p w:rsidR="00793B86" w:rsidRPr="00793B86" w:rsidRDefault="00793B86" w:rsidP="00793B86">
      <w:pPr>
        <w:tabs>
          <w:tab w:val="left" w:pos="1200"/>
        </w:tabs>
        <w:spacing w:line="360" w:lineRule="auto"/>
        <w:rPr>
          <w:rFonts w:ascii="Times New Roman" w:eastAsia="Times New Roman" w:hAnsi="Times New Roman" w:cs="Times New Roman"/>
          <w:sz w:val="28"/>
          <w:szCs w:val="28"/>
          <w:lang w:eastAsia="ru-RU"/>
        </w:rPr>
      </w:pPr>
    </w:p>
    <w:p w:rsidR="00146AE0" w:rsidRDefault="00146AE0" w:rsidP="00793B86">
      <w:pPr>
        <w:tabs>
          <w:tab w:val="left" w:pos="2417"/>
        </w:tabs>
        <w:spacing w:after="0" w:line="360" w:lineRule="auto"/>
        <w:jc w:val="center"/>
        <w:rPr>
          <w:rFonts w:ascii="Times New Roman" w:hAnsi="Times New Roman" w:cs="Times New Roman"/>
          <w:b/>
          <w:bCs/>
          <w:sz w:val="28"/>
          <w:szCs w:val="28"/>
        </w:rPr>
      </w:pPr>
    </w:p>
    <w:p w:rsidR="00793B86" w:rsidRPr="00793B86" w:rsidRDefault="00793B86" w:rsidP="00793B86">
      <w:pPr>
        <w:tabs>
          <w:tab w:val="left" w:pos="2417"/>
        </w:tabs>
        <w:spacing w:after="0" w:line="360" w:lineRule="auto"/>
        <w:jc w:val="center"/>
        <w:rPr>
          <w:rFonts w:ascii="Times New Roman" w:hAnsi="Times New Roman" w:cs="Times New Roman"/>
          <w:b/>
          <w:bCs/>
          <w:sz w:val="28"/>
          <w:szCs w:val="28"/>
        </w:rPr>
      </w:pPr>
      <w:r w:rsidRPr="00793B86">
        <w:rPr>
          <w:rFonts w:ascii="Times New Roman" w:hAnsi="Times New Roman" w:cs="Times New Roman"/>
          <w:b/>
          <w:bCs/>
          <w:sz w:val="28"/>
          <w:szCs w:val="28"/>
        </w:rPr>
        <w:t>Вопросы для контроля</w:t>
      </w:r>
    </w:p>
    <w:p w:rsidR="00793B86" w:rsidRPr="00793B86" w:rsidRDefault="00793B86" w:rsidP="0082406D">
      <w:pPr>
        <w:numPr>
          <w:ilvl w:val="0"/>
          <w:numId w:val="13"/>
        </w:numPr>
        <w:spacing w:line="360" w:lineRule="auto"/>
        <w:contextualSpacing/>
        <w:rPr>
          <w:rFonts w:ascii="Times New Roman" w:hAnsi="Times New Roman" w:cs="Times New Roman"/>
          <w:i/>
          <w:sz w:val="28"/>
          <w:szCs w:val="28"/>
        </w:rPr>
      </w:pPr>
      <w:r w:rsidRPr="00793B86">
        <w:rPr>
          <w:rFonts w:ascii="Times New Roman" w:hAnsi="Times New Roman" w:cs="Times New Roman"/>
          <w:sz w:val="28"/>
          <w:szCs w:val="28"/>
        </w:rPr>
        <w:t>Понятие ароматичности. Правило Хюккеля.</w:t>
      </w:r>
    </w:p>
    <w:p w:rsidR="00793B86" w:rsidRPr="00793B86" w:rsidRDefault="00793B86" w:rsidP="0082406D">
      <w:pPr>
        <w:numPr>
          <w:ilvl w:val="0"/>
          <w:numId w:val="13"/>
        </w:numPr>
        <w:spacing w:line="360" w:lineRule="auto"/>
        <w:contextualSpacing/>
        <w:rPr>
          <w:rFonts w:ascii="Times New Roman" w:hAnsi="Times New Roman" w:cs="Times New Roman"/>
          <w:i/>
          <w:sz w:val="28"/>
          <w:szCs w:val="28"/>
        </w:rPr>
      </w:pPr>
      <w:r w:rsidRPr="00793B86">
        <w:rPr>
          <w:rFonts w:ascii="Times New Roman" w:hAnsi="Times New Roman" w:cs="Times New Roman"/>
          <w:sz w:val="28"/>
          <w:szCs w:val="28"/>
        </w:rPr>
        <w:t>Гомологический ряд аренов.</w:t>
      </w:r>
    </w:p>
    <w:p w:rsidR="00793B86" w:rsidRPr="00793B86" w:rsidRDefault="00793B86" w:rsidP="0082406D">
      <w:pPr>
        <w:numPr>
          <w:ilvl w:val="0"/>
          <w:numId w:val="13"/>
        </w:numPr>
        <w:spacing w:line="360" w:lineRule="auto"/>
        <w:contextualSpacing/>
        <w:rPr>
          <w:rFonts w:ascii="Times New Roman" w:hAnsi="Times New Roman" w:cs="Times New Roman"/>
          <w:i/>
          <w:sz w:val="28"/>
          <w:szCs w:val="28"/>
        </w:rPr>
      </w:pPr>
      <w:r w:rsidRPr="00793B86">
        <w:rPr>
          <w:rFonts w:ascii="Times New Roman" w:hAnsi="Times New Roman" w:cs="Times New Roman"/>
          <w:sz w:val="28"/>
          <w:szCs w:val="28"/>
        </w:rPr>
        <w:t>Природные источники и способы получения аренов.</w:t>
      </w:r>
    </w:p>
    <w:p w:rsidR="00793B86" w:rsidRPr="00793B86" w:rsidRDefault="00793B86" w:rsidP="0082406D">
      <w:pPr>
        <w:numPr>
          <w:ilvl w:val="0"/>
          <w:numId w:val="13"/>
        </w:numPr>
        <w:spacing w:line="360" w:lineRule="auto"/>
        <w:contextualSpacing/>
        <w:rPr>
          <w:rFonts w:ascii="Times New Roman" w:hAnsi="Times New Roman" w:cs="Times New Roman"/>
          <w:i/>
          <w:sz w:val="28"/>
          <w:szCs w:val="28"/>
        </w:rPr>
      </w:pPr>
      <w:r w:rsidRPr="00793B86">
        <w:rPr>
          <w:rFonts w:ascii="Times New Roman" w:hAnsi="Times New Roman" w:cs="Times New Roman"/>
          <w:sz w:val="28"/>
          <w:szCs w:val="28"/>
        </w:rPr>
        <w:t>Механизм реакции электрофильного замещения в ароматическом кольце.</w:t>
      </w:r>
    </w:p>
    <w:p w:rsidR="00793B86" w:rsidRPr="00793B86" w:rsidRDefault="00793B86" w:rsidP="0082406D">
      <w:pPr>
        <w:numPr>
          <w:ilvl w:val="0"/>
          <w:numId w:val="13"/>
        </w:numPr>
        <w:spacing w:line="360" w:lineRule="auto"/>
        <w:contextualSpacing/>
        <w:rPr>
          <w:rFonts w:ascii="Times New Roman" w:hAnsi="Times New Roman" w:cs="Times New Roman"/>
          <w:i/>
          <w:sz w:val="28"/>
          <w:szCs w:val="28"/>
        </w:rPr>
      </w:pPr>
      <w:r w:rsidRPr="00793B86">
        <w:rPr>
          <w:rFonts w:ascii="Times New Roman" w:hAnsi="Times New Roman" w:cs="Times New Roman"/>
          <w:sz w:val="28"/>
          <w:szCs w:val="28"/>
        </w:rPr>
        <w:lastRenderedPageBreak/>
        <w:t>Влияние электродонорных и электроакцепторных заместителей (в зависимости от мезомерного и индуктивного эффекта) на реакционную активность бензольного кольца в реакциях электрофильного замещения. В какое положение они ориентируют вновь вступающие группы.</w:t>
      </w:r>
    </w:p>
    <w:p w:rsidR="00793B86" w:rsidRPr="00793B86" w:rsidRDefault="00793B86" w:rsidP="0082406D">
      <w:pPr>
        <w:numPr>
          <w:ilvl w:val="0"/>
          <w:numId w:val="13"/>
        </w:numPr>
        <w:spacing w:line="360" w:lineRule="auto"/>
        <w:contextualSpacing/>
        <w:rPr>
          <w:rFonts w:ascii="Times New Roman" w:hAnsi="Times New Roman" w:cs="Times New Roman"/>
          <w:i/>
          <w:sz w:val="28"/>
          <w:szCs w:val="28"/>
        </w:rPr>
      </w:pPr>
      <w:r w:rsidRPr="00793B86">
        <w:rPr>
          <w:rFonts w:ascii="Times New Roman" w:hAnsi="Times New Roman" w:cs="Times New Roman"/>
          <w:sz w:val="28"/>
          <w:szCs w:val="28"/>
        </w:rPr>
        <w:t>Напишите схемы реакций соответствующих цепочке превращения.</w:t>
      </w:r>
    </w:p>
    <w:p w:rsidR="00793B86" w:rsidRPr="00793B86" w:rsidRDefault="009D7B79" w:rsidP="00793B86">
      <w:pPr>
        <w:spacing w:line="360" w:lineRule="auto"/>
        <w:ind w:left="1068"/>
        <w:contextualSpacing/>
        <w:rPr>
          <w:rFonts w:ascii="Times New Roman" w:hAnsi="Times New Roman" w:cs="Times New Roman"/>
          <w:i/>
          <w:sz w:val="28"/>
          <w:szCs w:val="28"/>
        </w:rPr>
      </w:pPr>
      <w:r w:rsidRPr="009D7B79">
        <w:rPr>
          <w:rFonts w:ascii="Times New Roman" w:hAnsi="Times New Roman" w:cs="Times New Roman"/>
          <w:noProof/>
          <w:sz w:val="28"/>
          <w:szCs w:val="28"/>
          <w:lang w:eastAsia="ru-RU"/>
        </w:rPr>
        <w:pict>
          <v:shape id="Прямая со стрелкой 317" o:spid="_x0000_s1084" type="#_x0000_t32" style="position:absolute;left:0;text-align:left;margin-left:33.95pt;margin-top:31.3pt;width:19.5pt;height:0;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">
            <v:stroke endarrow="block"/>
          </v:shape>
        </w:pict>
      </w:r>
      <w:r w:rsidRPr="009D7B79">
        <w:rPr>
          <w:rFonts w:ascii="Times New Roman" w:hAnsi="Times New Roman" w:cs="Times New Roman"/>
          <w:noProof/>
          <w:sz w:val="28"/>
          <w:szCs w:val="28"/>
          <w:lang w:eastAsia="ru-RU"/>
        </w:rPr>
        <w:pict>
          <v:shape id="Прямая со стрелкой 319" o:spid="_x0000_s1083" type="#_x0000_t32" style="position:absolute;left:0;text-align:left;margin-left:458.45pt;margin-top:8.9pt;width:19.5pt;height:0;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">
            <v:stroke endarrow="block"/>
          </v:shape>
        </w:pict>
      </w:r>
      <w:r w:rsidRPr="009D7B79">
        <w:rPr>
          <w:rFonts w:ascii="Times New Roman" w:hAnsi="Times New Roman" w:cs="Times New Roman"/>
          <w:noProof/>
          <w:sz w:val="28"/>
          <w:szCs w:val="28"/>
          <w:lang w:eastAsia="ru-RU"/>
        </w:rPr>
        <w:pict>
          <v:shape id="Прямая со стрелкой 318" o:spid="_x0000_s1082" type="#_x0000_t32" style="position:absolute;left:0;text-align:left;margin-left:289.7pt;margin-top:8.15pt;width:19.5pt;height:0;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">
            <v:stroke endarrow="block"/>
          </v:shape>
        </w:pict>
      </w:r>
      <w:r w:rsidRPr="009D7B79">
        <w:rPr>
          <w:rFonts w:ascii="Times New Roman" w:hAnsi="Times New Roman" w:cs="Times New Roman"/>
          <w:noProof/>
          <w:sz w:val="28"/>
          <w:szCs w:val="28"/>
          <w:lang w:eastAsia="ru-RU"/>
        </w:rPr>
        <w:pict>
          <v:shape id="Прямая со стрелкой 316" o:spid="_x0000_s1081" type="#_x0000_t32" style="position:absolute;left:0;text-align:left;margin-left:179.45pt;margin-top:7.4pt;width:19.5pt;height:0;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">
            <v:stroke endarrow="block"/>
          </v:shape>
        </w:pict>
      </w:r>
      <w:r w:rsidRPr="009D7B79">
        <w:rPr>
          <w:rFonts w:ascii="Times New Roman" w:hAnsi="Times New Roman" w:cs="Times New Roman"/>
          <w:noProof/>
          <w:sz w:val="28"/>
          <w:szCs w:val="28"/>
          <w:lang w:eastAsia="ru-RU"/>
        </w:rPr>
        <w:pict>
          <v:shape id="Прямая со стрелкой 315" o:spid="_x0000_s1080" type="#_x0000_t32" style="position:absolute;left:0;text-align:left;margin-left:102.2pt;margin-top:6.65pt;width:19.5pt;height:0;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">
            <v:stroke endarrow="block"/>
          </v:shape>
        </w:pict>
      </w:r>
      <w:r w:rsidR="00793B86" w:rsidRPr="00793B86">
        <w:rPr>
          <w:rFonts w:ascii="Times New Roman" w:hAnsi="Times New Roman" w:cs="Times New Roman"/>
          <w:sz w:val="28"/>
          <w:szCs w:val="28"/>
        </w:rPr>
        <w:t>Гексан          бензол            этилбензол           ?-хлоро - ?-этилбензол                                        ?-  хлоробензойная кислота</w:t>
      </w:r>
    </w:p>
    <w:p w:rsidR="00793B86" w:rsidRPr="00793B86" w:rsidRDefault="00793B86" w:rsidP="00793B86">
      <w:pPr>
        <w:spacing w:line="360" w:lineRule="auto"/>
        <w:ind w:left="1068"/>
        <w:contextualSpacing/>
        <w:jc w:val="center"/>
        <w:rPr>
          <w:rFonts w:ascii="Times New Roman" w:hAnsi="Times New Roman" w:cs="Times New Roman"/>
          <w:b/>
          <w:sz w:val="28"/>
          <w:szCs w:val="28"/>
          <w:u w:val="single"/>
        </w:rPr>
      </w:pPr>
    </w:p>
    <w:p w:rsidR="00793B86" w:rsidRPr="00793B86" w:rsidRDefault="00793B86" w:rsidP="00793B86">
      <w:pPr>
        <w:spacing w:line="360" w:lineRule="auto"/>
        <w:ind w:left="1068"/>
        <w:contextualSpacing/>
        <w:jc w:val="center"/>
        <w:rPr>
          <w:rFonts w:ascii="Times New Roman" w:hAnsi="Times New Roman" w:cs="Times New Roman"/>
          <w:b/>
          <w:sz w:val="28"/>
          <w:szCs w:val="28"/>
          <w:u w:val="single"/>
        </w:rPr>
      </w:pPr>
      <w:r w:rsidRPr="00793B86">
        <w:rPr>
          <w:rFonts w:ascii="Times New Roman" w:hAnsi="Times New Roman" w:cs="Times New Roman"/>
          <w:b/>
          <w:sz w:val="28"/>
          <w:szCs w:val="28"/>
          <w:u w:val="single"/>
        </w:rPr>
        <w:t>ПРАКТИЧЕСКАЯ ЧАСТЬ</w:t>
      </w:r>
    </w:p>
    <w:p w:rsidR="00793B86" w:rsidRPr="00793B86" w:rsidRDefault="00793B86" w:rsidP="00793B86">
      <w:pPr>
        <w:spacing w:line="360" w:lineRule="auto"/>
        <w:ind w:left="1068"/>
        <w:contextualSpacing/>
        <w:rPr>
          <w:rFonts w:ascii="Times New Roman" w:hAnsi="Times New Roman" w:cs="Times New Roman"/>
          <w:i/>
          <w:sz w:val="28"/>
          <w:szCs w:val="28"/>
          <w:u w:val="single"/>
        </w:rPr>
      </w:pPr>
      <w:r w:rsidRPr="00793B86">
        <w:rPr>
          <w:rFonts w:ascii="Times New Roman" w:hAnsi="Times New Roman" w:cs="Times New Roman"/>
          <w:i/>
          <w:sz w:val="28"/>
          <w:szCs w:val="28"/>
        </w:rPr>
        <w:t>Выполнение практических опытов может быть начато только после изучения правил по ТБ и правилам работы в химической лаборатории и получения допуска преподавателя для проведения практических работ.</w:t>
      </w:r>
    </w:p>
    <w:p w:rsidR="00793B86" w:rsidRPr="00793B86" w:rsidRDefault="00793B86" w:rsidP="00793B86">
      <w:pPr>
        <w:ind w:left="567"/>
        <w:contextualSpacing/>
        <w:rPr>
          <w:rFonts w:ascii="Times New Roman" w:hAnsi="Times New Roman" w:cs="Times New Roman"/>
          <w:b/>
          <w:sz w:val="24"/>
          <w:szCs w:val="24"/>
          <w:u w:val="single"/>
        </w:rPr>
      </w:pPr>
    </w:p>
    <w:p w:rsidR="00793B86" w:rsidRPr="00793B86" w:rsidRDefault="00793B86" w:rsidP="00793B86">
      <w:pPr>
        <w:spacing w:line="360" w:lineRule="auto"/>
        <w:ind w:left="567"/>
        <w:contextualSpacing/>
        <w:rPr>
          <w:rFonts w:ascii="Times New Roman" w:hAnsi="Times New Roman" w:cs="Times New Roman"/>
          <w:b/>
          <w:sz w:val="28"/>
          <w:szCs w:val="28"/>
          <w:u w:val="single"/>
        </w:rPr>
      </w:pPr>
      <w:r w:rsidRPr="00793B86">
        <w:rPr>
          <w:rFonts w:ascii="Times New Roman" w:hAnsi="Times New Roman" w:cs="Times New Roman"/>
          <w:b/>
          <w:sz w:val="28"/>
          <w:szCs w:val="28"/>
          <w:u w:val="single"/>
        </w:rPr>
        <w:t>Опыт 1. Получение бензола из бензоата натрия и превращение бензола в нитробензол.</w:t>
      </w:r>
    </w:p>
    <w:p w:rsidR="00793B86" w:rsidRPr="00793B86" w:rsidRDefault="00793B86" w:rsidP="00472FC0">
      <w:pPr>
        <w:spacing w:line="360" w:lineRule="auto"/>
        <w:ind w:left="567"/>
        <w:contextualSpacing/>
        <w:jc w:val="both"/>
        <w:rPr>
          <w:rFonts w:ascii="Times New Roman" w:hAnsi="Times New Roman" w:cs="Times New Roman"/>
          <w:sz w:val="28"/>
          <w:szCs w:val="28"/>
        </w:rPr>
      </w:pPr>
      <w:r w:rsidRPr="00793B86">
        <w:rPr>
          <w:rFonts w:ascii="Times New Roman" w:hAnsi="Times New Roman" w:cs="Times New Roman"/>
          <w:b/>
          <w:noProof/>
          <w:sz w:val="28"/>
          <w:szCs w:val="28"/>
          <w:u w:val="single"/>
          <w:lang w:eastAsia="ru-RU"/>
        </w:rPr>
        <w:drawing>
          <wp:anchor distT="0" distB="0" distL="114300" distR="114300" simplePos="0" relativeHeight="251758592" behindDoc="0" locked="0" layoutInCell="1" allowOverlap="1">
            <wp:simplePos x="0" y="0"/>
            <wp:positionH relativeFrom="column">
              <wp:posOffset>-16510</wp:posOffset>
            </wp:positionH>
            <wp:positionV relativeFrom="paragraph">
              <wp:posOffset>12700</wp:posOffset>
            </wp:positionV>
            <wp:extent cx="1143000" cy="1104900"/>
            <wp:effectExtent l="19050" t="0" r="0" b="0"/>
            <wp:wrapSquare wrapText="bothSides"/>
            <wp:docPr id="28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143000" cy="1104900"/>
                    </a:xfrm>
                    <a:prstGeom prst="rect">
                      <a:avLst/>
                    </a:prstGeom>
                    <a:noFill/>
                    <a:ln w="9525">
                      <a:noFill/>
                      <a:miter lim="800000"/>
                      <a:headEnd/>
                      <a:tailEnd/>
                    </a:ln>
                  </pic:spPr>
                </pic:pic>
              </a:graphicData>
            </a:graphic>
          </wp:anchor>
        </w:drawing>
      </w:r>
      <w:r w:rsidRPr="00793B86">
        <w:rPr>
          <w:rFonts w:ascii="Times New Roman" w:hAnsi="Times New Roman" w:cs="Times New Roman"/>
          <w:sz w:val="28"/>
          <w:szCs w:val="28"/>
        </w:rPr>
        <w:t xml:space="preserve">В сухую пробирку 1 поместите смесь равных по массе частей бензоата натрия и натронной извести на высоту около 5 мм. Закройте пробкой с газоотводной трубкой. Конец газоотводной трубки опустите в пробирку 2, в которую предварительно налейте 3 капли концентрированной серной кислоты и 2 капли концентрированной азотной кислоты. Пробирка 1 должна быть в </w:t>
      </w:r>
      <w:r w:rsidRPr="00793B86">
        <w:rPr>
          <w:rFonts w:ascii="Times New Roman" w:hAnsi="Times New Roman" w:cs="Times New Roman"/>
          <w:i/>
          <w:sz w:val="28"/>
          <w:szCs w:val="28"/>
        </w:rPr>
        <w:t>горизонтальном положении</w:t>
      </w:r>
      <w:r w:rsidRPr="00793B86">
        <w:rPr>
          <w:rFonts w:ascii="Times New Roman" w:hAnsi="Times New Roman" w:cs="Times New Roman"/>
          <w:sz w:val="28"/>
          <w:szCs w:val="28"/>
        </w:rPr>
        <w:t xml:space="preserve">, нагрейте ее. Сначала нагрейте верхнюю часть пробирки, чтобы избежать конденсации в ней паров бензола, а затем нижнюю часть с реакционной смесью. Через несколько минут в пробирке 2 над слоем кислот образуется темная капля нитробензол. Прекратите нагревание. В пробирку 2 добавьте 8-10 капель воды, чтобы разделить концентрированные кислоты, взболтайте и определите наличие нитробензола по запаху, напоминающих запах горького </w:t>
      </w:r>
      <w:r w:rsidRPr="00793B86">
        <w:rPr>
          <w:rFonts w:ascii="Times New Roman" w:hAnsi="Times New Roman" w:cs="Times New Roman"/>
          <w:sz w:val="28"/>
          <w:szCs w:val="28"/>
        </w:rPr>
        <w:lastRenderedPageBreak/>
        <w:t>миндаля. Обратитевнимание на плотность нитробензола, на положение капли его до и после разбавления кислот водой.</w:t>
      </w:r>
    </w:p>
    <w:p w:rsidR="00793B86" w:rsidRPr="00793B86" w:rsidRDefault="00793B86" w:rsidP="00472FC0">
      <w:pPr>
        <w:spacing w:line="360" w:lineRule="auto"/>
        <w:ind w:left="567"/>
        <w:contextualSpacing/>
        <w:jc w:val="both"/>
        <w:rPr>
          <w:rFonts w:ascii="Times New Roman" w:hAnsi="Times New Roman" w:cs="Times New Roman"/>
          <w:sz w:val="28"/>
          <w:szCs w:val="28"/>
        </w:rPr>
      </w:pPr>
      <w:r w:rsidRPr="00793B86">
        <w:rPr>
          <w:rFonts w:ascii="Times New Roman" w:hAnsi="Times New Roman" w:cs="Times New Roman"/>
          <w:sz w:val="28"/>
          <w:szCs w:val="28"/>
        </w:rPr>
        <w:tab/>
      </w:r>
      <w:r w:rsidRPr="00793B86">
        <w:rPr>
          <w:rFonts w:ascii="Times New Roman" w:hAnsi="Times New Roman" w:cs="Times New Roman"/>
          <w:sz w:val="28"/>
          <w:szCs w:val="28"/>
        </w:rPr>
        <w:tab/>
        <w:t xml:space="preserve">Откройте пробирку 1, обратите внимание на слабый специфический запах бензола. Сравните его с запахом готового бензола. </w:t>
      </w:r>
    </w:p>
    <w:p w:rsidR="00793B86" w:rsidRPr="00793B86" w:rsidRDefault="00793B86" w:rsidP="00472FC0">
      <w:pPr>
        <w:spacing w:line="360" w:lineRule="auto"/>
        <w:ind w:left="567"/>
        <w:contextualSpacing/>
        <w:jc w:val="both"/>
        <w:rPr>
          <w:rFonts w:ascii="Times New Roman" w:hAnsi="Times New Roman" w:cs="Times New Roman"/>
          <w:sz w:val="28"/>
          <w:szCs w:val="28"/>
        </w:rPr>
      </w:pPr>
      <w:r w:rsidRPr="00793B86">
        <w:rPr>
          <w:rFonts w:ascii="Times New Roman" w:hAnsi="Times New Roman" w:cs="Times New Roman"/>
          <w:sz w:val="28"/>
          <w:szCs w:val="28"/>
        </w:rPr>
        <w:tab/>
      </w:r>
      <w:r w:rsidRPr="00793B86">
        <w:rPr>
          <w:rFonts w:ascii="Times New Roman" w:hAnsi="Times New Roman" w:cs="Times New Roman"/>
          <w:sz w:val="28"/>
          <w:szCs w:val="28"/>
        </w:rPr>
        <w:tab/>
        <w:t>После остывания пробирки 1 добавьте в нее каплю концентрированной соляной кислоты. Обратите внимание на обильное выделение углекислого газа.</w:t>
      </w:r>
    </w:p>
    <w:p w:rsidR="00793B86" w:rsidRPr="00793B86" w:rsidRDefault="00793B86" w:rsidP="00793B86">
      <w:pPr>
        <w:spacing w:line="360" w:lineRule="auto"/>
        <w:ind w:left="567"/>
        <w:contextualSpacing/>
        <w:rPr>
          <w:rFonts w:ascii="Times New Roman" w:hAnsi="Times New Roman" w:cs="Times New Roman"/>
          <w:b/>
          <w:sz w:val="28"/>
          <w:szCs w:val="28"/>
        </w:rPr>
      </w:pPr>
    </w:p>
    <w:p w:rsidR="00793B86" w:rsidRPr="00793B86" w:rsidRDefault="00793B86" w:rsidP="00793B86">
      <w:pPr>
        <w:spacing w:line="360" w:lineRule="auto"/>
        <w:ind w:left="786" w:firstLine="141"/>
        <w:contextualSpacing/>
        <w:rPr>
          <w:rFonts w:ascii="Times New Roman" w:hAnsi="Times New Roman" w:cs="Times New Roman"/>
          <w:b/>
          <w:sz w:val="28"/>
          <w:szCs w:val="28"/>
        </w:rPr>
      </w:pPr>
      <w:r w:rsidRPr="00793B86">
        <w:rPr>
          <w:rFonts w:ascii="Times New Roman" w:hAnsi="Times New Roman" w:cs="Times New Roman"/>
          <w:b/>
          <w:sz w:val="28"/>
          <w:szCs w:val="28"/>
        </w:rPr>
        <w:t>Вопросы и задания:</w:t>
      </w:r>
    </w:p>
    <w:p w:rsidR="00793B86" w:rsidRPr="00793B86" w:rsidRDefault="00793B86" w:rsidP="0082406D">
      <w:pPr>
        <w:numPr>
          <w:ilvl w:val="0"/>
          <w:numId w:val="14"/>
        </w:numPr>
        <w:spacing w:before="100" w:beforeAutospacing="1" w:after="100" w:afterAutospacing="1" w:line="360" w:lineRule="auto"/>
        <w:contextualSpacing/>
        <w:rPr>
          <w:rFonts w:ascii="Times New Roman" w:hAnsi="Times New Roman" w:cs="Times New Roman"/>
          <w:b/>
          <w:sz w:val="28"/>
          <w:szCs w:val="28"/>
          <w:u w:val="single"/>
        </w:rPr>
      </w:pPr>
      <w:r w:rsidRPr="00793B86">
        <w:rPr>
          <w:rFonts w:ascii="Times New Roman" w:hAnsi="Times New Roman" w:cs="Times New Roman"/>
          <w:sz w:val="28"/>
          <w:szCs w:val="28"/>
        </w:rPr>
        <w:t>Составьте схему реакции получения бензола.</w:t>
      </w:r>
    </w:p>
    <w:p w:rsidR="00793B86" w:rsidRPr="00793B86" w:rsidRDefault="00793B86" w:rsidP="0082406D">
      <w:pPr>
        <w:numPr>
          <w:ilvl w:val="0"/>
          <w:numId w:val="14"/>
        </w:numPr>
        <w:spacing w:before="100" w:beforeAutospacing="1" w:after="100" w:afterAutospacing="1" w:line="360" w:lineRule="auto"/>
        <w:contextualSpacing/>
        <w:rPr>
          <w:rFonts w:ascii="Times New Roman" w:hAnsi="Times New Roman" w:cs="Times New Roman"/>
          <w:b/>
          <w:sz w:val="28"/>
          <w:szCs w:val="28"/>
          <w:u w:val="single"/>
        </w:rPr>
      </w:pPr>
      <w:r w:rsidRPr="00793B86">
        <w:rPr>
          <w:rFonts w:ascii="Times New Roman" w:hAnsi="Times New Roman" w:cs="Times New Roman"/>
          <w:sz w:val="28"/>
          <w:szCs w:val="28"/>
        </w:rPr>
        <w:t>Соста</w:t>
      </w:r>
      <w:r w:rsidR="00A85705">
        <w:rPr>
          <w:rFonts w:ascii="Times New Roman" w:hAnsi="Times New Roman" w:cs="Times New Roman"/>
          <w:sz w:val="28"/>
          <w:szCs w:val="28"/>
        </w:rPr>
        <w:t xml:space="preserve">вьте </w:t>
      </w:r>
      <w:r w:rsidRPr="00793B86">
        <w:rPr>
          <w:rFonts w:ascii="Times New Roman" w:hAnsi="Times New Roman" w:cs="Times New Roman"/>
          <w:sz w:val="28"/>
          <w:szCs w:val="28"/>
        </w:rPr>
        <w:t>схему реакции получения нитробензола из бензола.</w:t>
      </w:r>
    </w:p>
    <w:p w:rsidR="00793B86" w:rsidRPr="00793B86" w:rsidRDefault="00793B86" w:rsidP="0082406D">
      <w:pPr>
        <w:numPr>
          <w:ilvl w:val="0"/>
          <w:numId w:val="14"/>
        </w:numPr>
        <w:spacing w:before="100" w:beforeAutospacing="1" w:after="100" w:afterAutospacing="1" w:line="360" w:lineRule="auto"/>
        <w:contextualSpacing/>
        <w:rPr>
          <w:rFonts w:ascii="Times New Roman" w:hAnsi="Times New Roman" w:cs="Times New Roman"/>
          <w:sz w:val="28"/>
          <w:szCs w:val="28"/>
        </w:rPr>
      </w:pPr>
      <w:r w:rsidRPr="00793B86">
        <w:rPr>
          <w:rFonts w:ascii="Times New Roman" w:hAnsi="Times New Roman" w:cs="Times New Roman"/>
          <w:sz w:val="28"/>
          <w:szCs w:val="28"/>
        </w:rPr>
        <w:t>Объясните причину выделения углекислого газа при добавлении хлороводородной кислоты к содержимому первой пробирки после завершения реакции?</w:t>
      </w:r>
    </w:p>
    <w:p w:rsidR="00793B86" w:rsidRPr="00793B86" w:rsidRDefault="00793B86" w:rsidP="0082406D">
      <w:pPr>
        <w:numPr>
          <w:ilvl w:val="0"/>
          <w:numId w:val="14"/>
        </w:numPr>
        <w:spacing w:before="100" w:beforeAutospacing="1" w:after="100" w:afterAutospacing="1" w:line="360" w:lineRule="auto"/>
        <w:contextualSpacing/>
        <w:rPr>
          <w:rFonts w:ascii="Times New Roman" w:hAnsi="Times New Roman" w:cs="Times New Roman"/>
          <w:sz w:val="28"/>
          <w:szCs w:val="28"/>
        </w:rPr>
      </w:pPr>
      <w:r w:rsidRPr="00793B86">
        <w:rPr>
          <w:rFonts w:ascii="Times New Roman" w:hAnsi="Times New Roman" w:cs="Times New Roman"/>
          <w:sz w:val="28"/>
          <w:szCs w:val="28"/>
        </w:rPr>
        <w:t>Каков механизм реакции нитрования и сульфирования в бензольном ядре?</w:t>
      </w:r>
    </w:p>
    <w:p w:rsidR="00793B86" w:rsidRPr="00793B86" w:rsidRDefault="00793B86" w:rsidP="00793B86">
      <w:pPr>
        <w:spacing w:line="360" w:lineRule="auto"/>
        <w:ind w:left="927"/>
        <w:contextualSpacing/>
        <w:rPr>
          <w:rFonts w:ascii="Times New Roman" w:hAnsi="Times New Roman" w:cs="Times New Roman"/>
          <w:b/>
          <w:sz w:val="28"/>
          <w:szCs w:val="28"/>
          <w:u w:val="single"/>
        </w:rPr>
      </w:pPr>
    </w:p>
    <w:p w:rsidR="00793B86" w:rsidRPr="00793B86" w:rsidRDefault="00793B86" w:rsidP="00793B86">
      <w:pPr>
        <w:spacing w:line="360" w:lineRule="auto"/>
        <w:ind w:left="927"/>
        <w:contextualSpacing/>
        <w:rPr>
          <w:rFonts w:ascii="Times New Roman" w:hAnsi="Times New Roman" w:cs="Times New Roman"/>
          <w:b/>
          <w:sz w:val="28"/>
          <w:szCs w:val="28"/>
          <w:u w:val="single"/>
        </w:rPr>
      </w:pPr>
      <w:r w:rsidRPr="00793B86">
        <w:rPr>
          <w:rFonts w:ascii="Times New Roman" w:hAnsi="Times New Roman" w:cs="Times New Roman"/>
          <w:b/>
          <w:sz w:val="28"/>
          <w:szCs w:val="28"/>
          <w:u w:val="single"/>
        </w:rPr>
        <w:t>Опыт 2. Свойства бензола. Действие окислителей.</w:t>
      </w:r>
    </w:p>
    <w:p w:rsidR="00793B86" w:rsidRPr="00793B86" w:rsidRDefault="00793B86" w:rsidP="00472FC0">
      <w:pPr>
        <w:spacing w:line="360" w:lineRule="auto"/>
        <w:ind w:left="567"/>
        <w:contextualSpacing/>
        <w:jc w:val="both"/>
        <w:rPr>
          <w:rFonts w:ascii="Times New Roman" w:hAnsi="Times New Roman" w:cs="Times New Roman"/>
          <w:b/>
          <w:i/>
          <w:sz w:val="28"/>
          <w:szCs w:val="28"/>
        </w:rPr>
      </w:pPr>
      <w:r w:rsidRPr="00793B86">
        <w:rPr>
          <w:rFonts w:ascii="Times New Roman" w:hAnsi="Times New Roman" w:cs="Times New Roman"/>
          <w:b/>
          <w:sz w:val="28"/>
          <w:szCs w:val="28"/>
        </w:rPr>
        <w:t xml:space="preserve">А) </w:t>
      </w:r>
      <w:r w:rsidRPr="00793B86">
        <w:rPr>
          <w:rFonts w:ascii="Times New Roman" w:hAnsi="Times New Roman" w:cs="Times New Roman"/>
          <w:b/>
          <w:i/>
          <w:sz w:val="28"/>
          <w:szCs w:val="28"/>
        </w:rPr>
        <w:t>с бромной водой.</w:t>
      </w:r>
    </w:p>
    <w:p w:rsidR="00793B86" w:rsidRPr="00793B86" w:rsidRDefault="00793B86" w:rsidP="00472FC0">
      <w:pPr>
        <w:spacing w:line="360" w:lineRule="auto"/>
        <w:ind w:left="567"/>
        <w:contextualSpacing/>
        <w:jc w:val="both"/>
        <w:rPr>
          <w:rFonts w:ascii="Times New Roman" w:hAnsi="Times New Roman" w:cs="Times New Roman"/>
          <w:sz w:val="28"/>
          <w:szCs w:val="28"/>
        </w:rPr>
      </w:pPr>
      <w:r w:rsidRPr="00793B86">
        <w:rPr>
          <w:rFonts w:ascii="Times New Roman" w:hAnsi="Times New Roman" w:cs="Times New Roman"/>
          <w:sz w:val="28"/>
          <w:szCs w:val="28"/>
        </w:rPr>
        <w:t>В пробирку с 3 каплями бромной воды добавьте 3 капли бензола. Бензол легче воды и в ней не растворяется. Поэтому после стояния бензола с водой он всплывает наверх при стоянии. Нижний слой бромной воды при этом обесцвечивается. Обесцвечивание бромной воды не связано с присоединением брома к бензолу, а тем, что бром легче растворяется в бензоле, чем в воде, и поэтому переходит в верхний слой бензола, окрашивая его в желтый цвет.</w:t>
      </w:r>
    </w:p>
    <w:p w:rsidR="00793B86" w:rsidRPr="00793B86" w:rsidRDefault="00793B86" w:rsidP="00472FC0">
      <w:pPr>
        <w:spacing w:line="360" w:lineRule="auto"/>
        <w:ind w:left="567"/>
        <w:contextualSpacing/>
        <w:jc w:val="both"/>
        <w:rPr>
          <w:rFonts w:ascii="Times New Roman" w:hAnsi="Times New Roman" w:cs="Times New Roman"/>
          <w:sz w:val="28"/>
          <w:szCs w:val="28"/>
        </w:rPr>
      </w:pPr>
      <w:r w:rsidRPr="00793B86">
        <w:rPr>
          <w:rFonts w:ascii="Times New Roman" w:hAnsi="Times New Roman" w:cs="Times New Roman"/>
          <w:sz w:val="28"/>
          <w:szCs w:val="28"/>
        </w:rPr>
        <w:t>Таким образом, несмотря на непредельный характер ароматических углеводородов, они не присоединяют бром непосредственно по месту разрыва двойных связей.</w:t>
      </w:r>
    </w:p>
    <w:p w:rsidR="00793B86" w:rsidRPr="00793B86" w:rsidRDefault="00793B86" w:rsidP="00472FC0">
      <w:pPr>
        <w:spacing w:line="360" w:lineRule="auto"/>
        <w:ind w:left="567"/>
        <w:contextualSpacing/>
        <w:jc w:val="both"/>
        <w:rPr>
          <w:rFonts w:ascii="Times New Roman" w:hAnsi="Times New Roman" w:cs="Times New Roman"/>
          <w:b/>
          <w:i/>
          <w:sz w:val="28"/>
          <w:szCs w:val="28"/>
        </w:rPr>
      </w:pPr>
      <w:r w:rsidRPr="00793B86">
        <w:rPr>
          <w:rFonts w:ascii="Times New Roman" w:hAnsi="Times New Roman" w:cs="Times New Roman"/>
          <w:b/>
          <w:sz w:val="28"/>
          <w:szCs w:val="28"/>
        </w:rPr>
        <w:t xml:space="preserve">Б) </w:t>
      </w:r>
      <w:r w:rsidRPr="00793B86">
        <w:rPr>
          <w:rFonts w:ascii="Times New Roman" w:hAnsi="Times New Roman" w:cs="Times New Roman"/>
          <w:b/>
          <w:i/>
          <w:sz w:val="28"/>
          <w:szCs w:val="28"/>
        </w:rPr>
        <w:t xml:space="preserve"> с перманганатом калия.</w:t>
      </w:r>
    </w:p>
    <w:p w:rsidR="00793B86" w:rsidRPr="00793B86" w:rsidRDefault="00793B86" w:rsidP="00472FC0">
      <w:pPr>
        <w:spacing w:line="360" w:lineRule="auto"/>
        <w:ind w:left="567"/>
        <w:contextualSpacing/>
        <w:jc w:val="both"/>
        <w:rPr>
          <w:rFonts w:ascii="Times New Roman" w:hAnsi="Times New Roman" w:cs="Times New Roman"/>
          <w:sz w:val="28"/>
          <w:szCs w:val="28"/>
        </w:rPr>
      </w:pPr>
      <w:r w:rsidRPr="00793B86">
        <w:rPr>
          <w:rFonts w:ascii="Times New Roman" w:hAnsi="Times New Roman" w:cs="Times New Roman"/>
          <w:sz w:val="28"/>
          <w:szCs w:val="28"/>
        </w:rPr>
        <w:lastRenderedPageBreak/>
        <w:t>В пробирку с 5 каплями воды добавить 1 каплю 0,1 н. КМnО</w:t>
      </w:r>
      <w:r w:rsidRPr="00793B86">
        <w:rPr>
          <w:rFonts w:ascii="Times New Roman" w:hAnsi="Times New Roman" w:cs="Times New Roman"/>
          <w:sz w:val="28"/>
          <w:szCs w:val="28"/>
          <w:vertAlign w:val="subscript"/>
        </w:rPr>
        <w:t>4</w:t>
      </w:r>
      <w:r w:rsidRPr="00793B86">
        <w:rPr>
          <w:rFonts w:ascii="Times New Roman" w:hAnsi="Times New Roman" w:cs="Times New Roman"/>
          <w:sz w:val="28"/>
          <w:szCs w:val="28"/>
        </w:rPr>
        <w:t xml:space="preserve"> и 1 каплю 2 н. Н</w:t>
      </w:r>
      <w:r w:rsidRPr="00793B86">
        <w:rPr>
          <w:rFonts w:ascii="Times New Roman" w:hAnsi="Times New Roman" w:cs="Times New Roman"/>
          <w:sz w:val="28"/>
          <w:szCs w:val="28"/>
          <w:vertAlign w:val="subscript"/>
        </w:rPr>
        <w:t>2</w:t>
      </w:r>
      <w:r w:rsidRPr="00793B86">
        <w:rPr>
          <w:rFonts w:ascii="Times New Roman" w:hAnsi="Times New Roman" w:cs="Times New Roman"/>
          <w:sz w:val="28"/>
          <w:szCs w:val="28"/>
        </w:rPr>
        <w:t>SО</w:t>
      </w:r>
      <w:r w:rsidRPr="00793B86">
        <w:rPr>
          <w:rFonts w:ascii="Times New Roman" w:hAnsi="Times New Roman" w:cs="Times New Roman"/>
          <w:sz w:val="28"/>
          <w:szCs w:val="28"/>
          <w:vertAlign w:val="subscript"/>
        </w:rPr>
        <w:t>4</w:t>
      </w:r>
      <w:r w:rsidRPr="00793B86">
        <w:rPr>
          <w:rFonts w:ascii="Times New Roman" w:hAnsi="Times New Roman" w:cs="Times New Roman"/>
          <w:sz w:val="28"/>
          <w:szCs w:val="28"/>
        </w:rPr>
        <w:t>. К полученному розовому раствору добавьте 1 каплю бензола и встряхните. Обесцвечивание не наблюдается.</w:t>
      </w:r>
    </w:p>
    <w:p w:rsidR="00793B86" w:rsidRPr="00793B86" w:rsidRDefault="00793B86" w:rsidP="00472FC0">
      <w:pPr>
        <w:spacing w:line="360" w:lineRule="auto"/>
        <w:ind w:left="786" w:firstLine="141"/>
        <w:contextualSpacing/>
        <w:jc w:val="both"/>
        <w:rPr>
          <w:rFonts w:ascii="Times New Roman" w:hAnsi="Times New Roman" w:cs="Times New Roman"/>
          <w:b/>
          <w:sz w:val="28"/>
          <w:szCs w:val="28"/>
        </w:rPr>
      </w:pPr>
      <w:r w:rsidRPr="00793B86">
        <w:rPr>
          <w:rFonts w:ascii="Times New Roman" w:hAnsi="Times New Roman" w:cs="Times New Roman"/>
          <w:b/>
          <w:sz w:val="28"/>
          <w:szCs w:val="28"/>
        </w:rPr>
        <w:t>Вопросы и задания:</w:t>
      </w:r>
    </w:p>
    <w:p w:rsidR="00793B86" w:rsidRPr="00793B86" w:rsidRDefault="00793B86" w:rsidP="0082406D">
      <w:pPr>
        <w:numPr>
          <w:ilvl w:val="0"/>
          <w:numId w:val="15"/>
        </w:numPr>
        <w:spacing w:before="100" w:beforeAutospacing="1" w:after="100" w:afterAutospacing="1" w:line="360" w:lineRule="auto"/>
        <w:contextualSpacing/>
        <w:jc w:val="both"/>
        <w:rPr>
          <w:rFonts w:ascii="Times New Roman" w:hAnsi="Times New Roman" w:cs="Times New Roman"/>
          <w:b/>
          <w:i/>
          <w:sz w:val="28"/>
          <w:szCs w:val="28"/>
        </w:rPr>
      </w:pPr>
      <w:r w:rsidRPr="00793B86">
        <w:rPr>
          <w:rFonts w:ascii="Times New Roman" w:hAnsi="Times New Roman" w:cs="Times New Roman"/>
          <w:sz w:val="28"/>
          <w:szCs w:val="28"/>
        </w:rPr>
        <w:t>С помощью современных представлений о строении бензола объясните его инертность по отношению к бромной воде и перманганату калия?</w:t>
      </w:r>
    </w:p>
    <w:p w:rsidR="00793B86" w:rsidRPr="00793B86" w:rsidRDefault="00793B86" w:rsidP="0082406D">
      <w:pPr>
        <w:numPr>
          <w:ilvl w:val="0"/>
          <w:numId w:val="15"/>
        </w:numPr>
        <w:spacing w:before="100" w:beforeAutospacing="1" w:after="100" w:afterAutospacing="1" w:line="360" w:lineRule="auto"/>
        <w:contextualSpacing/>
        <w:jc w:val="both"/>
        <w:rPr>
          <w:rFonts w:ascii="Times New Roman" w:hAnsi="Times New Roman" w:cs="Times New Roman"/>
          <w:b/>
          <w:i/>
          <w:sz w:val="28"/>
          <w:szCs w:val="28"/>
        </w:rPr>
      </w:pPr>
      <w:r w:rsidRPr="00793B86">
        <w:rPr>
          <w:rFonts w:ascii="Times New Roman" w:hAnsi="Times New Roman" w:cs="Times New Roman"/>
          <w:sz w:val="28"/>
          <w:szCs w:val="28"/>
        </w:rPr>
        <w:t>Как можно различить гексан, гексен, бензол?</w:t>
      </w:r>
    </w:p>
    <w:p w:rsidR="00793B86" w:rsidRPr="00793B86" w:rsidRDefault="00793B86" w:rsidP="00793B86">
      <w:pPr>
        <w:spacing w:line="360" w:lineRule="auto"/>
        <w:ind w:left="927"/>
        <w:contextualSpacing/>
        <w:rPr>
          <w:rFonts w:ascii="Times New Roman" w:hAnsi="Times New Roman" w:cs="Times New Roman"/>
          <w:b/>
          <w:sz w:val="28"/>
          <w:szCs w:val="28"/>
          <w:u w:val="single"/>
        </w:rPr>
      </w:pPr>
    </w:p>
    <w:p w:rsidR="00793B86" w:rsidRPr="00793B86" w:rsidRDefault="00793B86" w:rsidP="00793B86">
      <w:pPr>
        <w:spacing w:line="360" w:lineRule="auto"/>
        <w:ind w:left="927"/>
        <w:contextualSpacing/>
        <w:rPr>
          <w:rFonts w:ascii="Times New Roman" w:hAnsi="Times New Roman" w:cs="Times New Roman"/>
          <w:b/>
          <w:sz w:val="28"/>
          <w:szCs w:val="28"/>
          <w:u w:val="single"/>
        </w:rPr>
      </w:pPr>
      <w:r w:rsidRPr="00793B86">
        <w:rPr>
          <w:rFonts w:ascii="Times New Roman" w:hAnsi="Times New Roman" w:cs="Times New Roman"/>
          <w:b/>
          <w:sz w:val="28"/>
          <w:szCs w:val="28"/>
          <w:u w:val="single"/>
        </w:rPr>
        <w:t>Опыт 3. Окисление боковых цепей гомологов бензола.</w:t>
      </w:r>
    </w:p>
    <w:p w:rsidR="00793B86" w:rsidRPr="00793B86" w:rsidRDefault="00793B86" w:rsidP="00472FC0">
      <w:pPr>
        <w:spacing w:line="360" w:lineRule="auto"/>
        <w:ind w:left="426"/>
        <w:contextualSpacing/>
        <w:jc w:val="both"/>
        <w:rPr>
          <w:rFonts w:ascii="Times New Roman" w:hAnsi="Times New Roman" w:cs="Times New Roman"/>
          <w:sz w:val="28"/>
          <w:szCs w:val="28"/>
        </w:rPr>
      </w:pPr>
      <w:r w:rsidRPr="00793B86">
        <w:rPr>
          <w:rFonts w:ascii="Times New Roman" w:hAnsi="Times New Roman" w:cs="Times New Roman"/>
          <w:sz w:val="28"/>
          <w:szCs w:val="28"/>
        </w:rPr>
        <w:t xml:space="preserve"> В пробирку поместите 1-2 капли толуола, 5 капель воды, 3 капли раствора перманганата калия и 3 капли 10 % серной кислоты. Нагрейте содержимое пробирки на кипящей водяной бане до исчезновения окраски перманганата калия.</w:t>
      </w:r>
    </w:p>
    <w:p w:rsidR="00793B86" w:rsidRPr="00793B86" w:rsidRDefault="00793B86" w:rsidP="00793B86">
      <w:pPr>
        <w:spacing w:line="360" w:lineRule="auto"/>
        <w:ind w:left="927"/>
        <w:contextualSpacing/>
        <w:rPr>
          <w:rFonts w:ascii="Times New Roman" w:hAnsi="Times New Roman" w:cs="Times New Roman"/>
          <w:b/>
          <w:sz w:val="28"/>
          <w:szCs w:val="28"/>
        </w:rPr>
      </w:pPr>
    </w:p>
    <w:p w:rsidR="00793B86" w:rsidRPr="00793B86" w:rsidRDefault="00793B86" w:rsidP="00793B86">
      <w:pPr>
        <w:spacing w:line="360" w:lineRule="auto"/>
        <w:ind w:left="927" w:firstLine="360"/>
        <w:contextualSpacing/>
        <w:rPr>
          <w:rFonts w:ascii="Times New Roman" w:hAnsi="Times New Roman" w:cs="Times New Roman"/>
          <w:b/>
          <w:sz w:val="28"/>
          <w:szCs w:val="28"/>
        </w:rPr>
      </w:pPr>
      <w:r w:rsidRPr="00793B86">
        <w:rPr>
          <w:rFonts w:ascii="Times New Roman" w:hAnsi="Times New Roman" w:cs="Times New Roman"/>
          <w:b/>
          <w:sz w:val="28"/>
          <w:szCs w:val="28"/>
        </w:rPr>
        <w:t>Вопросы и задания:</w:t>
      </w:r>
    </w:p>
    <w:p w:rsidR="00793B86" w:rsidRPr="00793B86" w:rsidRDefault="00793B86" w:rsidP="0082406D">
      <w:pPr>
        <w:numPr>
          <w:ilvl w:val="0"/>
          <w:numId w:val="16"/>
        </w:numPr>
        <w:spacing w:before="100" w:beforeAutospacing="1" w:after="100" w:afterAutospacing="1" w:line="360" w:lineRule="auto"/>
        <w:contextualSpacing/>
        <w:jc w:val="both"/>
        <w:rPr>
          <w:rFonts w:ascii="Times New Roman" w:hAnsi="Times New Roman" w:cs="Times New Roman"/>
          <w:b/>
          <w:i/>
          <w:sz w:val="28"/>
          <w:szCs w:val="28"/>
        </w:rPr>
      </w:pPr>
      <w:r w:rsidRPr="00793B86">
        <w:rPr>
          <w:rFonts w:ascii="Times New Roman" w:hAnsi="Times New Roman" w:cs="Times New Roman"/>
          <w:sz w:val="28"/>
          <w:szCs w:val="28"/>
        </w:rPr>
        <w:t>Напишите схему реакции окисления толуола.</w:t>
      </w:r>
    </w:p>
    <w:p w:rsidR="00793B86" w:rsidRPr="00146AE0" w:rsidRDefault="00793B86" w:rsidP="0082406D">
      <w:pPr>
        <w:numPr>
          <w:ilvl w:val="0"/>
          <w:numId w:val="16"/>
        </w:numPr>
        <w:spacing w:before="100" w:beforeAutospacing="1" w:after="100" w:afterAutospacing="1" w:line="360" w:lineRule="auto"/>
        <w:contextualSpacing/>
        <w:jc w:val="both"/>
        <w:rPr>
          <w:rFonts w:ascii="Times New Roman" w:hAnsi="Times New Roman" w:cs="Times New Roman"/>
          <w:b/>
          <w:i/>
          <w:sz w:val="28"/>
          <w:szCs w:val="28"/>
        </w:rPr>
      </w:pPr>
      <w:r w:rsidRPr="00793B86">
        <w:rPr>
          <w:rFonts w:ascii="Times New Roman" w:hAnsi="Times New Roman" w:cs="Times New Roman"/>
          <w:sz w:val="28"/>
          <w:szCs w:val="28"/>
        </w:rPr>
        <w:t>В результате окисления гомолога бензола получена фталевая (бензол-1,2-дикарбоновая) кислота. Какие ароматические углеводороды могли быть подвергнуты окислению (приведите два примера)? Напишите схемы этих реакций.</w:t>
      </w:r>
    </w:p>
    <w:p w:rsidR="00146AE0" w:rsidRDefault="00146AE0" w:rsidP="00472FC0">
      <w:pPr>
        <w:tabs>
          <w:tab w:val="left" w:pos="1200"/>
        </w:tabs>
        <w:spacing w:line="360" w:lineRule="auto"/>
        <w:jc w:val="both"/>
        <w:rPr>
          <w:rFonts w:ascii="Times New Roman" w:eastAsia="Times New Roman" w:hAnsi="Times New Roman" w:cs="Times New Roman"/>
          <w:b/>
          <w:sz w:val="28"/>
          <w:szCs w:val="28"/>
          <w:lang w:eastAsia="ru-RU"/>
        </w:rPr>
      </w:pPr>
    </w:p>
    <w:p w:rsidR="00146AE0" w:rsidRDefault="00146AE0" w:rsidP="00146AE0">
      <w:pPr>
        <w:tabs>
          <w:tab w:val="left" w:pos="1200"/>
        </w:tabs>
        <w:spacing w:line="360" w:lineRule="auto"/>
        <w:jc w:val="center"/>
        <w:rPr>
          <w:rFonts w:ascii="Times New Roman" w:eastAsia="Times New Roman" w:hAnsi="Times New Roman" w:cs="Times New Roman"/>
          <w:b/>
          <w:sz w:val="28"/>
          <w:szCs w:val="28"/>
          <w:lang w:eastAsia="ru-RU"/>
        </w:rPr>
      </w:pPr>
    </w:p>
    <w:p w:rsidR="00146AE0" w:rsidRPr="00650C6F" w:rsidRDefault="00146AE0" w:rsidP="00146AE0">
      <w:pPr>
        <w:tabs>
          <w:tab w:val="left" w:pos="1200"/>
        </w:tabs>
        <w:spacing w:line="360" w:lineRule="auto"/>
        <w:jc w:val="center"/>
        <w:rPr>
          <w:rFonts w:ascii="Times New Roman" w:eastAsia="Times New Roman" w:hAnsi="Times New Roman" w:cs="Times New Roman"/>
          <w:b/>
          <w:sz w:val="28"/>
          <w:szCs w:val="28"/>
          <w:lang w:eastAsia="ru-RU"/>
        </w:rPr>
      </w:pPr>
      <w:r w:rsidRPr="00C33B7D">
        <w:rPr>
          <w:rFonts w:ascii="Times New Roman" w:eastAsia="Times New Roman" w:hAnsi="Times New Roman" w:cs="Times New Roman"/>
          <w:b/>
          <w:sz w:val="28"/>
          <w:szCs w:val="28"/>
          <w:lang w:eastAsia="ru-RU"/>
        </w:rPr>
        <w:t>ЗАДАНИЕ ДЛЯ САМОСТОЯТЕЛЬНОЙ РАБОТЫ</w:t>
      </w:r>
    </w:p>
    <w:p w:rsidR="00146AE0" w:rsidRDefault="00146AE0" w:rsidP="00146AE0">
      <w:pPr>
        <w:tabs>
          <w:tab w:val="left" w:pos="1200"/>
        </w:tabs>
        <w:spacing w:line="360" w:lineRule="auto"/>
        <w:rPr>
          <w:rFonts w:ascii="Times New Roman" w:eastAsia="Times New Roman" w:hAnsi="Times New Roman" w:cs="Times New Roman"/>
          <w:b/>
          <w:sz w:val="28"/>
          <w:szCs w:val="28"/>
          <w:lang w:eastAsia="ru-RU"/>
        </w:rPr>
      </w:pPr>
      <w:r w:rsidRPr="00C33B7D">
        <w:rPr>
          <w:rFonts w:ascii="Times New Roman" w:eastAsia="Times New Roman" w:hAnsi="Times New Roman" w:cs="Times New Roman"/>
          <w:b/>
          <w:sz w:val="28"/>
          <w:szCs w:val="28"/>
          <w:lang w:eastAsia="ru-RU"/>
        </w:rPr>
        <w:t>Содержание самостоятельной внеаудиторной работы по теме:</w:t>
      </w:r>
    </w:p>
    <w:p w:rsidR="00146AE0" w:rsidRPr="00FE5607" w:rsidRDefault="00146AE0" w:rsidP="0082406D">
      <w:pPr>
        <w:pStyle w:val="a4"/>
        <w:numPr>
          <w:ilvl w:val="0"/>
          <w:numId w:val="130"/>
        </w:numPr>
        <w:tabs>
          <w:tab w:val="left" w:pos="1200"/>
        </w:tabs>
        <w:spacing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О- 1</w:t>
      </w:r>
      <w:r w:rsidRPr="00FE5607">
        <w:rPr>
          <w:rFonts w:ascii="Times New Roman" w:eastAsia="Times New Roman" w:hAnsi="Times New Roman" w:cs="Times New Roman"/>
          <w:sz w:val="28"/>
          <w:szCs w:val="28"/>
          <w:lang w:eastAsia="ru-RU"/>
        </w:rPr>
        <w:t>выучить теоретический материал к следующей пра</w:t>
      </w:r>
      <w:r>
        <w:rPr>
          <w:rFonts w:ascii="Times New Roman" w:eastAsia="Times New Roman" w:hAnsi="Times New Roman" w:cs="Times New Roman"/>
          <w:sz w:val="28"/>
          <w:szCs w:val="28"/>
          <w:lang w:eastAsia="ru-RU"/>
        </w:rPr>
        <w:t>ктической работе по теме «Галогенопроизводные углеводороды» на стр. 105-117</w:t>
      </w:r>
    </w:p>
    <w:p w:rsidR="00146AE0" w:rsidRPr="00FE5607" w:rsidRDefault="00146AE0" w:rsidP="00146AE0">
      <w:pPr>
        <w:pStyle w:val="a4"/>
        <w:tabs>
          <w:tab w:val="left" w:pos="1200"/>
        </w:tabs>
        <w:spacing w:line="360" w:lineRule="auto"/>
        <w:rPr>
          <w:rFonts w:ascii="Times New Roman" w:eastAsia="Times New Roman" w:hAnsi="Times New Roman" w:cs="Times New Roman"/>
          <w:b/>
          <w:sz w:val="28"/>
          <w:szCs w:val="28"/>
          <w:lang w:eastAsia="ru-RU"/>
        </w:rPr>
      </w:pPr>
      <w:r w:rsidRPr="00FE5607">
        <w:rPr>
          <w:rFonts w:ascii="Times New Roman" w:eastAsia="Times New Roman" w:hAnsi="Times New Roman" w:cs="Times New Roman"/>
          <w:b/>
          <w:sz w:val="28"/>
          <w:szCs w:val="28"/>
          <w:lang w:eastAsia="ru-RU"/>
        </w:rPr>
        <w:t>Правила подготовки к занятию:</w:t>
      </w:r>
    </w:p>
    <w:p w:rsidR="00146AE0" w:rsidRPr="00650C6F" w:rsidRDefault="00146AE0" w:rsidP="0082406D">
      <w:pPr>
        <w:pStyle w:val="a4"/>
        <w:numPr>
          <w:ilvl w:val="0"/>
          <w:numId w:val="131"/>
        </w:numPr>
        <w:tabs>
          <w:tab w:val="left" w:pos="1200"/>
        </w:tabs>
        <w:spacing w:line="360" w:lineRule="auto"/>
        <w:rPr>
          <w:rFonts w:ascii="Times New Roman" w:eastAsia="Times New Roman" w:hAnsi="Times New Roman" w:cs="Times New Roman"/>
          <w:sz w:val="28"/>
          <w:szCs w:val="28"/>
          <w:lang w:eastAsia="ru-RU"/>
        </w:rPr>
      </w:pPr>
      <w:r w:rsidRPr="00650C6F">
        <w:rPr>
          <w:rFonts w:ascii="Times New Roman" w:eastAsia="Times New Roman" w:hAnsi="Times New Roman" w:cs="Times New Roman"/>
          <w:sz w:val="28"/>
          <w:szCs w:val="28"/>
          <w:lang w:eastAsia="ru-RU"/>
        </w:rPr>
        <w:lastRenderedPageBreak/>
        <w:t xml:space="preserve">Ознакомиться с содержанием темы. Уяснить, о чем идет речь. </w:t>
      </w:r>
    </w:p>
    <w:p w:rsidR="00146AE0" w:rsidRPr="00575DFC" w:rsidRDefault="00146AE0" w:rsidP="0082406D">
      <w:pPr>
        <w:pStyle w:val="a4"/>
        <w:numPr>
          <w:ilvl w:val="0"/>
          <w:numId w:val="131"/>
        </w:numPr>
        <w:tabs>
          <w:tab w:val="left" w:pos="1200"/>
        </w:tabs>
        <w:spacing w:line="360" w:lineRule="auto"/>
        <w:rPr>
          <w:rFonts w:ascii="Times New Roman" w:eastAsia="Times New Roman" w:hAnsi="Times New Roman" w:cs="Times New Roman"/>
          <w:sz w:val="28"/>
          <w:szCs w:val="28"/>
          <w:lang w:eastAsia="ru-RU"/>
        </w:rPr>
      </w:pPr>
      <w:r w:rsidRPr="00650C6F">
        <w:rPr>
          <w:rFonts w:ascii="Times New Roman" w:eastAsia="Times New Roman" w:hAnsi="Times New Roman" w:cs="Times New Roman"/>
          <w:sz w:val="28"/>
          <w:szCs w:val="28"/>
          <w:lang w:eastAsia="ru-RU"/>
        </w:rPr>
        <w:t xml:space="preserve">Обратить внимание </w:t>
      </w:r>
      <w:r>
        <w:rPr>
          <w:rFonts w:ascii="Times New Roman" w:eastAsia="Times New Roman" w:hAnsi="Times New Roman" w:cs="Times New Roman"/>
          <w:sz w:val="28"/>
          <w:szCs w:val="28"/>
          <w:lang w:eastAsia="ru-RU"/>
        </w:rPr>
        <w:t>на механизмы реакций, особенности протекания химических реакций.</w:t>
      </w:r>
    </w:p>
    <w:p w:rsidR="00146AE0" w:rsidRPr="00793B86" w:rsidRDefault="00146AE0" w:rsidP="00146AE0">
      <w:pPr>
        <w:spacing w:before="100" w:beforeAutospacing="1" w:after="100" w:afterAutospacing="1" w:line="360" w:lineRule="auto"/>
        <w:contextualSpacing/>
        <w:rPr>
          <w:rFonts w:ascii="Times New Roman" w:hAnsi="Times New Roman" w:cs="Times New Roman"/>
          <w:b/>
          <w:i/>
          <w:sz w:val="28"/>
          <w:szCs w:val="28"/>
        </w:rPr>
      </w:pPr>
    </w:p>
    <w:p w:rsidR="00793B86" w:rsidRDefault="00793B86" w:rsidP="00793B86">
      <w:pPr>
        <w:spacing w:before="100" w:beforeAutospacing="1" w:after="100" w:afterAutospacing="1" w:line="360" w:lineRule="auto"/>
        <w:ind w:left="1287"/>
        <w:contextualSpacing/>
        <w:rPr>
          <w:rFonts w:ascii="Times New Roman" w:hAnsi="Times New Roman" w:cs="Times New Roman"/>
          <w:sz w:val="28"/>
          <w:szCs w:val="28"/>
        </w:rPr>
      </w:pPr>
    </w:p>
    <w:p w:rsidR="00793B86" w:rsidRDefault="00793B86" w:rsidP="00793B86">
      <w:pPr>
        <w:spacing w:before="100" w:beforeAutospacing="1" w:after="100" w:afterAutospacing="1" w:line="360" w:lineRule="auto"/>
        <w:ind w:left="1287"/>
        <w:contextualSpacing/>
        <w:rPr>
          <w:rFonts w:ascii="Times New Roman" w:hAnsi="Times New Roman" w:cs="Times New Roman"/>
          <w:sz w:val="28"/>
          <w:szCs w:val="28"/>
        </w:rPr>
      </w:pPr>
    </w:p>
    <w:p w:rsidR="00167A08" w:rsidRDefault="00167A08" w:rsidP="00793B86">
      <w:pPr>
        <w:spacing w:before="100" w:beforeAutospacing="1" w:after="100" w:afterAutospacing="1" w:line="360" w:lineRule="auto"/>
        <w:ind w:left="1287"/>
        <w:contextualSpacing/>
        <w:rPr>
          <w:rFonts w:ascii="Times New Roman" w:hAnsi="Times New Roman" w:cs="Times New Roman"/>
          <w:sz w:val="28"/>
          <w:szCs w:val="28"/>
        </w:rPr>
      </w:pPr>
    </w:p>
    <w:p w:rsidR="00167A08" w:rsidRDefault="00167A08" w:rsidP="00793B86">
      <w:pPr>
        <w:spacing w:before="100" w:beforeAutospacing="1" w:after="100" w:afterAutospacing="1" w:line="360" w:lineRule="auto"/>
        <w:ind w:left="1287"/>
        <w:contextualSpacing/>
        <w:rPr>
          <w:rFonts w:ascii="Times New Roman" w:hAnsi="Times New Roman" w:cs="Times New Roman"/>
          <w:sz w:val="28"/>
          <w:szCs w:val="28"/>
        </w:rPr>
      </w:pPr>
    </w:p>
    <w:p w:rsidR="00167A08" w:rsidRDefault="00167A08" w:rsidP="00793B86">
      <w:pPr>
        <w:spacing w:before="100" w:beforeAutospacing="1" w:after="100" w:afterAutospacing="1" w:line="360" w:lineRule="auto"/>
        <w:ind w:left="1287"/>
        <w:contextualSpacing/>
        <w:rPr>
          <w:rFonts w:ascii="Times New Roman" w:hAnsi="Times New Roman" w:cs="Times New Roman"/>
          <w:sz w:val="28"/>
          <w:szCs w:val="28"/>
        </w:rPr>
      </w:pPr>
    </w:p>
    <w:p w:rsidR="00167A08" w:rsidRDefault="00167A08" w:rsidP="00793B86">
      <w:pPr>
        <w:spacing w:before="100" w:beforeAutospacing="1" w:after="100" w:afterAutospacing="1" w:line="360" w:lineRule="auto"/>
        <w:ind w:left="1287"/>
        <w:contextualSpacing/>
        <w:rPr>
          <w:rFonts w:ascii="Times New Roman" w:hAnsi="Times New Roman" w:cs="Times New Roman"/>
          <w:sz w:val="28"/>
          <w:szCs w:val="28"/>
        </w:rPr>
      </w:pPr>
    </w:p>
    <w:p w:rsidR="00167A08" w:rsidRDefault="00167A08" w:rsidP="00793B86">
      <w:pPr>
        <w:spacing w:before="100" w:beforeAutospacing="1" w:after="100" w:afterAutospacing="1" w:line="360" w:lineRule="auto"/>
        <w:ind w:left="1287"/>
        <w:contextualSpacing/>
        <w:rPr>
          <w:rFonts w:ascii="Times New Roman" w:hAnsi="Times New Roman" w:cs="Times New Roman"/>
          <w:sz w:val="28"/>
          <w:szCs w:val="28"/>
        </w:rPr>
      </w:pPr>
    </w:p>
    <w:p w:rsidR="00167A08" w:rsidRDefault="00167A08" w:rsidP="00793B86">
      <w:pPr>
        <w:spacing w:before="100" w:beforeAutospacing="1" w:after="100" w:afterAutospacing="1" w:line="360" w:lineRule="auto"/>
        <w:ind w:left="1287"/>
        <w:contextualSpacing/>
        <w:rPr>
          <w:rFonts w:ascii="Times New Roman" w:hAnsi="Times New Roman" w:cs="Times New Roman"/>
          <w:sz w:val="28"/>
          <w:szCs w:val="28"/>
        </w:rPr>
      </w:pPr>
    </w:p>
    <w:p w:rsidR="00167A08" w:rsidRDefault="00167A08" w:rsidP="00793B86">
      <w:pPr>
        <w:spacing w:before="100" w:beforeAutospacing="1" w:after="100" w:afterAutospacing="1" w:line="360" w:lineRule="auto"/>
        <w:ind w:left="1287"/>
        <w:contextualSpacing/>
        <w:rPr>
          <w:rFonts w:ascii="Times New Roman" w:hAnsi="Times New Roman" w:cs="Times New Roman"/>
          <w:sz w:val="28"/>
          <w:szCs w:val="28"/>
        </w:rPr>
      </w:pPr>
    </w:p>
    <w:p w:rsidR="00167A08" w:rsidRDefault="00167A08" w:rsidP="00793B86">
      <w:pPr>
        <w:spacing w:before="100" w:beforeAutospacing="1" w:after="100" w:afterAutospacing="1" w:line="360" w:lineRule="auto"/>
        <w:ind w:left="1287"/>
        <w:contextualSpacing/>
        <w:rPr>
          <w:rFonts w:ascii="Times New Roman" w:hAnsi="Times New Roman" w:cs="Times New Roman"/>
          <w:sz w:val="28"/>
          <w:szCs w:val="28"/>
        </w:rPr>
      </w:pPr>
    </w:p>
    <w:p w:rsidR="00167A08" w:rsidRDefault="00167A08" w:rsidP="00A84C19">
      <w:pPr>
        <w:spacing w:before="100" w:beforeAutospacing="1" w:after="100" w:afterAutospacing="1" w:line="360" w:lineRule="auto"/>
        <w:ind w:left="1287"/>
        <w:contextualSpacing/>
        <w:rPr>
          <w:rFonts w:ascii="Times New Roman" w:hAnsi="Times New Roman" w:cs="Times New Roman"/>
          <w:sz w:val="28"/>
          <w:szCs w:val="28"/>
        </w:rPr>
      </w:pPr>
    </w:p>
    <w:p w:rsidR="00A84C19" w:rsidRDefault="00A84C19" w:rsidP="00A84C19">
      <w:pPr>
        <w:spacing w:before="100" w:beforeAutospacing="1" w:after="100" w:afterAutospacing="1" w:line="360" w:lineRule="auto"/>
        <w:ind w:left="1287"/>
        <w:contextualSpacing/>
        <w:rPr>
          <w:rFonts w:ascii="Times New Roman" w:hAnsi="Times New Roman" w:cs="Times New Roman"/>
          <w:sz w:val="28"/>
          <w:szCs w:val="28"/>
        </w:rPr>
      </w:pPr>
    </w:p>
    <w:p w:rsidR="00A84C19" w:rsidRDefault="00A84C19" w:rsidP="00A84C19">
      <w:pPr>
        <w:spacing w:before="100" w:beforeAutospacing="1" w:after="100" w:afterAutospacing="1" w:line="360" w:lineRule="auto"/>
        <w:ind w:left="1287"/>
        <w:contextualSpacing/>
        <w:rPr>
          <w:rFonts w:ascii="Times New Roman" w:hAnsi="Times New Roman" w:cs="Times New Roman"/>
          <w:sz w:val="28"/>
          <w:szCs w:val="28"/>
        </w:rPr>
      </w:pPr>
    </w:p>
    <w:p w:rsidR="00A84C19" w:rsidRDefault="00A84C19" w:rsidP="00A84C19">
      <w:pPr>
        <w:spacing w:before="100" w:beforeAutospacing="1" w:after="100" w:afterAutospacing="1" w:line="360" w:lineRule="auto"/>
        <w:ind w:left="1287"/>
        <w:contextualSpacing/>
        <w:rPr>
          <w:rFonts w:ascii="Times New Roman" w:hAnsi="Times New Roman" w:cs="Times New Roman"/>
          <w:sz w:val="28"/>
          <w:szCs w:val="28"/>
        </w:rPr>
      </w:pPr>
    </w:p>
    <w:p w:rsidR="00A84C19" w:rsidRDefault="00A84C19" w:rsidP="00A84C19">
      <w:pPr>
        <w:spacing w:before="100" w:beforeAutospacing="1" w:after="100" w:afterAutospacing="1" w:line="360" w:lineRule="auto"/>
        <w:ind w:left="1287"/>
        <w:contextualSpacing/>
        <w:rPr>
          <w:rFonts w:ascii="Times New Roman" w:hAnsi="Times New Roman" w:cs="Times New Roman"/>
          <w:sz w:val="28"/>
          <w:szCs w:val="28"/>
        </w:rPr>
      </w:pPr>
    </w:p>
    <w:p w:rsidR="00A84C19" w:rsidRDefault="00A84C19" w:rsidP="00A84C19">
      <w:pPr>
        <w:spacing w:before="100" w:beforeAutospacing="1" w:after="100" w:afterAutospacing="1" w:line="360" w:lineRule="auto"/>
        <w:ind w:left="1287"/>
        <w:contextualSpacing/>
        <w:rPr>
          <w:rFonts w:ascii="Times New Roman" w:hAnsi="Times New Roman" w:cs="Times New Roman"/>
          <w:sz w:val="28"/>
          <w:szCs w:val="28"/>
        </w:rPr>
      </w:pPr>
    </w:p>
    <w:p w:rsidR="00A84C19" w:rsidRDefault="00A84C19" w:rsidP="00A84C19">
      <w:pPr>
        <w:spacing w:before="100" w:beforeAutospacing="1" w:after="100" w:afterAutospacing="1" w:line="360" w:lineRule="auto"/>
        <w:ind w:left="1287"/>
        <w:contextualSpacing/>
        <w:rPr>
          <w:rFonts w:ascii="Times New Roman" w:hAnsi="Times New Roman" w:cs="Times New Roman"/>
          <w:sz w:val="28"/>
          <w:szCs w:val="28"/>
        </w:rPr>
      </w:pPr>
    </w:p>
    <w:p w:rsidR="00146AE0" w:rsidRDefault="00146AE0" w:rsidP="00793B86">
      <w:pPr>
        <w:spacing w:before="100" w:beforeAutospacing="1" w:after="100" w:afterAutospacing="1" w:line="360" w:lineRule="auto"/>
        <w:ind w:left="1287"/>
        <w:contextualSpacing/>
        <w:rPr>
          <w:rFonts w:ascii="Times New Roman" w:hAnsi="Times New Roman" w:cs="Times New Roman"/>
          <w:sz w:val="28"/>
          <w:szCs w:val="28"/>
        </w:rPr>
      </w:pPr>
    </w:p>
    <w:p w:rsidR="00793B86" w:rsidRPr="00ED0C19" w:rsidRDefault="00793B86" w:rsidP="0082406D">
      <w:pPr>
        <w:pStyle w:val="a4"/>
        <w:numPr>
          <w:ilvl w:val="0"/>
          <w:numId w:val="17"/>
        </w:numPr>
        <w:spacing w:before="100" w:beforeAutospacing="1" w:after="100" w:afterAutospacing="1" w:line="360" w:lineRule="auto"/>
        <w:jc w:val="center"/>
        <w:outlineLvl w:val="0"/>
        <w:rPr>
          <w:rFonts w:ascii="Times New Roman" w:hAnsi="Times New Roman" w:cs="Times New Roman"/>
          <w:b/>
          <w:sz w:val="28"/>
          <w:szCs w:val="28"/>
        </w:rPr>
      </w:pPr>
      <w:bookmarkStart w:id="13" w:name="_Toc472144664"/>
      <w:r w:rsidRPr="00ED0C19">
        <w:rPr>
          <w:rFonts w:ascii="Times New Roman" w:hAnsi="Times New Roman" w:cs="Times New Roman"/>
          <w:b/>
          <w:sz w:val="28"/>
          <w:szCs w:val="28"/>
        </w:rPr>
        <w:t>ГОМОФУНКЦИОНАЛЬНЫЕ СОЕДИНЕНИЯ</w:t>
      </w:r>
      <w:bookmarkEnd w:id="13"/>
    </w:p>
    <w:p w:rsidR="00ED0C19" w:rsidRDefault="00ED0C19" w:rsidP="0082406D">
      <w:pPr>
        <w:pStyle w:val="a4"/>
        <w:numPr>
          <w:ilvl w:val="0"/>
          <w:numId w:val="20"/>
        </w:numPr>
        <w:spacing w:before="100" w:beforeAutospacing="1" w:after="100" w:afterAutospacing="1" w:line="360" w:lineRule="auto"/>
        <w:outlineLvl w:val="1"/>
        <w:rPr>
          <w:rFonts w:ascii="Times New Roman" w:hAnsi="Times New Roman" w:cs="Times New Roman"/>
          <w:b/>
          <w:sz w:val="28"/>
          <w:szCs w:val="28"/>
        </w:rPr>
      </w:pPr>
      <w:bookmarkStart w:id="14" w:name="_Toc472144665"/>
      <w:r>
        <w:rPr>
          <w:rFonts w:ascii="Times New Roman" w:hAnsi="Times New Roman" w:cs="Times New Roman"/>
          <w:b/>
          <w:sz w:val="28"/>
          <w:szCs w:val="28"/>
        </w:rPr>
        <w:t>Теоретическая часть</w:t>
      </w:r>
      <w:bookmarkEnd w:id="14"/>
    </w:p>
    <w:p w:rsidR="00A85705" w:rsidRPr="00A85705" w:rsidRDefault="00A85705" w:rsidP="0082406D">
      <w:pPr>
        <w:pStyle w:val="a4"/>
        <w:numPr>
          <w:ilvl w:val="1"/>
          <w:numId w:val="20"/>
        </w:numPr>
        <w:spacing w:before="100" w:beforeAutospacing="1" w:after="100" w:afterAutospacing="1" w:line="360" w:lineRule="auto"/>
        <w:outlineLvl w:val="2"/>
        <w:rPr>
          <w:rFonts w:ascii="Times New Roman" w:hAnsi="Times New Roman" w:cs="Times New Roman"/>
          <w:b/>
          <w:sz w:val="28"/>
          <w:szCs w:val="28"/>
        </w:rPr>
      </w:pPr>
      <w:bookmarkStart w:id="15" w:name="_Toc472144666"/>
      <w:r w:rsidRPr="00A85705">
        <w:rPr>
          <w:rFonts w:ascii="Times New Roman" w:hAnsi="Times New Roman" w:cs="Times New Roman"/>
          <w:b/>
          <w:sz w:val="28"/>
          <w:szCs w:val="28"/>
        </w:rPr>
        <w:t>Классификация соединений</w:t>
      </w:r>
      <w:bookmarkEnd w:id="15"/>
    </w:p>
    <w:p w:rsidR="00ED0C19" w:rsidRPr="00ED0C19" w:rsidRDefault="00ED0C19" w:rsidP="00146AE0">
      <w:pPr>
        <w:pStyle w:val="a4"/>
        <w:spacing w:before="100" w:beforeAutospacing="1" w:after="100" w:afterAutospacing="1" w:line="276" w:lineRule="auto"/>
        <w:ind w:left="360"/>
        <w:rPr>
          <w:rFonts w:ascii="Times New Roman" w:hAnsi="Times New Roman" w:cs="Times New Roman"/>
          <w:sz w:val="28"/>
          <w:szCs w:val="28"/>
        </w:rPr>
      </w:pPr>
      <w:r w:rsidRPr="00ED0C19">
        <w:rPr>
          <w:rFonts w:ascii="Times New Roman" w:hAnsi="Times New Roman" w:cs="Times New Roman"/>
          <w:b/>
          <w:sz w:val="28"/>
          <w:szCs w:val="28"/>
        </w:rPr>
        <w:t>Монофункциональные соединения –</w:t>
      </w:r>
      <w:r w:rsidRPr="00ED0C19">
        <w:rPr>
          <w:rFonts w:ascii="Times New Roman" w:hAnsi="Times New Roman" w:cs="Times New Roman"/>
          <w:sz w:val="28"/>
          <w:szCs w:val="28"/>
        </w:rPr>
        <w:t xml:space="preserve"> содержат одну функциональную группу</w:t>
      </w:r>
    </w:p>
    <w:p w:rsidR="00ED0C19" w:rsidRPr="00A85705" w:rsidRDefault="00ED0C19" w:rsidP="00146AE0">
      <w:pPr>
        <w:pStyle w:val="a4"/>
        <w:spacing w:line="276" w:lineRule="auto"/>
        <w:ind w:left="360"/>
        <w:rPr>
          <w:rFonts w:ascii="Times New Roman" w:hAnsi="Times New Roman" w:cs="Times New Roman"/>
          <w:sz w:val="28"/>
          <w:szCs w:val="28"/>
        </w:rPr>
      </w:pPr>
      <w:r w:rsidRPr="00ED0C19">
        <w:rPr>
          <w:rFonts w:ascii="Times New Roman" w:hAnsi="Times New Roman" w:cs="Times New Roman"/>
          <w:b/>
          <w:sz w:val="28"/>
          <w:szCs w:val="28"/>
        </w:rPr>
        <w:t>Полифункциональные соединения</w:t>
      </w:r>
      <w:r w:rsidRPr="00ED0C19">
        <w:rPr>
          <w:rFonts w:ascii="Times New Roman" w:hAnsi="Times New Roman" w:cs="Times New Roman"/>
          <w:sz w:val="28"/>
          <w:szCs w:val="28"/>
        </w:rPr>
        <w:t xml:space="preserve"> - содержат несколько одинаковых функциональных групп (хлороформ, глицерин) </w:t>
      </w:r>
    </w:p>
    <w:tbl>
      <w:tblPr>
        <w:tblStyle w:val="a3"/>
        <w:tblW w:w="4848" w:type="pct"/>
        <w:tblInd w:w="421" w:type="dxa"/>
        <w:tblLook w:val="04A0"/>
      </w:tblPr>
      <w:tblGrid>
        <w:gridCol w:w="2362"/>
        <w:gridCol w:w="2004"/>
        <w:gridCol w:w="3203"/>
        <w:gridCol w:w="1711"/>
      </w:tblGrid>
      <w:tr w:rsidR="00ED0C19" w:rsidRPr="00ED0C19" w:rsidTr="00146AE0">
        <w:tc>
          <w:tcPr>
            <w:tcW w:w="2352" w:type="pct"/>
            <w:gridSpan w:val="2"/>
          </w:tcPr>
          <w:p w:rsidR="00ED0C19" w:rsidRPr="00ED0C19" w:rsidRDefault="00ED0C19" w:rsidP="00ED0C19">
            <w:pPr>
              <w:jc w:val="center"/>
              <w:rPr>
                <w:sz w:val="24"/>
                <w:szCs w:val="24"/>
              </w:rPr>
            </w:pPr>
            <w:r w:rsidRPr="00ED0C19">
              <w:rPr>
                <w:sz w:val="24"/>
                <w:szCs w:val="24"/>
              </w:rPr>
              <w:lastRenderedPageBreak/>
              <w:t>Функциональная группа</w:t>
            </w:r>
          </w:p>
        </w:tc>
        <w:tc>
          <w:tcPr>
            <w:tcW w:w="1726" w:type="pct"/>
            <w:vMerge w:val="restart"/>
          </w:tcPr>
          <w:p w:rsidR="00ED0C19" w:rsidRPr="00ED0C19" w:rsidRDefault="00ED0C19" w:rsidP="00ED0C19">
            <w:pPr>
              <w:rPr>
                <w:sz w:val="24"/>
                <w:szCs w:val="24"/>
              </w:rPr>
            </w:pPr>
            <w:r w:rsidRPr="00ED0C19">
              <w:rPr>
                <w:sz w:val="24"/>
                <w:szCs w:val="24"/>
              </w:rPr>
              <w:t>Название класса</w:t>
            </w:r>
          </w:p>
        </w:tc>
        <w:tc>
          <w:tcPr>
            <w:tcW w:w="922" w:type="pct"/>
            <w:vMerge w:val="restart"/>
          </w:tcPr>
          <w:p w:rsidR="00ED0C19" w:rsidRPr="00ED0C19" w:rsidRDefault="00ED0C19" w:rsidP="00ED0C19">
            <w:pPr>
              <w:rPr>
                <w:sz w:val="24"/>
                <w:szCs w:val="24"/>
              </w:rPr>
            </w:pPr>
            <w:r w:rsidRPr="00ED0C19">
              <w:rPr>
                <w:sz w:val="24"/>
                <w:szCs w:val="24"/>
              </w:rPr>
              <w:t>Общая формула</w:t>
            </w:r>
          </w:p>
        </w:tc>
      </w:tr>
      <w:tr w:rsidR="00ED0C19" w:rsidRPr="00ED0C19" w:rsidTr="00146AE0">
        <w:tc>
          <w:tcPr>
            <w:tcW w:w="1272" w:type="pct"/>
          </w:tcPr>
          <w:p w:rsidR="00ED0C19" w:rsidRPr="00ED0C19" w:rsidRDefault="00ED0C19" w:rsidP="00ED0C19">
            <w:pPr>
              <w:rPr>
                <w:sz w:val="24"/>
                <w:szCs w:val="24"/>
              </w:rPr>
            </w:pPr>
            <w:r w:rsidRPr="00ED0C19">
              <w:rPr>
                <w:sz w:val="24"/>
                <w:szCs w:val="24"/>
              </w:rPr>
              <w:t>формула</w:t>
            </w:r>
          </w:p>
        </w:tc>
        <w:tc>
          <w:tcPr>
            <w:tcW w:w="1080" w:type="pct"/>
          </w:tcPr>
          <w:p w:rsidR="00ED0C19" w:rsidRPr="00ED0C19" w:rsidRDefault="00ED0C19" w:rsidP="00ED0C19">
            <w:pPr>
              <w:rPr>
                <w:sz w:val="24"/>
                <w:szCs w:val="24"/>
              </w:rPr>
            </w:pPr>
            <w:r w:rsidRPr="00ED0C19">
              <w:rPr>
                <w:sz w:val="24"/>
                <w:szCs w:val="24"/>
              </w:rPr>
              <w:t>название</w:t>
            </w:r>
          </w:p>
        </w:tc>
        <w:tc>
          <w:tcPr>
            <w:tcW w:w="1726" w:type="pct"/>
            <w:vMerge/>
          </w:tcPr>
          <w:p w:rsidR="00ED0C19" w:rsidRPr="00ED0C19" w:rsidRDefault="00ED0C19" w:rsidP="00ED0C19">
            <w:pPr>
              <w:rPr>
                <w:sz w:val="24"/>
                <w:szCs w:val="24"/>
              </w:rPr>
            </w:pPr>
          </w:p>
        </w:tc>
        <w:tc>
          <w:tcPr>
            <w:tcW w:w="922" w:type="pct"/>
            <w:vMerge/>
          </w:tcPr>
          <w:p w:rsidR="00ED0C19" w:rsidRPr="00ED0C19" w:rsidRDefault="00ED0C19" w:rsidP="00ED0C19">
            <w:pPr>
              <w:rPr>
                <w:sz w:val="24"/>
                <w:szCs w:val="24"/>
              </w:rPr>
            </w:pPr>
          </w:p>
        </w:tc>
      </w:tr>
      <w:tr w:rsidR="00ED0C19" w:rsidRPr="00ED0C19" w:rsidTr="00146AE0">
        <w:tc>
          <w:tcPr>
            <w:tcW w:w="1272" w:type="pct"/>
          </w:tcPr>
          <w:p w:rsidR="00ED0C19" w:rsidRPr="00ED0C19" w:rsidRDefault="00ED0C19" w:rsidP="00ED0C19">
            <w:pPr>
              <w:rPr>
                <w:sz w:val="24"/>
                <w:szCs w:val="24"/>
              </w:rPr>
            </w:pPr>
            <w:r w:rsidRPr="00ED0C19">
              <w:rPr>
                <w:sz w:val="24"/>
                <w:szCs w:val="24"/>
              </w:rPr>
              <w:t>-</w:t>
            </w:r>
          </w:p>
        </w:tc>
        <w:tc>
          <w:tcPr>
            <w:tcW w:w="1080" w:type="pct"/>
          </w:tcPr>
          <w:p w:rsidR="00ED0C19" w:rsidRPr="00ED0C19" w:rsidRDefault="00ED0C19" w:rsidP="00ED0C19">
            <w:pPr>
              <w:rPr>
                <w:sz w:val="24"/>
                <w:szCs w:val="24"/>
              </w:rPr>
            </w:pPr>
            <w:r w:rsidRPr="00ED0C19">
              <w:rPr>
                <w:sz w:val="24"/>
                <w:szCs w:val="24"/>
              </w:rPr>
              <w:t>-</w:t>
            </w:r>
          </w:p>
        </w:tc>
        <w:tc>
          <w:tcPr>
            <w:tcW w:w="1726" w:type="pct"/>
          </w:tcPr>
          <w:p w:rsidR="00ED0C19" w:rsidRPr="00ED0C19" w:rsidRDefault="00ED0C19" w:rsidP="00ED0C19">
            <w:pPr>
              <w:rPr>
                <w:sz w:val="24"/>
                <w:szCs w:val="24"/>
              </w:rPr>
            </w:pPr>
            <w:r w:rsidRPr="00ED0C19">
              <w:rPr>
                <w:sz w:val="24"/>
                <w:szCs w:val="24"/>
              </w:rPr>
              <w:t>углеводороды</w:t>
            </w:r>
          </w:p>
        </w:tc>
        <w:tc>
          <w:tcPr>
            <w:tcW w:w="922" w:type="pct"/>
          </w:tcPr>
          <w:p w:rsidR="00ED0C19" w:rsidRPr="00ED0C19" w:rsidRDefault="00ED0C19" w:rsidP="00ED0C19">
            <w:pPr>
              <w:rPr>
                <w:sz w:val="24"/>
                <w:szCs w:val="24"/>
              </w:rPr>
            </w:pPr>
            <w:r w:rsidRPr="00ED0C19">
              <w:rPr>
                <w:sz w:val="24"/>
                <w:szCs w:val="24"/>
              </w:rPr>
              <w:t>R -Н</w:t>
            </w:r>
          </w:p>
        </w:tc>
      </w:tr>
      <w:tr w:rsidR="00ED0C19" w:rsidRPr="00ED0C19" w:rsidTr="00146AE0">
        <w:tc>
          <w:tcPr>
            <w:tcW w:w="1272" w:type="pct"/>
          </w:tcPr>
          <w:p w:rsidR="00ED0C19" w:rsidRPr="00ED0C19" w:rsidRDefault="00ED0C19" w:rsidP="00ED0C19">
            <w:pPr>
              <w:rPr>
                <w:sz w:val="24"/>
                <w:szCs w:val="24"/>
              </w:rPr>
            </w:pPr>
            <w:r w:rsidRPr="00ED0C19">
              <w:rPr>
                <w:sz w:val="24"/>
                <w:szCs w:val="24"/>
              </w:rPr>
              <w:t>-F, -Сl, -Вr, -I (-Наl)</w:t>
            </w:r>
          </w:p>
        </w:tc>
        <w:tc>
          <w:tcPr>
            <w:tcW w:w="1080" w:type="pct"/>
          </w:tcPr>
          <w:p w:rsidR="00ED0C19" w:rsidRPr="00ED0C19" w:rsidRDefault="00ED0C19" w:rsidP="00ED0C19">
            <w:pPr>
              <w:rPr>
                <w:sz w:val="24"/>
                <w:szCs w:val="24"/>
              </w:rPr>
            </w:pPr>
            <w:r w:rsidRPr="00ED0C19">
              <w:rPr>
                <w:sz w:val="24"/>
                <w:szCs w:val="24"/>
              </w:rPr>
              <w:t>галогены</w:t>
            </w:r>
          </w:p>
        </w:tc>
        <w:tc>
          <w:tcPr>
            <w:tcW w:w="1726" w:type="pct"/>
          </w:tcPr>
          <w:p w:rsidR="00ED0C19" w:rsidRPr="00ED0C19" w:rsidRDefault="00ED0C19" w:rsidP="00ED0C19">
            <w:pPr>
              <w:rPr>
                <w:sz w:val="24"/>
                <w:szCs w:val="24"/>
              </w:rPr>
            </w:pPr>
            <w:r w:rsidRPr="00ED0C19">
              <w:rPr>
                <w:sz w:val="24"/>
                <w:szCs w:val="24"/>
              </w:rPr>
              <w:t>галогенопроизводные</w:t>
            </w:r>
          </w:p>
        </w:tc>
        <w:tc>
          <w:tcPr>
            <w:tcW w:w="922" w:type="pct"/>
          </w:tcPr>
          <w:p w:rsidR="00ED0C19" w:rsidRPr="00ED0C19" w:rsidRDefault="00ED0C19" w:rsidP="00ED0C19">
            <w:pPr>
              <w:rPr>
                <w:sz w:val="24"/>
                <w:szCs w:val="24"/>
              </w:rPr>
            </w:pPr>
            <w:r w:rsidRPr="00ED0C19">
              <w:rPr>
                <w:sz w:val="24"/>
                <w:szCs w:val="24"/>
              </w:rPr>
              <w:t>R - Наl</w:t>
            </w:r>
          </w:p>
        </w:tc>
      </w:tr>
      <w:tr w:rsidR="00ED0C19" w:rsidRPr="00ED0C19" w:rsidTr="00146AE0">
        <w:tc>
          <w:tcPr>
            <w:tcW w:w="1272" w:type="pct"/>
          </w:tcPr>
          <w:p w:rsidR="00ED0C19" w:rsidRPr="00ED0C19" w:rsidRDefault="00ED0C19" w:rsidP="00ED0C19">
            <w:pPr>
              <w:rPr>
                <w:sz w:val="24"/>
                <w:szCs w:val="24"/>
              </w:rPr>
            </w:pPr>
            <w:r w:rsidRPr="00ED0C19">
              <w:rPr>
                <w:sz w:val="24"/>
                <w:szCs w:val="24"/>
              </w:rPr>
              <w:t>-ОН</w:t>
            </w:r>
          </w:p>
        </w:tc>
        <w:tc>
          <w:tcPr>
            <w:tcW w:w="1080" w:type="pct"/>
          </w:tcPr>
          <w:p w:rsidR="00ED0C19" w:rsidRPr="00ED0C19" w:rsidRDefault="00ED0C19" w:rsidP="00ED0C19">
            <w:pPr>
              <w:rPr>
                <w:sz w:val="24"/>
                <w:szCs w:val="24"/>
              </w:rPr>
            </w:pPr>
            <w:r w:rsidRPr="00ED0C19">
              <w:rPr>
                <w:sz w:val="24"/>
                <w:szCs w:val="24"/>
              </w:rPr>
              <w:t>гидроксильная</w:t>
            </w:r>
          </w:p>
        </w:tc>
        <w:tc>
          <w:tcPr>
            <w:tcW w:w="1726" w:type="pct"/>
          </w:tcPr>
          <w:p w:rsidR="00ED0C19" w:rsidRPr="00ED0C19" w:rsidRDefault="00ED0C19" w:rsidP="00ED0C19">
            <w:pPr>
              <w:rPr>
                <w:sz w:val="24"/>
                <w:szCs w:val="24"/>
              </w:rPr>
            </w:pPr>
            <w:r w:rsidRPr="00ED0C19">
              <w:rPr>
                <w:sz w:val="24"/>
                <w:szCs w:val="24"/>
              </w:rPr>
              <w:t>Спирты, фенолы</w:t>
            </w:r>
          </w:p>
        </w:tc>
        <w:tc>
          <w:tcPr>
            <w:tcW w:w="922" w:type="pct"/>
          </w:tcPr>
          <w:p w:rsidR="00ED0C19" w:rsidRPr="00ED0C19" w:rsidRDefault="00ED0C19" w:rsidP="00ED0C19">
            <w:pPr>
              <w:rPr>
                <w:sz w:val="24"/>
                <w:szCs w:val="24"/>
              </w:rPr>
            </w:pPr>
            <w:r w:rsidRPr="00ED0C19">
              <w:rPr>
                <w:sz w:val="24"/>
                <w:szCs w:val="24"/>
              </w:rPr>
              <w:t>R –ОН, Аr - ОН</w:t>
            </w:r>
          </w:p>
        </w:tc>
      </w:tr>
      <w:tr w:rsidR="00ED0C19" w:rsidRPr="00ED0C19" w:rsidTr="00146AE0">
        <w:tc>
          <w:tcPr>
            <w:tcW w:w="1272" w:type="pct"/>
          </w:tcPr>
          <w:p w:rsidR="00ED0C19" w:rsidRPr="00ED0C19" w:rsidRDefault="00ED0C19" w:rsidP="00ED0C19">
            <w:pPr>
              <w:rPr>
                <w:sz w:val="24"/>
                <w:szCs w:val="24"/>
              </w:rPr>
            </w:pPr>
            <w:r w:rsidRPr="00ED0C19">
              <w:rPr>
                <w:sz w:val="24"/>
                <w:szCs w:val="24"/>
              </w:rPr>
              <w:t>-О-</w:t>
            </w:r>
          </w:p>
        </w:tc>
        <w:tc>
          <w:tcPr>
            <w:tcW w:w="1080" w:type="pct"/>
          </w:tcPr>
          <w:p w:rsidR="00ED0C19" w:rsidRPr="00ED0C19" w:rsidRDefault="00ED0C19" w:rsidP="00ED0C19">
            <w:pPr>
              <w:rPr>
                <w:sz w:val="24"/>
                <w:szCs w:val="24"/>
              </w:rPr>
            </w:pPr>
            <w:r w:rsidRPr="00ED0C19">
              <w:rPr>
                <w:sz w:val="24"/>
                <w:szCs w:val="24"/>
              </w:rPr>
              <w:t>Окси-</w:t>
            </w:r>
          </w:p>
        </w:tc>
        <w:tc>
          <w:tcPr>
            <w:tcW w:w="1726" w:type="pct"/>
          </w:tcPr>
          <w:p w:rsidR="00ED0C19" w:rsidRPr="00ED0C19" w:rsidRDefault="00ED0C19" w:rsidP="00ED0C19">
            <w:pPr>
              <w:rPr>
                <w:sz w:val="24"/>
                <w:szCs w:val="24"/>
              </w:rPr>
            </w:pPr>
            <w:r w:rsidRPr="00ED0C19">
              <w:rPr>
                <w:sz w:val="24"/>
                <w:szCs w:val="24"/>
              </w:rPr>
              <w:t>Простые эфиры</w:t>
            </w:r>
          </w:p>
        </w:tc>
        <w:tc>
          <w:tcPr>
            <w:tcW w:w="922" w:type="pct"/>
          </w:tcPr>
          <w:p w:rsidR="00ED0C19" w:rsidRPr="00ED0C19" w:rsidRDefault="00ED0C19" w:rsidP="00ED0C19">
            <w:pPr>
              <w:rPr>
                <w:sz w:val="24"/>
                <w:szCs w:val="24"/>
              </w:rPr>
            </w:pPr>
            <w:r w:rsidRPr="00ED0C19">
              <w:rPr>
                <w:sz w:val="24"/>
                <w:szCs w:val="24"/>
              </w:rPr>
              <w:t>R – О – R</w:t>
            </w:r>
            <w:r w:rsidRPr="00ED0C19">
              <w:rPr>
                <w:sz w:val="24"/>
                <w:szCs w:val="24"/>
                <w:vertAlign w:val="subscript"/>
              </w:rPr>
              <w:t>1</w:t>
            </w:r>
          </w:p>
        </w:tc>
      </w:tr>
      <w:tr w:rsidR="00ED0C19" w:rsidRPr="00ED0C19" w:rsidTr="00146AE0">
        <w:tc>
          <w:tcPr>
            <w:tcW w:w="1272" w:type="pct"/>
          </w:tcPr>
          <w:p w:rsidR="00ED0C19" w:rsidRPr="00ED0C19" w:rsidRDefault="00ED0C19" w:rsidP="00ED0C19">
            <w:pPr>
              <w:rPr>
                <w:sz w:val="24"/>
                <w:szCs w:val="24"/>
              </w:rPr>
            </w:pPr>
            <w:r w:rsidRPr="00ED0C19">
              <w:rPr>
                <w:sz w:val="24"/>
                <w:szCs w:val="24"/>
              </w:rPr>
              <w:t>-SН</w:t>
            </w:r>
          </w:p>
        </w:tc>
        <w:tc>
          <w:tcPr>
            <w:tcW w:w="1080" w:type="pct"/>
          </w:tcPr>
          <w:p w:rsidR="00ED0C19" w:rsidRPr="00ED0C19" w:rsidRDefault="00ED0C19" w:rsidP="00ED0C19">
            <w:pPr>
              <w:rPr>
                <w:sz w:val="24"/>
                <w:szCs w:val="24"/>
              </w:rPr>
            </w:pPr>
            <w:r w:rsidRPr="00ED0C19">
              <w:rPr>
                <w:sz w:val="24"/>
                <w:szCs w:val="24"/>
              </w:rPr>
              <w:t>Меркапто-</w:t>
            </w:r>
          </w:p>
        </w:tc>
        <w:tc>
          <w:tcPr>
            <w:tcW w:w="1726" w:type="pct"/>
          </w:tcPr>
          <w:p w:rsidR="00ED0C19" w:rsidRPr="00ED0C19" w:rsidRDefault="00ED0C19" w:rsidP="00ED0C19">
            <w:pPr>
              <w:rPr>
                <w:sz w:val="24"/>
                <w:szCs w:val="24"/>
              </w:rPr>
            </w:pPr>
            <w:r w:rsidRPr="00ED0C19">
              <w:rPr>
                <w:sz w:val="24"/>
                <w:szCs w:val="24"/>
              </w:rPr>
              <w:t>тиолы</w:t>
            </w:r>
          </w:p>
        </w:tc>
        <w:tc>
          <w:tcPr>
            <w:tcW w:w="922" w:type="pct"/>
          </w:tcPr>
          <w:p w:rsidR="00ED0C19" w:rsidRPr="00ED0C19" w:rsidRDefault="00ED0C19" w:rsidP="00ED0C19">
            <w:pPr>
              <w:rPr>
                <w:sz w:val="24"/>
                <w:szCs w:val="24"/>
              </w:rPr>
            </w:pPr>
            <w:r w:rsidRPr="00ED0C19">
              <w:rPr>
                <w:sz w:val="24"/>
                <w:szCs w:val="24"/>
              </w:rPr>
              <w:t>R-SН</w:t>
            </w:r>
          </w:p>
        </w:tc>
      </w:tr>
      <w:tr w:rsidR="00ED0C19" w:rsidRPr="00ED0C19" w:rsidTr="00146AE0">
        <w:tc>
          <w:tcPr>
            <w:tcW w:w="1272" w:type="pct"/>
          </w:tcPr>
          <w:p w:rsidR="00ED0C19" w:rsidRPr="00ED0C19" w:rsidRDefault="00ED0C19" w:rsidP="00ED0C19">
            <w:pPr>
              <w:rPr>
                <w:sz w:val="24"/>
                <w:szCs w:val="24"/>
              </w:rPr>
            </w:pPr>
            <w:r w:rsidRPr="00ED0C19">
              <w:rPr>
                <w:sz w:val="24"/>
                <w:szCs w:val="24"/>
              </w:rPr>
              <w:t>-S-</w:t>
            </w:r>
          </w:p>
        </w:tc>
        <w:tc>
          <w:tcPr>
            <w:tcW w:w="1080" w:type="pct"/>
          </w:tcPr>
          <w:p w:rsidR="00ED0C19" w:rsidRPr="00ED0C19" w:rsidRDefault="00ED0C19" w:rsidP="00ED0C19">
            <w:pPr>
              <w:rPr>
                <w:sz w:val="24"/>
                <w:szCs w:val="24"/>
              </w:rPr>
            </w:pPr>
            <w:r w:rsidRPr="00ED0C19">
              <w:rPr>
                <w:sz w:val="24"/>
                <w:szCs w:val="24"/>
              </w:rPr>
              <w:t>Тио-</w:t>
            </w:r>
          </w:p>
        </w:tc>
        <w:tc>
          <w:tcPr>
            <w:tcW w:w="1726" w:type="pct"/>
          </w:tcPr>
          <w:p w:rsidR="00ED0C19" w:rsidRPr="00ED0C19" w:rsidRDefault="00ED0C19" w:rsidP="00ED0C19">
            <w:pPr>
              <w:rPr>
                <w:sz w:val="24"/>
                <w:szCs w:val="24"/>
              </w:rPr>
            </w:pPr>
            <w:r w:rsidRPr="00ED0C19">
              <w:rPr>
                <w:sz w:val="24"/>
                <w:szCs w:val="24"/>
              </w:rPr>
              <w:t>сульфиды</w:t>
            </w:r>
          </w:p>
        </w:tc>
        <w:tc>
          <w:tcPr>
            <w:tcW w:w="922" w:type="pct"/>
          </w:tcPr>
          <w:p w:rsidR="00ED0C19" w:rsidRPr="00ED0C19" w:rsidRDefault="00ED0C19" w:rsidP="00ED0C19">
            <w:pPr>
              <w:rPr>
                <w:sz w:val="24"/>
                <w:szCs w:val="24"/>
              </w:rPr>
            </w:pPr>
            <w:r w:rsidRPr="00ED0C19">
              <w:rPr>
                <w:sz w:val="24"/>
                <w:szCs w:val="24"/>
              </w:rPr>
              <w:t>R – S – R</w:t>
            </w:r>
            <w:r w:rsidRPr="00ED0C19">
              <w:rPr>
                <w:sz w:val="24"/>
                <w:szCs w:val="24"/>
                <w:vertAlign w:val="subscript"/>
              </w:rPr>
              <w:t>1</w:t>
            </w:r>
          </w:p>
        </w:tc>
      </w:tr>
      <w:tr w:rsidR="00ED0C19" w:rsidRPr="00ED0C19" w:rsidTr="00146AE0">
        <w:tc>
          <w:tcPr>
            <w:tcW w:w="1272" w:type="pct"/>
          </w:tcPr>
          <w:p w:rsidR="00ED0C19" w:rsidRPr="00ED0C19" w:rsidRDefault="00ED0C19" w:rsidP="00ED0C19">
            <w:pPr>
              <w:rPr>
                <w:sz w:val="24"/>
                <w:szCs w:val="24"/>
              </w:rPr>
            </w:pPr>
            <w:r w:rsidRPr="00ED0C19">
              <w:rPr>
                <w:sz w:val="24"/>
                <w:szCs w:val="24"/>
              </w:rPr>
              <w:t>-NН</w:t>
            </w:r>
            <w:r w:rsidRPr="00ED0C19">
              <w:rPr>
                <w:sz w:val="24"/>
                <w:szCs w:val="24"/>
                <w:vertAlign w:val="subscript"/>
              </w:rPr>
              <w:t>2</w:t>
            </w:r>
          </w:p>
        </w:tc>
        <w:tc>
          <w:tcPr>
            <w:tcW w:w="1080" w:type="pct"/>
          </w:tcPr>
          <w:p w:rsidR="00ED0C19" w:rsidRPr="00ED0C19" w:rsidRDefault="00ED0C19" w:rsidP="00ED0C19">
            <w:pPr>
              <w:rPr>
                <w:sz w:val="24"/>
                <w:szCs w:val="24"/>
              </w:rPr>
            </w:pPr>
            <w:r w:rsidRPr="00ED0C19">
              <w:rPr>
                <w:sz w:val="24"/>
                <w:szCs w:val="24"/>
              </w:rPr>
              <w:t>Амино-</w:t>
            </w:r>
          </w:p>
        </w:tc>
        <w:tc>
          <w:tcPr>
            <w:tcW w:w="1726" w:type="pct"/>
          </w:tcPr>
          <w:p w:rsidR="00ED0C19" w:rsidRPr="00ED0C19" w:rsidRDefault="00ED0C19" w:rsidP="00ED0C19">
            <w:pPr>
              <w:rPr>
                <w:sz w:val="24"/>
                <w:szCs w:val="24"/>
              </w:rPr>
            </w:pPr>
            <w:r w:rsidRPr="00ED0C19">
              <w:rPr>
                <w:sz w:val="24"/>
                <w:szCs w:val="24"/>
              </w:rPr>
              <w:t>Амины (первичные)</w:t>
            </w:r>
          </w:p>
        </w:tc>
        <w:tc>
          <w:tcPr>
            <w:tcW w:w="922" w:type="pct"/>
          </w:tcPr>
          <w:p w:rsidR="00ED0C19" w:rsidRPr="00ED0C19" w:rsidRDefault="00ED0C19" w:rsidP="00ED0C19">
            <w:pPr>
              <w:rPr>
                <w:sz w:val="24"/>
                <w:szCs w:val="24"/>
              </w:rPr>
            </w:pPr>
            <w:r w:rsidRPr="00ED0C19">
              <w:rPr>
                <w:sz w:val="24"/>
                <w:szCs w:val="24"/>
              </w:rPr>
              <w:t>R-NН</w:t>
            </w:r>
            <w:r w:rsidRPr="00ED0C19">
              <w:rPr>
                <w:sz w:val="24"/>
                <w:szCs w:val="24"/>
                <w:vertAlign w:val="subscript"/>
              </w:rPr>
              <w:t>2</w:t>
            </w:r>
          </w:p>
        </w:tc>
      </w:tr>
      <w:tr w:rsidR="00ED0C19" w:rsidRPr="00ED0C19" w:rsidTr="00146AE0">
        <w:tc>
          <w:tcPr>
            <w:tcW w:w="1272" w:type="pct"/>
          </w:tcPr>
          <w:p w:rsidR="00ED0C19" w:rsidRPr="00ED0C19" w:rsidRDefault="00ED0C19" w:rsidP="00ED0C19">
            <w:pPr>
              <w:rPr>
                <w:sz w:val="24"/>
                <w:szCs w:val="24"/>
              </w:rPr>
            </w:pPr>
            <w:r w:rsidRPr="00ED0C19">
              <w:rPr>
                <w:sz w:val="24"/>
                <w:szCs w:val="24"/>
              </w:rPr>
              <w:t>-NО</w:t>
            </w:r>
            <w:r w:rsidRPr="00ED0C19">
              <w:rPr>
                <w:sz w:val="24"/>
                <w:szCs w:val="24"/>
                <w:vertAlign w:val="subscript"/>
              </w:rPr>
              <w:t>2</w:t>
            </w:r>
          </w:p>
        </w:tc>
        <w:tc>
          <w:tcPr>
            <w:tcW w:w="1080" w:type="pct"/>
          </w:tcPr>
          <w:p w:rsidR="00ED0C19" w:rsidRPr="00ED0C19" w:rsidRDefault="00ED0C19" w:rsidP="00ED0C19">
            <w:pPr>
              <w:rPr>
                <w:sz w:val="24"/>
                <w:szCs w:val="24"/>
              </w:rPr>
            </w:pPr>
            <w:r w:rsidRPr="00ED0C19">
              <w:rPr>
                <w:sz w:val="24"/>
                <w:szCs w:val="24"/>
              </w:rPr>
              <w:t>Нитро-</w:t>
            </w:r>
          </w:p>
        </w:tc>
        <w:tc>
          <w:tcPr>
            <w:tcW w:w="1726" w:type="pct"/>
          </w:tcPr>
          <w:p w:rsidR="00ED0C19" w:rsidRPr="00ED0C19" w:rsidRDefault="00ED0C19" w:rsidP="00ED0C19">
            <w:pPr>
              <w:rPr>
                <w:sz w:val="24"/>
                <w:szCs w:val="24"/>
              </w:rPr>
            </w:pPr>
            <w:r w:rsidRPr="00ED0C19">
              <w:rPr>
                <w:sz w:val="24"/>
                <w:szCs w:val="24"/>
              </w:rPr>
              <w:t>нитросоединения</w:t>
            </w:r>
          </w:p>
        </w:tc>
        <w:tc>
          <w:tcPr>
            <w:tcW w:w="922" w:type="pct"/>
          </w:tcPr>
          <w:p w:rsidR="00ED0C19" w:rsidRPr="00ED0C19" w:rsidRDefault="00ED0C19" w:rsidP="00ED0C19">
            <w:pPr>
              <w:rPr>
                <w:sz w:val="24"/>
                <w:szCs w:val="24"/>
              </w:rPr>
            </w:pPr>
            <w:r w:rsidRPr="00ED0C19">
              <w:rPr>
                <w:sz w:val="24"/>
                <w:szCs w:val="24"/>
              </w:rPr>
              <w:t>R-NО</w:t>
            </w:r>
            <w:r w:rsidRPr="00ED0C19">
              <w:rPr>
                <w:sz w:val="24"/>
                <w:szCs w:val="24"/>
                <w:vertAlign w:val="subscript"/>
              </w:rPr>
              <w:t>2</w:t>
            </w:r>
          </w:p>
        </w:tc>
      </w:tr>
      <w:tr w:rsidR="00ED0C19" w:rsidRPr="00ED0C19" w:rsidTr="00146AE0">
        <w:tc>
          <w:tcPr>
            <w:tcW w:w="1272" w:type="pct"/>
          </w:tcPr>
          <w:p w:rsidR="00ED0C19" w:rsidRPr="00ED0C19" w:rsidRDefault="00ED0C19" w:rsidP="00ED0C19">
            <w:pPr>
              <w:rPr>
                <w:sz w:val="24"/>
                <w:szCs w:val="24"/>
              </w:rPr>
            </w:pPr>
            <w:r w:rsidRPr="00ED0C19">
              <w:rPr>
                <w:sz w:val="24"/>
                <w:szCs w:val="24"/>
              </w:rPr>
              <w:t>= С=О</w:t>
            </w:r>
          </w:p>
        </w:tc>
        <w:tc>
          <w:tcPr>
            <w:tcW w:w="1080" w:type="pct"/>
          </w:tcPr>
          <w:p w:rsidR="00ED0C19" w:rsidRPr="00ED0C19" w:rsidRDefault="00ED0C19" w:rsidP="00ED0C19">
            <w:pPr>
              <w:rPr>
                <w:sz w:val="24"/>
                <w:szCs w:val="24"/>
              </w:rPr>
            </w:pPr>
            <w:r w:rsidRPr="00ED0C19">
              <w:rPr>
                <w:sz w:val="24"/>
                <w:szCs w:val="24"/>
              </w:rPr>
              <w:t>карбонильная</w:t>
            </w:r>
          </w:p>
        </w:tc>
        <w:tc>
          <w:tcPr>
            <w:tcW w:w="1726" w:type="pct"/>
          </w:tcPr>
          <w:p w:rsidR="00ED0C19" w:rsidRPr="00ED0C19" w:rsidRDefault="00ED0C19" w:rsidP="00ED0C19">
            <w:pPr>
              <w:rPr>
                <w:sz w:val="24"/>
                <w:szCs w:val="24"/>
              </w:rPr>
            </w:pPr>
            <w:r w:rsidRPr="00ED0C19">
              <w:rPr>
                <w:sz w:val="24"/>
                <w:szCs w:val="24"/>
              </w:rPr>
              <w:t>Альдегиды, кетоны</w:t>
            </w:r>
          </w:p>
        </w:tc>
        <w:tc>
          <w:tcPr>
            <w:tcW w:w="922" w:type="pct"/>
          </w:tcPr>
          <w:p w:rsidR="00ED0C19" w:rsidRPr="00ED0C19" w:rsidRDefault="00ED0C19" w:rsidP="00ED0C19">
            <w:pPr>
              <w:rPr>
                <w:sz w:val="24"/>
                <w:szCs w:val="24"/>
              </w:rPr>
            </w:pPr>
            <w:r w:rsidRPr="00ED0C19">
              <w:rPr>
                <w:sz w:val="24"/>
                <w:szCs w:val="24"/>
              </w:rPr>
              <w:t>R-СН=О; R -СО -R</w:t>
            </w:r>
            <w:r w:rsidRPr="00ED0C19">
              <w:rPr>
                <w:sz w:val="24"/>
                <w:szCs w:val="24"/>
                <w:vertAlign w:val="subscript"/>
              </w:rPr>
              <w:t>1</w:t>
            </w:r>
          </w:p>
        </w:tc>
      </w:tr>
      <w:tr w:rsidR="00ED0C19" w:rsidRPr="00ED0C19" w:rsidTr="00146AE0">
        <w:tc>
          <w:tcPr>
            <w:tcW w:w="1272" w:type="pct"/>
          </w:tcPr>
          <w:p w:rsidR="00ED0C19" w:rsidRPr="00ED0C19" w:rsidRDefault="00ED0C19" w:rsidP="00ED0C19">
            <w:pPr>
              <w:rPr>
                <w:sz w:val="24"/>
                <w:szCs w:val="24"/>
              </w:rPr>
            </w:pPr>
            <w:r w:rsidRPr="00ED0C19">
              <w:rPr>
                <w:sz w:val="24"/>
                <w:szCs w:val="24"/>
              </w:rPr>
              <w:t>-СООН</w:t>
            </w:r>
          </w:p>
        </w:tc>
        <w:tc>
          <w:tcPr>
            <w:tcW w:w="1080" w:type="pct"/>
          </w:tcPr>
          <w:p w:rsidR="00ED0C19" w:rsidRPr="00ED0C19" w:rsidRDefault="00ED0C19" w:rsidP="00ED0C19">
            <w:pPr>
              <w:rPr>
                <w:sz w:val="24"/>
                <w:szCs w:val="24"/>
              </w:rPr>
            </w:pPr>
            <w:r w:rsidRPr="00ED0C19">
              <w:rPr>
                <w:sz w:val="24"/>
                <w:szCs w:val="24"/>
              </w:rPr>
              <w:t>карбоксильная</w:t>
            </w:r>
          </w:p>
        </w:tc>
        <w:tc>
          <w:tcPr>
            <w:tcW w:w="1726" w:type="pct"/>
          </w:tcPr>
          <w:p w:rsidR="00ED0C19" w:rsidRPr="00ED0C19" w:rsidRDefault="00ED0C19" w:rsidP="00ED0C19">
            <w:pPr>
              <w:rPr>
                <w:sz w:val="24"/>
                <w:szCs w:val="24"/>
              </w:rPr>
            </w:pPr>
            <w:r w:rsidRPr="00ED0C19">
              <w:rPr>
                <w:sz w:val="24"/>
                <w:szCs w:val="24"/>
              </w:rPr>
              <w:t>Карбоновые кислоты</w:t>
            </w:r>
          </w:p>
        </w:tc>
        <w:tc>
          <w:tcPr>
            <w:tcW w:w="922" w:type="pct"/>
          </w:tcPr>
          <w:p w:rsidR="00ED0C19" w:rsidRPr="00ED0C19" w:rsidRDefault="00ED0C19" w:rsidP="00ED0C19">
            <w:pPr>
              <w:rPr>
                <w:sz w:val="24"/>
                <w:szCs w:val="24"/>
              </w:rPr>
            </w:pPr>
            <w:r w:rsidRPr="00ED0C19">
              <w:rPr>
                <w:sz w:val="24"/>
                <w:szCs w:val="24"/>
              </w:rPr>
              <w:t>R-СООН</w:t>
            </w:r>
          </w:p>
        </w:tc>
      </w:tr>
      <w:tr w:rsidR="00ED0C19" w:rsidRPr="00ED0C19" w:rsidTr="00146AE0">
        <w:tc>
          <w:tcPr>
            <w:tcW w:w="1272" w:type="pct"/>
          </w:tcPr>
          <w:p w:rsidR="00ED0C19" w:rsidRPr="00ED0C19" w:rsidRDefault="00ED0C19" w:rsidP="00ED0C19">
            <w:pPr>
              <w:rPr>
                <w:sz w:val="24"/>
                <w:szCs w:val="24"/>
              </w:rPr>
            </w:pPr>
          </w:p>
          <w:p w:rsidR="00ED0C19" w:rsidRPr="00ED0C19" w:rsidRDefault="002E21A3" w:rsidP="002E21A3">
            <w:pPr>
              <w:rPr>
                <w:sz w:val="24"/>
                <w:szCs w:val="24"/>
              </w:rPr>
            </w:pPr>
            <w:r w:rsidRPr="00ED0C19">
              <w:rPr>
                <w:sz w:val="24"/>
                <w:szCs w:val="24"/>
              </w:rPr>
              <w:t>- SО</w:t>
            </w:r>
            <w:r w:rsidRPr="00ED0C19">
              <w:rPr>
                <w:sz w:val="24"/>
                <w:szCs w:val="24"/>
                <w:vertAlign w:val="subscript"/>
              </w:rPr>
              <w:t>3</w:t>
            </w:r>
            <w:r w:rsidRPr="00ED0C19">
              <w:rPr>
                <w:sz w:val="24"/>
                <w:szCs w:val="24"/>
              </w:rPr>
              <w:t xml:space="preserve">Н </w:t>
            </w:r>
          </w:p>
        </w:tc>
        <w:tc>
          <w:tcPr>
            <w:tcW w:w="1080" w:type="pct"/>
          </w:tcPr>
          <w:p w:rsidR="00ED0C19" w:rsidRPr="00ED0C19" w:rsidRDefault="002E21A3" w:rsidP="00ED0C19">
            <w:pPr>
              <w:rPr>
                <w:sz w:val="24"/>
                <w:szCs w:val="24"/>
              </w:rPr>
            </w:pPr>
            <w:r w:rsidRPr="00ED0C19">
              <w:rPr>
                <w:sz w:val="24"/>
                <w:szCs w:val="24"/>
              </w:rPr>
              <w:t>Сульфо-</w:t>
            </w:r>
          </w:p>
        </w:tc>
        <w:tc>
          <w:tcPr>
            <w:tcW w:w="1726" w:type="pct"/>
          </w:tcPr>
          <w:p w:rsidR="00ED0C19" w:rsidRPr="00ED0C19" w:rsidRDefault="00ED0C19" w:rsidP="00ED0C19">
            <w:pPr>
              <w:rPr>
                <w:sz w:val="24"/>
                <w:szCs w:val="24"/>
              </w:rPr>
            </w:pPr>
            <w:r w:rsidRPr="00ED0C19">
              <w:rPr>
                <w:sz w:val="24"/>
                <w:szCs w:val="24"/>
              </w:rPr>
              <w:t>Сульфоновые кислоты (сульфокислоты)</w:t>
            </w:r>
          </w:p>
        </w:tc>
        <w:tc>
          <w:tcPr>
            <w:tcW w:w="922" w:type="pct"/>
          </w:tcPr>
          <w:p w:rsidR="00ED0C19" w:rsidRDefault="00ED0C19" w:rsidP="00ED0C19">
            <w:pPr>
              <w:rPr>
                <w:sz w:val="24"/>
                <w:szCs w:val="24"/>
              </w:rPr>
            </w:pPr>
            <w:r w:rsidRPr="00ED0C19">
              <w:rPr>
                <w:sz w:val="24"/>
                <w:szCs w:val="24"/>
              </w:rPr>
              <w:t>R- SО</w:t>
            </w:r>
            <w:r w:rsidRPr="00ED0C19">
              <w:rPr>
                <w:sz w:val="24"/>
                <w:szCs w:val="24"/>
                <w:vertAlign w:val="subscript"/>
              </w:rPr>
              <w:t>3</w:t>
            </w:r>
            <w:r w:rsidRPr="00ED0C19">
              <w:rPr>
                <w:sz w:val="24"/>
                <w:szCs w:val="24"/>
              </w:rPr>
              <w:t>Н</w:t>
            </w:r>
          </w:p>
          <w:p w:rsidR="00A84C19" w:rsidRPr="00ED0C19" w:rsidRDefault="00A84C19" w:rsidP="00ED0C19">
            <w:pPr>
              <w:rPr>
                <w:sz w:val="24"/>
                <w:szCs w:val="24"/>
              </w:rPr>
            </w:pPr>
          </w:p>
        </w:tc>
      </w:tr>
    </w:tbl>
    <w:p w:rsidR="00ED0C19" w:rsidRPr="00146AE0" w:rsidRDefault="00ED0C19" w:rsidP="00146AE0">
      <w:pPr>
        <w:spacing w:after="0" w:line="276" w:lineRule="auto"/>
        <w:rPr>
          <w:rFonts w:ascii="Times New Roman" w:hAnsi="Times New Roman" w:cs="Times New Roman"/>
          <w:sz w:val="28"/>
          <w:szCs w:val="28"/>
        </w:rPr>
      </w:pPr>
    </w:p>
    <w:p w:rsidR="00ED0C19" w:rsidRPr="00A85705" w:rsidRDefault="00ED0C19" w:rsidP="0082406D">
      <w:pPr>
        <w:pStyle w:val="a4"/>
        <w:numPr>
          <w:ilvl w:val="1"/>
          <w:numId w:val="20"/>
        </w:numPr>
        <w:spacing w:before="100" w:beforeAutospacing="1" w:after="100" w:afterAutospacing="1" w:line="360" w:lineRule="auto"/>
        <w:outlineLvl w:val="2"/>
        <w:rPr>
          <w:rFonts w:ascii="Times New Roman" w:hAnsi="Times New Roman" w:cs="Times New Roman"/>
          <w:b/>
          <w:sz w:val="28"/>
          <w:szCs w:val="28"/>
        </w:rPr>
      </w:pPr>
      <w:bookmarkStart w:id="16" w:name="_Toc472144667"/>
      <w:r w:rsidRPr="00A85705">
        <w:rPr>
          <w:rFonts w:ascii="Times New Roman" w:hAnsi="Times New Roman" w:cs="Times New Roman"/>
          <w:b/>
          <w:sz w:val="28"/>
          <w:szCs w:val="28"/>
        </w:rPr>
        <w:t>Номенклатура</w:t>
      </w:r>
      <w:bookmarkEnd w:id="16"/>
    </w:p>
    <w:tbl>
      <w:tblPr>
        <w:tblStyle w:val="a3"/>
        <w:tblW w:w="4697" w:type="pct"/>
        <w:tblInd w:w="421" w:type="dxa"/>
        <w:tblLook w:val="04A0"/>
      </w:tblPr>
      <w:tblGrid>
        <w:gridCol w:w="2758"/>
        <w:gridCol w:w="1742"/>
        <w:gridCol w:w="2027"/>
        <w:gridCol w:w="2464"/>
      </w:tblGrid>
      <w:tr w:rsidR="00ED0C19" w:rsidRPr="00ED0C19" w:rsidTr="00146AE0">
        <w:tc>
          <w:tcPr>
            <w:tcW w:w="1534" w:type="pct"/>
            <w:vMerge w:val="restart"/>
          </w:tcPr>
          <w:p w:rsidR="00ED0C19" w:rsidRPr="00ED0C19" w:rsidRDefault="00ED0C19" w:rsidP="00ED0C19">
            <w:pPr>
              <w:rPr>
                <w:sz w:val="24"/>
                <w:szCs w:val="24"/>
              </w:rPr>
            </w:pPr>
            <w:r w:rsidRPr="00ED0C19">
              <w:rPr>
                <w:sz w:val="24"/>
                <w:szCs w:val="24"/>
              </w:rPr>
              <w:t>Класс соединений</w:t>
            </w:r>
          </w:p>
        </w:tc>
        <w:tc>
          <w:tcPr>
            <w:tcW w:w="3466" w:type="pct"/>
            <w:gridSpan w:val="3"/>
          </w:tcPr>
          <w:p w:rsidR="00ED0C19" w:rsidRPr="00ED0C19" w:rsidRDefault="00ED0C19" w:rsidP="00ED0C19">
            <w:pPr>
              <w:jc w:val="center"/>
              <w:rPr>
                <w:sz w:val="24"/>
                <w:szCs w:val="24"/>
              </w:rPr>
            </w:pPr>
            <w:r w:rsidRPr="00ED0C19">
              <w:rPr>
                <w:sz w:val="24"/>
                <w:szCs w:val="24"/>
              </w:rPr>
              <w:t>Характеристическая группа</w:t>
            </w:r>
          </w:p>
        </w:tc>
      </w:tr>
      <w:tr w:rsidR="00ED0C19" w:rsidRPr="00ED0C19" w:rsidTr="00146AE0">
        <w:tc>
          <w:tcPr>
            <w:tcW w:w="1534" w:type="pct"/>
            <w:vMerge/>
          </w:tcPr>
          <w:p w:rsidR="00ED0C19" w:rsidRPr="00ED0C19" w:rsidRDefault="00ED0C19" w:rsidP="00ED0C19">
            <w:pPr>
              <w:rPr>
                <w:sz w:val="24"/>
                <w:szCs w:val="24"/>
              </w:rPr>
            </w:pPr>
          </w:p>
        </w:tc>
        <w:tc>
          <w:tcPr>
            <w:tcW w:w="969" w:type="pct"/>
            <w:vMerge w:val="restart"/>
          </w:tcPr>
          <w:p w:rsidR="00ED0C19" w:rsidRPr="00ED0C19" w:rsidRDefault="006A1510" w:rsidP="00ED0C19">
            <w:pPr>
              <w:rPr>
                <w:sz w:val="24"/>
                <w:szCs w:val="24"/>
              </w:rPr>
            </w:pPr>
            <w:r w:rsidRPr="00ED0C19">
              <w:rPr>
                <w:sz w:val="24"/>
                <w:szCs w:val="24"/>
              </w:rPr>
              <w:t>Ф</w:t>
            </w:r>
            <w:r w:rsidR="00ED0C19" w:rsidRPr="00ED0C19">
              <w:rPr>
                <w:sz w:val="24"/>
                <w:szCs w:val="24"/>
              </w:rPr>
              <w:t>ормула</w:t>
            </w:r>
          </w:p>
        </w:tc>
        <w:tc>
          <w:tcPr>
            <w:tcW w:w="2497" w:type="pct"/>
            <w:gridSpan w:val="2"/>
          </w:tcPr>
          <w:p w:rsidR="00ED0C19" w:rsidRPr="00ED0C19" w:rsidRDefault="006A1510" w:rsidP="00ED0C19">
            <w:pPr>
              <w:jc w:val="center"/>
              <w:rPr>
                <w:sz w:val="24"/>
                <w:szCs w:val="24"/>
              </w:rPr>
            </w:pPr>
            <w:r w:rsidRPr="00ED0C19">
              <w:rPr>
                <w:sz w:val="24"/>
                <w:szCs w:val="24"/>
              </w:rPr>
              <w:t>Н</w:t>
            </w:r>
            <w:r w:rsidR="00ED0C19" w:rsidRPr="00ED0C19">
              <w:rPr>
                <w:sz w:val="24"/>
                <w:szCs w:val="24"/>
              </w:rPr>
              <w:t>азвание</w:t>
            </w:r>
          </w:p>
        </w:tc>
      </w:tr>
      <w:tr w:rsidR="00ED0C19" w:rsidRPr="00ED0C19" w:rsidTr="00146AE0">
        <w:tc>
          <w:tcPr>
            <w:tcW w:w="1534" w:type="pct"/>
            <w:vMerge/>
          </w:tcPr>
          <w:p w:rsidR="00ED0C19" w:rsidRPr="00ED0C19" w:rsidRDefault="00ED0C19" w:rsidP="00ED0C19">
            <w:pPr>
              <w:rPr>
                <w:sz w:val="24"/>
                <w:szCs w:val="24"/>
              </w:rPr>
            </w:pPr>
          </w:p>
        </w:tc>
        <w:tc>
          <w:tcPr>
            <w:tcW w:w="969" w:type="pct"/>
            <w:vMerge/>
          </w:tcPr>
          <w:p w:rsidR="00ED0C19" w:rsidRPr="00ED0C19" w:rsidRDefault="00ED0C19" w:rsidP="00ED0C19">
            <w:pPr>
              <w:rPr>
                <w:sz w:val="24"/>
                <w:szCs w:val="24"/>
              </w:rPr>
            </w:pPr>
          </w:p>
        </w:tc>
        <w:tc>
          <w:tcPr>
            <w:tcW w:w="1127" w:type="pct"/>
          </w:tcPr>
          <w:p w:rsidR="00ED0C19" w:rsidRPr="00ED0C19" w:rsidRDefault="006A1510" w:rsidP="00ED0C19">
            <w:pPr>
              <w:rPr>
                <w:sz w:val="24"/>
                <w:szCs w:val="24"/>
              </w:rPr>
            </w:pPr>
            <w:r w:rsidRPr="00ED0C19">
              <w:rPr>
                <w:sz w:val="24"/>
                <w:szCs w:val="24"/>
              </w:rPr>
              <w:t>П</w:t>
            </w:r>
            <w:r w:rsidR="00ED0C19" w:rsidRPr="00ED0C19">
              <w:rPr>
                <w:sz w:val="24"/>
                <w:szCs w:val="24"/>
              </w:rPr>
              <w:t>рефикс</w:t>
            </w:r>
          </w:p>
        </w:tc>
        <w:tc>
          <w:tcPr>
            <w:tcW w:w="1371" w:type="pct"/>
          </w:tcPr>
          <w:p w:rsidR="00ED0C19" w:rsidRPr="00ED0C19" w:rsidRDefault="006A1510" w:rsidP="00ED0C19">
            <w:pPr>
              <w:rPr>
                <w:sz w:val="24"/>
                <w:szCs w:val="24"/>
              </w:rPr>
            </w:pPr>
            <w:r w:rsidRPr="00ED0C19">
              <w:rPr>
                <w:sz w:val="24"/>
                <w:szCs w:val="24"/>
              </w:rPr>
              <w:t>С</w:t>
            </w:r>
            <w:r w:rsidR="00ED0C19" w:rsidRPr="00ED0C19">
              <w:rPr>
                <w:sz w:val="24"/>
                <w:szCs w:val="24"/>
              </w:rPr>
              <w:t>уффикс</w:t>
            </w:r>
          </w:p>
        </w:tc>
      </w:tr>
      <w:tr w:rsidR="00ED0C19" w:rsidRPr="00ED0C19" w:rsidTr="00146AE0">
        <w:tc>
          <w:tcPr>
            <w:tcW w:w="1534" w:type="pct"/>
            <w:vMerge w:val="restart"/>
          </w:tcPr>
          <w:p w:rsidR="00ED0C19" w:rsidRPr="00ED0C19" w:rsidRDefault="00ED0C19" w:rsidP="00ED0C19">
            <w:pPr>
              <w:rPr>
                <w:sz w:val="24"/>
                <w:szCs w:val="24"/>
              </w:rPr>
            </w:pPr>
            <w:r w:rsidRPr="00ED0C19">
              <w:rPr>
                <w:sz w:val="24"/>
                <w:szCs w:val="24"/>
              </w:rPr>
              <w:t>Карбоновые кислоты</w:t>
            </w:r>
          </w:p>
        </w:tc>
        <w:tc>
          <w:tcPr>
            <w:tcW w:w="969" w:type="pct"/>
          </w:tcPr>
          <w:p w:rsidR="00ED0C19" w:rsidRPr="00ED0C19" w:rsidRDefault="00ED0C19" w:rsidP="00ED0C19">
            <w:pPr>
              <w:rPr>
                <w:sz w:val="24"/>
                <w:szCs w:val="24"/>
              </w:rPr>
            </w:pPr>
            <w:r w:rsidRPr="00ED0C19">
              <w:rPr>
                <w:sz w:val="24"/>
                <w:szCs w:val="24"/>
              </w:rPr>
              <w:t xml:space="preserve">- </w:t>
            </w:r>
            <w:r w:rsidRPr="00ED0C19">
              <w:rPr>
                <w:b/>
                <w:color w:val="000000" w:themeColor="text1"/>
                <w:sz w:val="24"/>
                <w:szCs w:val="24"/>
              </w:rPr>
              <w:t>С</w:t>
            </w:r>
            <w:r w:rsidRPr="00ED0C19">
              <w:rPr>
                <w:sz w:val="24"/>
                <w:szCs w:val="24"/>
              </w:rPr>
              <w:t xml:space="preserve">ООН </w:t>
            </w:r>
          </w:p>
        </w:tc>
        <w:tc>
          <w:tcPr>
            <w:tcW w:w="1127" w:type="pct"/>
          </w:tcPr>
          <w:p w:rsidR="00ED0C19" w:rsidRPr="00ED0C19" w:rsidRDefault="00ED0C19" w:rsidP="00ED0C19">
            <w:pPr>
              <w:rPr>
                <w:sz w:val="24"/>
                <w:szCs w:val="24"/>
              </w:rPr>
            </w:pPr>
            <w:r w:rsidRPr="00ED0C19">
              <w:rPr>
                <w:sz w:val="24"/>
                <w:szCs w:val="24"/>
              </w:rPr>
              <w:t>-</w:t>
            </w:r>
          </w:p>
        </w:tc>
        <w:tc>
          <w:tcPr>
            <w:tcW w:w="1371" w:type="pct"/>
          </w:tcPr>
          <w:p w:rsidR="00ED0C19" w:rsidRPr="00ED0C19" w:rsidRDefault="00ED0C19" w:rsidP="00ED0C19">
            <w:pPr>
              <w:rPr>
                <w:sz w:val="24"/>
                <w:szCs w:val="24"/>
              </w:rPr>
            </w:pPr>
            <w:r w:rsidRPr="00ED0C19">
              <w:rPr>
                <w:sz w:val="24"/>
                <w:szCs w:val="24"/>
              </w:rPr>
              <w:t>-овая кислота</w:t>
            </w:r>
          </w:p>
        </w:tc>
      </w:tr>
      <w:tr w:rsidR="00ED0C19" w:rsidRPr="00ED0C19" w:rsidTr="00146AE0">
        <w:tc>
          <w:tcPr>
            <w:tcW w:w="1534" w:type="pct"/>
            <w:vMerge/>
          </w:tcPr>
          <w:p w:rsidR="00ED0C19" w:rsidRPr="00ED0C19" w:rsidRDefault="00ED0C19" w:rsidP="00ED0C19">
            <w:pPr>
              <w:rPr>
                <w:sz w:val="24"/>
                <w:szCs w:val="24"/>
              </w:rPr>
            </w:pPr>
          </w:p>
        </w:tc>
        <w:tc>
          <w:tcPr>
            <w:tcW w:w="969" w:type="pct"/>
          </w:tcPr>
          <w:p w:rsidR="00ED0C19" w:rsidRPr="00ED0C19" w:rsidRDefault="00ED0C19" w:rsidP="00ED0C19">
            <w:pPr>
              <w:rPr>
                <w:sz w:val="24"/>
                <w:szCs w:val="24"/>
              </w:rPr>
            </w:pPr>
            <w:r w:rsidRPr="00ED0C19">
              <w:rPr>
                <w:sz w:val="24"/>
                <w:szCs w:val="24"/>
              </w:rPr>
              <w:t>-СООН</w:t>
            </w:r>
          </w:p>
        </w:tc>
        <w:tc>
          <w:tcPr>
            <w:tcW w:w="1127" w:type="pct"/>
          </w:tcPr>
          <w:p w:rsidR="00ED0C19" w:rsidRPr="00ED0C19" w:rsidRDefault="00ED0C19" w:rsidP="00ED0C19">
            <w:pPr>
              <w:rPr>
                <w:sz w:val="24"/>
                <w:szCs w:val="24"/>
              </w:rPr>
            </w:pPr>
            <w:r w:rsidRPr="00ED0C19">
              <w:rPr>
                <w:sz w:val="24"/>
                <w:szCs w:val="24"/>
              </w:rPr>
              <w:t>Карбокси-</w:t>
            </w:r>
          </w:p>
        </w:tc>
        <w:tc>
          <w:tcPr>
            <w:tcW w:w="1371" w:type="pct"/>
          </w:tcPr>
          <w:p w:rsidR="00ED0C19" w:rsidRPr="00ED0C19" w:rsidRDefault="00ED0C19" w:rsidP="00ED0C19">
            <w:pPr>
              <w:rPr>
                <w:sz w:val="24"/>
                <w:szCs w:val="24"/>
              </w:rPr>
            </w:pPr>
            <w:r w:rsidRPr="00ED0C19">
              <w:rPr>
                <w:sz w:val="24"/>
                <w:szCs w:val="24"/>
              </w:rPr>
              <w:t>-карбоновая кислота</w:t>
            </w:r>
          </w:p>
        </w:tc>
      </w:tr>
      <w:tr w:rsidR="00ED0C19" w:rsidRPr="00ED0C19" w:rsidTr="00146AE0">
        <w:tc>
          <w:tcPr>
            <w:tcW w:w="1534" w:type="pct"/>
          </w:tcPr>
          <w:p w:rsidR="00ED0C19" w:rsidRPr="00ED0C19" w:rsidRDefault="00ED0C19" w:rsidP="00ED0C19">
            <w:pPr>
              <w:rPr>
                <w:sz w:val="24"/>
                <w:szCs w:val="24"/>
              </w:rPr>
            </w:pPr>
            <w:r w:rsidRPr="00ED0C19">
              <w:rPr>
                <w:sz w:val="24"/>
                <w:szCs w:val="24"/>
              </w:rPr>
              <w:t>Сульфоновые кисл</w:t>
            </w:r>
            <w:r>
              <w:rPr>
                <w:sz w:val="24"/>
                <w:szCs w:val="24"/>
              </w:rPr>
              <w:t>оты</w:t>
            </w:r>
          </w:p>
        </w:tc>
        <w:tc>
          <w:tcPr>
            <w:tcW w:w="969" w:type="pct"/>
          </w:tcPr>
          <w:p w:rsidR="00ED0C19" w:rsidRPr="00ED0C19" w:rsidRDefault="00ED0C19" w:rsidP="00ED0C19">
            <w:pPr>
              <w:rPr>
                <w:sz w:val="24"/>
                <w:szCs w:val="24"/>
              </w:rPr>
            </w:pPr>
            <w:r w:rsidRPr="00ED0C19">
              <w:rPr>
                <w:sz w:val="24"/>
                <w:szCs w:val="24"/>
              </w:rPr>
              <w:t>-SО</w:t>
            </w:r>
            <w:r w:rsidRPr="00ED0C19">
              <w:rPr>
                <w:sz w:val="24"/>
                <w:szCs w:val="24"/>
                <w:vertAlign w:val="subscript"/>
              </w:rPr>
              <w:t>3</w:t>
            </w:r>
            <w:r w:rsidRPr="00ED0C19">
              <w:rPr>
                <w:sz w:val="24"/>
                <w:szCs w:val="24"/>
              </w:rPr>
              <w:t>Н</w:t>
            </w:r>
          </w:p>
        </w:tc>
        <w:tc>
          <w:tcPr>
            <w:tcW w:w="1127" w:type="pct"/>
          </w:tcPr>
          <w:p w:rsidR="00ED0C19" w:rsidRPr="00ED0C19" w:rsidRDefault="00ED0C19" w:rsidP="00ED0C19">
            <w:pPr>
              <w:rPr>
                <w:sz w:val="24"/>
                <w:szCs w:val="24"/>
              </w:rPr>
            </w:pPr>
            <w:r w:rsidRPr="00ED0C19">
              <w:rPr>
                <w:sz w:val="24"/>
                <w:szCs w:val="24"/>
              </w:rPr>
              <w:t>Сульфо-</w:t>
            </w:r>
          </w:p>
        </w:tc>
        <w:tc>
          <w:tcPr>
            <w:tcW w:w="1371" w:type="pct"/>
          </w:tcPr>
          <w:p w:rsidR="00ED0C19" w:rsidRPr="00ED0C19" w:rsidRDefault="00ED0C19" w:rsidP="00ED0C19">
            <w:pPr>
              <w:rPr>
                <w:sz w:val="24"/>
                <w:szCs w:val="24"/>
              </w:rPr>
            </w:pPr>
            <w:r w:rsidRPr="00ED0C19">
              <w:rPr>
                <w:sz w:val="24"/>
                <w:szCs w:val="24"/>
              </w:rPr>
              <w:t>-сульфоновая кислота</w:t>
            </w:r>
          </w:p>
        </w:tc>
      </w:tr>
      <w:tr w:rsidR="00ED0C19" w:rsidRPr="00ED0C19" w:rsidTr="00146AE0">
        <w:tc>
          <w:tcPr>
            <w:tcW w:w="1534" w:type="pct"/>
          </w:tcPr>
          <w:p w:rsidR="00ED0C19" w:rsidRPr="00ED0C19" w:rsidRDefault="00ED0C19" w:rsidP="00ED0C19">
            <w:pPr>
              <w:rPr>
                <w:sz w:val="24"/>
                <w:szCs w:val="24"/>
              </w:rPr>
            </w:pPr>
            <w:r w:rsidRPr="00ED0C19">
              <w:rPr>
                <w:sz w:val="24"/>
                <w:szCs w:val="24"/>
              </w:rPr>
              <w:t>Альдегиды</w:t>
            </w:r>
          </w:p>
        </w:tc>
        <w:tc>
          <w:tcPr>
            <w:tcW w:w="969" w:type="pct"/>
          </w:tcPr>
          <w:p w:rsidR="00ED0C19" w:rsidRPr="00ED0C19" w:rsidRDefault="00ED0C19" w:rsidP="00ED0C19">
            <w:pPr>
              <w:rPr>
                <w:sz w:val="24"/>
                <w:szCs w:val="24"/>
              </w:rPr>
            </w:pPr>
            <w:r w:rsidRPr="00ED0C19">
              <w:rPr>
                <w:sz w:val="24"/>
                <w:szCs w:val="24"/>
              </w:rPr>
              <w:t>-</w:t>
            </w:r>
            <w:r w:rsidRPr="00ED0C19">
              <w:rPr>
                <w:b/>
                <w:sz w:val="24"/>
                <w:szCs w:val="24"/>
              </w:rPr>
              <w:t>С</w:t>
            </w:r>
            <w:r w:rsidRPr="00ED0C19">
              <w:rPr>
                <w:sz w:val="24"/>
                <w:szCs w:val="24"/>
              </w:rPr>
              <w:t>Н=О</w:t>
            </w:r>
          </w:p>
        </w:tc>
        <w:tc>
          <w:tcPr>
            <w:tcW w:w="1127" w:type="pct"/>
          </w:tcPr>
          <w:p w:rsidR="00ED0C19" w:rsidRPr="00ED0C19" w:rsidRDefault="00ED0C19" w:rsidP="00ED0C19">
            <w:pPr>
              <w:rPr>
                <w:sz w:val="24"/>
                <w:szCs w:val="24"/>
              </w:rPr>
            </w:pPr>
            <w:r w:rsidRPr="00ED0C19">
              <w:rPr>
                <w:sz w:val="24"/>
                <w:szCs w:val="24"/>
              </w:rPr>
              <w:t>Оксо-</w:t>
            </w:r>
          </w:p>
        </w:tc>
        <w:tc>
          <w:tcPr>
            <w:tcW w:w="1371" w:type="pct"/>
          </w:tcPr>
          <w:p w:rsidR="00ED0C19" w:rsidRPr="00ED0C19" w:rsidRDefault="00ED0C19" w:rsidP="00ED0C19">
            <w:pPr>
              <w:rPr>
                <w:sz w:val="24"/>
                <w:szCs w:val="24"/>
              </w:rPr>
            </w:pPr>
            <w:r w:rsidRPr="00ED0C19">
              <w:rPr>
                <w:sz w:val="24"/>
                <w:szCs w:val="24"/>
              </w:rPr>
              <w:t>-аль</w:t>
            </w:r>
          </w:p>
        </w:tc>
      </w:tr>
      <w:tr w:rsidR="00ED0C19" w:rsidRPr="00ED0C19" w:rsidTr="00146AE0">
        <w:tc>
          <w:tcPr>
            <w:tcW w:w="1534" w:type="pct"/>
          </w:tcPr>
          <w:p w:rsidR="00ED0C19" w:rsidRPr="00ED0C19" w:rsidRDefault="00ED0C19" w:rsidP="00ED0C19">
            <w:pPr>
              <w:rPr>
                <w:sz w:val="24"/>
                <w:szCs w:val="24"/>
              </w:rPr>
            </w:pPr>
          </w:p>
        </w:tc>
        <w:tc>
          <w:tcPr>
            <w:tcW w:w="969" w:type="pct"/>
          </w:tcPr>
          <w:p w:rsidR="00ED0C19" w:rsidRPr="00ED0C19" w:rsidRDefault="00ED0C19" w:rsidP="00ED0C19">
            <w:pPr>
              <w:rPr>
                <w:sz w:val="24"/>
                <w:szCs w:val="24"/>
              </w:rPr>
            </w:pPr>
            <w:r w:rsidRPr="00ED0C19">
              <w:rPr>
                <w:sz w:val="24"/>
                <w:szCs w:val="24"/>
              </w:rPr>
              <w:t>-СН=О</w:t>
            </w:r>
          </w:p>
        </w:tc>
        <w:tc>
          <w:tcPr>
            <w:tcW w:w="1127" w:type="pct"/>
          </w:tcPr>
          <w:p w:rsidR="00ED0C19" w:rsidRPr="00ED0C19" w:rsidRDefault="00ED0C19" w:rsidP="00ED0C19">
            <w:pPr>
              <w:rPr>
                <w:sz w:val="24"/>
                <w:szCs w:val="24"/>
              </w:rPr>
            </w:pPr>
            <w:r w:rsidRPr="00ED0C19">
              <w:rPr>
                <w:sz w:val="24"/>
                <w:szCs w:val="24"/>
              </w:rPr>
              <w:t>Формил-</w:t>
            </w:r>
          </w:p>
        </w:tc>
        <w:tc>
          <w:tcPr>
            <w:tcW w:w="1371" w:type="pct"/>
          </w:tcPr>
          <w:p w:rsidR="00ED0C19" w:rsidRPr="00ED0C19" w:rsidRDefault="00ED0C19" w:rsidP="00ED0C19">
            <w:pPr>
              <w:rPr>
                <w:sz w:val="24"/>
                <w:szCs w:val="24"/>
              </w:rPr>
            </w:pPr>
            <w:r w:rsidRPr="00ED0C19">
              <w:rPr>
                <w:sz w:val="24"/>
                <w:szCs w:val="24"/>
              </w:rPr>
              <w:t>-карбальдегид</w:t>
            </w:r>
          </w:p>
        </w:tc>
      </w:tr>
      <w:tr w:rsidR="00ED0C19" w:rsidRPr="00ED0C19" w:rsidTr="00146AE0">
        <w:tc>
          <w:tcPr>
            <w:tcW w:w="1534" w:type="pct"/>
          </w:tcPr>
          <w:p w:rsidR="00ED0C19" w:rsidRPr="00ED0C19" w:rsidRDefault="00ED0C19" w:rsidP="00ED0C19">
            <w:pPr>
              <w:rPr>
                <w:sz w:val="24"/>
                <w:szCs w:val="24"/>
              </w:rPr>
            </w:pPr>
            <w:r w:rsidRPr="00ED0C19">
              <w:rPr>
                <w:sz w:val="24"/>
                <w:szCs w:val="24"/>
              </w:rPr>
              <w:t>Кетоны</w:t>
            </w:r>
          </w:p>
        </w:tc>
        <w:tc>
          <w:tcPr>
            <w:tcW w:w="969" w:type="pct"/>
          </w:tcPr>
          <w:p w:rsidR="00ED0C19" w:rsidRPr="00ED0C19" w:rsidRDefault="00ED0C19" w:rsidP="00ED0C19">
            <w:pPr>
              <w:rPr>
                <w:sz w:val="24"/>
                <w:szCs w:val="24"/>
              </w:rPr>
            </w:pPr>
            <w:r w:rsidRPr="00ED0C19">
              <w:rPr>
                <w:sz w:val="24"/>
                <w:szCs w:val="24"/>
              </w:rPr>
              <w:t>=</w:t>
            </w:r>
            <w:r w:rsidRPr="00ED0C19">
              <w:rPr>
                <w:b/>
                <w:sz w:val="24"/>
                <w:szCs w:val="24"/>
              </w:rPr>
              <w:t>С</w:t>
            </w:r>
            <w:r w:rsidRPr="00ED0C19">
              <w:rPr>
                <w:sz w:val="24"/>
                <w:szCs w:val="24"/>
              </w:rPr>
              <w:t>=О</w:t>
            </w:r>
          </w:p>
        </w:tc>
        <w:tc>
          <w:tcPr>
            <w:tcW w:w="1127" w:type="pct"/>
          </w:tcPr>
          <w:p w:rsidR="00ED0C19" w:rsidRPr="00ED0C19" w:rsidRDefault="00ED0C19" w:rsidP="00ED0C19">
            <w:pPr>
              <w:rPr>
                <w:sz w:val="24"/>
                <w:szCs w:val="24"/>
              </w:rPr>
            </w:pPr>
            <w:r w:rsidRPr="00ED0C19">
              <w:rPr>
                <w:sz w:val="24"/>
                <w:szCs w:val="24"/>
              </w:rPr>
              <w:t>Оксо-</w:t>
            </w:r>
          </w:p>
        </w:tc>
        <w:tc>
          <w:tcPr>
            <w:tcW w:w="1371" w:type="pct"/>
          </w:tcPr>
          <w:p w:rsidR="00ED0C19" w:rsidRPr="00ED0C19" w:rsidRDefault="00ED0C19" w:rsidP="00ED0C19">
            <w:pPr>
              <w:rPr>
                <w:sz w:val="24"/>
                <w:szCs w:val="24"/>
              </w:rPr>
            </w:pPr>
            <w:r w:rsidRPr="00ED0C19">
              <w:rPr>
                <w:sz w:val="24"/>
                <w:szCs w:val="24"/>
              </w:rPr>
              <w:t>-он</w:t>
            </w:r>
          </w:p>
        </w:tc>
      </w:tr>
      <w:tr w:rsidR="00ED0C19" w:rsidRPr="00ED0C19" w:rsidTr="00146AE0">
        <w:tc>
          <w:tcPr>
            <w:tcW w:w="1534" w:type="pct"/>
          </w:tcPr>
          <w:p w:rsidR="00ED0C19" w:rsidRPr="00ED0C19" w:rsidRDefault="00ED0C19" w:rsidP="00146AE0">
            <w:pPr>
              <w:rPr>
                <w:sz w:val="24"/>
                <w:szCs w:val="24"/>
              </w:rPr>
            </w:pPr>
            <w:r w:rsidRPr="00ED0C19">
              <w:rPr>
                <w:sz w:val="24"/>
                <w:szCs w:val="24"/>
              </w:rPr>
              <w:t>Спирты</w:t>
            </w:r>
          </w:p>
        </w:tc>
        <w:tc>
          <w:tcPr>
            <w:tcW w:w="969" w:type="pct"/>
          </w:tcPr>
          <w:p w:rsidR="00ED0C19" w:rsidRPr="00ED0C19" w:rsidRDefault="00ED0C19" w:rsidP="00ED0C19">
            <w:pPr>
              <w:rPr>
                <w:sz w:val="24"/>
                <w:szCs w:val="24"/>
              </w:rPr>
            </w:pPr>
            <w:r w:rsidRPr="00ED0C19">
              <w:rPr>
                <w:sz w:val="24"/>
                <w:szCs w:val="24"/>
              </w:rPr>
              <w:t>-ОН</w:t>
            </w:r>
          </w:p>
        </w:tc>
        <w:tc>
          <w:tcPr>
            <w:tcW w:w="1127" w:type="pct"/>
          </w:tcPr>
          <w:p w:rsidR="00ED0C19" w:rsidRPr="00ED0C19" w:rsidRDefault="00ED0C19" w:rsidP="00ED0C19">
            <w:pPr>
              <w:rPr>
                <w:sz w:val="24"/>
                <w:szCs w:val="24"/>
              </w:rPr>
            </w:pPr>
            <w:r w:rsidRPr="00ED0C19">
              <w:rPr>
                <w:sz w:val="24"/>
                <w:szCs w:val="24"/>
              </w:rPr>
              <w:t>Гидрокси-</w:t>
            </w:r>
          </w:p>
        </w:tc>
        <w:tc>
          <w:tcPr>
            <w:tcW w:w="1371" w:type="pct"/>
          </w:tcPr>
          <w:p w:rsidR="00ED0C19" w:rsidRPr="00ED0C19" w:rsidRDefault="00146AE0" w:rsidP="00146AE0">
            <w:pPr>
              <w:rPr>
                <w:sz w:val="24"/>
                <w:szCs w:val="24"/>
              </w:rPr>
            </w:pPr>
            <w:r>
              <w:rPr>
                <w:sz w:val="24"/>
                <w:szCs w:val="24"/>
              </w:rPr>
              <w:t xml:space="preserve">-ол, </w:t>
            </w:r>
          </w:p>
        </w:tc>
      </w:tr>
      <w:tr w:rsidR="00ED0C19" w:rsidRPr="00ED0C19" w:rsidTr="00146AE0">
        <w:tc>
          <w:tcPr>
            <w:tcW w:w="1534" w:type="pct"/>
          </w:tcPr>
          <w:p w:rsidR="00ED0C19" w:rsidRPr="00ED0C19" w:rsidRDefault="00ED0C19" w:rsidP="00ED0C19">
            <w:pPr>
              <w:rPr>
                <w:sz w:val="24"/>
                <w:szCs w:val="24"/>
              </w:rPr>
            </w:pPr>
            <w:r w:rsidRPr="00ED0C19">
              <w:rPr>
                <w:sz w:val="24"/>
                <w:szCs w:val="24"/>
              </w:rPr>
              <w:t>Тиолы</w:t>
            </w:r>
          </w:p>
        </w:tc>
        <w:tc>
          <w:tcPr>
            <w:tcW w:w="969" w:type="pct"/>
          </w:tcPr>
          <w:p w:rsidR="00ED0C19" w:rsidRPr="00ED0C19" w:rsidRDefault="00ED0C19" w:rsidP="00ED0C19">
            <w:pPr>
              <w:rPr>
                <w:sz w:val="24"/>
                <w:szCs w:val="24"/>
              </w:rPr>
            </w:pPr>
            <w:r w:rsidRPr="00ED0C19">
              <w:rPr>
                <w:sz w:val="24"/>
                <w:szCs w:val="24"/>
              </w:rPr>
              <w:t>-SН</w:t>
            </w:r>
          </w:p>
        </w:tc>
        <w:tc>
          <w:tcPr>
            <w:tcW w:w="1127" w:type="pct"/>
          </w:tcPr>
          <w:p w:rsidR="00ED0C19" w:rsidRPr="00ED0C19" w:rsidRDefault="00ED0C19" w:rsidP="00ED0C19">
            <w:pPr>
              <w:rPr>
                <w:sz w:val="24"/>
                <w:szCs w:val="24"/>
              </w:rPr>
            </w:pPr>
            <w:r w:rsidRPr="00ED0C19">
              <w:rPr>
                <w:sz w:val="24"/>
                <w:szCs w:val="24"/>
              </w:rPr>
              <w:t>Меркапто-</w:t>
            </w:r>
          </w:p>
        </w:tc>
        <w:tc>
          <w:tcPr>
            <w:tcW w:w="1371" w:type="pct"/>
          </w:tcPr>
          <w:p w:rsidR="00ED0C19" w:rsidRPr="00ED0C19" w:rsidRDefault="00ED0C19" w:rsidP="00ED0C19">
            <w:pPr>
              <w:rPr>
                <w:sz w:val="24"/>
                <w:szCs w:val="24"/>
              </w:rPr>
            </w:pPr>
            <w:r w:rsidRPr="00ED0C19">
              <w:rPr>
                <w:sz w:val="24"/>
                <w:szCs w:val="24"/>
              </w:rPr>
              <w:t>-тиол</w:t>
            </w:r>
          </w:p>
        </w:tc>
      </w:tr>
      <w:tr w:rsidR="00ED0C19" w:rsidRPr="00ED0C19" w:rsidTr="00146AE0">
        <w:tc>
          <w:tcPr>
            <w:tcW w:w="1534" w:type="pct"/>
          </w:tcPr>
          <w:p w:rsidR="00ED0C19" w:rsidRPr="00ED0C19" w:rsidRDefault="00ED0C19" w:rsidP="00ED0C19">
            <w:pPr>
              <w:rPr>
                <w:sz w:val="24"/>
                <w:szCs w:val="24"/>
              </w:rPr>
            </w:pPr>
            <w:r w:rsidRPr="00ED0C19">
              <w:rPr>
                <w:sz w:val="24"/>
                <w:szCs w:val="24"/>
              </w:rPr>
              <w:t xml:space="preserve">Амины </w:t>
            </w:r>
          </w:p>
        </w:tc>
        <w:tc>
          <w:tcPr>
            <w:tcW w:w="969" w:type="pct"/>
          </w:tcPr>
          <w:p w:rsidR="00ED0C19" w:rsidRPr="00ED0C19" w:rsidRDefault="00ED0C19" w:rsidP="00ED0C19">
            <w:pPr>
              <w:rPr>
                <w:sz w:val="24"/>
                <w:szCs w:val="24"/>
              </w:rPr>
            </w:pPr>
            <w:r w:rsidRPr="00ED0C19">
              <w:rPr>
                <w:sz w:val="24"/>
                <w:szCs w:val="24"/>
              </w:rPr>
              <w:t>-NН</w:t>
            </w:r>
            <w:r w:rsidRPr="00ED0C19">
              <w:rPr>
                <w:sz w:val="24"/>
                <w:szCs w:val="24"/>
                <w:vertAlign w:val="subscript"/>
              </w:rPr>
              <w:t>2</w:t>
            </w:r>
          </w:p>
        </w:tc>
        <w:tc>
          <w:tcPr>
            <w:tcW w:w="1127" w:type="pct"/>
          </w:tcPr>
          <w:p w:rsidR="00ED0C19" w:rsidRPr="00ED0C19" w:rsidRDefault="00ED0C19" w:rsidP="00ED0C19">
            <w:pPr>
              <w:rPr>
                <w:sz w:val="24"/>
                <w:szCs w:val="24"/>
              </w:rPr>
            </w:pPr>
            <w:r w:rsidRPr="00ED0C19">
              <w:rPr>
                <w:sz w:val="24"/>
                <w:szCs w:val="24"/>
              </w:rPr>
              <w:t>Амино-</w:t>
            </w:r>
          </w:p>
        </w:tc>
        <w:tc>
          <w:tcPr>
            <w:tcW w:w="1371" w:type="pct"/>
          </w:tcPr>
          <w:p w:rsidR="00ED0C19" w:rsidRPr="00ED0C19" w:rsidRDefault="00ED0C19" w:rsidP="00ED0C19">
            <w:pPr>
              <w:rPr>
                <w:sz w:val="24"/>
                <w:szCs w:val="24"/>
              </w:rPr>
            </w:pPr>
            <w:r w:rsidRPr="00ED0C19">
              <w:rPr>
                <w:sz w:val="24"/>
                <w:szCs w:val="24"/>
              </w:rPr>
              <w:t>-амин</w:t>
            </w:r>
          </w:p>
        </w:tc>
      </w:tr>
      <w:tr w:rsidR="00ED0C19" w:rsidRPr="00ED0C19" w:rsidTr="00146AE0">
        <w:tc>
          <w:tcPr>
            <w:tcW w:w="1534" w:type="pct"/>
          </w:tcPr>
          <w:p w:rsidR="00ED0C19" w:rsidRPr="00ED0C19" w:rsidRDefault="00ED0C19" w:rsidP="00ED0C19">
            <w:pPr>
              <w:rPr>
                <w:sz w:val="24"/>
                <w:szCs w:val="24"/>
              </w:rPr>
            </w:pPr>
            <w:r w:rsidRPr="00ED0C19">
              <w:rPr>
                <w:sz w:val="24"/>
                <w:szCs w:val="24"/>
              </w:rPr>
              <w:t>Галогенпроизводные</w:t>
            </w:r>
          </w:p>
        </w:tc>
        <w:tc>
          <w:tcPr>
            <w:tcW w:w="969" w:type="pct"/>
          </w:tcPr>
          <w:p w:rsidR="00ED0C19" w:rsidRPr="00ED0C19" w:rsidRDefault="00ED0C19" w:rsidP="00ED0C19">
            <w:pPr>
              <w:rPr>
                <w:sz w:val="24"/>
                <w:szCs w:val="24"/>
              </w:rPr>
            </w:pPr>
            <w:r w:rsidRPr="00ED0C19">
              <w:rPr>
                <w:sz w:val="24"/>
                <w:szCs w:val="24"/>
              </w:rPr>
              <w:t>-F, -Сl, -Вr, -I</w:t>
            </w:r>
          </w:p>
        </w:tc>
        <w:tc>
          <w:tcPr>
            <w:tcW w:w="1127" w:type="pct"/>
          </w:tcPr>
          <w:p w:rsidR="00ED0C19" w:rsidRPr="00ED0C19" w:rsidRDefault="00ED0C19" w:rsidP="00ED0C19">
            <w:pPr>
              <w:rPr>
                <w:sz w:val="24"/>
                <w:szCs w:val="24"/>
              </w:rPr>
            </w:pPr>
            <w:r w:rsidRPr="00ED0C19">
              <w:rPr>
                <w:sz w:val="24"/>
                <w:szCs w:val="24"/>
              </w:rPr>
              <w:t>Фторо-, хлоро-, бромо, иодо-</w:t>
            </w:r>
          </w:p>
        </w:tc>
        <w:tc>
          <w:tcPr>
            <w:tcW w:w="1371" w:type="pct"/>
          </w:tcPr>
          <w:p w:rsidR="00ED0C19" w:rsidRPr="00ED0C19" w:rsidRDefault="00ED0C19" w:rsidP="00ED0C19">
            <w:pPr>
              <w:rPr>
                <w:sz w:val="24"/>
                <w:szCs w:val="24"/>
              </w:rPr>
            </w:pPr>
            <w:r w:rsidRPr="00ED0C19">
              <w:rPr>
                <w:sz w:val="24"/>
                <w:szCs w:val="24"/>
              </w:rPr>
              <w:t>-</w:t>
            </w:r>
          </w:p>
        </w:tc>
      </w:tr>
      <w:tr w:rsidR="00ED0C19" w:rsidRPr="00ED0C19" w:rsidTr="00146AE0">
        <w:tc>
          <w:tcPr>
            <w:tcW w:w="1534" w:type="pct"/>
          </w:tcPr>
          <w:p w:rsidR="00ED0C19" w:rsidRPr="00ED0C19" w:rsidRDefault="00ED0C19" w:rsidP="00ED0C19">
            <w:pPr>
              <w:rPr>
                <w:sz w:val="24"/>
                <w:szCs w:val="24"/>
              </w:rPr>
            </w:pPr>
            <w:r w:rsidRPr="00ED0C19">
              <w:rPr>
                <w:sz w:val="24"/>
                <w:szCs w:val="24"/>
              </w:rPr>
              <w:t>Нитросоединения</w:t>
            </w:r>
          </w:p>
        </w:tc>
        <w:tc>
          <w:tcPr>
            <w:tcW w:w="969" w:type="pct"/>
          </w:tcPr>
          <w:p w:rsidR="00ED0C19" w:rsidRPr="00ED0C19" w:rsidRDefault="00ED0C19" w:rsidP="00ED0C19">
            <w:pPr>
              <w:rPr>
                <w:sz w:val="24"/>
                <w:szCs w:val="24"/>
              </w:rPr>
            </w:pPr>
            <w:r w:rsidRPr="00ED0C19">
              <w:rPr>
                <w:sz w:val="24"/>
                <w:szCs w:val="24"/>
              </w:rPr>
              <w:t>- NО</w:t>
            </w:r>
            <w:r w:rsidRPr="00ED0C19">
              <w:rPr>
                <w:sz w:val="24"/>
                <w:szCs w:val="24"/>
                <w:vertAlign w:val="subscript"/>
              </w:rPr>
              <w:t>2</w:t>
            </w:r>
          </w:p>
        </w:tc>
        <w:tc>
          <w:tcPr>
            <w:tcW w:w="1127" w:type="pct"/>
          </w:tcPr>
          <w:p w:rsidR="00ED0C19" w:rsidRPr="00ED0C19" w:rsidRDefault="00ED0C19" w:rsidP="00ED0C19">
            <w:pPr>
              <w:rPr>
                <w:sz w:val="24"/>
                <w:szCs w:val="24"/>
              </w:rPr>
            </w:pPr>
            <w:r w:rsidRPr="00ED0C19">
              <w:rPr>
                <w:sz w:val="24"/>
                <w:szCs w:val="24"/>
              </w:rPr>
              <w:t>Нитро-</w:t>
            </w:r>
          </w:p>
        </w:tc>
        <w:tc>
          <w:tcPr>
            <w:tcW w:w="1371" w:type="pct"/>
          </w:tcPr>
          <w:p w:rsidR="00ED0C19" w:rsidRPr="00ED0C19" w:rsidRDefault="00ED0C19" w:rsidP="00ED0C19">
            <w:pPr>
              <w:rPr>
                <w:sz w:val="24"/>
                <w:szCs w:val="24"/>
              </w:rPr>
            </w:pPr>
            <w:r w:rsidRPr="00ED0C19">
              <w:rPr>
                <w:sz w:val="24"/>
                <w:szCs w:val="24"/>
              </w:rPr>
              <w:t>-</w:t>
            </w:r>
          </w:p>
        </w:tc>
      </w:tr>
      <w:tr w:rsidR="00ED0C19" w:rsidRPr="00ED0C19" w:rsidTr="00146AE0">
        <w:tc>
          <w:tcPr>
            <w:tcW w:w="1534" w:type="pct"/>
          </w:tcPr>
          <w:p w:rsidR="00ED0C19" w:rsidRPr="00ED0C19" w:rsidRDefault="00ED0C19" w:rsidP="00ED0C19">
            <w:pPr>
              <w:rPr>
                <w:sz w:val="24"/>
                <w:szCs w:val="24"/>
              </w:rPr>
            </w:pPr>
            <w:r w:rsidRPr="00ED0C19">
              <w:rPr>
                <w:sz w:val="24"/>
                <w:szCs w:val="24"/>
              </w:rPr>
              <w:t>Простые эфиры</w:t>
            </w:r>
          </w:p>
        </w:tc>
        <w:tc>
          <w:tcPr>
            <w:tcW w:w="969" w:type="pct"/>
          </w:tcPr>
          <w:p w:rsidR="00ED0C19" w:rsidRPr="00ED0C19" w:rsidRDefault="00ED0C19" w:rsidP="00ED0C19">
            <w:pPr>
              <w:rPr>
                <w:sz w:val="24"/>
                <w:szCs w:val="24"/>
              </w:rPr>
            </w:pPr>
            <w:r w:rsidRPr="00ED0C19">
              <w:rPr>
                <w:sz w:val="24"/>
                <w:szCs w:val="24"/>
              </w:rPr>
              <w:t>-О-</w:t>
            </w:r>
          </w:p>
        </w:tc>
        <w:tc>
          <w:tcPr>
            <w:tcW w:w="1127" w:type="pct"/>
          </w:tcPr>
          <w:p w:rsidR="00ED0C19" w:rsidRPr="00ED0C19" w:rsidRDefault="00ED0C19" w:rsidP="00ED0C19">
            <w:pPr>
              <w:rPr>
                <w:sz w:val="24"/>
                <w:szCs w:val="24"/>
              </w:rPr>
            </w:pPr>
            <w:r w:rsidRPr="00ED0C19">
              <w:rPr>
                <w:sz w:val="24"/>
                <w:szCs w:val="24"/>
              </w:rPr>
              <w:t>Алкокси-</w:t>
            </w:r>
          </w:p>
        </w:tc>
        <w:tc>
          <w:tcPr>
            <w:tcW w:w="1371" w:type="pct"/>
          </w:tcPr>
          <w:p w:rsidR="00ED0C19" w:rsidRPr="00ED0C19" w:rsidRDefault="00ED0C19" w:rsidP="00ED0C19">
            <w:pPr>
              <w:rPr>
                <w:sz w:val="24"/>
                <w:szCs w:val="24"/>
              </w:rPr>
            </w:pPr>
            <w:r w:rsidRPr="00ED0C19">
              <w:rPr>
                <w:sz w:val="24"/>
                <w:szCs w:val="24"/>
              </w:rPr>
              <w:t>-</w:t>
            </w:r>
          </w:p>
        </w:tc>
      </w:tr>
      <w:tr w:rsidR="00ED0C19" w:rsidRPr="00ED0C19" w:rsidTr="00146AE0">
        <w:tc>
          <w:tcPr>
            <w:tcW w:w="1534" w:type="pct"/>
          </w:tcPr>
          <w:p w:rsidR="00ED0C19" w:rsidRPr="00ED0C19" w:rsidRDefault="00ED0C19" w:rsidP="00ED0C19">
            <w:pPr>
              <w:rPr>
                <w:sz w:val="24"/>
                <w:szCs w:val="24"/>
              </w:rPr>
            </w:pPr>
            <w:r w:rsidRPr="00ED0C19">
              <w:rPr>
                <w:sz w:val="24"/>
                <w:szCs w:val="24"/>
              </w:rPr>
              <w:t>Сульфиды</w:t>
            </w:r>
          </w:p>
        </w:tc>
        <w:tc>
          <w:tcPr>
            <w:tcW w:w="969" w:type="pct"/>
          </w:tcPr>
          <w:p w:rsidR="00ED0C19" w:rsidRPr="00ED0C19" w:rsidRDefault="00ED0C19" w:rsidP="00ED0C19">
            <w:pPr>
              <w:rPr>
                <w:sz w:val="24"/>
                <w:szCs w:val="24"/>
              </w:rPr>
            </w:pPr>
            <w:r w:rsidRPr="00ED0C19">
              <w:rPr>
                <w:sz w:val="24"/>
                <w:szCs w:val="24"/>
              </w:rPr>
              <w:t>-S-</w:t>
            </w:r>
          </w:p>
        </w:tc>
        <w:tc>
          <w:tcPr>
            <w:tcW w:w="1127" w:type="pct"/>
          </w:tcPr>
          <w:p w:rsidR="00ED0C19" w:rsidRPr="00ED0C19" w:rsidRDefault="00ED0C19" w:rsidP="00ED0C19">
            <w:pPr>
              <w:rPr>
                <w:sz w:val="24"/>
                <w:szCs w:val="24"/>
              </w:rPr>
            </w:pPr>
            <w:r w:rsidRPr="00ED0C19">
              <w:rPr>
                <w:sz w:val="24"/>
                <w:szCs w:val="24"/>
              </w:rPr>
              <w:t>Алкилтио-</w:t>
            </w:r>
          </w:p>
        </w:tc>
        <w:tc>
          <w:tcPr>
            <w:tcW w:w="1371" w:type="pct"/>
          </w:tcPr>
          <w:p w:rsidR="00ED0C19" w:rsidRPr="00ED0C19" w:rsidRDefault="00ED0C19" w:rsidP="00ED0C19">
            <w:pPr>
              <w:rPr>
                <w:sz w:val="24"/>
                <w:szCs w:val="24"/>
              </w:rPr>
            </w:pPr>
            <w:r w:rsidRPr="00ED0C19">
              <w:rPr>
                <w:sz w:val="24"/>
                <w:szCs w:val="24"/>
              </w:rPr>
              <w:t>-</w:t>
            </w:r>
          </w:p>
        </w:tc>
      </w:tr>
    </w:tbl>
    <w:p w:rsidR="00ED0C19" w:rsidRDefault="006A1510" w:rsidP="00A84C19">
      <w:pPr>
        <w:pStyle w:val="a4"/>
        <w:spacing w:before="100" w:beforeAutospacing="1" w:after="100" w:afterAutospacing="1" w:line="360" w:lineRule="auto"/>
        <w:ind w:left="360"/>
        <w:rPr>
          <w:rFonts w:ascii="Times New Roman" w:hAnsi="Times New Roman" w:cs="Times New Roman"/>
          <w:i/>
          <w:sz w:val="28"/>
          <w:szCs w:val="28"/>
        </w:rPr>
      </w:pPr>
      <w:r w:rsidRPr="006A1510">
        <w:rPr>
          <w:rFonts w:ascii="Times New Roman" w:hAnsi="Times New Roman" w:cs="Times New Roman"/>
          <w:i/>
          <w:sz w:val="28"/>
          <w:szCs w:val="28"/>
        </w:rPr>
        <w:t>Алгоритм названия органических соединений смотри в I части «Углеводороды»</w:t>
      </w:r>
      <w:r>
        <w:rPr>
          <w:rFonts w:ascii="Times New Roman" w:hAnsi="Times New Roman" w:cs="Times New Roman"/>
          <w:i/>
          <w:sz w:val="28"/>
          <w:szCs w:val="28"/>
        </w:rPr>
        <w:t>.</w:t>
      </w:r>
    </w:p>
    <w:p w:rsidR="006A1510" w:rsidRPr="00A85705" w:rsidRDefault="006A1510" w:rsidP="0082406D">
      <w:pPr>
        <w:pStyle w:val="a4"/>
        <w:numPr>
          <w:ilvl w:val="1"/>
          <w:numId w:val="20"/>
        </w:numPr>
        <w:spacing w:before="100" w:beforeAutospacing="1" w:after="100" w:afterAutospacing="1" w:line="360" w:lineRule="auto"/>
        <w:outlineLvl w:val="2"/>
        <w:rPr>
          <w:rFonts w:ascii="Times New Roman" w:hAnsi="Times New Roman" w:cs="Times New Roman"/>
          <w:b/>
          <w:sz w:val="28"/>
          <w:szCs w:val="28"/>
        </w:rPr>
      </w:pPr>
      <w:bookmarkStart w:id="17" w:name="_Toc472144668"/>
      <w:r w:rsidRPr="00A85705">
        <w:rPr>
          <w:rFonts w:ascii="Times New Roman" w:hAnsi="Times New Roman" w:cs="Times New Roman"/>
          <w:b/>
          <w:sz w:val="28"/>
          <w:szCs w:val="28"/>
        </w:rPr>
        <w:t>Химические свойства</w:t>
      </w:r>
      <w:bookmarkEnd w:id="17"/>
    </w:p>
    <w:tbl>
      <w:tblPr>
        <w:tblStyle w:val="a3"/>
        <w:tblW w:w="0" w:type="auto"/>
        <w:tblInd w:w="-431" w:type="dxa"/>
        <w:tblLook w:val="04A0"/>
      </w:tblPr>
      <w:tblGrid>
        <w:gridCol w:w="1947"/>
        <w:gridCol w:w="1530"/>
        <w:gridCol w:w="1284"/>
        <w:gridCol w:w="1284"/>
        <w:gridCol w:w="1332"/>
        <w:gridCol w:w="1446"/>
        <w:gridCol w:w="1179"/>
      </w:tblGrid>
      <w:tr w:rsidR="000D7B27" w:rsidRPr="006A1510" w:rsidTr="000D7B27">
        <w:tc>
          <w:tcPr>
            <w:tcW w:w="1869" w:type="dxa"/>
          </w:tcPr>
          <w:p w:rsidR="006A1510" w:rsidRPr="006A1510" w:rsidRDefault="006A1510" w:rsidP="00ED0C19">
            <w:pPr>
              <w:pStyle w:val="a4"/>
              <w:spacing w:before="100" w:beforeAutospacing="1" w:after="100" w:afterAutospacing="1" w:line="360" w:lineRule="auto"/>
              <w:ind w:left="0"/>
              <w:rPr>
                <w:sz w:val="24"/>
                <w:szCs w:val="24"/>
              </w:rPr>
            </w:pPr>
            <w:r>
              <w:rPr>
                <w:sz w:val="24"/>
                <w:szCs w:val="24"/>
              </w:rPr>
              <w:t>Химические реакции</w:t>
            </w:r>
          </w:p>
        </w:tc>
        <w:tc>
          <w:tcPr>
            <w:tcW w:w="1470" w:type="dxa"/>
          </w:tcPr>
          <w:p w:rsidR="006A1510" w:rsidRPr="006A1510" w:rsidRDefault="006A1510" w:rsidP="00ED0C19">
            <w:pPr>
              <w:pStyle w:val="a4"/>
              <w:spacing w:before="100" w:beforeAutospacing="1" w:after="100" w:afterAutospacing="1" w:line="360" w:lineRule="auto"/>
              <w:ind w:left="0"/>
              <w:rPr>
                <w:sz w:val="24"/>
                <w:szCs w:val="24"/>
              </w:rPr>
            </w:pPr>
            <w:r>
              <w:rPr>
                <w:sz w:val="24"/>
                <w:szCs w:val="24"/>
              </w:rPr>
              <w:t>Галогено-производные</w:t>
            </w:r>
          </w:p>
        </w:tc>
        <w:tc>
          <w:tcPr>
            <w:tcW w:w="1237" w:type="dxa"/>
          </w:tcPr>
          <w:p w:rsidR="006A1510" w:rsidRPr="006A1510" w:rsidRDefault="006A1510" w:rsidP="00ED0C19">
            <w:pPr>
              <w:pStyle w:val="a4"/>
              <w:spacing w:before="100" w:beforeAutospacing="1" w:after="100" w:afterAutospacing="1" w:line="360" w:lineRule="auto"/>
              <w:ind w:left="0"/>
              <w:rPr>
                <w:sz w:val="24"/>
                <w:szCs w:val="24"/>
              </w:rPr>
            </w:pPr>
            <w:r>
              <w:rPr>
                <w:sz w:val="24"/>
                <w:szCs w:val="24"/>
              </w:rPr>
              <w:t>Спирты</w:t>
            </w:r>
          </w:p>
        </w:tc>
        <w:tc>
          <w:tcPr>
            <w:tcW w:w="1263" w:type="dxa"/>
          </w:tcPr>
          <w:p w:rsidR="006A1510" w:rsidRDefault="006A1510" w:rsidP="00ED0C19">
            <w:pPr>
              <w:pStyle w:val="a4"/>
              <w:spacing w:before="100" w:beforeAutospacing="1" w:after="100" w:afterAutospacing="1" w:line="360" w:lineRule="auto"/>
              <w:ind w:left="0"/>
              <w:rPr>
                <w:sz w:val="24"/>
                <w:szCs w:val="24"/>
              </w:rPr>
            </w:pPr>
            <w:r>
              <w:rPr>
                <w:sz w:val="24"/>
                <w:szCs w:val="24"/>
              </w:rPr>
              <w:t>Фенолы</w:t>
            </w:r>
          </w:p>
        </w:tc>
        <w:tc>
          <w:tcPr>
            <w:tcW w:w="1282" w:type="dxa"/>
          </w:tcPr>
          <w:p w:rsidR="006A1510" w:rsidRPr="006A1510" w:rsidRDefault="006A1510" w:rsidP="00ED0C19">
            <w:pPr>
              <w:pStyle w:val="a4"/>
              <w:spacing w:before="100" w:beforeAutospacing="1" w:after="100" w:afterAutospacing="1" w:line="360" w:lineRule="auto"/>
              <w:ind w:left="0"/>
              <w:rPr>
                <w:sz w:val="24"/>
                <w:szCs w:val="24"/>
              </w:rPr>
            </w:pPr>
            <w:r>
              <w:rPr>
                <w:sz w:val="24"/>
                <w:szCs w:val="24"/>
              </w:rPr>
              <w:t>Альдегиды</w:t>
            </w:r>
          </w:p>
        </w:tc>
        <w:tc>
          <w:tcPr>
            <w:tcW w:w="1392" w:type="dxa"/>
          </w:tcPr>
          <w:p w:rsidR="006A1510" w:rsidRPr="006A1510" w:rsidRDefault="006A1510" w:rsidP="00ED0C19">
            <w:pPr>
              <w:pStyle w:val="a4"/>
              <w:spacing w:before="100" w:beforeAutospacing="1" w:after="100" w:afterAutospacing="1" w:line="360" w:lineRule="auto"/>
              <w:ind w:left="0"/>
              <w:rPr>
                <w:sz w:val="24"/>
                <w:szCs w:val="24"/>
              </w:rPr>
            </w:pPr>
            <w:r>
              <w:rPr>
                <w:sz w:val="24"/>
                <w:szCs w:val="24"/>
              </w:rPr>
              <w:t>Карбоновые кислоты</w:t>
            </w:r>
          </w:p>
        </w:tc>
        <w:tc>
          <w:tcPr>
            <w:tcW w:w="1263" w:type="dxa"/>
          </w:tcPr>
          <w:p w:rsidR="006A1510" w:rsidRPr="006A1510" w:rsidRDefault="006A1510" w:rsidP="00ED0C19">
            <w:pPr>
              <w:pStyle w:val="a4"/>
              <w:spacing w:before="100" w:beforeAutospacing="1" w:after="100" w:afterAutospacing="1" w:line="360" w:lineRule="auto"/>
              <w:ind w:left="0"/>
              <w:rPr>
                <w:sz w:val="24"/>
                <w:szCs w:val="24"/>
              </w:rPr>
            </w:pPr>
            <w:r>
              <w:rPr>
                <w:sz w:val="24"/>
                <w:szCs w:val="24"/>
              </w:rPr>
              <w:t>Амины</w:t>
            </w:r>
          </w:p>
        </w:tc>
      </w:tr>
      <w:tr w:rsidR="000D7B27" w:rsidRPr="006A1510" w:rsidTr="000D7B27">
        <w:tc>
          <w:tcPr>
            <w:tcW w:w="1869" w:type="dxa"/>
          </w:tcPr>
          <w:p w:rsidR="006A1510" w:rsidRPr="006A1510" w:rsidRDefault="006A1510" w:rsidP="00ED0C19">
            <w:pPr>
              <w:pStyle w:val="a4"/>
              <w:spacing w:before="100" w:beforeAutospacing="1" w:after="100" w:afterAutospacing="1" w:line="360" w:lineRule="auto"/>
              <w:ind w:left="0"/>
              <w:rPr>
                <w:sz w:val="24"/>
                <w:szCs w:val="24"/>
              </w:rPr>
            </w:pPr>
            <w:r>
              <w:rPr>
                <w:sz w:val="24"/>
                <w:szCs w:val="24"/>
              </w:rPr>
              <w:lastRenderedPageBreak/>
              <w:t>Замещение</w:t>
            </w:r>
          </w:p>
        </w:tc>
        <w:tc>
          <w:tcPr>
            <w:tcW w:w="1470" w:type="dxa"/>
          </w:tcPr>
          <w:p w:rsidR="006A1510" w:rsidRPr="006A1510" w:rsidRDefault="006A1510" w:rsidP="00ED0C19">
            <w:pPr>
              <w:pStyle w:val="a4"/>
              <w:spacing w:before="100" w:beforeAutospacing="1" w:after="100" w:afterAutospacing="1" w:line="360" w:lineRule="auto"/>
              <w:ind w:left="0"/>
              <w:rPr>
                <w:sz w:val="24"/>
                <w:szCs w:val="24"/>
                <w:vertAlign w:val="subscript"/>
              </w:rPr>
            </w:pPr>
            <w:r>
              <w:rPr>
                <w:sz w:val="24"/>
                <w:szCs w:val="24"/>
              </w:rPr>
              <w:t>S</w:t>
            </w:r>
            <w:r>
              <w:rPr>
                <w:sz w:val="24"/>
                <w:szCs w:val="24"/>
                <w:vertAlign w:val="subscript"/>
              </w:rPr>
              <w:t>N</w:t>
            </w:r>
          </w:p>
        </w:tc>
        <w:tc>
          <w:tcPr>
            <w:tcW w:w="1237" w:type="dxa"/>
          </w:tcPr>
          <w:p w:rsidR="006A1510" w:rsidRPr="006A1510" w:rsidRDefault="006A1510" w:rsidP="00ED0C19">
            <w:pPr>
              <w:pStyle w:val="a4"/>
              <w:spacing w:before="100" w:beforeAutospacing="1" w:after="100" w:afterAutospacing="1" w:line="360" w:lineRule="auto"/>
              <w:ind w:left="0"/>
              <w:rPr>
                <w:sz w:val="24"/>
                <w:szCs w:val="24"/>
              </w:rPr>
            </w:pPr>
            <w:r>
              <w:rPr>
                <w:sz w:val="24"/>
                <w:szCs w:val="24"/>
              </w:rPr>
              <w:t>S</w:t>
            </w:r>
            <w:r>
              <w:rPr>
                <w:sz w:val="24"/>
                <w:szCs w:val="24"/>
                <w:vertAlign w:val="subscript"/>
              </w:rPr>
              <w:t>N</w:t>
            </w:r>
          </w:p>
        </w:tc>
        <w:tc>
          <w:tcPr>
            <w:tcW w:w="1263" w:type="dxa"/>
          </w:tcPr>
          <w:p w:rsidR="006A1510" w:rsidRDefault="000D7B27" w:rsidP="00ED0C19">
            <w:pPr>
              <w:pStyle w:val="a4"/>
              <w:spacing w:before="100" w:beforeAutospacing="1" w:after="100" w:afterAutospacing="1" w:line="360" w:lineRule="auto"/>
              <w:ind w:left="0"/>
              <w:rPr>
                <w:sz w:val="24"/>
                <w:szCs w:val="24"/>
                <w:vertAlign w:val="subscript"/>
              </w:rPr>
            </w:pPr>
            <w:r>
              <w:rPr>
                <w:sz w:val="24"/>
                <w:szCs w:val="24"/>
              </w:rPr>
              <w:t>S</w:t>
            </w:r>
            <w:r>
              <w:rPr>
                <w:sz w:val="24"/>
                <w:szCs w:val="24"/>
                <w:vertAlign w:val="subscript"/>
              </w:rPr>
              <w:t>N (по ОН-группе)</w:t>
            </w:r>
          </w:p>
          <w:p w:rsidR="000D7B27" w:rsidRPr="000D7B27" w:rsidRDefault="000D7B27" w:rsidP="00A84C19">
            <w:pPr>
              <w:pStyle w:val="a4"/>
              <w:spacing w:before="100" w:beforeAutospacing="1" w:after="100" w:afterAutospacing="1" w:line="360" w:lineRule="auto"/>
              <w:ind w:left="0"/>
              <w:rPr>
                <w:sz w:val="24"/>
                <w:szCs w:val="24"/>
                <w:vertAlign w:val="subscript"/>
              </w:rPr>
            </w:pPr>
            <w:r>
              <w:rPr>
                <w:sz w:val="24"/>
                <w:szCs w:val="24"/>
              </w:rPr>
              <w:t>S</w:t>
            </w:r>
            <w:r>
              <w:rPr>
                <w:sz w:val="24"/>
                <w:szCs w:val="24"/>
                <w:vertAlign w:val="subscript"/>
              </w:rPr>
              <w:t xml:space="preserve">Е (по </w:t>
            </w:r>
            <w:r w:rsidR="00A84C19">
              <w:rPr>
                <w:sz w:val="24"/>
                <w:szCs w:val="24"/>
                <w:vertAlign w:val="subscript"/>
              </w:rPr>
              <w:t>Аr</w:t>
            </w:r>
            <w:r>
              <w:rPr>
                <w:sz w:val="24"/>
                <w:szCs w:val="24"/>
                <w:vertAlign w:val="subscript"/>
              </w:rPr>
              <w:t>)</w:t>
            </w:r>
          </w:p>
        </w:tc>
        <w:tc>
          <w:tcPr>
            <w:tcW w:w="1282" w:type="dxa"/>
          </w:tcPr>
          <w:p w:rsidR="006A1510" w:rsidRPr="006A1510" w:rsidRDefault="000D7B27" w:rsidP="00ED0C19">
            <w:pPr>
              <w:pStyle w:val="a4"/>
              <w:spacing w:before="100" w:beforeAutospacing="1" w:after="100" w:afterAutospacing="1" w:line="360" w:lineRule="auto"/>
              <w:ind w:left="0"/>
              <w:rPr>
                <w:sz w:val="24"/>
                <w:szCs w:val="24"/>
              </w:rPr>
            </w:pPr>
            <w:r>
              <w:rPr>
                <w:sz w:val="24"/>
                <w:szCs w:val="24"/>
              </w:rPr>
              <w:t>-</w:t>
            </w:r>
          </w:p>
        </w:tc>
        <w:tc>
          <w:tcPr>
            <w:tcW w:w="1392" w:type="dxa"/>
          </w:tcPr>
          <w:p w:rsidR="006A1510" w:rsidRPr="006A1510" w:rsidRDefault="000D7B27" w:rsidP="00ED0C19">
            <w:pPr>
              <w:pStyle w:val="a4"/>
              <w:spacing w:before="100" w:beforeAutospacing="1" w:after="100" w:afterAutospacing="1" w:line="360" w:lineRule="auto"/>
              <w:ind w:left="0"/>
              <w:rPr>
                <w:sz w:val="24"/>
                <w:szCs w:val="24"/>
              </w:rPr>
            </w:pPr>
            <w:r>
              <w:rPr>
                <w:sz w:val="24"/>
                <w:szCs w:val="24"/>
              </w:rPr>
              <w:t>S</w:t>
            </w:r>
            <w:r>
              <w:rPr>
                <w:sz w:val="24"/>
                <w:szCs w:val="24"/>
                <w:vertAlign w:val="subscript"/>
              </w:rPr>
              <w:t>N</w:t>
            </w:r>
          </w:p>
        </w:tc>
        <w:tc>
          <w:tcPr>
            <w:tcW w:w="1263" w:type="dxa"/>
          </w:tcPr>
          <w:p w:rsidR="006A1510" w:rsidRDefault="000D7B27" w:rsidP="00ED0C19">
            <w:pPr>
              <w:pStyle w:val="a4"/>
              <w:spacing w:before="100" w:beforeAutospacing="1" w:after="100" w:afterAutospacing="1" w:line="360" w:lineRule="auto"/>
              <w:ind w:left="0"/>
              <w:rPr>
                <w:sz w:val="24"/>
                <w:szCs w:val="24"/>
                <w:vertAlign w:val="subscript"/>
              </w:rPr>
            </w:pPr>
            <w:r>
              <w:rPr>
                <w:sz w:val="24"/>
                <w:szCs w:val="24"/>
              </w:rPr>
              <w:t>S</w:t>
            </w:r>
            <w:r>
              <w:rPr>
                <w:sz w:val="24"/>
                <w:szCs w:val="24"/>
                <w:vertAlign w:val="subscript"/>
              </w:rPr>
              <w:t>N</w:t>
            </w:r>
          </w:p>
          <w:p w:rsidR="000D7B27" w:rsidRPr="006A1510" w:rsidRDefault="000D7B27" w:rsidP="00A84C19">
            <w:pPr>
              <w:pStyle w:val="a4"/>
              <w:spacing w:before="100" w:beforeAutospacing="1" w:after="100" w:afterAutospacing="1" w:line="360" w:lineRule="auto"/>
              <w:ind w:left="0"/>
              <w:rPr>
                <w:sz w:val="24"/>
                <w:szCs w:val="24"/>
              </w:rPr>
            </w:pPr>
            <w:r>
              <w:rPr>
                <w:sz w:val="24"/>
                <w:szCs w:val="24"/>
              </w:rPr>
              <w:t>S</w:t>
            </w:r>
            <w:r>
              <w:rPr>
                <w:sz w:val="24"/>
                <w:szCs w:val="24"/>
                <w:vertAlign w:val="subscript"/>
              </w:rPr>
              <w:t xml:space="preserve">Е (по </w:t>
            </w:r>
            <w:r w:rsidR="00A84C19">
              <w:rPr>
                <w:sz w:val="24"/>
                <w:szCs w:val="24"/>
                <w:vertAlign w:val="subscript"/>
              </w:rPr>
              <w:t>Аr</w:t>
            </w:r>
            <w:r>
              <w:rPr>
                <w:sz w:val="24"/>
                <w:szCs w:val="24"/>
                <w:vertAlign w:val="subscript"/>
              </w:rPr>
              <w:t xml:space="preserve"> у анилина)</w:t>
            </w:r>
          </w:p>
        </w:tc>
      </w:tr>
      <w:tr w:rsidR="000D7B27" w:rsidRPr="006A1510" w:rsidTr="000D7B27">
        <w:tc>
          <w:tcPr>
            <w:tcW w:w="1869" w:type="dxa"/>
          </w:tcPr>
          <w:p w:rsidR="006A1510" w:rsidRPr="006A1510" w:rsidRDefault="006A1510" w:rsidP="00ED0C19">
            <w:pPr>
              <w:pStyle w:val="a4"/>
              <w:spacing w:before="100" w:beforeAutospacing="1" w:after="100" w:afterAutospacing="1" w:line="360" w:lineRule="auto"/>
              <w:ind w:left="0"/>
              <w:rPr>
                <w:sz w:val="24"/>
                <w:szCs w:val="24"/>
              </w:rPr>
            </w:pPr>
            <w:r>
              <w:rPr>
                <w:sz w:val="24"/>
                <w:szCs w:val="24"/>
              </w:rPr>
              <w:t>Присоединения</w:t>
            </w:r>
          </w:p>
        </w:tc>
        <w:tc>
          <w:tcPr>
            <w:tcW w:w="1470" w:type="dxa"/>
          </w:tcPr>
          <w:p w:rsidR="006A1510" w:rsidRPr="006A1510" w:rsidRDefault="006A1510" w:rsidP="00ED0C19">
            <w:pPr>
              <w:pStyle w:val="a4"/>
              <w:spacing w:before="100" w:beforeAutospacing="1" w:after="100" w:afterAutospacing="1" w:line="360" w:lineRule="auto"/>
              <w:ind w:left="0"/>
              <w:rPr>
                <w:sz w:val="24"/>
                <w:szCs w:val="24"/>
              </w:rPr>
            </w:pPr>
            <w:r>
              <w:rPr>
                <w:sz w:val="24"/>
                <w:szCs w:val="24"/>
              </w:rPr>
              <w:t>-</w:t>
            </w:r>
          </w:p>
        </w:tc>
        <w:tc>
          <w:tcPr>
            <w:tcW w:w="1237" w:type="dxa"/>
          </w:tcPr>
          <w:p w:rsidR="006A1510" w:rsidRPr="006A1510" w:rsidRDefault="006A1510" w:rsidP="00ED0C19">
            <w:pPr>
              <w:pStyle w:val="a4"/>
              <w:spacing w:before="100" w:beforeAutospacing="1" w:after="100" w:afterAutospacing="1" w:line="360" w:lineRule="auto"/>
              <w:ind w:left="0"/>
              <w:rPr>
                <w:sz w:val="24"/>
                <w:szCs w:val="24"/>
              </w:rPr>
            </w:pPr>
            <w:r>
              <w:rPr>
                <w:sz w:val="24"/>
                <w:szCs w:val="24"/>
              </w:rPr>
              <w:t>-</w:t>
            </w:r>
          </w:p>
        </w:tc>
        <w:tc>
          <w:tcPr>
            <w:tcW w:w="1263" w:type="dxa"/>
          </w:tcPr>
          <w:p w:rsidR="006A1510" w:rsidRPr="006A1510" w:rsidRDefault="000D7B27" w:rsidP="00ED0C19">
            <w:pPr>
              <w:pStyle w:val="a4"/>
              <w:spacing w:before="100" w:beforeAutospacing="1" w:after="100" w:afterAutospacing="1" w:line="360" w:lineRule="auto"/>
              <w:ind w:left="0"/>
              <w:rPr>
                <w:sz w:val="24"/>
                <w:szCs w:val="24"/>
              </w:rPr>
            </w:pPr>
            <w:r>
              <w:rPr>
                <w:sz w:val="24"/>
                <w:szCs w:val="24"/>
              </w:rPr>
              <w:t>-</w:t>
            </w:r>
          </w:p>
        </w:tc>
        <w:tc>
          <w:tcPr>
            <w:tcW w:w="1282" w:type="dxa"/>
          </w:tcPr>
          <w:p w:rsidR="006A1510" w:rsidRPr="000D7B27" w:rsidRDefault="000D7B27" w:rsidP="00ED0C19">
            <w:pPr>
              <w:pStyle w:val="a4"/>
              <w:spacing w:before="100" w:beforeAutospacing="1" w:after="100" w:afterAutospacing="1" w:line="360" w:lineRule="auto"/>
              <w:ind w:left="0"/>
              <w:rPr>
                <w:sz w:val="24"/>
                <w:szCs w:val="24"/>
                <w:vertAlign w:val="subscript"/>
              </w:rPr>
            </w:pPr>
            <w:r>
              <w:rPr>
                <w:sz w:val="24"/>
                <w:szCs w:val="24"/>
              </w:rPr>
              <w:t>А</w:t>
            </w:r>
            <w:r>
              <w:rPr>
                <w:sz w:val="24"/>
                <w:szCs w:val="24"/>
                <w:vertAlign w:val="subscript"/>
              </w:rPr>
              <w:t>N</w:t>
            </w:r>
          </w:p>
        </w:tc>
        <w:tc>
          <w:tcPr>
            <w:tcW w:w="1392" w:type="dxa"/>
          </w:tcPr>
          <w:p w:rsidR="006A1510" w:rsidRPr="006A1510" w:rsidRDefault="000D7B27" w:rsidP="00ED0C19">
            <w:pPr>
              <w:pStyle w:val="a4"/>
              <w:spacing w:before="100" w:beforeAutospacing="1" w:after="100" w:afterAutospacing="1" w:line="360" w:lineRule="auto"/>
              <w:ind w:left="0"/>
              <w:rPr>
                <w:sz w:val="24"/>
                <w:szCs w:val="24"/>
              </w:rPr>
            </w:pPr>
            <w:r>
              <w:rPr>
                <w:sz w:val="24"/>
                <w:szCs w:val="24"/>
              </w:rPr>
              <w:t>-</w:t>
            </w:r>
          </w:p>
        </w:tc>
        <w:tc>
          <w:tcPr>
            <w:tcW w:w="1263" w:type="dxa"/>
          </w:tcPr>
          <w:p w:rsidR="006A1510" w:rsidRPr="006A1510" w:rsidRDefault="000D7B27" w:rsidP="00ED0C19">
            <w:pPr>
              <w:pStyle w:val="a4"/>
              <w:spacing w:before="100" w:beforeAutospacing="1" w:after="100" w:afterAutospacing="1" w:line="360" w:lineRule="auto"/>
              <w:ind w:left="0"/>
              <w:rPr>
                <w:sz w:val="24"/>
                <w:szCs w:val="24"/>
              </w:rPr>
            </w:pPr>
            <w:r>
              <w:rPr>
                <w:sz w:val="24"/>
                <w:szCs w:val="24"/>
              </w:rPr>
              <w:t>+</w:t>
            </w:r>
          </w:p>
        </w:tc>
      </w:tr>
      <w:tr w:rsidR="000D7B27" w:rsidRPr="006A1510" w:rsidTr="000D7B27">
        <w:tc>
          <w:tcPr>
            <w:tcW w:w="1869" w:type="dxa"/>
          </w:tcPr>
          <w:p w:rsidR="006A1510" w:rsidRPr="006A1510" w:rsidRDefault="006A1510" w:rsidP="00ED0C19">
            <w:pPr>
              <w:pStyle w:val="a4"/>
              <w:spacing w:before="100" w:beforeAutospacing="1" w:after="100" w:afterAutospacing="1" w:line="360" w:lineRule="auto"/>
              <w:ind w:left="0"/>
              <w:rPr>
                <w:sz w:val="24"/>
                <w:szCs w:val="24"/>
              </w:rPr>
            </w:pPr>
            <w:r>
              <w:rPr>
                <w:sz w:val="24"/>
                <w:szCs w:val="24"/>
              </w:rPr>
              <w:t>Элиминирования (отщепления)</w:t>
            </w:r>
          </w:p>
        </w:tc>
        <w:tc>
          <w:tcPr>
            <w:tcW w:w="1470" w:type="dxa"/>
          </w:tcPr>
          <w:p w:rsidR="006A1510" w:rsidRPr="006A1510" w:rsidRDefault="006A1510" w:rsidP="00ED0C19">
            <w:pPr>
              <w:pStyle w:val="a4"/>
              <w:spacing w:before="100" w:beforeAutospacing="1" w:after="100" w:afterAutospacing="1" w:line="360" w:lineRule="auto"/>
              <w:ind w:left="0"/>
              <w:rPr>
                <w:sz w:val="24"/>
                <w:szCs w:val="24"/>
              </w:rPr>
            </w:pPr>
            <w:r>
              <w:rPr>
                <w:sz w:val="24"/>
                <w:szCs w:val="24"/>
              </w:rPr>
              <w:t xml:space="preserve">+ </w:t>
            </w:r>
          </w:p>
        </w:tc>
        <w:tc>
          <w:tcPr>
            <w:tcW w:w="1237" w:type="dxa"/>
          </w:tcPr>
          <w:p w:rsidR="006A1510" w:rsidRPr="006A1510" w:rsidRDefault="006A1510" w:rsidP="00ED0C19">
            <w:pPr>
              <w:pStyle w:val="a4"/>
              <w:spacing w:before="100" w:beforeAutospacing="1" w:after="100" w:afterAutospacing="1" w:line="360" w:lineRule="auto"/>
              <w:ind w:left="0"/>
              <w:rPr>
                <w:sz w:val="24"/>
                <w:szCs w:val="24"/>
              </w:rPr>
            </w:pPr>
            <w:r>
              <w:rPr>
                <w:sz w:val="24"/>
                <w:szCs w:val="24"/>
              </w:rPr>
              <w:t>+</w:t>
            </w:r>
          </w:p>
        </w:tc>
        <w:tc>
          <w:tcPr>
            <w:tcW w:w="1263" w:type="dxa"/>
          </w:tcPr>
          <w:p w:rsidR="006A1510" w:rsidRPr="006A1510" w:rsidRDefault="000D7B27" w:rsidP="00ED0C19">
            <w:pPr>
              <w:pStyle w:val="a4"/>
              <w:spacing w:before="100" w:beforeAutospacing="1" w:after="100" w:afterAutospacing="1" w:line="360" w:lineRule="auto"/>
              <w:ind w:left="0"/>
              <w:rPr>
                <w:sz w:val="24"/>
                <w:szCs w:val="24"/>
              </w:rPr>
            </w:pPr>
            <w:r>
              <w:rPr>
                <w:sz w:val="24"/>
                <w:szCs w:val="24"/>
              </w:rPr>
              <w:t>-</w:t>
            </w:r>
          </w:p>
        </w:tc>
        <w:tc>
          <w:tcPr>
            <w:tcW w:w="1282" w:type="dxa"/>
          </w:tcPr>
          <w:p w:rsidR="006A1510" w:rsidRPr="006A1510" w:rsidRDefault="000D7B27" w:rsidP="00ED0C19">
            <w:pPr>
              <w:pStyle w:val="a4"/>
              <w:spacing w:before="100" w:beforeAutospacing="1" w:after="100" w:afterAutospacing="1" w:line="360" w:lineRule="auto"/>
              <w:ind w:left="0"/>
              <w:rPr>
                <w:sz w:val="24"/>
                <w:szCs w:val="24"/>
              </w:rPr>
            </w:pPr>
            <w:r>
              <w:rPr>
                <w:sz w:val="24"/>
                <w:szCs w:val="24"/>
              </w:rPr>
              <w:t>-</w:t>
            </w:r>
          </w:p>
        </w:tc>
        <w:tc>
          <w:tcPr>
            <w:tcW w:w="1392" w:type="dxa"/>
          </w:tcPr>
          <w:p w:rsidR="006A1510" w:rsidRPr="006A1510" w:rsidRDefault="000D7B27" w:rsidP="00ED0C19">
            <w:pPr>
              <w:pStyle w:val="a4"/>
              <w:spacing w:before="100" w:beforeAutospacing="1" w:after="100" w:afterAutospacing="1" w:line="360" w:lineRule="auto"/>
              <w:ind w:left="0"/>
              <w:rPr>
                <w:sz w:val="24"/>
                <w:szCs w:val="24"/>
              </w:rPr>
            </w:pPr>
            <w:r>
              <w:rPr>
                <w:sz w:val="24"/>
                <w:szCs w:val="24"/>
              </w:rPr>
              <w:t>-</w:t>
            </w:r>
          </w:p>
        </w:tc>
        <w:tc>
          <w:tcPr>
            <w:tcW w:w="1263" w:type="dxa"/>
          </w:tcPr>
          <w:p w:rsidR="006A1510" w:rsidRPr="006A1510" w:rsidRDefault="000D7B27" w:rsidP="00ED0C19">
            <w:pPr>
              <w:pStyle w:val="a4"/>
              <w:spacing w:before="100" w:beforeAutospacing="1" w:after="100" w:afterAutospacing="1" w:line="360" w:lineRule="auto"/>
              <w:ind w:left="0"/>
              <w:rPr>
                <w:sz w:val="24"/>
                <w:szCs w:val="24"/>
              </w:rPr>
            </w:pPr>
            <w:r>
              <w:rPr>
                <w:sz w:val="24"/>
                <w:szCs w:val="24"/>
              </w:rPr>
              <w:t>+</w:t>
            </w:r>
          </w:p>
        </w:tc>
      </w:tr>
      <w:tr w:rsidR="000D7B27" w:rsidRPr="006A1510" w:rsidTr="000D7B27">
        <w:tc>
          <w:tcPr>
            <w:tcW w:w="1869" w:type="dxa"/>
          </w:tcPr>
          <w:p w:rsidR="006A1510" w:rsidRPr="006A1510" w:rsidRDefault="006A1510" w:rsidP="00ED0C19">
            <w:pPr>
              <w:pStyle w:val="a4"/>
              <w:spacing w:before="100" w:beforeAutospacing="1" w:after="100" w:afterAutospacing="1" w:line="360" w:lineRule="auto"/>
              <w:ind w:left="0"/>
              <w:rPr>
                <w:sz w:val="24"/>
                <w:szCs w:val="24"/>
              </w:rPr>
            </w:pPr>
            <w:r>
              <w:rPr>
                <w:sz w:val="24"/>
                <w:szCs w:val="24"/>
              </w:rPr>
              <w:t>Окисления</w:t>
            </w:r>
          </w:p>
        </w:tc>
        <w:tc>
          <w:tcPr>
            <w:tcW w:w="1470" w:type="dxa"/>
          </w:tcPr>
          <w:p w:rsidR="006A1510" w:rsidRPr="006A1510" w:rsidRDefault="006A1510" w:rsidP="00ED0C19">
            <w:pPr>
              <w:pStyle w:val="a4"/>
              <w:spacing w:before="100" w:beforeAutospacing="1" w:after="100" w:afterAutospacing="1" w:line="360" w:lineRule="auto"/>
              <w:ind w:left="0"/>
              <w:rPr>
                <w:sz w:val="24"/>
                <w:szCs w:val="24"/>
              </w:rPr>
            </w:pPr>
            <w:r>
              <w:rPr>
                <w:sz w:val="24"/>
                <w:szCs w:val="24"/>
              </w:rPr>
              <w:t>-</w:t>
            </w:r>
          </w:p>
        </w:tc>
        <w:tc>
          <w:tcPr>
            <w:tcW w:w="1237" w:type="dxa"/>
          </w:tcPr>
          <w:p w:rsidR="006A1510" w:rsidRPr="006A1510" w:rsidRDefault="006A1510" w:rsidP="00ED0C19">
            <w:pPr>
              <w:pStyle w:val="a4"/>
              <w:spacing w:before="100" w:beforeAutospacing="1" w:after="100" w:afterAutospacing="1" w:line="360" w:lineRule="auto"/>
              <w:ind w:left="0"/>
              <w:rPr>
                <w:sz w:val="24"/>
                <w:szCs w:val="24"/>
              </w:rPr>
            </w:pPr>
            <w:r>
              <w:rPr>
                <w:sz w:val="24"/>
                <w:szCs w:val="24"/>
              </w:rPr>
              <w:t>+</w:t>
            </w:r>
          </w:p>
        </w:tc>
        <w:tc>
          <w:tcPr>
            <w:tcW w:w="1263" w:type="dxa"/>
          </w:tcPr>
          <w:p w:rsidR="006A1510" w:rsidRPr="006A1510" w:rsidRDefault="000D7B27" w:rsidP="00ED0C19">
            <w:pPr>
              <w:pStyle w:val="a4"/>
              <w:spacing w:before="100" w:beforeAutospacing="1" w:after="100" w:afterAutospacing="1" w:line="360" w:lineRule="auto"/>
              <w:ind w:left="0"/>
              <w:rPr>
                <w:sz w:val="24"/>
                <w:szCs w:val="24"/>
              </w:rPr>
            </w:pPr>
            <w:r>
              <w:rPr>
                <w:sz w:val="24"/>
                <w:szCs w:val="24"/>
              </w:rPr>
              <w:t>+</w:t>
            </w:r>
          </w:p>
        </w:tc>
        <w:tc>
          <w:tcPr>
            <w:tcW w:w="1282" w:type="dxa"/>
          </w:tcPr>
          <w:p w:rsidR="006A1510" w:rsidRPr="006A1510" w:rsidRDefault="000D7B27" w:rsidP="00ED0C19">
            <w:pPr>
              <w:pStyle w:val="a4"/>
              <w:spacing w:before="100" w:beforeAutospacing="1" w:after="100" w:afterAutospacing="1" w:line="360" w:lineRule="auto"/>
              <w:ind w:left="0"/>
              <w:rPr>
                <w:sz w:val="24"/>
                <w:szCs w:val="24"/>
              </w:rPr>
            </w:pPr>
            <w:r>
              <w:rPr>
                <w:sz w:val="24"/>
                <w:szCs w:val="24"/>
              </w:rPr>
              <w:t>+</w:t>
            </w:r>
          </w:p>
        </w:tc>
        <w:tc>
          <w:tcPr>
            <w:tcW w:w="1392" w:type="dxa"/>
          </w:tcPr>
          <w:p w:rsidR="006A1510" w:rsidRPr="006A1510" w:rsidRDefault="000D7B27" w:rsidP="00ED0C19">
            <w:pPr>
              <w:pStyle w:val="a4"/>
              <w:spacing w:before="100" w:beforeAutospacing="1" w:after="100" w:afterAutospacing="1" w:line="360" w:lineRule="auto"/>
              <w:ind w:left="0"/>
              <w:rPr>
                <w:sz w:val="24"/>
                <w:szCs w:val="24"/>
              </w:rPr>
            </w:pPr>
            <w:r>
              <w:rPr>
                <w:sz w:val="24"/>
                <w:szCs w:val="24"/>
              </w:rPr>
              <w:t>-</w:t>
            </w:r>
          </w:p>
        </w:tc>
        <w:tc>
          <w:tcPr>
            <w:tcW w:w="1263" w:type="dxa"/>
          </w:tcPr>
          <w:p w:rsidR="006A1510" w:rsidRPr="006A1510" w:rsidRDefault="000D7B27" w:rsidP="00ED0C19">
            <w:pPr>
              <w:pStyle w:val="a4"/>
              <w:spacing w:before="100" w:beforeAutospacing="1" w:after="100" w:afterAutospacing="1" w:line="360" w:lineRule="auto"/>
              <w:ind w:left="0"/>
              <w:rPr>
                <w:sz w:val="24"/>
                <w:szCs w:val="24"/>
              </w:rPr>
            </w:pPr>
            <w:r>
              <w:rPr>
                <w:sz w:val="24"/>
                <w:szCs w:val="24"/>
              </w:rPr>
              <w:t>-</w:t>
            </w:r>
          </w:p>
        </w:tc>
      </w:tr>
      <w:tr w:rsidR="000D7B27" w:rsidRPr="006A1510" w:rsidTr="000D7B27">
        <w:tc>
          <w:tcPr>
            <w:tcW w:w="1869" w:type="dxa"/>
          </w:tcPr>
          <w:p w:rsidR="006A1510" w:rsidRPr="006A1510" w:rsidRDefault="000D7B27" w:rsidP="00ED0C19">
            <w:pPr>
              <w:pStyle w:val="a4"/>
              <w:spacing w:before="100" w:beforeAutospacing="1" w:after="100" w:afterAutospacing="1" w:line="360" w:lineRule="auto"/>
              <w:ind w:left="0"/>
              <w:rPr>
                <w:sz w:val="24"/>
                <w:szCs w:val="24"/>
              </w:rPr>
            </w:pPr>
            <w:r>
              <w:rPr>
                <w:sz w:val="24"/>
                <w:szCs w:val="24"/>
              </w:rPr>
              <w:t>Кислотно-основные свойства</w:t>
            </w:r>
          </w:p>
        </w:tc>
        <w:tc>
          <w:tcPr>
            <w:tcW w:w="1470" w:type="dxa"/>
          </w:tcPr>
          <w:p w:rsidR="006A1510" w:rsidRPr="006A1510" w:rsidRDefault="000D7B27" w:rsidP="00ED0C19">
            <w:pPr>
              <w:pStyle w:val="a4"/>
              <w:spacing w:before="100" w:beforeAutospacing="1" w:after="100" w:afterAutospacing="1" w:line="360" w:lineRule="auto"/>
              <w:ind w:left="0"/>
              <w:rPr>
                <w:sz w:val="24"/>
                <w:szCs w:val="24"/>
              </w:rPr>
            </w:pPr>
            <w:r>
              <w:rPr>
                <w:sz w:val="24"/>
                <w:szCs w:val="24"/>
              </w:rPr>
              <w:t>-</w:t>
            </w:r>
          </w:p>
        </w:tc>
        <w:tc>
          <w:tcPr>
            <w:tcW w:w="1237" w:type="dxa"/>
          </w:tcPr>
          <w:p w:rsidR="006A1510" w:rsidRPr="006A1510" w:rsidRDefault="000D7B27" w:rsidP="00ED0C19">
            <w:pPr>
              <w:pStyle w:val="a4"/>
              <w:spacing w:before="100" w:beforeAutospacing="1" w:after="100" w:afterAutospacing="1" w:line="360" w:lineRule="auto"/>
              <w:ind w:left="0"/>
              <w:rPr>
                <w:sz w:val="24"/>
                <w:szCs w:val="24"/>
              </w:rPr>
            </w:pPr>
            <w:r>
              <w:rPr>
                <w:sz w:val="24"/>
                <w:szCs w:val="24"/>
              </w:rPr>
              <w:t>Слабые кислотные</w:t>
            </w:r>
          </w:p>
        </w:tc>
        <w:tc>
          <w:tcPr>
            <w:tcW w:w="1263" w:type="dxa"/>
          </w:tcPr>
          <w:p w:rsidR="006A1510" w:rsidRPr="006A1510" w:rsidRDefault="000D7B27" w:rsidP="00ED0C19">
            <w:pPr>
              <w:pStyle w:val="a4"/>
              <w:spacing w:before="100" w:beforeAutospacing="1" w:after="100" w:afterAutospacing="1" w:line="360" w:lineRule="auto"/>
              <w:ind w:left="0"/>
              <w:rPr>
                <w:sz w:val="24"/>
                <w:szCs w:val="24"/>
              </w:rPr>
            </w:pPr>
            <w:r>
              <w:rPr>
                <w:sz w:val="24"/>
                <w:szCs w:val="24"/>
              </w:rPr>
              <w:t>кислотные</w:t>
            </w:r>
          </w:p>
        </w:tc>
        <w:tc>
          <w:tcPr>
            <w:tcW w:w="1282" w:type="dxa"/>
          </w:tcPr>
          <w:p w:rsidR="006A1510" w:rsidRPr="006A1510" w:rsidRDefault="000D7B27" w:rsidP="00ED0C19">
            <w:pPr>
              <w:pStyle w:val="a4"/>
              <w:spacing w:before="100" w:beforeAutospacing="1" w:after="100" w:afterAutospacing="1" w:line="360" w:lineRule="auto"/>
              <w:ind w:left="0"/>
              <w:rPr>
                <w:sz w:val="24"/>
                <w:szCs w:val="24"/>
              </w:rPr>
            </w:pPr>
            <w:r>
              <w:rPr>
                <w:sz w:val="24"/>
                <w:szCs w:val="24"/>
              </w:rPr>
              <w:t>-</w:t>
            </w:r>
          </w:p>
        </w:tc>
        <w:tc>
          <w:tcPr>
            <w:tcW w:w="1392" w:type="dxa"/>
          </w:tcPr>
          <w:p w:rsidR="006A1510" w:rsidRPr="006A1510" w:rsidRDefault="000D7B27" w:rsidP="00ED0C19">
            <w:pPr>
              <w:pStyle w:val="a4"/>
              <w:spacing w:before="100" w:beforeAutospacing="1" w:after="100" w:afterAutospacing="1" w:line="360" w:lineRule="auto"/>
              <w:ind w:left="0"/>
              <w:rPr>
                <w:sz w:val="24"/>
                <w:szCs w:val="24"/>
              </w:rPr>
            </w:pPr>
            <w:r>
              <w:rPr>
                <w:sz w:val="24"/>
                <w:szCs w:val="24"/>
              </w:rPr>
              <w:t>кислотные</w:t>
            </w:r>
          </w:p>
        </w:tc>
        <w:tc>
          <w:tcPr>
            <w:tcW w:w="1263" w:type="dxa"/>
          </w:tcPr>
          <w:p w:rsidR="006A1510" w:rsidRPr="006A1510" w:rsidRDefault="000D7B27" w:rsidP="00ED0C19">
            <w:pPr>
              <w:pStyle w:val="a4"/>
              <w:spacing w:before="100" w:beforeAutospacing="1" w:after="100" w:afterAutospacing="1" w:line="360" w:lineRule="auto"/>
              <w:ind w:left="0"/>
              <w:rPr>
                <w:sz w:val="24"/>
                <w:szCs w:val="24"/>
              </w:rPr>
            </w:pPr>
            <w:r>
              <w:rPr>
                <w:sz w:val="24"/>
                <w:szCs w:val="24"/>
              </w:rPr>
              <w:t>основные</w:t>
            </w:r>
          </w:p>
        </w:tc>
      </w:tr>
    </w:tbl>
    <w:p w:rsidR="006A1510" w:rsidRPr="00A84C19" w:rsidRDefault="006B3D61" w:rsidP="00A84C19">
      <w:pPr>
        <w:spacing w:before="100" w:beforeAutospacing="1" w:after="100" w:afterAutospacing="1" w:line="360" w:lineRule="auto"/>
        <w:rPr>
          <w:rFonts w:ascii="Times New Roman" w:hAnsi="Times New Roman" w:cs="Times New Roman"/>
          <w:sz w:val="28"/>
          <w:szCs w:val="28"/>
        </w:rPr>
      </w:pPr>
      <w:r w:rsidRPr="00A84C19">
        <w:rPr>
          <w:rFonts w:ascii="Times New Roman" w:hAnsi="Times New Roman" w:cs="Times New Roman"/>
          <w:sz w:val="28"/>
          <w:szCs w:val="28"/>
        </w:rPr>
        <w:t>Химические свойства галогенопроизводных углеводородов.</w:t>
      </w:r>
    </w:p>
    <w:p w:rsidR="006B3D61" w:rsidRDefault="006B3D61" w:rsidP="00ED0C19">
      <w:pPr>
        <w:pStyle w:val="a4"/>
        <w:spacing w:before="100" w:beforeAutospacing="1" w:after="100" w:afterAutospacing="1" w:line="360" w:lineRule="auto"/>
        <w:ind w:left="360"/>
        <w:rPr>
          <w:rFonts w:ascii="Times New Roman" w:hAnsi="Times New Roman" w:cs="Times New Roman"/>
          <w:sz w:val="28"/>
          <w:szCs w:val="28"/>
        </w:rPr>
      </w:pPr>
      <w:r>
        <w:rPr>
          <w:noProof/>
          <w:lang w:eastAsia="ru-RU"/>
        </w:rPr>
        <w:drawing>
          <wp:inline distT="0" distB="0" distL="0" distR="0">
            <wp:extent cx="4743450" cy="3636389"/>
            <wp:effectExtent l="0" t="0" r="0" b="2540"/>
            <wp:docPr id="296" name="Рисунок 296" descr="http://ok-t.ru/studopedia/baza9/2282833598279.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k-t.ru/studopedia/baza9/2282833598279.files/image002.gif"/>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0664" cy="3641920"/>
                    </a:xfrm>
                    <a:prstGeom prst="rect">
                      <a:avLst/>
                    </a:prstGeom>
                    <a:noFill/>
                    <a:ln>
                      <a:noFill/>
                    </a:ln>
                  </pic:spPr>
                </pic:pic>
              </a:graphicData>
            </a:graphic>
          </wp:inline>
        </w:drawing>
      </w:r>
    </w:p>
    <w:p w:rsidR="006B3D61" w:rsidRDefault="006B3D61" w:rsidP="00ED0C19">
      <w:pPr>
        <w:pStyle w:val="a4"/>
        <w:spacing w:before="100" w:beforeAutospacing="1" w:after="100" w:afterAutospacing="1" w:line="360" w:lineRule="auto"/>
        <w:ind w:left="360"/>
        <w:rPr>
          <w:rFonts w:ascii="Times New Roman" w:hAnsi="Times New Roman" w:cs="Times New Roman"/>
          <w:sz w:val="28"/>
          <w:szCs w:val="28"/>
        </w:rPr>
      </w:pPr>
    </w:p>
    <w:p w:rsidR="00AD6CC9" w:rsidRDefault="00AD6CC9" w:rsidP="00ED0C19">
      <w:pPr>
        <w:pStyle w:val="a4"/>
        <w:spacing w:before="100" w:beforeAutospacing="1" w:after="100" w:afterAutospacing="1" w:line="360" w:lineRule="auto"/>
        <w:ind w:left="360"/>
        <w:rPr>
          <w:rFonts w:ascii="Times New Roman" w:hAnsi="Times New Roman" w:cs="Times New Roman"/>
          <w:sz w:val="28"/>
          <w:szCs w:val="28"/>
        </w:rPr>
      </w:pPr>
      <w:r>
        <w:rPr>
          <w:rFonts w:ascii="Times New Roman" w:hAnsi="Times New Roman" w:cs="Times New Roman"/>
          <w:sz w:val="28"/>
          <w:szCs w:val="28"/>
        </w:rPr>
        <w:t>Химические свойства спиртов</w:t>
      </w:r>
    </w:p>
    <w:p w:rsidR="00AD6CC9" w:rsidRDefault="00053C9B" w:rsidP="00ED0C19">
      <w:pPr>
        <w:pStyle w:val="a4"/>
        <w:spacing w:before="100" w:beforeAutospacing="1" w:after="100" w:afterAutospacing="1" w:line="360" w:lineRule="auto"/>
        <w:ind w:left="360"/>
        <w:rPr>
          <w:rFonts w:ascii="Times New Roman" w:hAnsi="Times New Roman" w:cs="Times New Roman"/>
          <w:sz w:val="28"/>
          <w:szCs w:val="28"/>
        </w:rPr>
      </w:pPr>
      <w:r>
        <w:rPr>
          <w:noProof/>
          <w:lang w:eastAsia="ru-RU"/>
        </w:rPr>
        <w:lastRenderedPageBreak/>
        <w:drawing>
          <wp:inline distT="0" distB="0" distL="0" distR="0">
            <wp:extent cx="3552825" cy="4029075"/>
            <wp:effectExtent l="0" t="0" r="9525" b="9525"/>
            <wp:docPr id="52" name="Рисунок 52" descr="&amp;Kcy;&amp;acy;&amp;rcy;&amp;tcy;&amp;icy;&amp;ncy;&amp;kcy;&amp;icy; &amp;pcy;&amp;ocy; &amp;zcy;&amp;acy;&amp;pcy;&amp;rcy;&amp;ocy;&amp;scy;&amp;ucy; &amp;khcy;&amp;icy;&amp;mcy;&amp;icy;&amp;chcy;&amp;iecy;&amp;scy;&amp;kcy;&amp;icy;&amp;iecy; &amp;scy;&amp;vcy;&amp;ocy;&amp;jcy;&amp;scy;&amp;tcy;&amp;vcy;&amp;acy; &amp;scy;&amp;pcy;&amp;icy;&amp;rcy;&amp;t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Kcy;&amp;acy;&amp;rcy;&amp;tcy;&amp;icy;&amp;ncy;&amp;kcy;&amp;icy; &amp;pcy;&amp;ocy; &amp;zcy;&amp;acy;&amp;pcy;&amp;rcy;&amp;ocy;&amp;scy;&amp;ucy; &amp;khcy;&amp;icy;&amp;mcy;&amp;icy;&amp;chcy;&amp;iecy;&amp;scy;&amp;kcy;&amp;icy;&amp;iecy; &amp;scy;&amp;vcy;&amp;ocy;&amp;jcy;&amp;scy;&amp;tcy;&amp;vcy;&amp;acy; &amp;scy;&amp;pcy;&amp;icy;&amp;rcy;&amp;tcy;&amp;ocy;&amp;vcy;"/>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2825" cy="4029075"/>
                    </a:xfrm>
                    <a:prstGeom prst="rect">
                      <a:avLst/>
                    </a:prstGeom>
                    <a:noFill/>
                    <a:ln>
                      <a:noFill/>
                    </a:ln>
                  </pic:spPr>
                </pic:pic>
              </a:graphicData>
            </a:graphic>
          </wp:inline>
        </w:drawing>
      </w:r>
    </w:p>
    <w:p w:rsidR="00AD6CC9" w:rsidRDefault="00AD6CC9" w:rsidP="00ED0C19">
      <w:pPr>
        <w:pStyle w:val="a4"/>
        <w:spacing w:before="100" w:beforeAutospacing="1" w:after="100" w:afterAutospacing="1" w:line="360" w:lineRule="auto"/>
        <w:ind w:left="360"/>
        <w:rPr>
          <w:rFonts w:ascii="Times New Roman" w:hAnsi="Times New Roman" w:cs="Times New Roman"/>
          <w:sz w:val="28"/>
          <w:szCs w:val="28"/>
        </w:rPr>
      </w:pPr>
    </w:p>
    <w:p w:rsidR="00AD6CC9" w:rsidRDefault="00AD6CC9" w:rsidP="00ED0C19">
      <w:pPr>
        <w:pStyle w:val="a4"/>
        <w:spacing w:before="100" w:beforeAutospacing="1" w:after="100" w:afterAutospacing="1" w:line="360" w:lineRule="auto"/>
        <w:ind w:left="360"/>
        <w:rPr>
          <w:rFonts w:ascii="Times New Roman" w:hAnsi="Times New Roman" w:cs="Times New Roman"/>
          <w:sz w:val="28"/>
          <w:szCs w:val="28"/>
        </w:rPr>
      </w:pPr>
    </w:p>
    <w:p w:rsidR="00AD6CC9" w:rsidRDefault="00053C9B" w:rsidP="00ED0C19">
      <w:pPr>
        <w:pStyle w:val="a4"/>
        <w:spacing w:before="100" w:beforeAutospacing="1" w:after="100" w:afterAutospacing="1" w:line="360" w:lineRule="auto"/>
        <w:ind w:left="360"/>
        <w:rPr>
          <w:rFonts w:ascii="Times New Roman" w:hAnsi="Times New Roman" w:cs="Times New Roman"/>
          <w:sz w:val="28"/>
          <w:szCs w:val="28"/>
        </w:rPr>
      </w:pPr>
      <w:r>
        <w:rPr>
          <w:noProof/>
          <w:lang w:eastAsia="ru-RU"/>
        </w:rPr>
        <w:drawing>
          <wp:inline distT="0" distB="0" distL="0" distR="0">
            <wp:extent cx="5940425" cy="3787628"/>
            <wp:effectExtent l="0" t="0" r="3175" b="3810"/>
            <wp:docPr id="41" name="Рисунок 41" descr="&amp;Kcy;&amp;acy;&amp;rcy;&amp;tcy;&amp;icy;&amp;ncy;&amp;kcy;&amp;icy; &amp;pcy;&amp;ocy; &amp;zcy;&amp;acy;&amp;pcy;&amp;rcy;&amp;ocy;&amp;scy;&amp;ucy; &amp;khcy;&amp;icy;&amp;mcy;&amp;icy;&amp;chcy;&amp;iecy;&amp;scy;&amp;kcy;&amp;icy;&amp;iecy; &amp;scy;&amp;vcy;&amp;ocy;&amp;jcy;&amp;scy;&amp;tcy;&amp;vcy;&amp;acy; &amp;fcy;&amp;iecy;&amp;ncy;&amp;ocy;&amp;l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Kcy;&amp;acy;&amp;rcy;&amp;tcy;&amp;icy;&amp;ncy;&amp;kcy;&amp;icy; &amp;pcy;&amp;ocy; &amp;zcy;&amp;acy;&amp;pcy;&amp;rcy;&amp;ocy;&amp;scy;&amp;ucy; &amp;khcy;&amp;icy;&amp;mcy;&amp;icy;&amp;chcy;&amp;iecy;&amp;scy;&amp;kcy;&amp;icy;&amp;iecy; &amp;scy;&amp;vcy;&amp;ocy;&amp;jcy;&amp;scy;&amp;tcy;&amp;vcy;&amp;acy; &amp;fcy;&amp;iecy;&amp;ncy;&amp;ocy;&amp;lcy;&amp;ocy;&amp;vcy;"/>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787628"/>
                    </a:xfrm>
                    <a:prstGeom prst="rect">
                      <a:avLst/>
                    </a:prstGeom>
                    <a:noFill/>
                    <a:ln>
                      <a:noFill/>
                    </a:ln>
                  </pic:spPr>
                </pic:pic>
              </a:graphicData>
            </a:graphic>
          </wp:inline>
        </w:drawing>
      </w:r>
    </w:p>
    <w:p w:rsidR="00A84C19" w:rsidRDefault="00A84C19" w:rsidP="00ED0C19">
      <w:pPr>
        <w:pStyle w:val="a4"/>
        <w:spacing w:before="100" w:beforeAutospacing="1" w:after="100" w:afterAutospacing="1" w:line="360" w:lineRule="auto"/>
        <w:ind w:left="360"/>
        <w:rPr>
          <w:rFonts w:ascii="Times New Roman" w:hAnsi="Times New Roman" w:cs="Times New Roman"/>
          <w:sz w:val="28"/>
          <w:szCs w:val="28"/>
        </w:rPr>
      </w:pPr>
    </w:p>
    <w:p w:rsidR="00AD6CC9" w:rsidRDefault="00053C9B" w:rsidP="00ED0C19">
      <w:pPr>
        <w:pStyle w:val="a4"/>
        <w:spacing w:before="100" w:beforeAutospacing="1" w:after="100" w:afterAutospacing="1" w:line="360" w:lineRule="auto"/>
        <w:ind w:left="360"/>
        <w:rPr>
          <w:rFonts w:ascii="Times New Roman" w:hAnsi="Times New Roman" w:cs="Times New Roman"/>
          <w:sz w:val="28"/>
          <w:szCs w:val="28"/>
        </w:rPr>
      </w:pPr>
      <w:r>
        <w:rPr>
          <w:rFonts w:ascii="Times New Roman" w:hAnsi="Times New Roman" w:cs="Times New Roman"/>
          <w:sz w:val="28"/>
          <w:szCs w:val="28"/>
        </w:rPr>
        <w:t>Химические свойства альдегидов</w:t>
      </w:r>
    </w:p>
    <w:p w:rsidR="00053C9B" w:rsidRDefault="00053C9B" w:rsidP="00ED0C19">
      <w:pPr>
        <w:pStyle w:val="a4"/>
        <w:spacing w:before="100" w:beforeAutospacing="1" w:after="100" w:afterAutospacing="1" w:line="360" w:lineRule="auto"/>
        <w:ind w:left="360"/>
        <w:rPr>
          <w:rFonts w:ascii="Times New Roman" w:hAnsi="Times New Roman" w:cs="Times New Roman"/>
          <w:sz w:val="28"/>
          <w:szCs w:val="28"/>
        </w:rPr>
      </w:pPr>
      <w:r>
        <w:rPr>
          <w:noProof/>
          <w:lang w:eastAsia="ru-RU"/>
        </w:rPr>
        <w:lastRenderedPageBreak/>
        <w:drawing>
          <wp:inline distT="0" distB="0" distL="0" distR="0">
            <wp:extent cx="4210050" cy="4051180"/>
            <wp:effectExtent l="0" t="0" r="0" b="6985"/>
            <wp:docPr id="42" name="Рисунок 42" descr="&amp;Kcy;&amp;acy;&amp;rcy;&amp;tcy;&amp;icy;&amp;ncy;&amp;kcy;&amp;icy; &amp;pcy;&amp;ocy; &amp;zcy;&amp;acy;&amp;pcy;&amp;rcy;&amp;ocy;&amp;scy;&amp;ucy; &amp;khcy;&amp;icy;&amp;mcy;&amp;icy;&amp;chcy;&amp;iecy;&amp;scy;&amp;kcy;&amp;icy;&amp;iecy; &amp;scy;&amp;vcy;&amp;ocy;&amp;jcy;&amp;scy;&amp;tcy;&amp;vcy;&amp;acy; &amp;acy;&amp;lcy;&amp;softcy;&amp;dcy;&amp;iecy;&amp;gcy;&amp;icy;&amp;dcy;&amp;ocy;&amp;vcy; &amp;icy; &amp;kcy;&amp;iecy;&amp;tcy;&amp;ocy;&amp;n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Kcy;&amp;acy;&amp;rcy;&amp;tcy;&amp;icy;&amp;ncy;&amp;kcy;&amp;icy; &amp;pcy;&amp;ocy; &amp;zcy;&amp;acy;&amp;pcy;&amp;rcy;&amp;ocy;&amp;scy;&amp;ucy; &amp;khcy;&amp;icy;&amp;mcy;&amp;icy;&amp;chcy;&amp;iecy;&amp;scy;&amp;kcy;&amp;icy;&amp;iecy; &amp;scy;&amp;vcy;&amp;ocy;&amp;jcy;&amp;scy;&amp;tcy;&amp;vcy;&amp;acy; &amp;acy;&amp;lcy;&amp;softcy;&amp;dcy;&amp;iecy;&amp;gcy;&amp;icy;&amp;dcy;&amp;ocy;&amp;vcy; &amp;icy; &amp;kcy;&amp;iecy;&amp;tcy;&amp;ocy;&amp;ncy;&amp;ocy;&amp;vcy;"/>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5985" cy="4056891"/>
                    </a:xfrm>
                    <a:prstGeom prst="rect">
                      <a:avLst/>
                    </a:prstGeom>
                    <a:noFill/>
                    <a:ln>
                      <a:noFill/>
                    </a:ln>
                  </pic:spPr>
                </pic:pic>
              </a:graphicData>
            </a:graphic>
          </wp:inline>
        </w:drawing>
      </w:r>
    </w:p>
    <w:p w:rsidR="00053C9B" w:rsidRDefault="00053C9B" w:rsidP="00ED0C19">
      <w:pPr>
        <w:pStyle w:val="a4"/>
        <w:spacing w:before="100" w:beforeAutospacing="1" w:after="100" w:afterAutospacing="1" w:line="360" w:lineRule="auto"/>
        <w:ind w:left="360"/>
        <w:rPr>
          <w:rFonts w:ascii="Times New Roman" w:hAnsi="Times New Roman" w:cs="Times New Roman"/>
          <w:sz w:val="28"/>
          <w:szCs w:val="28"/>
        </w:rPr>
      </w:pPr>
    </w:p>
    <w:p w:rsidR="00053C9B" w:rsidRDefault="00053C9B" w:rsidP="00ED0C19">
      <w:pPr>
        <w:pStyle w:val="a4"/>
        <w:spacing w:before="100" w:beforeAutospacing="1" w:after="100" w:afterAutospacing="1" w:line="360" w:lineRule="auto"/>
        <w:ind w:left="360"/>
        <w:rPr>
          <w:rFonts w:ascii="Times New Roman" w:hAnsi="Times New Roman" w:cs="Times New Roman"/>
          <w:sz w:val="28"/>
          <w:szCs w:val="28"/>
        </w:rPr>
      </w:pPr>
      <w:r>
        <w:rPr>
          <w:noProof/>
          <w:lang w:eastAsia="ru-RU"/>
        </w:rPr>
        <w:drawing>
          <wp:inline distT="0" distB="0" distL="0" distR="0">
            <wp:extent cx="4914900" cy="3066791"/>
            <wp:effectExtent l="0" t="0" r="0" b="635"/>
            <wp:docPr id="54" name="Рисунок 54" descr="&amp;Kcy;&amp;acy;&amp;rcy;&amp;tcy;&amp;icy;&amp;ncy;&amp;kcy;&amp;icy; &amp;pcy;&amp;ocy; &amp;zcy;&amp;acy;&amp;pcy;&amp;rcy;&amp;ocy;&amp;scy;&amp;ucy; &amp;khcy;&amp;icy;&amp;mcy;&amp;icy;&amp;chcy;&amp;iecy;&amp;scy;&amp;kcy;&amp;icy;&amp;iecy; &amp;scy;&amp;vcy;&amp;ocy;&amp;jcy;&amp;scy;&amp;tcy;&amp;vcy;&amp;acy; &amp;kcy;&amp;acy;&amp;rcy;&amp;bcy;&amp;ocy;&amp;ncy;&amp;ocy;&amp;vcy;&amp;ycy;&amp;khcy; &amp;kcy;&amp;icy;&amp;scy;&amp;lcy;&amp;o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Kcy;&amp;acy;&amp;rcy;&amp;tcy;&amp;icy;&amp;ncy;&amp;kcy;&amp;icy; &amp;pcy;&amp;ocy; &amp;zcy;&amp;acy;&amp;pcy;&amp;rcy;&amp;ocy;&amp;scy;&amp;ucy; &amp;khcy;&amp;icy;&amp;mcy;&amp;icy;&amp;chcy;&amp;iecy;&amp;scy;&amp;kcy;&amp;icy;&amp;iecy; &amp;scy;&amp;vcy;&amp;ocy;&amp;jcy;&amp;scy;&amp;tcy;&amp;vcy;&amp;acy; &amp;kcy;&amp;acy;&amp;rcy;&amp;bcy;&amp;ocy;&amp;ncy;&amp;ocy;&amp;vcy;&amp;ycy;&amp;khcy; &amp;kcy;&amp;icy;&amp;scy;&amp;lcy;&amp;ocy;&amp;tcy;"/>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4648" cy="3072874"/>
                    </a:xfrm>
                    <a:prstGeom prst="rect">
                      <a:avLst/>
                    </a:prstGeom>
                    <a:noFill/>
                    <a:ln>
                      <a:noFill/>
                    </a:ln>
                  </pic:spPr>
                </pic:pic>
              </a:graphicData>
            </a:graphic>
          </wp:inline>
        </w:drawing>
      </w:r>
    </w:p>
    <w:p w:rsidR="00F64B74" w:rsidRDefault="00F64B74" w:rsidP="00ED0C19">
      <w:pPr>
        <w:pStyle w:val="a4"/>
        <w:spacing w:before="100" w:beforeAutospacing="1" w:after="100" w:afterAutospacing="1" w:line="360" w:lineRule="auto"/>
        <w:ind w:left="360"/>
        <w:rPr>
          <w:rFonts w:ascii="Times New Roman" w:hAnsi="Times New Roman" w:cs="Times New Roman"/>
          <w:sz w:val="28"/>
          <w:szCs w:val="28"/>
        </w:rPr>
      </w:pPr>
      <w:r>
        <w:rPr>
          <w:rFonts w:ascii="Times New Roman" w:hAnsi="Times New Roman" w:cs="Times New Roman"/>
          <w:sz w:val="28"/>
          <w:szCs w:val="28"/>
        </w:rPr>
        <w:t>Реакция этерификации</w:t>
      </w:r>
    </w:p>
    <w:p w:rsidR="00F64B74" w:rsidRDefault="00F64B74" w:rsidP="00ED0C19">
      <w:pPr>
        <w:pStyle w:val="a4"/>
        <w:spacing w:before="100" w:beforeAutospacing="1" w:after="100" w:afterAutospacing="1" w:line="360" w:lineRule="auto"/>
        <w:ind w:left="360"/>
        <w:rPr>
          <w:rFonts w:ascii="Times New Roman" w:hAnsi="Times New Roman" w:cs="Times New Roman"/>
          <w:sz w:val="28"/>
          <w:szCs w:val="28"/>
        </w:rPr>
      </w:pPr>
      <w:r>
        <w:rPr>
          <w:noProof/>
          <w:lang w:eastAsia="ru-RU"/>
        </w:rPr>
        <w:drawing>
          <wp:inline distT="0" distB="0" distL="0" distR="0">
            <wp:extent cx="4010025" cy="857250"/>
            <wp:effectExtent l="0" t="0" r="9525" b="0"/>
            <wp:docPr id="55" name="Рисунок 55" descr="&amp;Kcy;&amp;acy;&amp;rcy;&amp;tcy;&amp;icy;&amp;ncy;&amp;kcy;&amp;icy; &amp;pcy;&amp;ocy; &amp;zcy;&amp;acy;&amp;pcy;&amp;rcy;&amp;ocy;&amp;scy;&amp;ucy; &amp;khcy;&amp;icy;&amp;mcy;&amp;icy;&amp;chcy;&amp;iecy;&amp;scy;&amp;kcy;&amp;icy;&amp;iecy; &amp;scy;&amp;vcy;&amp;ocy;&amp;jcy;&amp;scy;&amp;tcy;&amp;vcy;&amp;acy; &amp;kcy;&amp;acy;&amp;rcy;&amp;bcy;&amp;ocy;&amp;ncy;&amp;ocy;&amp;vcy;&amp;ycy;&amp;khcy; &amp;kcy;&amp;icy;&amp;scy;&amp;lcy;&amp;o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Kcy;&amp;acy;&amp;rcy;&amp;tcy;&amp;icy;&amp;ncy;&amp;kcy;&amp;icy; &amp;pcy;&amp;ocy; &amp;zcy;&amp;acy;&amp;pcy;&amp;rcy;&amp;ocy;&amp;scy;&amp;ucy; &amp;khcy;&amp;icy;&amp;mcy;&amp;icy;&amp;chcy;&amp;iecy;&amp;scy;&amp;kcy;&amp;icy;&amp;iecy; &amp;scy;&amp;vcy;&amp;ocy;&amp;jcy;&amp;scy;&amp;tcy;&amp;vcy;&amp;acy; &amp;kcy;&amp;acy;&amp;rcy;&amp;bcy;&amp;ocy;&amp;ncy;&amp;ocy;&amp;vcy;&amp;ycy;&amp;khcy; &amp;kcy;&amp;icy;&amp;scy;&amp;lcy;&amp;ocy;&amp;tcy;"/>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0025" cy="857250"/>
                    </a:xfrm>
                    <a:prstGeom prst="rect">
                      <a:avLst/>
                    </a:prstGeom>
                    <a:noFill/>
                    <a:ln>
                      <a:noFill/>
                    </a:ln>
                  </pic:spPr>
                </pic:pic>
              </a:graphicData>
            </a:graphic>
          </wp:inline>
        </w:drawing>
      </w:r>
    </w:p>
    <w:p w:rsidR="00F64B74" w:rsidRDefault="00F64B74" w:rsidP="00ED0C19">
      <w:pPr>
        <w:pStyle w:val="a4"/>
        <w:spacing w:before="100" w:beforeAutospacing="1" w:after="100" w:afterAutospacing="1" w:line="360" w:lineRule="auto"/>
        <w:ind w:left="360"/>
        <w:rPr>
          <w:rFonts w:ascii="Times New Roman" w:hAnsi="Times New Roman" w:cs="Times New Roman"/>
          <w:sz w:val="28"/>
          <w:szCs w:val="28"/>
        </w:rPr>
      </w:pPr>
      <w:r>
        <w:rPr>
          <w:rFonts w:ascii="Times New Roman" w:hAnsi="Times New Roman" w:cs="Times New Roman"/>
          <w:sz w:val="28"/>
          <w:szCs w:val="28"/>
        </w:rPr>
        <w:t>Химические свойства аминов</w:t>
      </w:r>
    </w:p>
    <w:p w:rsidR="00F64B74" w:rsidRDefault="00F64B74" w:rsidP="00ED0C19">
      <w:pPr>
        <w:pStyle w:val="a4"/>
        <w:spacing w:before="100" w:beforeAutospacing="1" w:after="100" w:afterAutospacing="1" w:line="360" w:lineRule="auto"/>
        <w:ind w:left="360"/>
        <w:rPr>
          <w:rFonts w:ascii="Times New Roman" w:hAnsi="Times New Roman" w:cs="Times New Roman"/>
          <w:sz w:val="28"/>
          <w:szCs w:val="28"/>
        </w:rPr>
      </w:pPr>
      <w:r>
        <w:rPr>
          <w:noProof/>
          <w:lang w:eastAsia="ru-RU"/>
        </w:rPr>
        <w:lastRenderedPageBreak/>
        <w:drawing>
          <wp:inline distT="0" distB="0" distL="0" distR="0">
            <wp:extent cx="4200525" cy="3476625"/>
            <wp:effectExtent l="0" t="0" r="9525" b="9525"/>
            <wp:docPr id="56" name="Рисунок 56" descr="http://festival.1september.ru/articles/5892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estival.1september.ru/articles/589271/2.gif"/>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4200525" cy="3476625"/>
                    </a:xfrm>
                    <a:prstGeom prst="rect">
                      <a:avLst/>
                    </a:prstGeom>
                    <a:noFill/>
                    <a:ln>
                      <a:noFill/>
                    </a:ln>
                  </pic:spPr>
                </pic:pic>
              </a:graphicData>
            </a:graphic>
          </wp:inline>
        </w:drawing>
      </w:r>
    </w:p>
    <w:p w:rsidR="00F64B74" w:rsidRDefault="00F64B74" w:rsidP="00ED0C19">
      <w:pPr>
        <w:pStyle w:val="a4"/>
        <w:spacing w:before="100" w:beforeAutospacing="1" w:after="100" w:afterAutospacing="1" w:line="360" w:lineRule="auto"/>
        <w:ind w:left="360"/>
        <w:rPr>
          <w:rFonts w:ascii="Times New Roman" w:hAnsi="Times New Roman" w:cs="Times New Roman"/>
          <w:sz w:val="28"/>
          <w:szCs w:val="28"/>
        </w:rPr>
      </w:pPr>
    </w:p>
    <w:p w:rsidR="0002513A" w:rsidRPr="0002513A" w:rsidRDefault="00F64B74" w:rsidP="0082406D">
      <w:pPr>
        <w:pStyle w:val="a4"/>
        <w:numPr>
          <w:ilvl w:val="1"/>
          <w:numId w:val="20"/>
        </w:numPr>
        <w:spacing w:before="100" w:beforeAutospacing="1" w:after="100" w:afterAutospacing="1" w:line="360" w:lineRule="auto"/>
        <w:outlineLvl w:val="2"/>
        <w:rPr>
          <w:rFonts w:ascii="Times New Roman" w:hAnsi="Times New Roman" w:cs="Times New Roman"/>
          <w:b/>
          <w:sz w:val="28"/>
          <w:szCs w:val="28"/>
        </w:rPr>
      </w:pPr>
      <w:bookmarkStart w:id="18" w:name="_Toc472144669"/>
      <w:r w:rsidRPr="0002513A">
        <w:rPr>
          <w:rFonts w:ascii="Times New Roman" w:hAnsi="Times New Roman" w:cs="Times New Roman"/>
          <w:b/>
          <w:sz w:val="28"/>
          <w:szCs w:val="28"/>
        </w:rPr>
        <w:t xml:space="preserve">Получение азосоединений </w:t>
      </w:r>
      <w:r w:rsidR="0002513A" w:rsidRPr="0002513A">
        <w:rPr>
          <w:rFonts w:ascii="Times New Roman" w:hAnsi="Times New Roman" w:cs="Times New Roman"/>
          <w:b/>
          <w:sz w:val="28"/>
          <w:szCs w:val="28"/>
        </w:rPr>
        <w:t>и диазосоединений.</w:t>
      </w:r>
      <w:bookmarkEnd w:id="18"/>
    </w:p>
    <w:p w:rsidR="0002513A" w:rsidRDefault="0002513A" w:rsidP="0002513A">
      <w:pPr>
        <w:spacing w:before="100" w:beforeAutospacing="1" w:after="100" w:afterAutospacing="1" w:line="360" w:lineRule="auto"/>
        <w:rPr>
          <w:rFonts w:ascii="Times New Roman" w:hAnsi="Times New Roman" w:cs="Times New Roman"/>
          <w:sz w:val="28"/>
          <w:szCs w:val="28"/>
        </w:rPr>
      </w:pPr>
      <w:r>
        <w:rPr>
          <w:rFonts w:ascii="Times New Roman" w:hAnsi="Times New Roman" w:cs="Times New Roman"/>
          <w:sz w:val="28"/>
          <w:szCs w:val="28"/>
        </w:rPr>
        <w:t>Диазосоединения образуются из первичных ароматических аминов с азотистой кислотой, которая получается при взаимодействии нитритов натрия или калия с сильными кислотами.</w:t>
      </w:r>
    </w:p>
    <w:p w:rsidR="0002513A" w:rsidRDefault="0002513A" w:rsidP="0002513A">
      <w:pPr>
        <w:spacing w:before="100" w:beforeAutospacing="1" w:after="100" w:afterAutospacing="1" w:line="360" w:lineRule="auto"/>
        <w:rPr>
          <w:rFonts w:ascii="Times New Roman" w:hAnsi="Times New Roman" w:cs="Times New Roman"/>
          <w:sz w:val="28"/>
          <w:szCs w:val="28"/>
        </w:rPr>
      </w:pPr>
      <w:r>
        <w:rPr>
          <w:noProof/>
          <w:lang w:eastAsia="ru-RU"/>
        </w:rPr>
        <w:drawing>
          <wp:inline distT="0" distB="0" distL="0" distR="0">
            <wp:extent cx="5105400" cy="2302263"/>
            <wp:effectExtent l="0" t="0" r="0" b="3175"/>
            <wp:docPr id="58" name="Рисунок 58"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p;Pcy;&amp;ocy;&amp;khcy;&amp;ocy;&amp;zhcy;&amp;iecy;&amp;iecy; &amp;icy;&amp;zcy;&amp;ocy;&amp;bcy;&amp;rcy;&amp;acy;&amp;zhcy;&amp;iecy;&amp;ncy;&amp;icy;&amp;iecy;"/>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8475" cy="2308159"/>
                    </a:xfrm>
                    <a:prstGeom prst="rect">
                      <a:avLst/>
                    </a:prstGeom>
                    <a:noFill/>
                    <a:ln>
                      <a:noFill/>
                    </a:ln>
                  </pic:spPr>
                </pic:pic>
              </a:graphicData>
            </a:graphic>
          </wp:inline>
        </w:drawing>
      </w:r>
    </w:p>
    <w:p w:rsidR="0002513A" w:rsidRDefault="0002513A" w:rsidP="0002513A">
      <w:pPr>
        <w:spacing w:before="100" w:beforeAutospacing="1" w:after="100" w:afterAutospacing="1" w:line="360" w:lineRule="auto"/>
        <w:rPr>
          <w:rFonts w:ascii="Times New Roman" w:hAnsi="Times New Roman" w:cs="Times New Roman"/>
          <w:sz w:val="28"/>
          <w:szCs w:val="28"/>
        </w:rPr>
      </w:pPr>
      <w:r>
        <w:rPr>
          <w:rFonts w:ascii="Times New Roman" w:hAnsi="Times New Roman" w:cs="Times New Roman"/>
          <w:sz w:val="28"/>
          <w:szCs w:val="28"/>
        </w:rPr>
        <w:t xml:space="preserve">Азосоединения образуются </w:t>
      </w:r>
      <w:r w:rsidR="00F64B74" w:rsidRPr="0002513A">
        <w:rPr>
          <w:rFonts w:ascii="Times New Roman" w:hAnsi="Times New Roman" w:cs="Times New Roman"/>
          <w:sz w:val="28"/>
          <w:szCs w:val="28"/>
        </w:rPr>
        <w:t xml:space="preserve">из </w:t>
      </w:r>
      <w:r w:rsidRPr="0002513A">
        <w:rPr>
          <w:rFonts w:ascii="Times New Roman" w:hAnsi="Times New Roman" w:cs="Times New Roman"/>
          <w:sz w:val="28"/>
          <w:szCs w:val="28"/>
        </w:rPr>
        <w:t xml:space="preserve">фенолов </w:t>
      </w:r>
      <w:r>
        <w:rPr>
          <w:rFonts w:ascii="Times New Roman" w:hAnsi="Times New Roman" w:cs="Times New Roman"/>
          <w:sz w:val="28"/>
          <w:szCs w:val="28"/>
        </w:rPr>
        <w:t xml:space="preserve">и ароматических аминов с солями диазония. </w:t>
      </w:r>
    </w:p>
    <w:p w:rsidR="0025437F" w:rsidRDefault="0025437F" w:rsidP="0002513A">
      <w:pPr>
        <w:spacing w:before="100" w:beforeAutospacing="1" w:after="100" w:afterAutospacing="1" w:line="360" w:lineRule="auto"/>
        <w:rPr>
          <w:rFonts w:ascii="Times New Roman" w:hAnsi="Times New Roman" w:cs="Times New Roman"/>
          <w:sz w:val="28"/>
          <w:szCs w:val="28"/>
        </w:rPr>
      </w:pPr>
      <w:r>
        <w:rPr>
          <w:noProof/>
          <w:lang w:eastAsia="ru-RU"/>
        </w:rPr>
        <w:lastRenderedPageBreak/>
        <w:drawing>
          <wp:inline distT="0" distB="0" distL="0" distR="0">
            <wp:extent cx="3876675" cy="3036905"/>
            <wp:effectExtent l="0" t="0" r="0" b="0"/>
            <wp:docPr id="59" name="Рисунок 59" descr="&amp;Kcy;&amp;acy;&amp;rcy;&amp;tcy;&amp;icy;&amp;ncy;&amp;kcy;&amp;icy; &amp;pcy;&amp;ocy; &amp;zcy;&amp;acy;&amp;pcy;&amp;rcy;&amp;ocy;&amp;scy;&amp;ucy; &amp;pcy;&amp;ocy;&amp;lcy;&amp;ucy;&amp;chcy;&amp;iecy;&amp;ncy;&amp;icy;&amp;iecy; &amp;dcy;&amp;icy;&amp;acy;&amp;zcy;&amp;ocy;&amp;scy;&amp;ocy;&amp;iecy;&amp;dcy;&amp;icy;&amp;ncy;&amp;iecy;&amp;ncy;&amp;i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Kcy;&amp;acy;&amp;rcy;&amp;tcy;&amp;icy;&amp;ncy;&amp;kcy;&amp;icy; &amp;pcy;&amp;ocy; &amp;zcy;&amp;acy;&amp;pcy;&amp;rcy;&amp;ocy;&amp;scy;&amp;ucy; &amp;pcy;&amp;ocy;&amp;lcy;&amp;ucy;&amp;chcy;&amp;iecy;&amp;ncy;&amp;icy;&amp;iecy; &amp;dcy;&amp;icy;&amp;acy;&amp;zcy;&amp;ocy;&amp;scy;&amp;ocy;&amp;iecy;&amp;dcy;&amp;icy;&amp;ncy;&amp;iecy;&amp;ncy;&amp;icy;&amp;jcy;"/>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2295" cy="3041307"/>
                    </a:xfrm>
                    <a:prstGeom prst="rect">
                      <a:avLst/>
                    </a:prstGeom>
                    <a:noFill/>
                    <a:ln>
                      <a:noFill/>
                    </a:ln>
                  </pic:spPr>
                </pic:pic>
              </a:graphicData>
            </a:graphic>
          </wp:inline>
        </w:drawing>
      </w:r>
    </w:p>
    <w:p w:rsidR="00167A08" w:rsidRDefault="00167A08" w:rsidP="0002513A">
      <w:pPr>
        <w:spacing w:before="100" w:beforeAutospacing="1" w:after="100" w:afterAutospacing="1" w:line="360" w:lineRule="auto"/>
        <w:rPr>
          <w:rFonts w:ascii="Times New Roman" w:hAnsi="Times New Roman" w:cs="Times New Roman"/>
          <w:i/>
          <w:sz w:val="28"/>
          <w:szCs w:val="28"/>
        </w:rPr>
      </w:pPr>
    </w:p>
    <w:p w:rsidR="0025437F" w:rsidRPr="0025437F" w:rsidRDefault="0025437F" w:rsidP="0002513A">
      <w:pPr>
        <w:spacing w:before="100" w:beforeAutospacing="1" w:after="100" w:afterAutospacing="1" w:line="360" w:lineRule="auto"/>
        <w:rPr>
          <w:rFonts w:ascii="Times New Roman" w:hAnsi="Times New Roman" w:cs="Times New Roman"/>
          <w:i/>
          <w:sz w:val="28"/>
          <w:szCs w:val="28"/>
        </w:rPr>
      </w:pPr>
      <w:r w:rsidRPr="0025437F">
        <w:rPr>
          <w:rFonts w:ascii="Times New Roman" w:hAnsi="Times New Roman" w:cs="Times New Roman"/>
          <w:i/>
          <w:sz w:val="28"/>
          <w:szCs w:val="28"/>
        </w:rPr>
        <w:t>Примеры:</w:t>
      </w:r>
    </w:p>
    <w:p w:rsidR="00F64B74" w:rsidRDefault="0002513A" w:rsidP="0002513A">
      <w:pPr>
        <w:spacing w:before="100" w:beforeAutospacing="1" w:after="100" w:afterAutospacing="1" w:line="360" w:lineRule="auto"/>
        <w:rPr>
          <w:rFonts w:ascii="Times New Roman" w:hAnsi="Times New Roman" w:cs="Times New Roman"/>
          <w:sz w:val="28"/>
          <w:szCs w:val="28"/>
        </w:rPr>
      </w:pPr>
      <w:r>
        <w:rPr>
          <w:noProof/>
          <w:lang w:eastAsia="ru-RU"/>
        </w:rPr>
        <w:drawing>
          <wp:inline distT="0" distB="0" distL="0" distR="0">
            <wp:extent cx="5238750" cy="1981200"/>
            <wp:effectExtent l="0" t="0" r="0" b="0"/>
            <wp:docPr id="57" name="Рисунок 57" descr="&amp;Kcy;&amp;acy;&amp;rcy;&amp;tcy;&amp;icy;&amp;ncy;&amp;kcy;&amp;icy; &amp;pcy;&amp;ocy; &amp;zcy;&amp;acy;&amp;pcy;&amp;rcy;&amp;ocy;&amp;scy;&amp;ucy; &amp;pcy;&amp;ocy;&amp;lcy;&amp;ucy;&amp;chcy;&amp;iecy;&amp;ncy;&amp;icy;&amp;iecy; &amp;acy;&amp;zcy;&amp;ocy;&amp;scy;&amp;ocy;&amp;iecy;&amp;dcy;&amp;icy;&amp;ncy;&amp;iecy;&amp;ncy;&amp;i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Kcy;&amp;acy;&amp;rcy;&amp;tcy;&amp;icy;&amp;ncy;&amp;kcy;&amp;icy; &amp;pcy;&amp;ocy; &amp;zcy;&amp;acy;&amp;pcy;&amp;rcy;&amp;ocy;&amp;scy;&amp;ucy; &amp;pcy;&amp;ocy;&amp;lcy;&amp;ucy;&amp;chcy;&amp;iecy;&amp;ncy;&amp;icy;&amp;iecy; &amp;acy;&amp;zcy;&amp;ocy;&amp;scy;&amp;ocy;&amp;iecy;&amp;dcy;&amp;icy;&amp;ncy;&amp;iecy;&amp;ncy;&amp;icy;&amp;jcy;"/>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1981200"/>
                    </a:xfrm>
                    <a:prstGeom prst="rect">
                      <a:avLst/>
                    </a:prstGeom>
                    <a:noFill/>
                    <a:ln>
                      <a:noFill/>
                    </a:ln>
                  </pic:spPr>
                </pic:pic>
              </a:graphicData>
            </a:graphic>
          </wp:inline>
        </w:drawing>
      </w:r>
    </w:p>
    <w:p w:rsidR="00A84C19" w:rsidRDefault="00A84C19" w:rsidP="0002513A">
      <w:pPr>
        <w:spacing w:before="100" w:beforeAutospacing="1" w:after="100" w:afterAutospacing="1" w:line="360" w:lineRule="auto"/>
        <w:rPr>
          <w:rFonts w:ascii="Times New Roman" w:hAnsi="Times New Roman" w:cs="Times New Roman"/>
          <w:sz w:val="28"/>
          <w:szCs w:val="28"/>
        </w:rPr>
      </w:pPr>
    </w:p>
    <w:p w:rsidR="00A84C19" w:rsidRDefault="00A84C19" w:rsidP="0002513A">
      <w:pPr>
        <w:spacing w:before="100" w:beforeAutospacing="1" w:after="100" w:afterAutospacing="1" w:line="360" w:lineRule="auto"/>
        <w:rPr>
          <w:rFonts w:ascii="Times New Roman" w:hAnsi="Times New Roman" w:cs="Times New Roman"/>
          <w:sz w:val="28"/>
          <w:szCs w:val="28"/>
        </w:rPr>
      </w:pPr>
    </w:p>
    <w:p w:rsidR="00A84C19" w:rsidRPr="0002513A" w:rsidRDefault="00A84C19" w:rsidP="0002513A">
      <w:pPr>
        <w:spacing w:before="100" w:beforeAutospacing="1" w:after="100" w:afterAutospacing="1" w:line="360" w:lineRule="auto"/>
        <w:rPr>
          <w:rFonts w:ascii="Times New Roman" w:hAnsi="Times New Roman" w:cs="Times New Roman"/>
          <w:sz w:val="28"/>
          <w:szCs w:val="28"/>
        </w:rPr>
      </w:pPr>
    </w:p>
    <w:p w:rsidR="00053C9B" w:rsidRDefault="00053C9B" w:rsidP="00ED0C19">
      <w:pPr>
        <w:pStyle w:val="a4"/>
        <w:spacing w:before="100" w:beforeAutospacing="1" w:after="100" w:afterAutospacing="1" w:line="360" w:lineRule="auto"/>
        <w:ind w:left="360"/>
        <w:rPr>
          <w:rFonts w:ascii="Times New Roman" w:hAnsi="Times New Roman" w:cs="Times New Roman"/>
          <w:sz w:val="28"/>
          <w:szCs w:val="28"/>
        </w:rPr>
      </w:pPr>
    </w:p>
    <w:p w:rsidR="00167A08" w:rsidRDefault="00CE5EF7" w:rsidP="0082406D">
      <w:pPr>
        <w:pStyle w:val="a4"/>
        <w:numPr>
          <w:ilvl w:val="1"/>
          <w:numId w:val="20"/>
        </w:numPr>
        <w:spacing w:after="0" w:line="360" w:lineRule="auto"/>
        <w:outlineLvl w:val="2"/>
        <w:rPr>
          <w:rFonts w:ascii="Times New Roman" w:hAnsi="Times New Roman" w:cs="Times New Roman"/>
          <w:b/>
          <w:sz w:val="28"/>
          <w:szCs w:val="28"/>
        </w:rPr>
      </w:pPr>
      <w:bookmarkStart w:id="19" w:name="_Toc472144670"/>
      <w:r>
        <w:rPr>
          <w:rFonts w:ascii="Times New Roman" w:hAnsi="Times New Roman" w:cs="Times New Roman"/>
          <w:b/>
          <w:sz w:val="28"/>
          <w:szCs w:val="28"/>
        </w:rPr>
        <w:t>Отдельные представители и лекарственные средства,</w:t>
      </w:r>
      <w:r w:rsidR="00BB263B">
        <w:rPr>
          <w:rFonts w:ascii="Times New Roman" w:hAnsi="Times New Roman" w:cs="Times New Roman"/>
          <w:b/>
          <w:sz w:val="28"/>
          <w:szCs w:val="28"/>
        </w:rPr>
        <w:t xml:space="preserve"> применение их</w:t>
      </w:r>
      <w:r>
        <w:rPr>
          <w:rFonts w:ascii="Times New Roman" w:hAnsi="Times New Roman" w:cs="Times New Roman"/>
          <w:b/>
          <w:sz w:val="28"/>
          <w:szCs w:val="28"/>
        </w:rPr>
        <w:t xml:space="preserve"> в медицине.</w:t>
      </w:r>
      <w:bookmarkEnd w:id="19"/>
    </w:p>
    <w:p w:rsidR="00CE5EF7" w:rsidRDefault="00B02C73" w:rsidP="00B02C73">
      <w:pPr>
        <w:spacing w:after="0" w:line="360" w:lineRule="auto"/>
        <w:ind w:left="360"/>
        <w:rPr>
          <w:rFonts w:ascii="Times New Roman" w:hAnsi="Times New Roman" w:cs="Times New Roman"/>
          <w:sz w:val="28"/>
          <w:szCs w:val="28"/>
        </w:rPr>
      </w:pPr>
      <w:r>
        <w:rPr>
          <w:rFonts w:ascii="Times New Roman" w:hAnsi="Times New Roman" w:cs="Times New Roman"/>
          <w:b/>
          <w:sz w:val="28"/>
          <w:szCs w:val="28"/>
        </w:rPr>
        <w:lastRenderedPageBreak/>
        <w:t xml:space="preserve">Хлороэтан – </w:t>
      </w:r>
      <w:r>
        <w:rPr>
          <w:rFonts w:ascii="Times New Roman" w:hAnsi="Times New Roman" w:cs="Times New Roman"/>
          <w:sz w:val="28"/>
          <w:szCs w:val="28"/>
        </w:rPr>
        <w:t>газ, при температуре ниже 12</w:t>
      </w:r>
      <w:r>
        <w:rPr>
          <w:rFonts w:ascii="Times New Roman" w:hAnsi="Times New Roman" w:cs="Times New Roman"/>
          <w:sz w:val="28"/>
          <w:szCs w:val="28"/>
          <w:vertAlign w:val="superscript"/>
        </w:rPr>
        <w:t>0</w:t>
      </w:r>
      <w:r>
        <w:rPr>
          <w:rFonts w:ascii="Times New Roman" w:hAnsi="Times New Roman" w:cs="Times New Roman"/>
          <w:sz w:val="28"/>
          <w:szCs w:val="28"/>
        </w:rPr>
        <w:t xml:space="preserve"> – жидкость бесцветная. Используется для местной анестезии.</w:t>
      </w:r>
    </w:p>
    <w:p w:rsidR="00B02C73" w:rsidRDefault="00B02C73" w:rsidP="00B02C73">
      <w:pPr>
        <w:spacing w:after="0" w:line="360" w:lineRule="auto"/>
        <w:ind w:left="360"/>
        <w:rPr>
          <w:rFonts w:ascii="Times New Roman" w:hAnsi="Times New Roman" w:cs="Times New Roman"/>
          <w:sz w:val="28"/>
          <w:szCs w:val="28"/>
        </w:rPr>
      </w:pPr>
      <w:r>
        <w:rPr>
          <w:rFonts w:ascii="Times New Roman" w:hAnsi="Times New Roman" w:cs="Times New Roman"/>
          <w:b/>
          <w:sz w:val="28"/>
          <w:szCs w:val="28"/>
        </w:rPr>
        <w:t xml:space="preserve">Фторотан (2-бром-1,1,1-трифторо-2-хлороэтан) - </w:t>
      </w:r>
      <w:r>
        <w:rPr>
          <w:rFonts w:ascii="Times New Roman" w:hAnsi="Times New Roman" w:cs="Times New Roman"/>
          <w:sz w:val="28"/>
          <w:szCs w:val="28"/>
        </w:rPr>
        <w:t>бесцветнаяжидкость, применяется для ингаляционного наркоза.</w:t>
      </w:r>
    </w:p>
    <w:p w:rsidR="00B02C73" w:rsidRDefault="00B02C73" w:rsidP="00B02C73">
      <w:pPr>
        <w:spacing w:after="0" w:line="360" w:lineRule="auto"/>
        <w:ind w:left="360"/>
        <w:rPr>
          <w:rFonts w:ascii="Times New Roman" w:hAnsi="Times New Roman" w:cs="Times New Roman"/>
          <w:sz w:val="28"/>
          <w:szCs w:val="28"/>
        </w:rPr>
      </w:pPr>
      <w:r>
        <w:rPr>
          <w:rFonts w:ascii="Times New Roman" w:hAnsi="Times New Roman" w:cs="Times New Roman"/>
          <w:b/>
          <w:sz w:val="28"/>
          <w:szCs w:val="28"/>
        </w:rPr>
        <w:t>Иодоформ (трииодометан) –</w:t>
      </w:r>
      <w:r>
        <w:rPr>
          <w:rFonts w:ascii="Times New Roman" w:hAnsi="Times New Roman" w:cs="Times New Roman"/>
          <w:sz w:val="28"/>
          <w:szCs w:val="28"/>
        </w:rPr>
        <w:t xml:space="preserve"> бледно-желтые кристаллы с резким запахом. Применяется наружно как антисептическое средство.</w:t>
      </w:r>
    </w:p>
    <w:p w:rsidR="00B02C73" w:rsidRDefault="00B02C73" w:rsidP="00B02C73">
      <w:pPr>
        <w:spacing w:after="0" w:line="360" w:lineRule="auto"/>
        <w:ind w:left="360"/>
        <w:rPr>
          <w:rFonts w:ascii="Times New Roman" w:hAnsi="Times New Roman" w:cs="Times New Roman"/>
          <w:sz w:val="28"/>
          <w:szCs w:val="28"/>
        </w:rPr>
      </w:pPr>
      <w:r>
        <w:rPr>
          <w:rFonts w:ascii="Times New Roman" w:hAnsi="Times New Roman" w:cs="Times New Roman"/>
          <w:b/>
          <w:sz w:val="28"/>
          <w:szCs w:val="28"/>
        </w:rPr>
        <w:t>Тетрахлорметан –</w:t>
      </w:r>
      <w:r>
        <w:rPr>
          <w:rFonts w:ascii="Times New Roman" w:hAnsi="Times New Roman" w:cs="Times New Roman"/>
          <w:sz w:val="28"/>
          <w:szCs w:val="28"/>
        </w:rPr>
        <w:t xml:space="preserve"> используется в специальных огнетушителях. Токсичен, вызывает повреждение печени и почек.</w:t>
      </w:r>
    </w:p>
    <w:p w:rsidR="00B02C73" w:rsidRDefault="00B02C73" w:rsidP="00B02C73">
      <w:pPr>
        <w:spacing w:after="0" w:line="360" w:lineRule="auto"/>
        <w:ind w:left="360"/>
        <w:rPr>
          <w:rFonts w:ascii="Times New Roman" w:hAnsi="Times New Roman" w:cs="Times New Roman"/>
          <w:sz w:val="28"/>
          <w:szCs w:val="28"/>
        </w:rPr>
      </w:pPr>
      <w:r>
        <w:rPr>
          <w:rFonts w:ascii="Times New Roman" w:hAnsi="Times New Roman" w:cs="Times New Roman"/>
          <w:b/>
          <w:sz w:val="28"/>
          <w:szCs w:val="28"/>
        </w:rPr>
        <w:t>Винилхлорид (хлороэтилен) –</w:t>
      </w:r>
      <w:r>
        <w:rPr>
          <w:rFonts w:ascii="Times New Roman" w:hAnsi="Times New Roman" w:cs="Times New Roman"/>
          <w:sz w:val="28"/>
          <w:szCs w:val="28"/>
        </w:rPr>
        <w:t xml:space="preserve"> обладает канцерогенными свойствами, а также продукты его горения, используется для получения полимеров (ПВХ).</w:t>
      </w:r>
    </w:p>
    <w:p w:rsidR="00B02C73" w:rsidRDefault="00B02C73" w:rsidP="00B02C73">
      <w:pPr>
        <w:spacing w:after="0" w:line="360" w:lineRule="auto"/>
        <w:ind w:left="360"/>
        <w:rPr>
          <w:rFonts w:ascii="Times New Roman" w:hAnsi="Times New Roman" w:cs="Times New Roman"/>
          <w:sz w:val="28"/>
          <w:szCs w:val="28"/>
        </w:rPr>
      </w:pPr>
      <w:r>
        <w:rPr>
          <w:rFonts w:ascii="Times New Roman" w:hAnsi="Times New Roman" w:cs="Times New Roman"/>
          <w:b/>
          <w:sz w:val="28"/>
          <w:szCs w:val="28"/>
        </w:rPr>
        <w:t>Хлоробензол –</w:t>
      </w:r>
      <w:r>
        <w:rPr>
          <w:rFonts w:ascii="Times New Roman" w:hAnsi="Times New Roman" w:cs="Times New Roman"/>
          <w:sz w:val="28"/>
          <w:szCs w:val="28"/>
        </w:rPr>
        <w:t xml:space="preserve"> используют для получения лекарственных средств.</w:t>
      </w:r>
    </w:p>
    <w:p w:rsidR="00B02C73" w:rsidRPr="00B02C73" w:rsidRDefault="00B02C73" w:rsidP="00B02C73">
      <w:pPr>
        <w:spacing w:after="0" w:line="360" w:lineRule="auto"/>
        <w:ind w:left="360"/>
        <w:rPr>
          <w:rFonts w:ascii="Times New Roman" w:hAnsi="Times New Roman" w:cs="Times New Roman"/>
          <w:sz w:val="28"/>
          <w:szCs w:val="28"/>
        </w:rPr>
      </w:pPr>
      <w:r>
        <w:rPr>
          <w:noProof/>
          <w:lang w:eastAsia="ru-RU"/>
        </w:rPr>
        <w:drawing>
          <wp:anchor distT="0" distB="0" distL="114300" distR="114300" simplePos="0" relativeHeight="251776000" behindDoc="0" locked="0" layoutInCell="1" allowOverlap="1">
            <wp:simplePos x="0" y="0"/>
            <wp:positionH relativeFrom="column">
              <wp:posOffset>224790</wp:posOffset>
            </wp:positionH>
            <wp:positionV relativeFrom="paragraph">
              <wp:posOffset>-635</wp:posOffset>
            </wp:positionV>
            <wp:extent cx="819150" cy="901065"/>
            <wp:effectExtent l="0" t="0" r="0" b="0"/>
            <wp:wrapSquare wrapText="bothSides"/>
            <wp:docPr id="18" name="Рисунок 18" descr="&amp;Kcy;&amp;acy;&amp;rcy;&amp;tcy;&amp;icy;&amp;ncy;&amp;kcy;&amp;icy; &amp;pcy;&amp;ocy; &amp;zcy;&amp;acy;&amp;pcy;&amp;rcy;&amp;ocy;&amp;scy;&amp;ucy; &amp;fcy;&amp;iecy;&amp;ncy;&amp;acy;&amp;zcy;&amp;iecy;&amp;pcy;&amp;acy;&amp;mcy; &amp;fcy;&amp;ocy;&amp;rcy;&amp;mcy;&amp;ucy;&amp;l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amp;fcy;&amp;iecy;&amp;ncy;&amp;acy;&amp;zcy;&amp;iecy;&amp;pcy;&amp;acy;&amp;mcy; &amp;fcy;&amp;ocy;&amp;rcy;&amp;mcy;&amp;ucy;&amp;lcy;&amp;acy;"/>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901065"/>
                    </a:xfrm>
                    <a:prstGeom prst="rect">
                      <a:avLst/>
                    </a:prstGeom>
                    <a:noFill/>
                    <a:ln>
                      <a:noFill/>
                    </a:ln>
                  </pic:spPr>
                </pic:pic>
              </a:graphicData>
            </a:graphic>
          </wp:anchor>
        </w:drawing>
      </w:r>
    </w:p>
    <w:p w:rsidR="00167A08" w:rsidRDefault="00B02C73" w:rsidP="00B02C73">
      <w:pPr>
        <w:pStyle w:val="a4"/>
        <w:spacing w:after="0" w:line="360" w:lineRule="auto"/>
        <w:ind w:left="360"/>
        <w:rPr>
          <w:rFonts w:ascii="Times New Roman" w:hAnsi="Times New Roman" w:cs="Times New Roman"/>
          <w:sz w:val="28"/>
          <w:szCs w:val="28"/>
        </w:rPr>
      </w:pPr>
      <w:r>
        <w:rPr>
          <w:rFonts w:ascii="Times New Roman" w:hAnsi="Times New Roman" w:cs="Times New Roman"/>
          <w:sz w:val="28"/>
          <w:szCs w:val="28"/>
        </w:rPr>
        <w:t>- феназепам, транквилизатор</w:t>
      </w:r>
    </w:p>
    <w:p w:rsidR="007002C2" w:rsidRDefault="007002C2" w:rsidP="00B02C73">
      <w:pPr>
        <w:pStyle w:val="a4"/>
        <w:spacing w:after="0" w:line="360" w:lineRule="auto"/>
        <w:ind w:left="360"/>
        <w:rPr>
          <w:rFonts w:ascii="Times New Roman" w:hAnsi="Times New Roman" w:cs="Times New Roman"/>
          <w:sz w:val="28"/>
          <w:szCs w:val="28"/>
        </w:rPr>
      </w:pPr>
    </w:p>
    <w:p w:rsidR="007002C2" w:rsidRDefault="007002C2" w:rsidP="00B02C73">
      <w:pPr>
        <w:pStyle w:val="a4"/>
        <w:spacing w:after="0" w:line="360" w:lineRule="auto"/>
        <w:ind w:left="360"/>
        <w:rPr>
          <w:rFonts w:ascii="Times New Roman" w:hAnsi="Times New Roman" w:cs="Times New Roman"/>
          <w:sz w:val="28"/>
          <w:szCs w:val="28"/>
        </w:rPr>
      </w:pPr>
      <w:r w:rsidRPr="007002C2">
        <w:rPr>
          <w:rFonts w:ascii="Times New Roman" w:hAnsi="Times New Roman" w:cs="Times New Roman"/>
          <w:b/>
          <w:sz w:val="28"/>
          <w:szCs w:val="28"/>
        </w:rPr>
        <w:t>Этанол</w:t>
      </w:r>
      <w:r>
        <w:rPr>
          <w:rFonts w:ascii="Times New Roman" w:hAnsi="Times New Roman" w:cs="Times New Roman"/>
          <w:sz w:val="28"/>
          <w:szCs w:val="28"/>
        </w:rPr>
        <w:t xml:space="preserve"> -  легковоспламеняющаяся жидкость. В фармации прменяется для приготовления настоек и экстрактов, в медицине – как наружный антисе</w:t>
      </w:r>
      <w:r w:rsidR="00E0265C">
        <w:rPr>
          <w:rFonts w:ascii="Times New Roman" w:hAnsi="Times New Roman" w:cs="Times New Roman"/>
          <w:sz w:val="28"/>
          <w:szCs w:val="28"/>
        </w:rPr>
        <w:t>п</w:t>
      </w:r>
      <w:r>
        <w:rPr>
          <w:rFonts w:ascii="Times New Roman" w:hAnsi="Times New Roman" w:cs="Times New Roman"/>
          <w:sz w:val="28"/>
          <w:szCs w:val="28"/>
        </w:rPr>
        <w:t>тик.</w:t>
      </w:r>
    </w:p>
    <w:p w:rsidR="00167A08" w:rsidRPr="007C1CD9" w:rsidRDefault="007002C2" w:rsidP="007C1CD9">
      <w:pPr>
        <w:pStyle w:val="a4"/>
        <w:spacing w:after="0" w:line="360" w:lineRule="auto"/>
        <w:ind w:left="360"/>
        <w:rPr>
          <w:rFonts w:ascii="Times New Roman" w:hAnsi="Times New Roman" w:cs="Times New Roman"/>
          <w:sz w:val="28"/>
          <w:szCs w:val="28"/>
        </w:rPr>
      </w:pPr>
      <w:r>
        <w:rPr>
          <w:rFonts w:ascii="Times New Roman" w:hAnsi="Times New Roman" w:cs="Times New Roman"/>
          <w:b/>
          <w:sz w:val="28"/>
          <w:szCs w:val="28"/>
        </w:rPr>
        <w:t xml:space="preserve">Глицерин </w:t>
      </w:r>
      <w:r>
        <w:rPr>
          <w:rFonts w:ascii="Times New Roman" w:hAnsi="Times New Roman" w:cs="Times New Roman"/>
          <w:sz w:val="28"/>
          <w:szCs w:val="28"/>
        </w:rPr>
        <w:t>– вязкая жидкость. Используется для получения его сложного эфира – тринитрата, известного под названием «нитроглицерина» - кардиотоническое средство.</w:t>
      </w:r>
    </w:p>
    <w:p w:rsidR="00167A08" w:rsidRDefault="007002C2" w:rsidP="00ED0C19">
      <w:pPr>
        <w:pStyle w:val="a4"/>
        <w:spacing w:before="100" w:beforeAutospacing="1" w:after="100" w:afterAutospacing="1" w:line="360" w:lineRule="auto"/>
        <w:ind w:left="360"/>
        <w:rPr>
          <w:rFonts w:ascii="Times New Roman" w:hAnsi="Times New Roman" w:cs="Times New Roman"/>
          <w:sz w:val="28"/>
          <w:szCs w:val="28"/>
        </w:rPr>
      </w:pPr>
      <w:r>
        <w:rPr>
          <w:noProof/>
          <w:lang w:eastAsia="ru-RU"/>
        </w:rPr>
        <w:drawing>
          <wp:anchor distT="0" distB="0" distL="114300" distR="114300" simplePos="0" relativeHeight="251778048" behindDoc="0" locked="0" layoutInCell="1" allowOverlap="1">
            <wp:simplePos x="0" y="0"/>
            <wp:positionH relativeFrom="column">
              <wp:posOffset>224790</wp:posOffset>
            </wp:positionH>
            <wp:positionV relativeFrom="paragraph">
              <wp:posOffset>0</wp:posOffset>
            </wp:positionV>
            <wp:extent cx="1053548" cy="504825"/>
            <wp:effectExtent l="0" t="0" r="0" b="0"/>
            <wp:wrapSquare wrapText="bothSides"/>
            <wp:docPr id="20" name="Рисунок 20" descr="&amp;Kcy;&amp;acy;&amp;rcy;&amp;tcy;&amp;icy;&amp;ncy;&amp;kcy;&amp;icy; &amp;pcy;&amp;ocy; &amp;zcy;&amp;acy;&amp;pcy;&amp;rcy;&amp;ocy;&amp;scy;&amp;ucy; &amp;rcy;&amp;iecy;&amp;zcy;&amp;ocy;&amp;rcy;&amp;tscy;&amp;icy;&amp;ncy; &amp;fcy;&amp;ocy;&amp;rcy;&amp;mcy;&amp;ucy;&amp;l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Kcy;&amp;acy;&amp;rcy;&amp;tcy;&amp;icy;&amp;ncy;&amp;kcy;&amp;icy; &amp;pcy;&amp;ocy; &amp;zcy;&amp;acy;&amp;pcy;&amp;rcy;&amp;ocy;&amp;scy;&amp;ucy; &amp;rcy;&amp;iecy;&amp;zcy;&amp;ocy;&amp;rcy;&amp;tscy;&amp;icy;&amp;ncy; &amp;fcy;&amp;ocy;&amp;rcy;&amp;mcy;&amp;ucy;&amp;lcy;&amp;acy;"/>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053548" cy="504825"/>
                    </a:xfrm>
                    <a:prstGeom prst="rect">
                      <a:avLst/>
                    </a:prstGeom>
                    <a:noFill/>
                    <a:ln>
                      <a:noFill/>
                    </a:ln>
                  </pic:spPr>
                </pic:pic>
              </a:graphicData>
            </a:graphic>
          </wp:anchor>
        </w:drawing>
      </w:r>
      <w:r>
        <w:rPr>
          <w:rFonts w:ascii="Times New Roman" w:hAnsi="Times New Roman" w:cs="Times New Roman"/>
          <w:sz w:val="28"/>
          <w:szCs w:val="28"/>
        </w:rPr>
        <w:t xml:space="preserve">- </w:t>
      </w:r>
      <w:r w:rsidRPr="007C1CD9">
        <w:rPr>
          <w:rFonts w:ascii="Times New Roman" w:hAnsi="Times New Roman" w:cs="Times New Roman"/>
          <w:b/>
          <w:sz w:val="28"/>
          <w:szCs w:val="28"/>
        </w:rPr>
        <w:t>резорцин-</w:t>
      </w:r>
      <w:r>
        <w:rPr>
          <w:rFonts w:ascii="Times New Roman" w:hAnsi="Times New Roman" w:cs="Times New Roman"/>
          <w:sz w:val="28"/>
          <w:szCs w:val="28"/>
        </w:rPr>
        <w:t xml:space="preserve"> бесцветные кристаллы, применяется как антисептическое средство.</w:t>
      </w:r>
    </w:p>
    <w:p w:rsidR="007C1CD9" w:rsidRDefault="007C1CD9" w:rsidP="00ED0C19">
      <w:pPr>
        <w:pStyle w:val="a4"/>
        <w:spacing w:before="100" w:beforeAutospacing="1" w:after="100" w:afterAutospacing="1" w:line="360" w:lineRule="auto"/>
        <w:ind w:left="360"/>
        <w:rPr>
          <w:rFonts w:ascii="Times New Roman" w:hAnsi="Times New Roman" w:cs="Times New Roman"/>
          <w:sz w:val="28"/>
          <w:szCs w:val="28"/>
        </w:rPr>
      </w:pPr>
      <w:r>
        <w:rPr>
          <w:rFonts w:ascii="Times New Roman" w:hAnsi="Times New Roman" w:cs="Times New Roman"/>
          <w:b/>
          <w:sz w:val="28"/>
          <w:szCs w:val="28"/>
        </w:rPr>
        <w:t xml:space="preserve">Диэтиловый эфир (этоксиэтан) – </w:t>
      </w:r>
      <w:r>
        <w:rPr>
          <w:rFonts w:ascii="Times New Roman" w:hAnsi="Times New Roman" w:cs="Times New Roman"/>
          <w:sz w:val="28"/>
          <w:szCs w:val="28"/>
        </w:rPr>
        <w:t>для ингаляционного наркоза.</w:t>
      </w:r>
    </w:p>
    <w:p w:rsidR="007C1CD9" w:rsidRDefault="007C1CD9" w:rsidP="00ED0C19">
      <w:pPr>
        <w:pStyle w:val="a4"/>
        <w:spacing w:before="100" w:beforeAutospacing="1" w:after="100" w:afterAutospacing="1" w:line="360" w:lineRule="auto"/>
        <w:ind w:left="360"/>
        <w:rPr>
          <w:rFonts w:ascii="Times New Roman" w:hAnsi="Times New Roman" w:cs="Times New Roman"/>
          <w:sz w:val="28"/>
          <w:szCs w:val="28"/>
        </w:rPr>
      </w:pPr>
      <w:r>
        <w:rPr>
          <w:rFonts w:ascii="Times New Roman" w:hAnsi="Times New Roman" w:cs="Times New Roman"/>
          <w:b/>
          <w:sz w:val="28"/>
          <w:szCs w:val="28"/>
        </w:rPr>
        <w:t>Формалин –</w:t>
      </w:r>
      <w:r>
        <w:rPr>
          <w:rFonts w:ascii="Times New Roman" w:hAnsi="Times New Roman" w:cs="Times New Roman"/>
          <w:sz w:val="28"/>
          <w:szCs w:val="28"/>
        </w:rPr>
        <w:t xml:space="preserve"> водный 40% раствор формальдегида, используется как антисептическое средство.</w:t>
      </w:r>
    </w:p>
    <w:p w:rsidR="007C1CD9" w:rsidRDefault="007C1CD9" w:rsidP="00ED0C19">
      <w:pPr>
        <w:pStyle w:val="a4"/>
        <w:spacing w:before="100" w:beforeAutospacing="1" w:after="100" w:afterAutospacing="1" w:line="360" w:lineRule="auto"/>
        <w:ind w:left="360"/>
        <w:rPr>
          <w:rFonts w:ascii="Times New Roman" w:hAnsi="Times New Roman" w:cs="Times New Roman"/>
          <w:sz w:val="28"/>
          <w:szCs w:val="28"/>
        </w:rPr>
      </w:pPr>
      <w:r>
        <w:rPr>
          <w:rFonts w:ascii="Times New Roman" w:hAnsi="Times New Roman" w:cs="Times New Roman"/>
          <w:b/>
          <w:sz w:val="28"/>
          <w:szCs w:val="28"/>
        </w:rPr>
        <w:t>Ацетальдегид (этаналь) –</w:t>
      </w:r>
      <w:r>
        <w:rPr>
          <w:rFonts w:ascii="Times New Roman" w:hAnsi="Times New Roman" w:cs="Times New Roman"/>
          <w:sz w:val="28"/>
          <w:szCs w:val="28"/>
        </w:rPr>
        <w:t xml:space="preserve"> используется для промышленного получения многих соединений – уксусной кислоты, уксусного ангидрида, </w:t>
      </w:r>
      <w:r>
        <w:rPr>
          <w:rFonts w:ascii="Times New Roman" w:hAnsi="Times New Roman" w:cs="Times New Roman"/>
          <w:sz w:val="28"/>
          <w:szCs w:val="28"/>
        </w:rPr>
        <w:lastRenderedPageBreak/>
        <w:t>этилацетата, хлораля, пентаэритрита и др., а также ЛС, например,</w:t>
      </w:r>
      <w:r w:rsidR="00E0265C">
        <w:rPr>
          <w:rFonts w:ascii="Times New Roman" w:hAnsi="Times New Roman" w:cs="Times New Roman"/>
          <w:sz w:val="28"/>
          <w:szCs w:val="28"/>
        </w:rPr>
        <w:t xml:space="preserve"> эринит – кардиотоническое </w:t>
      </w:r>
      <w:r>
        <w:rPr>
          <w:rFonts w:ascii="Times New Roman" w:hAnsi="Times New Roman" w:cs="Times New Roman"/>
          <w:sz w:val="28"/>
          <w:szCs w:val="28"/>
        </w:rPr>
        <w:t>сре</w:t>
      </w:r>
      <w:r w:rsidR="00E0265C">
        <w:rPr>
          <w:rFonts w:ascii="Times New Roman" w:hAnsi="Times New Roman" w:cs="Times New Roman"/>
          <w:sz w:val="28"/>
          <w:szCs w:val="28"/>
        </w:rPr>
        <w:t>д</w:t>
      </w:r>
      <w:r>
        <w:rPr>
          <w:rFonts w:ascii="Times New Roman" w:hAnsi="Times New Roman" w:cs="Times New Roman"/>
          <w:sz w:val="28"/>
          <w:szCs w:val="28"/>
        </w:rPr>
        <w:t>ство</w:t>
      </w:r>
      <w:r w:rsidR="00E0265C">
        <w:rPr>
          <w:rFonts w:ascii="Times New Roman" w:hAnsi="Times New Roman" w:cs="Times New Roman"/>
          <w:sz w:val="28"/>
          <w:szCs w:val="28"/>
        </w:rPr>
        <w:t>.</w:t>
      </w:r>
    </w:p>
    <w:p w:rsidR="00E0265C" w:rsidRDefault="00E0265C" w:rsidP="00ED0C19">
      <w:pPr>
        <w:pStyle w:val="a4"/>
        <w:spacing w:before="100" w:beforeAutospacing="1" w:after="100" w:afterAutospacing="1" w:line="360" w:lineRule="auto"/>
        <w:ind w:left="360"/>
        <w:rPr>
          <w:rFonts w:ascii="Times New Roman" w:hAnsi="Times New Roman" w:cs="Times New Roman"/>
          <w:sz w:val="28"/>
          <w:szCs w:val="28"/>
        </w:rPr>
      </w:pPr>
      <w:r>
        <w:rPr>
          <w:rFonts w:ascii="Times New Roman" w:hAnsi="Times New Roman" w:cs="Times New Roman"/>
          <w:b/>
          <w:sz w:val="28"/>
          <w:szCs w:val="28"/>
        </w:rPr>
        <w:t>Уксусная (этановая) кислота –</w:t>
      </w:r>
      <w:r>
        <w:rPr>
          <w:rFonts w:ascii="Times New Roman" w:hAnsi="Times New Roman" w:cs="Times New Roman"/>
          <w:sz w:val="28"/>
          <w:szCs w:val="28"/>
        </w:rPr>
        <w:t xml:space="preserve"> консервирующее средство. Эфиры и амиды уксусной кислоты используют в медицине в качестве ЛС.</w:t>
      </w:r>
    </w:p>
    <w:p w:rsidR="00E0265C" w:rsidRDefault="00E0265C" w:rsidP="00ED0C19">
      <w:pPr>
        <w:pStyle w:val="a4"/>
        <w:spacing w:before="100" w:beforeAutospacing="1" w:after="100" w:afterAutospacing="1" w:line="360" w:lineRule="auto"/>
        <w:ind w:left="360"/>
        <w:rPr>
          <w:rFonts w:ascii="Times New Roman" w:hAnsi="Times New Roman" w:cs="Times New Roman"/>
          <w:sz w:val="28"/>
          <w:szCs w:val="28"/>
        </w:rPr>
      </w:pPr>
      <w:r>
        <w:rPr>
          <w:rFonts w:ascii="Times New Roman" w:hAnsi="Times New Roman" w:cs="Times New Roman"/>
          <w:b/>
          <w:sz w:val="28"/>
          <w:szCs w:val="28"/>
        </w:rPr>
        <w:t>Изовалериановая (3-</w:t>
      </w:r>
      <w:r w:rsidRPr="00E0265C">
        <w:rPr>
          <w:rFonts w:ascii="Times New Roman" w:hAnsi="Times New Roman" w:cs="Times New Roman"/>
          <w:b/>
          <w:sz w:val="28"/>
          <w:szCs w:val="28"/>
        </w:rPr>
        <w:t>метилбутановая)</w:t>
      </w:r>
      <w:r>
        <w:rPr>
          <w:rFonts w:ascii="Times New Roman" w:hAnsi="Times New Roman" w:cs="Times New Roman"/>
          <w:sz w:val="28"/>
          <w:szCs w:val="28"/>
        </w:rPr>
        <w:t xml:space="preserve"> – ее метиловый эфир входит в состав валидола.</w:t>
      </w:r>
    </w:p>
    <w:p w:rsidR="00E0265C" w:rsidRDefault="00E0265C" w:rsidP="00ED0C19">
      <w:pPr>
        <w:pStyle w:val="a4"/>
        <w:spacing w:before="100" w:beforeAutospacing="1" w:after="100" w:afterAutospacing="1" w:line="360" w:lineRule="auto"/>
        <w:ind w:left="360"/>
        <w:rPr>
          <w:rFonts w:ascii="Times New Roman" w:hAnsi="Times New Roman" w:cs="Times New Roman"/>
          <w:sz w:val="28"/>
          <w:szCs w:val="28"/>
        </w:rPr>
      </w:pPr>
      <w:r>
        <w:rPr>
          <w:rFonts w:ascii="Times New Roman" w:hAnsi="Times New Roman" w:cs="Times New Roman"/>
          <w:b/>
          <w:sz w:val="28"/>
          <w:szCs w:val="28"/>
        </w:rPr>
        <w:t xml:space="preserve">Бензойная кислота </w:t>
      </w:r>
      <w:r>
        <w:rPr>
          <w:rFonts w:ascii="Times New Roman" w:hAnsi="Times New Roman" w:cs="Times New Roman"/>
          <w:sz w:val="28"/>
          <w:szCs w:val="28"/>
        </w:rPr>
        <w:t>– применяется для синтеза ЛС, а также в качестве консерванта для пищевых продуктов.</w:t>
      </w:r>
    </w:p>
    <w:p w:rsidR="00E0265C" w:rsidRPr="007C1CD9" w:rsidRDefault="00E0265C" w:rsidP="00ED0C19">
      <w:pPr>
        <w:pStyle w:val="a4"/>
        <w:spacing w:before="100" w:beforeAutospacing="1" w:after="100" w:afterAutospacing="1" w:line="360" w:lineRule="auto"/>
        <w:ind w:left="360"/>
        <w:rPr>
          <w:rFonts w:ascii="Times New Roman" w:hAnsi="Times New Roman" w:cs="Times New Roman"/>
          <w:sz w:val="28"/>
          <w:szCs w:val="28"/>
        </w:rPr>
      </w:pPr>
      <w:r>
        <w:rPr>
          <w:rFonts w:ascii="Times New Roman" w:hAnsi="Times New Roman" w:cs="Times New Roman"/>
          <w:b/>
          <w:sz w:val="28"/>
          <w:szCs w:val="28"/>
        </w:rPr>
        <w:t xml:space="preserve">Анилин </w:t>
      </w:r>
      <w:r>
        <w:rPr>
          <w:rFonts w:ascii="Times New Roman" w:hAnsi="Times New Roman" w:cs="Times New Roman"/>
          <w:sz w:val="28"/>
          <w:szCs w:val="28"/>
        </w:rPr>
        <w:t>– бесцветная маслообразная жидкость со своеобразным запахом, ядовит, используется для получения ЛС, пластмасс, красителей.</w:t>
      </w:r>
    </w:p>
    <w:p w:rsidR="00167A08" w:rsidRDefault="00167A08" w:rsidP="00ED0C19">
      <w:pPr>
        <w:pStyle w:val="a4"/>
        <w:spacing w:before="100" w:beforeAutospacing="1" w:after="100" w:afterAutospacing="1" w:line="360" w:lineRule="auto"/>
        <w:ind w:left="360"/>
        <w:rPr>
          <w:rFonts w:ascii="Times New Roman" w:hAnsi="Times New Roman" w:cs="Times New Roman"/>
          <w:sz w:val="28"/>
          <w:szCs w:val="28"/>
        </w:rPr>
      </w:pPr>
    </w:p>
    <w:p w:rsidR="00167A08" w:rsidRDefault="00167A08" w:rsidP="00ED0C19">
      <w:pPr>
        <w:pStyle w:val="a4"/>
        <w:spacing w:before="100" w:beforeAutospacing="1" w:after="100" w:afterAutospacing="1" w:line="360" w:lineRule="auto"/>
        <w:ind w:left="360"/>
        <w:rPr>
          <w:rFonts w:ascii="Times New Roman" w:hAnsi="Times New Roman" w:cs="Times New Roman"/>
          <w:sz w:val="28"/>
          <w:szCs w:val="28"/>
        </w:rPr>
      </w:pPr>
    </w:p>
    <w:p w:rsidR="00167A08" w:rsidRDefault="00167A08" w:rsidP="00ED0C19">
      <w:pPr>
        <w:pStyle w:val="a4"/>
        <w:spacing w:before="100" w:beforeAutospacing="1" w:after="100" w:afterAutospacing="1" w:line="360" w:lineRule="auto"/>
        <w:ind w:left="360"/>
        <w:rPr>
          <w:rFonts w:ascii="Times New Roman" w:hAnsi="Times New Roman" w:cs="Times New Roman"/>
          <w:sz w:val="28"/>
          <w:szCs w:val="28"/>
        </w:rPr>
      </w:pPr>
    </w:p>
    <w:p w:rsidR="00167A08" w:rsidRDefault="00167A08" w:rsidP="00ED0C19">
      <w:pPr>
        <w:pStyle w:val="a4"/>
        <w:spacing w:before="100" w:beforeAutospacing="1" w:after="100" w:afterAutospacing="1" w:line="360" w:lineRule="auto"/>
        <w:ind w:left="360"/>
        <w:rPr>
          <w:rFonts w:ascii="Times New Roman" w:hAnsi="Times New Roman" w:cs="Times New Roman"/>
          <w:sz w:val="28"/>
          <w:szCs w:val="28"/>
        </w:rPr>
      </w:pPr>
    </w:p>
    <w:p w:rsidR="00167A08" w:rsidRDefault="00167A08" w:rsidP="00ED0C19">
      <w:pPr>
        <w:pStyle w:val="a4"/>
        <w:spacing w:before="100" w:beforeAutospacing="1" w:after="100" w:afterAutospacing="1" w:line="360" w:lineRule="auto"/>
        <w:ind w:left="360"/>
        <w:rPr>
          <w:rFonts w:ascii="Times New Roman" w:hAnsi="Times New Roman" w:cs="Times New Roman"/>
          <w:sz w:val="28"/>
          <w:szCs w:val="28"/>
        </w:rPr>
      </w:pPr>
    </w:p>
    <w:p w:rsidR="00167A08" w:rsidRDefault="00167A08" w:rsidP="00ED0C19">
      <w:pPr>
        <w:pStyle w:val="a4"/>
        <w:spacing w:before="100" w:beforeAutospacing="1" w:after="100" w:afterAutospacing="1" w:line="360" w:lineRule="auto"/>
        <w:ind w:left="360"/>
        <w:rPr>
          <w:rFonts w:ascii="Times New Roman" w:hAnsi="Times New Roman" w:cs="Times New Roman"/>
          <w:sz w:val="28"/>
          <w:szCs w:val="28"/>
        </w:rPr>
      </w:pPr>
    </w:p>
    <w:p w:rsidR="00167A08" w:rsidRPr="00E0265C" w:rsidRDefault="00167A08" w:rsidP="00E0265C">
      <w:pPr>
        <w:spacing w:before="100" w:beforeAutospacing="1" w:after="100" w:afterAutospacing="1" w:line="360" w:lineRule="auto"/>
        <w:rPr>
          <w:rFonts w:ascii="Times New Roman" w:hAnsi="Times New Roman" w:cs="Times New Roman"/>
          <w:sz w:val="28"/>
          <w:szCs w:val="28"/>
        </w:rPr>
      </w:pPr>
    </w:p>
    <w:p w:rsidR="00167A08" w:rsidRDefault="00167A08" w:rsidP="00ED0C19">
      <w:pPr>
        <w:pStyle w:val="a4"/>
        <w:spacing w:before="100" w:beforeAutospacing="1" w:after="100" w:afterAutospacing="1" w:line="360" w:lineRule="auto"/>
        <w:ind w:left="360"/>
        <w:rPr>
          <w:rFonts w:ascii="Times New Roman" w:hAnsi="Times New Roman" w:cs="Times New Roman"/>
          <w:sz w:val="28"/>
          <w:szCs w:val="28"/>
        </w:rPr>
      </w:pPr>
    </w:p>
    <w:p w:rsidR="00A84C19" w:rsidRDefault="00A84C19" w:rsidP="00ED0C19">
      <w:pPr>
        <w:pStyle w:val="a4"/>
        <w:spacing w:before="100" w:beforeAutospacing="1" w:after="100" w:afterAutospacing="1" w:line="360" w:lineRule="auto"/>
        <w:ind w:left="360"/>
        <w:rPr>
          <w:rFonts w:ascii="Times New Roman" w:hAnsi="Times New Roman" w:cs="Times New Roman"/>
          <w:sz w:val="28"/>
          <w:szCs w:val="28"/>
        </w:rPr>
      </w:pPr>
    </w:p>
    <w:p w:rsidR="00A84C19" w:rsidRDefault="00A84C19" w:rsidP="00ED0C19">
      <w:pPr>
        <w:pStyle w:val="a4"/>
        <w:spacing w:before="100" w:beforeAutospacing="1" w:after="100" w:afterAutospacing="1" w:line="360" w:lineRule="auto"/>
        <w:ind w:left="360"/>
        <w:rPr>
          <w:rFonts w:ascii="Times New Roman" w:hAnsi="Times New Roman" w:cs="Times New Roman"/>
          <w:sz w:val="28"/>
          <w:szCs w:val="28"/>
        </w:rPr>
      </w:pPr>
    </w:p>
    <w:p w:rsidR="00A84C19" w:rsidRDefault="00A84C19" w:rsidP="00ED0C19">
      <w:pPr>
        <w:pStyle w:val="a4"/>
        <w:spacing w:before="100" w:beforeAutospacing="1" w:after="100" w:afterAutospacing="1" w:line="360" w:lineRule="auto"/>
        <w:ind w:left="360"/>
        <w:rPr>
          <w:rFonts w:ascii="Times New Roman" w:hAnsi="Times New Roman" w:cs="Times New Roman"/>
          <w:sz w:val="28"/>
          <w:szCs w:val="28"/>
        </w:rPr>
      </w:pPr>
    </w:p>
    <w:p w:rsidR="00A84C19" w:rsidRDefault="00A84C19" w:rsidP="00ED0C19">
      <w:pPr>
        <w:pStyle w:val="a4"/>
        <w:spacing w:before="100" w:beforeAutospacing="1" w:after="100" w:afterAutospacing="1" w:line="360" w:lineRule="auto"/>
        <w:ind w:left="360"/>
        <w:rPr>
          <w:rFonts w:ascii="Times New Roman" w:hAnsi="Times New Roman" w:cs="Times New Roman"/>
          <w:sz w:val="28"/>
          <w:szCs w:val="28"/>
        </w:rPr>
      </w:pPr>
    </w:p>
    <w:p w:rsidR="00A84C19" w:rsidRDefault="00A84C19" w:rsidP="00ED0C19">
      <w:pPr>
        <w:pStyle w:val="a4"/>
        <w:spacing w:before="100" w:beforeAutospacing="1" w:after="100" w:afterAutospacing="1" w:line="360" w:lineRule="auto"/>
        <w:ind w:left="360"/>
        <w:rPr>
          <w:rFonts w:ascii="Times New Roman" w:hAnsi="Times New Roman" w:cs="Times New Roman"/>
          <w:sz w:val="28"/>
          <w:szCs w:val="28"/>
        </w:rPr>
      </w:pPr>
    </w:p>
    <w:p w:rsidR="00A84C19" w:rsidRDefault="00A84C19" w:rsidP="00ED0C19">
      <w:pPr>
        <w:pStyle w:val="a4"/>
        <w:spacing w:before="100" w:beforeAutospacing="1" w:after="100" w:afterAutospacing="1" w:line="360" w:lineRule="auto"/>
        <w:ind w:left="360"/>
        <w:rPr>
          <w:rFonts w:ascii="Times New Roman" w:hAnsi="Times New Roman" w:cs="Times New Roman"/>
          <w:sz w:val="28"/>
          <w:szCs w:val="28"/>
        </w:rPr>
      </w:pPr>
    </w:p>
    <w:p w:rsidR="00A84C19" w:rsidRDefault="00A84C19" w:rsidP="00ED0C19">
      <w:pPr>
        <w:pStyle w:val="a4"/>
        <w:spacing w:before="100" w:beforeAutospacing="1" w:after="100" w:afterAutospacing="1" w:line="360" w:lineRule="auto"/>
        <w:ind w:left="360"/>
        <w:rPr>
          <w:rFonts w:ascii="Times New Roman" w:hAnsi="Times New Roman" w:cs="Times New Roman"/>
          <w:sz w:val="28"/>
          <w:szCs w:val="28"/>
        </w:rPr>
      </w:pPr>
    </w:p>
    <w:p w:rsidR="00A84C19" w:rsidRDefault="00A84C19" w:rsidP="00ED0C19">
      <w:pPr>
        <w:pStyle w:val="a4"/>
        <w:spacing w:before="100" w:beforeAutospacing="1" w:after="100" w:afterAutospacing="1" w:line="360" w:lineRule="auto"/>
        <w:ind w:left="360"/>
        <w:rPr>
          <w:rFonts w:ascii="Times New Roman" w:hAnsi="Times New Roman" w:cs="Times New Roman"/>
          <w:sz w:val="28"/>
          <w:szCs w:val="28"/>
        </w:rPr>
      </w:pPr>
    </w:p>
    <w:p w:rsidR="00A84C19" w:rsidRDefault="00A84C19" w:rsidP="00ED0C19">
      <w:pPr>
        <w:pStyle w:val="a4"/>
        <w:spacing w:before="100" w:beforeAutospacing="1" w:after="100" w:afterAutospacing="1" w:line="360" w:lineRule="auto"/>
        <w:ind w:left="360"/>
        <w:rPr>
          <w:rFonts w:ascii="Times New Roman" w:hAnsi="Times New Roman" w:cs="Times New Roman"/>
          <w:sz w:val="28"/>
          <w:szCs w:val="28"/>
        </w:rPr>
      </w:pPr>
    </w:p>
    <w:p w:rsidR="00A84C19" w:rsidRDefault="00A84C19" w:rsidP="00ED0C19">
      <w:pPr>
        <w:pStyle w:val="a4"/>
        <w:spacing w:before="100" w:beforeAutospacing="1" w:after="100" w:afterAutospacing="1" w:line="360" w:lineRule="auto"/>
        <w:ind w:left="360"/>
        <w:rPr>
          <w:rFonts w:ascii="Times New Roman" w:hAnsi="Times New Roman" w:cs="Times New Roman"/>
          <w:sz w:val="28"/>
          <w:szCs w:val="28"/>
        </w:rPr>
      </w:pPr>
    </w:p>
    <w:p w:rsidR="00167A08" w:rsidRPr="006A1510" w:rsidRDefault="00167A08" w:rsidP="00ED0C19">
      <w:pPr>
        <w:pStyle w:val="a4"/>
        <w:spacing w:before="100" w:beforeAutospacing="1" w:after="100" w:afterAutospacing="1" w:line="360" w:lineRule="auto"/>
        <w:ind w:left="360"/>
        <w:rPr>
          <w:rFonts w:ascii="Times New Roman" w:hAnsi="Times New Roman" w:cs="Times New Roman"/>
          <w:sz w:val="28"/>
          <w:szCs w:val="28"/>
        </w:rPr>
      </w:pPr>
    </w:p>
    <w:p w:rsidR="00ED0C19" w:rsidRDefault="00ED0C19" w:rsidP="0082406D">
      <w:pPr>
        <w:pStyle w:val="a4"/>
        <w:numPr>
          <w:ilvl w:val="0"/>
          <w:numId w:val="20"/>
        </w:numPr>
        <w:spacing w:before="100" w:beforeAutospacing="1" w:after="100" w:afterAutospacing="1" w:line="360" w:lineRule="auto"/>
        <w:outlineLvl w:val="1"/>
        <w:rPr>
          <w:rFonts w:ascii="Times New Roman" w:hAnsi="Times New Roman" w:cs="Times New Roman"/>
          <w:b/>
          <w:sz w:val="28"/>
          <w:szCs w:val="28"/>
        </w:rPr>
      </w:pPr>
      <w:bookmarkStart w:id="20" w:name="_Toc472144671"/>
      <w:r>
        <w:rPr>
          <w:rFonts w:ascii="Times New Roman" w:hAnsi="Times New Roman" w:cs="Times New Roman"/>
          <w:b/>
          <w:sz w:val="28"/>
          <w:szCs w:val="28"/>
        </w:rPr>
        <w:lastRenderedPageBreak/>
        <w:t>Практическая часть</w:t>
      </w:r>
      <w:bookmarkEnd w:id="20"/>
    </w:p>
    <w:p w:rsidR="00ED0C19" w:rsidRDefault="005E1C30" w:rsidP="0082406D">
      <w:pPr>
        <w:pStyle w:val="a4"/>
        <w:numPr>
          <w:ilvl w:val="1"/>
          <w:numId w:val="20"/>
        </w:numPr>
        <w:spacing w:before="100" w:beforeAutospacing="1" w:after="100" w:afterAutospacing="1" w:line="360" w:lineRule="auto"/>
        <w:outlineLvl w:val="2"/>
        <w:rPr>
          <w:rFonts w:ascii="Times New Roman" w:hAnsi="Times New Roman" w:cs="Times New Roman"/>
          <w:b/>
          <w:sz w:val="28"/>
          <w:szCs w:val="28"/>
        </w:rPr>
      </w:pPr>
      <w:bookmarkStart w:id="21" w:name="_Toc472144672"/>
      <w:r>
        <w:rPr>
          <w:rFonts w:ascii="Times New Roman" w:hAnsi="Times New Roman" w:cs="Times New Roman"/>
          <w:b/>
          <w:sz w:val="28"/>
          <w:szCs w:val="28"/>
        </w:rPr>
        <w:t xml:space="preserve">Практическое занятие № 4. </w:t>
      </w:r>
      <w:r w:rsidR="00ED0C19" w:rsidRPr="00ED0C19">
        <w:rPr>
          <w:rFonts w:ascii="Times New Roman" w:hAnsi="Times New Roman" w:cs="Times New Roman"/>
          <w:b/>
          <w:sz w:val="28"/>
          <w:szCs w:val="28"/>
        </w:rPr>
        <w:t>Галогенопроизводные углеводородов.</w:t>
      </w:r>
      <w:bookmarkEnd w:id="21"/>
    </w:p>
    <w:p w:rsidR="000D7B27" w:rsidRPr="000D7B27" w:rsidRDefault="000D7B27" w:rsidP="000D7B27">
      <w:pPr>
        <w:pStyle w:val="a4"/>
        <w:spacing w:line="360" w:lineRule="auto"/>
        <w:ind w:left="360"/>
        <w:rPr>
          <w:rFonts w:ascii="Times New Roman" w:hAnsi="Times New Roman" w:cs="Times New Roman"/>
          <w:b/>
          <w:i/>
          <w:sz w:val="28"/>
          <w:szCs w:val="28"/>
        </w:rPr>
      </w:pPr>
      <w:r w:rsidRPr="000D7B27">
        <w:rPr>
          <w:rFonts w:ascii="Times New Roman" w:hAnsi="Times New Roman" w:cs="Times New Roman"/>
          <w:b/>
          <w:i/>
          <w:sz w:val="28"/>
          <w:szCs w:val="28"/>
        </w:rPr>
        <w:t>Требования к подготовке студентов по итогам изучения темы.</w:t>
      </w:r>
    </w:p>
    <w:p w:rsidR="000D7B27" w:rsidRPr="00146AE0" w:rsidRDefault="00A84C19" w:rsidP="00146AE0">
      <w:pPr>
        <w:spacing w:line="276" w:lineRule="auto"/>
        <w:rPr>
          <w:rFonts w:ascii="Times New Roman" w:hAnsi="Times New Roman" w:cs="Times New Roman"/>
          <w:b/>
          <w:sz w:val="24"/>
          <w:szCs w:val="24"/>
        </w:rPr>
      </w:pPr>
      <w:r>
        <w:rPr>
          <w:rFonts w:ascii="Times New Roman" w:hAnsi="Times New Roman" w:cs="Times New Roman"/>
          <w:b/>
          <w:sz w:val="24"/>
          <w:szCs w:val="24"/>
        </w:rPr>
        <w:t>И</w:t>
      </w:r>
      <w:r w:rsidR="000D7B27" w:rsidRPr="00146AE0">
        <w:rPr>
          <w:rFonts w:ascii="Times New Roman" w:hAnsi="Times New Roman" w:cs="Times New Roman"/>
          <w:b/>
          <w:sz w:val="24"/>
          <w:szCs w:val="24"/>
        </w:rPr>
        <w:t>меть представление:</w:t>
      </w:r>
    </w:p>
    <w:p w:rsidR="000D7B27" w:rsidRPr="00146AE0" w:rsidRDefault="000D7B27" w:rsidP="00146AE0">
      <w:pPr>
        <w:spacing w:line="276" w:lineRule="auto"/>
        <w:rPr>
          <w:rFonts w:ascii="Times New Roman" w:hAnsi="Times New Roman" w:cs="Times New Roman"/>
          <w:sz w:val="24"/>
          <w:szCs w:val="24"/>
        </w:rPr>
      </w:pPr>
      <w:r w:rsidRPr="00146AE0">
        <w:rPr>
          <w:rFonts w:ascii="Times New Roman" w:hAnsi="Times New Roman" w:cs="Times New Roman"/>
          <w:sz w:val="24"/>
          <w:szCs w:val="24"/>
        </w:rPr>
        <w:t>О гомологичном ряде алканов.</w:t>
      </w:r>
    </w:p>
    <w:p w:rsidR="000D7B27" w:rsidRPr="00146AE0" w:rsidRDefault="00A84C19" w:rsidP="00146AE0">
      <w:pPr>
        <w:spacing w:line="276" w:lineRule="auto"/>
        <w:rPr>
          <w:rFonts w:ascii="Times New Roman" w:hAnsi="Times New Roman" w:cs="Times New Roman"/>
          <w:b/>
          <w:sz w:val="24"/>
          <w:szCs w:val="24"/>
        </w:rPr>
      </w:pPr>
      <w:r>
        <w:rPr>
          <w:rFonts w:ascii="Times New Roman" w:hAnsi="Times New Roman" w:cs="Times New Roman"/>
          <w:b/>
          <w:sz w:val="24"/>
          <w:szCs w:val="24"/>
        </w:rPr>
        <w:t>У</w:t>
      </w:r>
      <w:r w:rsidR="000D7B27" w:rsidRPr="00146AE0">
        <w:rPr>
          <w:rFonts w:ascii="Times New Roman" w:hAnsi="Times New Roman" w:cs="Times New Roman"/>
          <w:b/>
          <w:sz w:val="24"/>
          <w:szCs w:val="24"/>
        </w:rPr>
        <w:t>меть:</w:t>
      </w:r>
    </w:p>
    <w:p w:rsidR="000D7B27" w:rsidRPr="00146AE0" w:rsidRDefault="000D7B27" w:rsidP="00146AE0">
      <w:pPr>
        <w:numPr>
          <w:ilvl w:val="0"/>
          <w:numId w:val="8"/>
        </w:numPr>
        <w:spacing w:line="276" w:lineRule="auto"/>
        <w:contextualSpacing/>
        <w:rPr>
          <w:rFonts w:ascii="Times New Roman" w:hAnsi="Times New Roman" w:cs="Times New Roman"/>
          <w:b/>
          <w:sz w:val="24"/>
          <w:szCs w:val="24"/>
        </w:rPr>
      </w:pPr>
      <w:r w:rsidRPr="00146AE0">
        <w:rPr>
          <w:rFonts w:ascii="Times New Roman" w:hAnsi="Times New Roman" w:cs="Times New Roman"/>
          <w:sz w:val="24"/>
          <w:szCs w:val="24"/>
        </w:rPr>
        <w:t>На основе полученных знаний объяснять механизм нуклеофильного замещения;</w:t>
      </w:r>
    </w:p>
    <w:p w:rsidR="000D7B27" w:rsidRPr="00146AE0" w:rsidRDefault="000D7B27" w:rsidP="00146AE0">
      <w:pPr>
        <w:numPr>
          <w:ilvl w:val="0"/>
          <w:numId w:val="8"/>
        </w:numPr>
        <w:spacing w:line="276" w:lineRule="auto"/>
        <w:contextualSpacing/>
        <w:rPr>
          <w:rFonts w:ascii="Times New Roman" w:hAnsi="Times New Roman" w:cs="Times New Roman"/>
          <w:b/>
          <w:sz w:val="24"/>
          <w:szCs w:val="24"/>
        </w:rPr>
      </w:pPr>
      <w:r w:rsidRPr="00146AE0">
        <w:rPr>
          <w:rFonts w:ascii="Times New Roman" w:hAnsi="Times New Roman" w:cs="Times New Roman"/>
          <w:sz w:val="24"/>
          <w:szCs w:val="24"/>
        </w:rPr>
        <w:t>Давать названия химическим веществам по систематической номенклатуре;</w:t>
      </w:r>
    </w:p>
    <w:p w:rsidR="000D7B27" w:rsidRPr="00146AE0" w:rsidRDefault="000D7B27" w:rsidP="00146AE0">
      <w:pPr>
        <w:numPr>
          <w:ilvl w:val="0"/>
          <w:numId w:val="8"/>
        </w:numPr>
        <w:spacing w:line="276" w:lineRule="auto"/>
        <w:contextualSpacing/>
        <w:rPr>
          <w:rFonts w:ascii="Times New Roman" w:hAnsi="Times New Roman" w:cs="Times New Roman"/>
          <w:b/>
          <w:sz w:val="24"/>
          <w:szCs w:val="24"/>
        </w:rPr>
      </w:pPr>
      <w:r w:rsidRPr="00146AE0">
        <w:rPr>
          <w:rFonts w:ascii="Times New Roman" w:hAnsi="Times New Roman" w:cs="Times New Roman"/>
          <w:sz w:val="24"/>
          <w:szCs w:val="24"/>
        </w:rPr>
        <w:t>Составлять формулы изомерных галогенопроизводных углеводородов;</w:t>
      </w:r>
    </w:p>
    <w:p w:rsidR="000D7B27" w:rsidRPr="00146AE0" w:rsidRDefault="000D7B27" w:rsidP="00146AE0">
      <w:pPr>
        <w:numPr>
          <w:ilvl w:val="0"/>
          <w:numId w:val="8"/>
        </w:numPr>
        <w:spacing w:line="276" w:lineRule="auto"/>
        <w:contextualSpacing/>
        <w:rPr>
          <w:rFonts w:ascii="Times New Roman" w:hAnsi="Times New Roman" w:cs="Times New Roman"/>
          <w:b/>
          <w:sz w:val="24"/>
          <w:szCs w:val="24"/>
        </w:rPr>
      </w:pPr>
      <w:r w:rsidRPr="00146AE0">
        <w:rPr>
          <w:rFonts w:ascii="Times New Roman" w:hAnsi="Times New Roman" w:cs="Times New Roman"/>
          <w:sz w:val="24"/>
          <w:szCs w:val="24"/>
        </w:rPr>
        <w:t>Проводить качественный анализ органических веществ.</w:t>
      </w:r>
    </w:p>
    <w:p w:rsidR="000D7B27" w:rsidRPr="00146AE0" w:rsidRDefault="000D7B27" w:rsidP="00146AE0">
      <w:pPr>
        <w:numPr>
          <w:ilvl w:val="0"/>
          <w:numId w:val="1"/>
        </w:numPr>
        <w:spacing w:after="0" w:line="276" w:lineRule="auto"/>
        <w:ind w:left="709"/>
        <w:contextualSpacing/>
        <w:rPr>
          <w:rFonts w:ascii="Times New Roman" w:eastAsia="Times New Roman" w:hAnsi="Times New Roman" w:cs="Times New Roman"/>
          <w:sz w:val="24"/>
          <w:szCs w:val="24"/>
          <w:lang w:eastAsia="ru-RU"/>
        </w:rPr>
      </w:pPr>
      <w:r w:rsidRPr="00146AE0">
        <w:rPr>
          <w:rFonts w:ascii="Times New Roman" w:eastAsia="Times New Roman" w:hAnsi="Times New Roman" w:cs="Times New Roman"/>
          <w:sz w:val="24"/>
          <w:szCs w:val="24"/>
          <w:lang w:eastAsia="ru-RU"/>
        </w:rPr>
        <w:t>Объяснять строение вещества на основе их химических свойств и наоборот, по химическим свойствам характеризовать строение вещества.</w:t>
      </w:r>
    </w:p>
    <w:p w:rsidR="000D7B27" w:rsidRPr="00146AE0" w:rsidRDefault="000D7B27" w:rsidP="00146AE0">
      <w:pPr>
        <w:numPr>
          <w:ilvl w:val="0"/>
          <w:numId w:val="1"/>
        </w:numPr>
        <w:spacing w:after="0" w:line="276" w:lineRule="auto"/>
        <w:ind w:left="709"/>
        <w:contextualSpacing/>
        <w:rPr>
          <w:rFonts w:ascii="Times New Roman" w:eastAsia="Times New Roman" w:hAnsi="Times New Roman" w:cs="Times New Roman"/>
          <w:sz w:val="24"/>
          <w:szCs w:val="24"/>
          <w:lang w:eastAsia="ru-RU"/>
        </w:rPr>
      </w:pPr>
      <w:r w:rsidRPr="00146AE0">
        <w:rPr>
          <w:rFonts w:ascii="Times New Roman" w:eastAsia="Times New Roman" w:hAnsi="Times New Roman" w:cs="Times New Roman"/>
          <w:sz w:val="24"/>
          <w:szCs w:val="24"/>
          <w:lang w:eastAsia="ru-RU"/>
        </w:rPr>
        <w:t>Составлять схемы химических реакций, характеризующие свойства ароматических углеводородов и способы их получения.</w:t>
      </w:r>
    </w:p>
    <w:p w:rsidR="000D7B27" w:rsidRPr="00146AE0" w:rsidRDefault="00A84C19" w:rsidP="00146AE0">
      <w:pPr>
        <w:spacing w:after="0" w:line="276"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w:t>
      </w:r>
      <w:r w:rsidR="000D7B27" w:rsidRPr="00146AE0">
        <w:rPr>
          <w:rFonts w:ascii="Times New Roman" w:eastAsia="Times New Roman" w:hAnsi="Times New Roman" w:cs="Times New Roman"/>
          <w:b/>
          <w:sz w:val="24"/>
          <w:szCs w:val="24"/>
          <w:lang w:eastAsia="ru-RU"/>
        </w:rPr>
        <w:t>нать:</w:t>
      </w:r>
    </w:p>
    <w:p w:rsidR="000D7B27" w:rsidRPr="00146AE0" w:rsidRDefault="000D7B27" w:rsidP="00146AE0">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146AE0">
        <w:rPr>
          <w:rFonts w:ascii="Times New Roman" w:eastAsia="Times New Roman" w:hAnsi="Times New Roman" w:cs="Times New Roman"/>
          <w:sz w:val="24"/>
          <w:szCs w:val="24"/>
          <w:lang w:eastAsia="ru-RU"/>
        </w:rPr>
        <w:t>Классификацию галогенопроизводных углеводородов, их номенклатуру.</w:t>
      </w:r>
    </w:p>
    <w:p w:rsidR="000D7B27" w:rsidRPr="00146AE0" w:rsidRDefault="000D7B27" w:rsidP="00146AE0">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146AE0">
        <w:rPr>
          <w:rFonts w:ascii="Times New Roman" w:eastAsia="Times New Roman" w:hAnsi="Times New Roman" w:cs="Times New Roman"/>
          <w:sz w:val="24"/>
          <w:szCs w:val="24"/>
          <w:lang w:eastAsia="ru-RU"/>
        </w:rPr>
        <w:t>Способы получения галогенопроизводных углеводородов.</w:t>
      </w:r>
    </w:p>
    <w:p w:rsidR="000D7B27" w:rsidRPr="00146AE0" w:rsidRDefault="000D7B27" w:rsidP="00146AE0">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146AE0">
        <w:rPr>
          <w:rFonts w:ascii="Times New Roman" w:eastAsia="Times New Roman" w:hAnsi="Times New Roman" w:cs="Times New Roman"/>
          <w:sz w:val="24"/>
          <w:szCs w:val="24"/>
          <w:lang w:eastAsia="ru-RU"/>
        </w:rPr>
        <w:t>Химические свойства галогенопроизводных углеводородов: реакции замещения.</w:t>
      </w:r>
    </w:p>
    <w:p w:rsidR="000D7B27" w:rsidRPr="00146AE0" w:rsidRDefault="000D7B27" w:rsidP="00146AE0">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146AE0">
        <w:rPr>
          <w:rFonts w:ascii="Times New Roman" w:eastAsia="Times New Roman" w:hAnsi="Times New Roman" w:cs="Times New Roman"/>
          <w:sz w:val="24"/>
          <w:szCs w:val="24"/>
          <w:lang w:eastAsia="ru-RU"/>
        </w:rPr>
        <w:t>Применение галогенопроизводных углеводородов в промышленности, химической промышленности, медицине.</w:t>
      </w:r>
    </w:p>
    <w:p w:rsidR="000D7B27" w:rsidRPr="00146AE0" w:rsidRDefault="000D7B27" w:rsidP="00146AE0">
      <w:pPr>
        <w:spacing w:before="100" w:beforeAutospacing="1" w:after="100" w:afterAutospacing="1" w:line="276" w:lineRule="auto"/>
        <w:rPr>
          <w:rFonts w:ascii="Times New Roman" w:hAnsi="Times New Roman" w:cs="Times New Roman"/>
          <w:b/>
          <w:sz w:val="24"/>
          <w:szCs w:val="24"/>
        </w:rPr>
      </w:pPr>
      <w:r w:rsidRPr="00146AE0">
        <w:rPr>
          <w:rFonts w:ascii="Times New Roman" w:hAnsi="Times New Roman" w:cs="Times New Roman"/>
          <w:b/>
          <w:sz w:val="24"/>
          <w:szCs w:val="24"/>
        </w:rPr>
        <w:t>Перечень ПК и ОК, формируемых на учебном занятии</w:t>
      </w:r>
    </w:p>
    <w:p w:rsidR="000D7B27" w:rsidRPr="00146AE0" w:rsidRDefault="000D7B27" w:rsidP="00146AE0">
      <w:pPr>
        <w:spacing w:before="100" w:beforeAutospacing="1" w:after="100" w:afterAutospacing="1" w:line="276" w:lineRule="auto"/>
        <w:rPr>
          <w:rFonts w:ascii="Times New Roman" w:hAnsi="Times New Roman" w:cs="Times New Roman"/>
          <w:b/>
          <w:sz w:val="24"/>
          <w:szCs w:val="24"/>
        </w:rPr>
      </w:pPr>
      <w:r w:rsidRPr="00146AE0">
        <w:rPr>
          <w:rFonts w:ascii="Times New Roman" w:hAnsi="Times New Roman" w:cs="Times New Roman"/>
          <w:b/>
          <w:sz w:val="24"/>
          <w:szCs w:val="24"/>
        </w:rPr>
        <w:t>ОК 2. ОК 3. ПК 1.6. ПК 2.1. ПК 2.2. ПК 2.3.</w:t>
      </w:r>
    </w:p>
    <w:p w:rsidR="000D7B27" w:rsidRPr="00146AE0" w:rsidRDefault="000D7B27" w:rsidP="00146AE0">
      <w:pPr>
        <w:tabs>
          <w:tab w:val="left" w:pos="1200"/>
        </w:tabs>
        <w:spacing w:line="276" w:lineRule="auto"/>
        <w:rPr>
          <w:rFonts w:ascii="Times New Roman" w:eastAsia="Times New Roman" w:hAnsi="Times New Roman" w:cs="Times New Roman"/>
          <w:b/>
          <w:sz w:val="24"/>
          <w:szCs w:val="24"/>
          <w:lang w:eastAsia="ru-RU"/>
        </w:rPr>
      </w:pPr>
      <w:r w:rsidRPr="00146AE0">
        <w:rPr>
          <w:rFonts w:ascii="Times New Roman" w:eastAsia="Times New Roman" w:hAnsi="Times New Roman" w:cs="Times New Roman"/>
          <w:b/>
          <w:sz w:val="24"/>
          <w:szCs w:val="24"/>
          <w:lang w:eastAsia="ru-RU"/>
        </w:rPr>
        <w:t>Цели и задачи.</w:t>
      </w:r>
    </w:p>
    <w:p w:rsidR="00A84C19" w:rsidRPr="00A84C19" w:rsidRDefault="00A84C19" w:rsidP="0082406D">
      <w:pPr>
        <w:numPr>
          <w:ilvl w:val="0"/>
          <w:numId w:val="140"/>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Систематизация теоретических знаний при поведении химического эксперимента.</w:t>
      </w:r>
    </w:p>
    <w:p w:rsidR="00A84C19" w:rsidRPr="00A84C19" w:rsidRDefault="00A84C19" w:rsidP="0082406D">
      <w:pPr>
        <w:numPr>
          <w:ilvl w:val="0"/>
          <w:numId w:val="140"/>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умений работать по инструкции.</w:t>
      </w:r>
    </w:p>
    <w:p w:rsidR="00A84C19" w:rsidRPr="00A84C19" w:rsidRDefault="00A84C19" w:rsidP="0082406D">
      <w:pPr>
        <w:numPr>
          <w:ilvl w:val="0"/>
          <w:numId w:val="140"/>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умений проведения качественных реакций на органические вещества.</w:t>
      </w:r>
    </w:p>
    <w:p w:rsidR="00A84C19" w:rsidRPr="00A84C19" w:rsidRDefault="00A84C19" w:rsidP="0082406D">
      <w:pPr>
        <w:numPr>
          <w:ilvl w:val="0"/>
          <w:numId w:val="140"/>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Соблюдение правил техники безопасности при проведение химического эксперимента.</w:t>
      </w:r>
    </w:p>
    <w:p w:rsidR="00A84C19" w:rsidRPr="00A84C19" w:rsidRDefault="00A84C19" w:rsidP="0082406D">
      <w:pPr>
        <w:numPr>
          <w:ilvl w:val="0"/>
          <w:numId w:val="140"/>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умения делать выводы на основе большого количества информации, развивать научное представление о сложных процессах</w:t>
      </w:r>
    </w:p>
    <w:p w:rsidR="00A84C19" w:rsidRPr="00A84C19" w:rsidRDefault="00A84C19" w:rsidP="0082406D">
      <w:pPr>
        <w:numPr>
          <w:ilvl w:val="0"/>
          <w:numId w:val="140"/>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умения работать в команде; принимать решения в разных ситуациях; нести ответственность за собственную деятельность.</w:t>
      </w:r>
    </w:p>
    <w:p w:rsidR="00A84C19" w:rsidRDefault="00A84C19" w:rsidP="000D7B27">
      <w:pPr>
        <w:tabs>
          <w:tab w:val="left" w:pos="1200"/>
        </w:tabs>
        <w:spacing w:line="360" w:lineRule="auto"/>
        <w:contextualSpacing/>
        <w:rPr>
          <w:rFonts w:ascii="Times New Roman" w:eastAsia="Times New Roman" w:hAnsi="Times New Roman" w:cs="Times New Roman"/>
          <w:b/>
          <w:sz w:val="28"/>
          <w:szCs w:val="28"/>
          <w:lang w:eastAsia="ru-RU"/>
        </w:rPr>
      </w:pPr>
    </w:p>
    <w:p w:rsidR="000D7B27" w:rsidRPr="000D7B27" w:rsidRDefault="000D7B27" w:rsidP="000D7B27">
      <w:pPr>
        <w:tabs>
          <w:tab w:val="left" w:pos="1200"/>
        </w:tabs>
        <w:spacing w:line="360" w:lineRule="auto"/>
        <w:contextualSpacing/>
        <w:rPr>
          <w:rFonts w:ascii="Times New Roman" w:eastAsia="Times New Roman" w:hAnsi="Times New Roman" w:cs="Times New Roman"/>
          <w:sz w:val="28"/>
          <w:szCs w:val="28"/>
          <w:lang w:eastAsia="ru-RU"/>
        </w:rPr>
      </w:pPr>
      <w:r w:rsidRPr="000D7B27">
        <w:rPr>
          <w:rFonts w:ascii="Times New Roman" w:eastAsia="Times New Roman" w:hAnsi="Times New Roman" w:cs="Times New Roman"/>
          <w:b/>
          <w:sz w:val="28"/>
          <w:szCs w:val="28"/>
          <w:lang w:eastAsia="ru-RU"/>
        </w:rPr>
        <w:t xml:space="preserve">Время проведения: </w:t>
      </w:r>
      <w:r w:rsidRPr="000D7B27">
        <w:rPr>
          <w:rFonts w:ascii="Times New Roman" w:eastAsia="Times New Roman" w:hAnsi="Times New Roman" w:cs="Times New Roman"/>
          <w:sz w:val="28"/>
          <w:szCs w:val="28"/>
          <w:lang w:eastAsia="ru-RU"/>
        </w:rPr>
        <w:t>180 мин.</w:t>
      </w:r>
    </w:p>
    <w:p w:rsidR="000D7B27" w:rsidRPr="000D7B27" w:rsidRDefault="000D7B27" w:rsidP="000D7B27">
      <w:pPr>
        <w:tabs>
          <w:tab w:val="left" w:pos="1200"/>
        </w:tabs>
        <w:spacing w:line="360" w:lineRule="auto"/>
        <w:rPr>
          <w:rFonts w:ascii="Times New Roman" w:eastAsia="Times New Roman" w:hAnsi="Times New Roman" w:cs="Times New Roman"/>
          <w:sz w:val="28"/>
          <w:szCs w:val="28"/>
          <w:lang w:eastAsia="ru-RU"/>
        </w:rPr>
      </w:pPr>
      <w:r w:rsidRPr="000D7B27">
        <w:rPr>
          <w:rFonts w:ascii="Times New Roman" w:eastAsia="Times New Roman" w:hAnsi="Times New Roman" w:cs="Times New Roman"/>
          <w:b/>
          <w:sz w:val="28"/>
          <w:szCs w:val="28"/>
          <w:lang w:eastAsia="ru-RU"/>
        </w:rPr>
        <w:t>Место проведение</w:t>
      </w:r>
      <w:r w:rsidRPr="000D7B27">
        <w:rPr>
          <w:rFonts w:ascii="Times New Roman" w:eastAsia="Times New Roman" w:hAnsi="Times New Roman" w:cs="Times New Roman"/>
          <w:sz w:val="28"/>
          <w:szCs w:val="28"/>
          <w:lang w:eastAsia="ru-RU"/>
        </w:rPr>
        <w:t>: учебная лаборатория</w:t>
      </w:r>
    </w:p>
    <w:p w:rsidR="00146AE0" w:rsidRDefault="00146AE0" w:rsidP="000D7B27">
      <w:pPr>
        <w:tabs>
          <w:tab w:val="left" w:pos="2417"/>
        </w:tabs>
        <w:spacing w:after="0" w:line="360" w:lineRule="auto"/>
        <w:jc w:val="center"/>
        <w:rPr>
          <w:rFonts w:ascii="Times New Roman" w:hAnsi="Times New Roman" w:cs="Times New Roman"/>
          <w:b/>
          <w:bCs/>
          <w:sz w:val="28"/>
          <w:szCs w:val="28"/>
        </w:rPr>
      </w:pPr>
    </w:p>
    <w:p w:rsidR="000D7B27" w:rsidRPr="000D7B27" w:rsidRDefault="000D7B27" w:rsidP="000D7B27">
      <w:pPr>
        <w:tabs>
          <w:tab w:val="left" w:pos="2417"/>
        </w:tabs>
        <w:spacing w:after="0" w:line="360" w:lineRule="auto"/>
        <w:jc w:val="center"/>
        <w:rPr>
          <w:rFonts w:ascii="Times New Roman" w:hAnsi="Times New Roman" w:cs="Times New Roman"/>
          <w:b/>
          <w:bCs/>
          <w:sz w:val="28"/>
          <w:szCs w:val="28"/>
        </w:rPr>
      </w:pPr>
      <w:r w:rsidRPr="000D7B27">
        <w:rPr>
          <w:rFonts w:ascii="Times New Roman" w:hAnsi="Times New Roman" w:cs="Times New Roman"/>
          <w:b/>
          <w:bCs/>
          <w:sz w:val="28"/>
          <w:szCs w:val="28"/>
        </w:rPr>
        <w:lastRenderedPageBreak/>
        <w:t>Вопросы для контроля</w:t>
      </w:r>
    </w:p>
    <w:p w:rsidR="000D7B27" w:rsidRPr="000D7B27" w:rsidRDefault="000D7B27" w:rsidP="0082406D">
      <w:pPr>
        <w:numPr>
          <w:ilvl w:val="0"/>
          <w:numId w:val="21"/>
        </w:numPr>
        <w:spacing w:before="100" w:beforeAutospacing="1" w:after="100" w:afterAutospacing="1" w:line="360" w:lineRule="auto"/>
        <w:contextualSpacing/>
        <w:rPr>
          <w:rFonts w:ascii="Times New Roman" w:hAnsi="Times New Roman" w:cs="Times New Roman"/>
          <w:sz w:val="28"/>
          <w:szCs w:val="28"/>
        </w:rPr>
      </w:pPr>
      <w:r w:rsidRPr="000D7B27">
        <w:rPr>
          <w:rFonts w:ascii="Times New Roman" w:hAnsi="Times New Roman" w:cs="Times New Roman"/>
          <w:sz w:val="28"/>
          <w:szCs w:val="28"/>
        </w:rPr>
        <w:t>Напишите структурные формулы всех возможных галогеноалканов состава С</w:t>
      </w:r>
      <w:r w:rsidRPr="000D7B27">
        <w:rPr>
          <w:rFonts w:ascii="Times New Roman" w:hAnsi="Times New Roman" w:cs="Times New Roman"/>
          <w:sz w:val="28"/>
          <w:szCs w:val="28"/>
          <w:vertAlign w:val="subscript"/>
        </w:rPr>
        <w:t>4</w:t>
      </w:r>
      <w:r w:rsidRPr="000D7B27">
        <w:rPr>
          <w:rFonts w:ascii="Times New Roman" w:hAnsi="Times New Roman" w:cs="Times New Roman"/>
          <w:sz w:val="28"/>
          <w:szCs w:val="28"/>
        </w:rPr>
        <w:t>Н</w:t>
      </w:r>
      <w:r w:rsidRPr="000D7B27">
        <w:rPr>
          <w:rFonts w:ascii="Times New Roman" w:hAnsi="Times New Roman" w:cs="Times New Roman"/>
          <w:sz w:val="28"/>
          <w:szCs w:val="28"/>
          <w:vertAlign w:val="subscript"/>
        </w:rPr>
        <w:t>9</w:t>
      </w:r>
      <w:r w:rsidRPr="000D7B27">
        <w:rPr>
          <w:rFonts w:ascii="Times New Roman" w:hAnsi="Times New Roman" w:cs="Times New Roman"/>
          <w:sz w:val="28"/>
          <w:szCs w:val="28"/>
        </w:rPr>
        <w:t>Вr (4 изомера) и назовите их по системе ИЮПАК.</w:t>
      </w:r>
    </w:p>
    <w:p w:rsidR="000D7B27" w:rsidRPr="000D7B27" w:rsidRDefault="000D7B27" w:rsidP="0082406D">
      <w:pPr>
        <w:numPr>
          <w:ilvl w:val="0"/>
          <w:numId w:val="21"/>
        </w:numPr>
        <w:spacing w:before="100" w:beforeAutospacing="1" w:after="100" w:afterAutospacing="1" w:line="360" w:lineRule="auto"/>
        <w:contextualSpacing/>
        <w:rPr>
          <w:rFonts w:ascii="Times New Roman" w:hAnsi="Times New Roman" w:cs="Times New Roman"/>
          <w:sz w:val="28"/>
          <w:szCs w:val="28"/>
        </w:rPr>
      </w:pPr>
      <w:r w:rsidRPr="000D7B27">
        <w:rPr>
          <w:rFonts w:ascii="Times New Roman" w:hAnsi="Times New Roman" w:cs="Times New Roman"/>
          <w:sz w:val="28"/>
          <w:szCs w:val="28"/>
        </w:rPr>
        <w:t>Напишите формулы следующих соединений: а) изопропилбромид; б) иодистый аллил; в) хлористый винил; г) 1,1,1-трифтор-2-бром-2-хлорэтан (фторотан); д) 1-хлор-3-иод-3-метилпентан.</w:t>
      </w:r>
    </w:p>
    <w:p w:rsidR="000D7B27" w:rsidRPr="000D7B27" w:rsidRDefault="000D7B27" w:rsidP="0082406D">
      <w:pPr>
        <w:numPr>
          <w:ilvl w:val="0"/>
          <w:numId w:val="21"/>
        </w:numPr>
        <w:spacing w:before="100" w:beforeAutospacing="1" w:after="100" w:afterAutospacing="1" w:line="360" w:lineRule="auto"/>
        <w:contextualSpacing/>
        <w:rPr>
          <w:rFonts w:ascii="Times New Roman" w:hAnsi="Times New Roman" w:cs="Times New Roman"/>
          <w:sz w:val="28"/>
          <w:szCs w:val="28"/>
        </w:rPr>
      </w:pPr>
      <w:r w:rsidRPr="000D7B27">
        <w:rPr>
          <w:rFonts w:ascii="Times New Roman" w:hAnsi="Times New Roman" w:cs="Times New Roman"/>
          <w:sz w:val="28"/>
          <w:szCs w:val="28"/>
        </w:rPr>
        <w:t>Напишите схемы получения 2,2-дихлорпропана: а) из соответствующего непредельного углеводорода; б) из ацетона.</w:t>
      </w:r>
    </w:p>
    <w:p w:rsidR="000D7B27" w:rsidRPr="000D7B27" w:rsidRDefault="000D7B27" w:rsidP="0082406D">
      <w:pPr>
        <w:numPr>
          <w:ilvl w:val="0"/>
          <w:numId w:val="21"/>
        </w:numPr>
        <w:spacing w:before="100" w:beforeAutospacing="1" w:after="100" w:afterAutospacing="1" w:line="360" w:lineRule="auto"/>
        <w:contextualSpacing/>
        <w:rPr>
          <w:rFonts w:ascii="Times New Roman" w:hAnsi="Times New Roman" w:cs="Times New Roman"/>
          <w:sz w:val="28"/>
          <w:szCs w:val="28"/>
        </w:rPr>
      </w:pPr>
      <w:r w:rsidRPr="000D7B27">
        <w:rPr>
          <w:rFonts w:ascii="Times New Roman" w:hAnsi="Times New Roman" w:cs="Times New Roman"/>
          <w:sz w:val="28"/>
          <w:szCs w:val="28"/>
        </w:rPr>
        <w:t>Напишите схемы реакций хлористого изопропила: 1) с металлическим натрием (реакция Вюрца); 2) с аммиаком; 3) с водным раствором щелочи; 4) со спиртовым раствором щелочи; 5) с ацетатом натрия; 6) с этилатом натрия.</w:t>
      </w:r>
    </w:p>
    <w:p w:rsidR="000D7B27" w:rsidRPr="000D7B27" w:rsidRDefault="000D7B27" w:rsidP="000D7B27">
      <w:pPr>
        <w:spacing w:line="360" w:lineRule="auto"/>
        <w:ind w:left="1068"/>
        <w:contextualSpacing/>
        <w:rPr>
          <w:rFonts w:ascii="Times New Roman" w:hAnsi="Times New Roman" w:cs="Times New Roman"/>
          <w:b/>
          <w:sz w:val="28"/>
          <w:szCs w:val="28"/>
        </w:rPr>
      </w:pPr>
    </w:p>
    <w:p w:rsidR="000D7B27" w:rsidRPr="000D7B27" w:rsidRDefault="000D7B27" w:rsidP="000D7B27">
      <w:pPr>
        <w:spacing w:line="360" w:lineRule="auto"/>
        <w:ind w:left="1068"/>
        <w:contextualSpacing/>
        <w:jc w:val="center"/>
        <w:rPr>
          <w:rFonts w:ascii="Times New Roman" w:hAnsi="Times New Roman" w:cs="Times New Roman"/>
          <w:b/>
          <w:sz w:val="28"/>
          <w:szCs w:val="28"/>
          <w:u w:val="single"/>
        </w:rPr>
      </w:pPr>
      <w:r w:rsidRPr="000D7B27">
        <w:rPr>
          <w:rFonts w:ascii="Times New Roman" w:hAnsi="Times New Roman" w:cs="Times New Roman"/>
          <w:b/>
          <w:sz w:val="28"/>
          <w:szCs w:val="28"/>
          <w:u w:val="single"/>
        </w:rPr>
        <w:t>ПРАКТИЧЕСКАЯ ЧАСТЬ</w:t>
      </w:r>
    </w:p>
    <w:p w:rsidR="000D7B27" w:rsidRPr="000D7B27" w:rsidRDefault="000D7B27" w:rsidP="000D7B27">
      <w:pPr>
        <w:spacing w:line="360" w:lineRule="auto"/>
        <w:ind w:left="1068"/>
        <w:contextualSpacing/>
        <w:rPr>
          <w:rFonts w:ascii="Times New Roman" w:hAnsi="Times New Roman" w:cs="Times New Roman"/>
          <w:i/>
          <w:sz w:val="28"/>
          <w:szCs w:val="28"/>
          <w:u w:val="single"/>
        </w:rPr>
      </w:pPr>
      <w:r w:rsidRPr="000D7B27">
        <w:rPr>
          <w:rFonts w:ascii="Times New Roman" w:hAnsi="Times New Roman" w:cs="Times New Roman"/>
          <w:i/>
          <w:sz w:val="28"/>
          <w:szCs w:val="28"/>
        </w:rPr>
        <w:t>Выполнение практических опытов может быть начато только после изучения правил по ТБ и правилам работы в химической лаборатории и получения допуска преподавателя для проведения практических работ.</w:t>
      </w:r>
    </w:p>
    <w:p w:rsidR="000D7B27" w:rsidRPr="000D7B27" w:rsidRDefault="000D7B27" w:rsidP="000D7B27">
      <w:pPr>
        <w:ind w:left="567"/>
        <w:contextualSpacing/>
        <w:rPr>
          <w:rFonts w:ascii="Times New Roman" w:hAnsi="Times New Roman" w:cs="Times New Roman"/>
          <w:b/>
          <w:sz w:val="24"/>
          <w:szCs w:val="24"/>
          <w:u w:val="single"/>
        </w:rPr>
      </w:pPr>
    </w:p>
    <w:p w:rsidR="000D7B27" w:rsidRPr="000D7B27" w:rsidRDefault="000D7B27" w:rsidP="000D7B27">
      <w:pPr>
        <w:spacing w:before="100" w:beforeAutospacing="1" w:after="100" w:afterAutospacing="1" w:line="360" w:lineRule="auto"/>
        <w:ind w:left="1080"/>
        <w:contextualSpacing/>
        <w:rPr>
          <w:rFonts w:ascii="Times New Roman" w:eastAsia="Calibri" w:hAnsi="Times New Roman" w:cs="Times New Roman"/>
          <w:b/>
          <w:sz w:val="28"/>
          <w:szCs w:val="28"/>
        </w:rPr>
      </w:pPr>
      <w:r w:rsidRPr="000D7B27">
        <w:rPr>
          <w:rFonts w:ascii="Times New Roman" w:eastAsia="Calibri" w:hAnsi="Times New Roman" w:cs="Times New Roman"/>
          <w:b/>
          <w:sz w:val="28"/>
          <w:szCs w:val="28"/>
          <w:u w:val="single"/>
        </w:rPr>
        <w:t>Опыт 1. Получение хлороформа из хлоралгидрата.</w:t>
      </w:r>
    </w:p>
    <w:p w:rsidR="000D7B27" w:rsidRPr="000D7B27" w:rsidRDefault="000D7B27" w:rsidP="00472FC0">
      <w:pPr>
        <w:spacing w:before="100" w:beforeAutospacing="1" w:after="100" w:afterAutospacing="1" w:line="360" w:lineRule="auto"/>
        <w:ind w:left="426"/>
        <w:contextualSpacing/>
        <w:jc w:val="both"/>
        <w:rPr>
          <w:rFonts w:ascii="Times New Roman" w:eastAsia="Calibri" w:hAnsi="Times New Roman" w:cs="Times New Roman"/>
          <w:sz w:val="28"/>
          <w:szCs w:val="28"/>
        </w:rPr>
      </w:pPr>
      <w:r w:rsidRPr="000D7B27">
        <w:rPr>
          <w:rFonts w:ascii="Times New Roman" w:eastAsia="Calibri" w:hAnsi="Times New Roman" w:cs="Times New Roman"/>
          <w:sz w:val="28"/>
          <w:szCs w:val="28"/>
        </w:rPr>
        <w:t>В пробирку поместите 3-4 кристалла хлоралгидрата. Обратите внимание на его характерный запах (напоминает запах дыни), по которому можно отличить хлоралгидрат от других препаратов. Добавьте 6-8 капель 2 н. NаОН и слегка подогрейте жидкость, помутневшую уже при обычной температуре. Сразу же начинается выделение паров хлороформа. Обратите внимание на характерный сладковатый запах. Сравните его с запахом хлороформа из склянки.</w:t>
      </w:r>
    </w:p>
    <w:p w:rsidR="000D7B27" w:rsidRPr="000D7B27" w:rsidRDefault="009D7B79" w:rsidP="00472FC0">
      <w:pPr>
        <w:spacing w:before="100" w:beforeAutospacing="1" w:after="100" w:afterAutospacing="1" w:line="360" w:lineRule="auto"/>
        <w:ind w:left="426"/>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shape id="Прямая со стрелкой 97" o:spid="_x0000_s1079" type="#_x0000_t32" style="position:absolute;left:0;text-align:left;margin-left:155.45pt;margin-top:7.15pt;width:62.25pt;height:0;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">
            <v:stroke endarrow="block"/>
          </v:shape>
        </w:pict>
      </w:r>
      <w:r w:rsidR="000D7B27" w:rsidRPr="000D7B27">
        <w:rPr>
          <w:rFonts w:ascii="Times New Roman" w:eastAsia="Calibri" w:hAnsi="Times New Roman" w:cs="Times New Roman"/>
          <w:sz w:val="28"/>
          <w:szCs w:val="28"/>
        </w:rPr>
        <w:t>Сl</w:t>
      </w:r>
      <w:r w:rsidR="000D7B27" w:rsidRPr="000D7B27">
        <w:rPr>
          <w:rFonts w:ascii="Times New Roman" w:eastAsia="Calibri" w:hAnsi="Times New Roman" w:cs="Times New Roman"/>
          <w:sz w:val="28"/>
          <w:szCs w:val="28"/>
          <w:vertAlign w:val="subscript"/>
        </w:rPr>
        <w:t>3</w:t>
      </w:r>
      <w:r w:rsidR="000D7B27" w:rsidRPr="000D7B27">
        <w:rPr>
          <w:rFonts w:ascii="Times New Roman" w:eastAsia="Calibri" w:hAnsi="Times New Roman" w:cs="Times New Roman"/>
          <w:sz w:val="28"/>
          <w:szCs w:val="28"/>
        </w:rPr>
        <w:t>С-СН=О  +  Н</w:t>
      </w:r>
      <w:r w:rsidR="000D7B27" w:rsidRPr="000D7B27">
        <w:rPr>
          <w:rFonts w:ascii="Times New Roman" w:eastAsia="Calibri" w:hAnsi="Times New Roman" w:cs="Times New Roman"/>
          <w:sz w:val="28"/>
          <w:szCs w:val="28"/>
          <w:vertAlign w:val="subscript"/>
        </w:rPr>
        <w:t>2</w:t>
      </w:r>
      <w:r w:rsidR="000D7B27" w:rsidRPr="000D7B27">
        <w:rPr>
          <w:rFonts w:ascii="Times New Roman" w:eastAsia="Calibri" w:hAnsi="Times New Roman" w:cs="Times New Roman"/>
          <w:sz w:val="28"/>
          <w:szCs w:val="28"/>
        </w:rPr>
        <w:t>О                             Сl</w:t>
      </w:r>
      <w:r w:rsidR="000D7B27" w:rsidRPr="000D7B27">
        <w:rPr>
          <w:rFonts w:ascii="Times New Roman" w:eastAsia="Calibri" w:hAnsi="Times New Roman" w:cs="Times New Roman"/>
          <w:sz w:val="28"/>
          <w:szCs w:val="28"/>
          <w:vertAlign w:val="subscript"/>
        </w:rPr>
        <w:t>3</w:t>
      </w:r>
      <w:r w:rsidR="000D7B27" w:rsidRPr="000D7B27">
        <w:rPr>
          <w:rFonts w:ascii="Times New Roman" w:eastAsia="Calibri" w:hAnsi="Times New Roman" w:cs="Times New Roman"/>
          <w:sz w:val="28"/>
          <w:szCs w:val="28"/>
        </w:rPr>
        <w:t>С-СН(ОН)</w:t>
      </w:r>
      <w:r w:rsidR="000D7B27" w:rsidRPr="000D7B27">
        <w:rPr>
          <w:rFonts w:ascii="Times New Roman" w:eastAsia="Calibri" w:hAnsi="Times New Roman" w:cs="Times New Roman"/>
          <w:sz w:val="28"/>
          <w:szCs w:val="28"/>
          <w:vertAlign w:val="subscript"/>
        </w:rPr>
        <w:t>2</w:t>
      </w:r>
    </w:p>
    <w:p w:rsidR="000D7B27" w:rsidRPr="000D7B27" w:rsidRDefault="000D7B27" w:rsidP="00472FC0">
      <w:pPr>
        <w:spacing w:before="100" w:beforeAutospacing="1" w:after="100" w:afterAutospacing="1" w:line="360" w:lineRule="auto"/>
        <w:ind w:left="426"/>
        <w:contextualSpacing/>
        <w:jc w:val="both"/>
        <w:rPr>
          <w:rFonts w:ascii="Times New Roman" w:eastAsia="Calibri" w:hAnsi="Times New Roman" w:cs="Times New Roman"/>
          <w:i/>
          <w:sz w:val="28"/>
          <w:szCs w:val="28"/>
        </w:rPr>
      </w:pPr>
      <w:r w:rsidRPr="000D7B27">
        <w:rPr>
          <w:rFonts w:ascii="Times New Roman" w:eastAsia="Calibri" w:hAnsi="Times New Roman" w:cs="Times New Roman"/>
          <w:i/>
          <w:sz w:val="28"/>
          <w:szCs w:val="28"/>
        </w:rPr>
        <w:t>хлорал (карбонильная форма)           хлоралгидрат (гидратная форма)</w:t>
      </w:r>
    </w:p>
    <w:p w:rsidR="00146AE0" w:rsidRDefault="00146AE0" w:rsidP="00472FC0">
      <w:pPr>
        <w:spacing w:before="100" w:beforeAutospacing="1" w:after="100" w:afterAutospacing="1" w:line="360" w:lineRule="auto"/>
        <w:ind w:left="426" w:firstLine="282"/>
        <w:contextualSpacing/>
        <w:jc w:val="both"/>
        <w:rPr>
          <w:rFonts w:ascii="Times New Roman" w:eastAsia="Calibri" w:hAnsi="Times New Roman" w:cs="Times New Roman"/>
          <w:b/>
          <w:sz w:val="28"/>
          <w:szCs w:val="28"/>
        </w:rPr>
      </w:pPr>
    </w:p>
    <w:p w:rsidR="000D7B27" w:rsidRPr="000D7B27" w:rsidRDefault="000D7B27" w:rsidP="00472FC0">
      <w:pPr>
        <w:spacing w:before="100" w:beforeAutospacing="1" w:after="100" w:afterAutospacing="1" w:line="360" w:lineRule="auto"/>
        <w:ind w:left="426" w:firstLine="282"/>
        <w:contextualSpacing/>
        <w:jc w:val="both"/>
        <w:rPr>
          <w:rFonts w:ascii="Times New Roman" w:eastAsia="Calibri" w:hAnsi="Times New Roman" w:cs="Times New Roman"/>
          <w:b/>
          <w:sz w:val="28"/>
          <w:szCs w:val="28"/>
        </w:rPr>
      </w:pPr>
      <w:r w:rsidRPr="000D7B27">
        <w:rPr>
          <w:rFonts w:ascii="Times New Roman" w:eastAsia="Calibri" w:hAnsi="Times New Roman" w:cs="Times New Roman"/>
          <w:b/>
          <w:sz w:val="28"/>
          <w:szCs w:val="28"/>
        </w:rPr>
        <w:lastRenderedPageBreak/>
        <w:t>Вопросы и задания:</w:t>
      </w:r>
    </w:p>
    <w:p w:rsidR="000D7B27" w:rsidRPr="000D7B27" w:rsidRDefault="000D7B27" w:rsidP="0082406D">
      <w:pPr>
        <w:numPr>
          <w:ilvl w:val="0"/>
          <w:numId w:val="23"/>
        </w:numPr>
        <w:spacing w:before="100" w:beforeAutospacing="1" w:after="100" w:afterAutospacing="1" w:line="360" w:lineRule="auto"/>
        <w:contextualSpacing/>
        <w:jc w:val="both"/>
        <w:rPr>
          <w:rFonts w:ascii="Times New Roman" w:eastAsia="Calibri" w:hAnsi="Times New Roman" w:cs="Times New Roman"/>
          <w:sz w:val="28"/>
          <w:szCs w:val="28"/>
        </w:rPr>
      </w:pPr>
      <w:r w:rsidRPr="000D7B27">
        <w:rPr>
          <w:rFonts w:ascii="Times New Roman" w:eastAsia="Calibri" w:hAnsi="Times New Roman" w:cs="Times New Roman"/>
          <w:sz w:val="28"/>
          <w:szCs w:val="28"/>
        </w:rPr>
        <w:t>Запишите уравнение реакции получения хлороформа из хлоралгидрата</w:t>
      </w:r>
    </w:p>
    <w:p w:rsidR="000D7B27" w:rsidRPr="000D7B27" w:rsidRDefault="000D7B27" w:rsidP="0082406D">
      <w:pPr>
        <w:numPr>
          <w:ilvl w:val="0"/>
          <w:numId w:val="23"/>
        </w:numPr>
        <w:spacing w:before="100" w:beforeAutospacing="1" w:after="100" w:afterAutospacing="1" w:line="360" w:lineRule="auto"/>
        <w:contextualSpacing/>
        <w:jc w:val="both"/>
        <w:rPr>
          <w:rFonts w:ascii="Times New Roman" w:eastAsia="Calibri" w:hAnsi="Times New Roman" w:cs="Times New Roman"/>
          <w:sz w:val="28"/>
          <w:szCs w:val="28"/>
        </w:rPr>
      </w:pPr>
      <w:r w:rsidRPr="000D7B27">
        <w:rPr>
          <w:rFonts w:ascii="Times New Roman" w:eastAsia="Calibri" w:hAnsi="Times New Roman" w:cs="Times New Roman"/>
          <w:sz w:val="28"/>
          <w:szCs w:val="28"/>
        </w:rPr>
        <w:t>Хлоралгидрат – редкий пример соединения, в котором два гидроксила стоят у одного атома углерода. Объясните устойчивость гидратной формы хлорала.</w:t>
      </w:r>
    </w:p>
    <w:p w:rsidR="000D7B27" w:rsidRPr="000D7B27" w:rsidRDefault="000D7B27" w:rsidP="000D7B27">
      <w:pPr>
        <w:spacing w:before="100" w:beforeAutospacing="1" w:after="100" w:afterAutospacing="1" w:line="276" w:lineRule="auto"/>
        <w:ind w:left="1080"/>
        <w:contextualSpacing/>
        <w:rPr>
          <w:rFonts w:ascii="Times New Roman" w:eastAsia="Calibri" w:hAnsi="Times New Roman" w:cs="Times New Roman"/>
          <w:b/>
          <w:sz w:val="24"/>
          <w:szCs w:val="24"/>
          <w:u w:val="single"/>
        </w:rPr>
      </w:pPr>
    </w:p>
    <w:p w:rsidR="000D7B27" w:rsidRPr="000D7B27" w:rsidRDefault="000D7B27" w:rsidP="000D7B27">
      <w:pPr>
        <w:spacing w:before="100" w:beforeAutospacing="1" w:after="100" w:afterAutospacing="1" w:line="360" w:lineRule="auto"/>
        <w:ind w:left="1080"/>
        <w:contextualSpacing/>
        <w:rPr>
          <w:rFonts w:ascii="Times New Roman" w:eastAsia="Calibri" w:hAnsi="Times New Roman" w:cs="Times New Roman"/>
          <w:b/>
          <w:sz w:val="28"/>
          <w:szCs w:val="28"/>
          <w:u w:val="single"/>
        </w:rPr>
      </w:pPr>
    </w:p>
    <w:p w:rsidR="000D7B27" w:rsidRPr="000D7B27" w:rsidRDefault="000D7B27" w:rsidP="000D7B27">
      <w:pPr>
        <w:spacing w:before="100" w:beforeAutospacing="1" w:after="100" w:afterAutospacing="1" w:line="360" w:lineRule="auto"/>
        <w:ind w:left="1080"/>
        <w:contextualSpacing/>
        <w:rPr>
          <w:rFonts w:ascii="Times New Roman" w:eastAsia="Calibri" w:hAnsi="Times New Roman" w:cs="Times New Roman"/>
          <w:b/>
          <w:sz w:val="28"/>
          <w:szCs w:val="28"/>
        </w:rPr>
      </w:pPr>
      <w:r w:rsidRPr="000D7B27">
        <w:rPr>
          <w:rFonts w:ascii="Times New Roman" w:eastAsia="Calibri" w:hAnsi="Times New Roman" w:cs="Times New Roman"/>
          <w:b/>
          <w:sz w:val="28"/>
          <w:szCs w:val="28"/>
          <w:u w:val="single"/>
        </w:rPr>
        <w:t>Опыт 2. Определение доброкачественности хлороформа.</w:t>
      </w:r>
    </w:p>
    <w:p w:rsidR="000D7B27" w:rsidRPr="000D7B27" w:rsidRDefault="009D7B79" w:rsidP="00472FC0">
      <w:pPr>
        <w:spacing w:before="100" w:beforeAutospacing="1" w:after="100" w:afterAutospacing="1" w:line="360" w:lineRule="auto"/>
        <w:ind w:left="426"/>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shape id="Прямая со стрелкой 96" o:spid="_x0000_s1078" type="#_x0000_t32" style="position:absolute;left:0;text-align:left;margin-left:135.2pt;margin-top:56.05pt;width:20.25pt;height:0;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">
            <v:stroke endarrow="block"/>
          </v:shape>
        </w:pict>
      </w:r>
      <w:r w:rsidR="000D7B27" w:rsidRPr="000D7B27">
        <w:rPr>
          <w:rFonts w:ascii="Times New Roman" w:eastAsia="Calibri" w:hAnsi="Times New Roman" w:cs="Times New Roman"/>
          <w:sz w:val="28"/>
          <w:szCs w:val="28"/>
        </w:rPr>
        <w:t>Хлороформ под влиянием света и кислорода воздуха постепенно разлагается, причем отщепляется хлористый водород и очень ядовитый фосген: Сl</w:t>
      </w:r>
      <w:r w:rsidR="000D7B27" w:rsidRPr="000D7B27">
        <w:rPr>
          <w:rFonts w:ascii="Times New Roman" w:eastAsia="Calibri" w:hAnsi="Times New Roman" w:cs="Times New Roman"/>
          <w:sz w:val="28"/>
          <w:szCs w:val="28"/>
          <w:vertAlign w:val="subscript"/>
        </w:rPr>
        <w:t>3</w:t>
      </w:r>
      <w:r w:rsidR="000D7B27" w:rsidRPr="000D7B27">
        <w:rPr>
          <w:rFonts w:ascii="Times New Roman" w:eastAsia="Calibri" w:hAnsi="Times New Roman" w:cs="Times New Roman"/>
          <w:sz w:val="28"/>
          <w:szCs w:val="28"/>
        </w:rPr>
        <w:t>СН + О         Сl</w:t>
      </w:r>
      <w:r w:rsidR="000D7B27" w:rsidRPr="000D7B27">
        <w:rPr>
          <w:rFonts w:ascii="Times New Roman" w:eastAsia="Calibri" w:hAnsi="Times New Roman" w:cs="Times New Roman"/>
          <w:sz w:val="28"/>
          <w:szCs w:val="28"/>
          <w:vertAlign w:val="subscript"/>
        </w:rPr>
        <w:t>2</w:t>
      </w:r>
      <w:r w:rsidR="000D7B27" w:rsidRPr="000D7B27">
        <w:rPr>
          <w:rFonts w:ascii="Times New Roman" w:eastAsia="Calibri" w:hAnsi="Times New Roman" w:cs="Times New Roman"/>
          <w:sz w:val="28"/>
          <w:szCs w:val="28"/>
        </w:rPr>
        <w:t>С=О + НСl</w:t>
      </w:r>
    </w:p>
    <w:p w:rsidR="000D7B27" w:rsidRPr="000D7B27" w:rsidRDefault="000D7B27" w:rsidP="00472FC0">
      <w:pPr>
        <w:spacing w:before="100" w:beforeAutospacing="1" w:after="100" w:afterAutospacing="1" w:line="360" w:lineRule="auto"/>
        <w:ind w:left="426"/>
        <w:contextualSpacing/>
        <w:jc w:val="both"/>
        <w:rPr>
          <w:rFonts w:ascii="Times New Roman" w:eastAsia="Calibri" w:hAnsi="Times New Roman" w:cs="Times New Roman"/>
          <w:sz w:val="28"/>
          <w:szCs w:val="28"/>
        </w:rPr>
      </w:pPr>
      <w:r w:rsidRPr="000D7B27">
        <w:rPr>
          <w:rFonts w:ascii="Times New Roman" w:eastAsia="Calibri" w:hAnsi="Times New Roman" w:cs="Times New Roman"/>
          <w:sz w:val="28"/>
          <w:szCs w:val="28"/>
        </w:rPr>
        <w:t>Для открытия хлористого водорода поместите в 1 пробирку 2 капли хлороформа (загрязненный и чистый), прибавьте 3 капли дистиллированной воды и 1 каплю 0,2 н. АgNО</w:t>
      </w:r>
      <w:r w:rsidRPr="000D7B27">
        <w:rPr>
          <w:rFonts w:ascii="Times New Roman" w:eastAsia="Calibri" w:hAnsi="Times New Roman" w:cs="Times New Roman"/>
          <w:sz w:val="28"/>
          <w:szCs w:val="28"/>
          <w:vertAlign w:val="subscript"/>
        </w:rPr>
        <w:t>3</w:t>
      </w:r>
      <w:r w:rsidRPr="000D7B27">
        <w:rPr>
          <w:rFonts w:ascii="Times New Roman" w:eastAsia="Calibri" w:hAnsi="Times New Roman" w:cs="Times New Roman"/>
          <w:sz w:val="28"/>
          <w:szCs w:val="28"/>
        </w:rPr>
        <w:t xml:space="preserve">. При наличии в хлороформе хлористого водорода появляется белая муть от хлорида серебра. В чистом хлороформе  ионы хлора не обнаруживаются. </w:t>
      </w:r>
    </w:p>
    <w:p w:rsidR="000D7B27" w:rsidRPr="000D7B27" w:rsidRDefault="000D7B27" w:rsidP="00472FC0">
      <w:pPr>
        <w:spacing w:before="100" w:beforeAutospacing="1" w:after="100" w:afterAutospacing="1" w:line="360" w:lineRule="auto"/>
        <w:ind w:left="426"/>
        <w:contextualSpacing/>
        <w:jc w:val="both"/>
        <w:rPr>
          <w:rFonts w:ascii="Times New Roman" w:eastAsia="Calibri" w:hAnsi="Times New Roman" w:cs="Times New Roman"/>
          <w:sz w:val="28"/>
          <w:szCs w:val="28"/>
        </w:rPr>
      </w:pPr>
      <w:r w:rsidRPr="000D7B27">
        <w:rPr>
          <w:rFonts w:ascii="Times New Roman" w:eastAsia="Calibri" w:hAnsi="Times New Roman" w:cs="Times New Roman"/>
          <w:sz w:val="28"/>
          <w:szCs w:val="28"/>
        </w:rPr>
        <w:t>Для обнаружения свободного хлора в пробирку 2 помесите 3 капли испытуемого хлороформа (загрязненный и чистый), добавьте 5 капель дистиллированной воды, 1 каплю 0,5 н. КI и взболтайте. Если хлороформ испорчен, то из иодида калия выделится свободный иод, который окрасит нижний слой хлороформа в розовый цвет. Отсутствие розовой окраски укажет на отсутствие иода, а следовательно, и примеси хлора. Если окраска слабая и есть сомнения в наличие иода, добавьте 1 каплю крахмального клейстера.</w:t>
      </w:r>
    </w:p>
    <w:p w:rsidR="000D7B27" w:rsidRPr="000D7B27" w:rsidRDefault="000D7B27" w:rsidP="000D7B27">
      <w:pPr>
        <w:spacing w:before="100" w:beforeAutospacing="1" w:after="100" w:afterAutospacing="1" w:line="360" w:lineRule="auto"/>
        <w:ind w:left="798" w:firstLine="282"/>
        <w:contextualSpacing/>
        <w:rPr>
          <w:rFonts w:ascii="Times New Roman" w:eastAsia="Calibri" w:hAnsi="Times New Roman" w:cs="Times New Roman"/>
          <w:b/>
          <w:sz w:val="28"/>
          <w:szCs w:val="28"/>
        </w:rPr>
      </w:pPr>
      <w:r w:rsidRPr="000D7B27">
        <w:rPr>
          <w:rFonts w:ascii="Times New Roman" w:eastAsia="Calibri" w:hAnsi="Times New Roman" w:cs="Times New Roman"/>
          <w:b/>
          <w:sz w:val="28"/>
          <w:szCs w:val="28"/>
        </w:rPr>
        <w:t>Вопросы и задания:</w:t>
      </w:r>
    </w:p>
    <w:p w:rsidR="000D7B27" w:rsidRPr="000D7B27" w:rsidRDefault="000D7B27" w:rsidP="0082406D">
      <w:pPr>
        <w:numPr>
          <w:ilvl w:val="0"/>
          <w:numId w:val="22"/>
        </w:numPr>
        <w:spacing w:before="100" w:beforeAutospacing="1" w:after="100" w:afterAutospacing="1" w:line="360" w:lineRule="auto"/>
        <w:contextualSpacing/>
        <w:rPr>
          <w:rFonts w:ascii="Times New Roman" w:eastAsia="Calibri" w:hAnsi="Times New Roman" w:cs="Times New Roman"/>
          <w:b/>
          <w:sz w:val="28"/>
          <w:szCs w:val="28"/>
        </w:rPr>
      </w:pPr>
      <w:r w:rsidRPr="000D7B27">
        <w:rPr>
          <w:rFonts w:ascii="Times New Roman" w:eastAsia="Calibri" w:hAnsi="Times New Roman" w:cs="Times New Roman"/>
          <w:sz w:val="28"/>
          <w:szCs w:val="28"/>
        </w:rPr>
        <w:t>О наличие какого вещества в испытуемом образце говорит присутствие НСl и почему он не пригоден для наркоза?</w:t>
      </w:r>
    </w:p>
    <w:p w:rsidR="000D7B27" w:rsidRPr="000D7B27" w:rsidRDefault="000D7B27" w:rsidP="0082406D">
      <w:pPr>
        <w:numPr>
          <w:ilvl w:val="0"/>
          <w:numId w:val="22"/>
        </w:numPr>
        <w:spacing w:before="100" w:beforeAutospacing="1" w:after="100" w:afterAutospacing="1" w:line="360" w:lineRule="auto"/>
        <w:contextualSpacing/>
        <w:rPr>
          <w:rFonts w:ascii="Times New Roman" w:eastAsia="Calibri" w:hAnsi="Times New Roman" w:cs="Times New Roman"/>
          <w:b/>
          <w:sz w:val="28"/>
          <w:szCs w:val="28"/>
        </w:rPr>
      </w:pPr>
      <w:r w:rsidRPr="000D7B27">
        <w:rPr>
          <w:rFonts w:ascii="Times New Roman" w:eastAsia="Calibri" w:hAnsi="Times New Roman" w:cs="Times New Roman"/>
          <w:sz w:val="28"/>
          <w:szCs w:val="28"/>
        </w:rPr>
        <w:t>Как правильно хранить хлороформ?</w:t>
      </w:r>
    </w:p>
    <w:p w:rsidR="000D7B27" w:rsidRDefault="000D7B27" w:rsidP="000D7B27">
      <w:pPr>
        <w:spacing w:before="100" w:beforeAutospacing="1" w:after="100" w:afterAutospacing="1" w:line="276" w:lineRule="auto"/>
        <w:ind w:left="1080"/>
        <w:contextualSpacing/>
        <w:rPr>
          <w:rFonts w:ascii="Times New Roman" w:eastAsia="Calibri" w:hAnsi="Times New Roman" w:cs="Times New Roman"/>
          <w:b/>
          <w:sz w:val="24"/>
          <w:szCs w:val="24"/>
          <w:u w:val="single"/>
        </w:rPr>
      </w:pPr>
    </w:p>
    <w:p w:rsidR="00146AE0" w:rsidRDefault="00146AE0" w:rsidP="000D7B27">
      <w:pPr>
        <w:spacing w:before="100" w:beforeAutospacing="1" w:after="100" w:afterAutospacing="1" w:line="276" w:lineRule="auto"/>
        <w:ind w:left="1080"/>
        <w:contextualSpacing/>
        <w:rPr>
          <w:rFonts w:ascii="Times New Roman" w:eastAsia="Calibri" w:hAnsi="Times New Roman" w:cs="Times New Roman"/>
          <w:b/>
          <w:sz w:val="24"/>
          <w:szCs w:val="24"/>
          <w:u w:val="single"/>
        </w:rPr>
      </w:pPr>
    </w:p>
    <w:p w:rsidR="00146AE0" w:rsidRPr="000D7B27" w:rsidRDefault="00146AE0" w:rsidP="000D7B27">
      <w:pPr>
        <w:spacing w:before="100" w:beforeAutospacing="1" w:after="100" w:afterAutospacing="1" w:line="276" w:lineRule="auto"/>
        <w:ind w:left="1080"/>
        <w:contextualSpacing/>
        <w:rPr>
          <w:rFonts w:ascii="Times New Roman" w:eastAsia="Calibri" w:hAnsi="Times New Roman" w:cs="Times New Roman"/>
          <w:b/>
          <w:sz w:val="24"/>
          <w:szCs w:val="24"/>
          <w:u w:val="single"/>
        </w:rPr>
      </w:pPr>
    </w:p>
    <w:p w:rsidR="000D7B27" w:rsidRPr="000D7B27" w:rsidRDefault="000D7B27" w:rsidP="000D7B27">
      <w:pPr>
        <w:spacing w:before="100" w:beforeAutospacing="1" w:after="100" w:afterAutospacing="1" w:line="360" w:lineRule="auto"/>
        <w:ind w:left="1080"/>
        <w:contextualSpacing/>
        <w:rPr>
          <w:rFonts w:ascii="Times New Roman" w:eastAsia="Calibri" w:hAnsi="Times New Roman" w:cs="Times New Roman"/>
          <w:b/>
          <w:sz w:val="28"/>
          <w:szCs w:val="28"/>
        </w:rPr>
      </w:pPr>
      <w:r w:rsidRPr="000D7B27">
        <w:rPr>
          <w:rFonts w:ascii="Times New Roman" w:eastAsia="Calibri" w:hAnsi="Times New Roman" w:cs="Times New Roman"/>
          <w:b/>
          <w:sz w:val="28"/>
          <w:szCs w:val="28"/>
          <w:u w:val="single"/>
        </w:rPr>
        <w:lastRenderedPageBreak/>
        <w:t>Опыт 3. Получение иодоформа из этилового спирта.</w:t>
      </w:r>
    </w:p>
    <w:p w:rsidR="000D7B27" w:rsidRPr="000D7B27" w:rsidRDefault="000D7B27" w:rsidP="00472FC0">
      <w:pPr>
        <w:spacing w:before="100" w:beforeAutospacing="1" w:after="100" w:afterAutospacing="1" w:line="360" w:lineRule="auto"/>
        <w:ind w:left="426"/>
        <w:contextualSpacing/>
        <w:jc w:val="both"/>
        <w:rPr>
          <w:rFonts w:ascii="Times New Roman" w:eastAsia="Calibri" w:hAnsi="Times New Roman" w:cs="Times New Roman"/>
          <w:sz w:val="28"/>
          <w:szCs w:val="28"/>
        </w:rPr>
      </w:pPr>
      <w:r w:rsidRPr="000D7B27">
        <w:rPr>
          <w:rFonts w:ascii="Times New Roman" w:eastAsia="Calibri" w:hAnsi="Times New Roman" w:cs="Times New Roman"/>
          <w:sz w:val="28"/>
          <w:szCs w:val="28"/>
        </w:rPr>
        <w:t xml:space="preserve">Поместите пробирку 1 каплю этилового спирта, 3 капли раствора иода в иодиде калия и при встряхивании 1-2 капли 2 н. NаОН почти до обесцвечивания раствора. Уже при слабом нагревании, даже от тепла руки, появляется желтоватая муть с характерным очень стойким запахом иодоформа. </w:t>
      </w:r>
      <w:r w:rsidRPr="000D7B27">
        <w:rPr>
          <w:rFonts w:ascii="Times New Roman" w:eastAsia="Calibri" w:hAnsi="Times New Roman" w:cs="Times New Roman"/>
          <w:sz w:val="28"/>
          <w:szCs w:val="28"/>
          <w:u w:val="single"/>
        </w:rPr>
        <w:t>Нагревать смесь до кипения, а тем болеекипятить нельзя</w:t>
      </w:r>
      <w:r w:rsidRPr="000D7B27">
        <w:rPr>
          <w:rFonts w:ascii="Times New Roman" w:eastAsia="Calibri" w:hAnsi="Times New Roman" w:cs="Times New Roman"/>
          <w:sz w:val="28"/>
          <w:szCs w:val="28"/>
        </w:rPr>
        <w:t>, так как образующийся иодоформ будет дальше сам разлагаться щелочью и появившаяся желтоватая муть иодоформа на ваших глазах начнет растворяться. Если муть растворилась, надо к теплому раствор добавить еще 3-5 капель раствора иода. Подождите 2-3 мин, пока кристаллы сформируются. Затем возьмите со дна пробирки 2 капли осадка с кристаллами иодоформа и перенесите на предметное стекло. Посмотрите кристаллы под микроскопом.</w:t>
      </w:r>
    </w:p>
    <w:p w:rsidR="000D7B27" w:rsidRPr="000D7B27" w:rsidRDefault="000D7B27" w:rsidP="000D7B27">
      <w:pPr>
        <w:spacing w:before="100" w:beforeAutospacing="1" w:after="100" w:afterAutospacing="1" w:line="360" w:lineRule="auto"/>
        <w:ind w:left="504" w:firstLine="282"/>
        <w:contextualSpacing/>
        <w:rPr>
          <w:rFonts w:ascii="Times New Roman" w:eastAsia="Calibri" w:hAnsi="Times New Roman" w:cs="Times New Roman"/>
          <w:b/>
          <w:sz w:val="28"/>
          <w:szCs w:val="28"/>
        </w:rPr>
      </w:pPr>
      <w:r w:rsidRPr="000D7B27">
        <w:rPr>
          <w:rFonts w:ascii="Times New Roman" w:eastAsia="Calibri" w:hAnsi="Times New Roman" w:cs="Times New Roman"/>
          <w:b/>
          <w:sz w:val="28"/>
          <w:szCs w:val="28"/>
        </w:rPr>
        <w:t>Вопросы и задания.</w:t>
      </w:r>
    </w:p>
    <w:p w:rsidR="000D7B27" w:rsidRPr="000D7B27" w:rsidRDefault="000D7B27" w:rsidP="0082406D">
      <w:pPr>
        <w:numPr>
          <w:ilvl w:val="0"/>
          <w:numId w:val="25"/>
        </w:numPr>
        <w:spacing w:before="100" w:beforeAutospacing="1" w:after="100" w:afterAutospacing="1" w:line="360" w:lineRule="auto"/>
        <w:contextualSpacing/>
        <w:rPr>
          <w:rFonts w:ascii="Times New Roman" w:eastAsia="Calibri" w:hAnsi="Times New Roman" w:cs="Times New Roman"/>
          <w:b/>
          <w:sz w:val="28"/>
          <w:szCs w:val="28"/>
        </w:rPr>
      </w:pPr>
      <w:r w:rsidRPr="000D7B27">
        <w:rPr>
          <w:rFonts w:ascii="Times New Roman" w:eastAsia="Calibri" w:hAnsi="Times New Roman" w:cs="Times New Roman"/>
          <w:sz w:val="28"/>
          <w:szCs w:val="28"/>
        </w:rPr>
        <w:t>Какую форму имеют кристаллы иодоформа?</w:t>
      </w:r>
    </w:p>
    <w:p w:rsidR="000D7B27" w:rsidRPr="000D7B27" w:rsidRDefault="000D7B27" w:rsidP="000D7B27">
      <w:pPr>
        <w:spacing w:before="100" w:beforeAutospacing="1" w:after="100" w:afterAutospacing="1" w:line="360" w:lineRule="auto"/>
        <w:ind w:left="1080"/>
        <w:contextualSpacing/>
        <w:rPr>
          <w:rFonts w:ascii="Times New Roman" w:eastAsia="Calibri" w:hAnsi="Times New Roman" w:cs="Times New Roman"/>
          <w:b/>
          <w:sz w:val="28"/>
          <w:szCs w:val="28"/>
          <w:u w:val="single"/>
        </w:rPr>
      </w:pPr>
    </w:p>
    <w:p w:rsidR="000D7B27" w:rsidRPr="000D7B27" w:rsidRDefault="000D7B27" w:rsidP="000D7B27">
      <w:pPr>
        <w:spacing w:before="100" w:beforeAutospacing="1" w:after="100" w:afterAutospacing="1" w:line="360" w:lineRule="auto"/>
        <w:ind w:left="1080"/>
        <w:contextualSpacing/>
        <w:rPr>
          <w:rFonts w:ascii="Times New Roman" w:eastAsia="Calibri" w:hAnsi="Times New Roman" w:cs="Times New Roman"/>
          <w:b/>
          <w:sz w:val="28"/>
          <w:szCs w:val="28"/>
        </w:rPr>
      </w:pPr>
      <w:r w:rsidRPr="000D7B27">
        <w:rPr>
          <w:rFonts w:ascii="Times New Roman" w:eastAsia="Calibri" w:hAnsi="Times New Roman" w:cs="Times New Roman"/>
          <w:b/>
          <w:sz w:val="28"/>
          <w:szCs w:val="28"/>
          <w:u w:val="single"/>
        </w:rPr>
        <w:t>Опыт 4. Получение этилхлорида из этанола.</w:t>
      </w:r>
    </w:p>
    <w:p w:rsidR="000D7B27" w:rsidRPr="000D7B27" w:rsidRDefault="000D7B27" w:rsidP="00472FC0">
      <w:pPr>
        <w:spacing w:before="100" w:beforeAutospacing="1" w:after="100" w:afterAutospacing="1" w:line="360" w:lineRule="auto"/>
        <w:ind w:left="426"/>
        <w:contextualSpacing/>
        <w:jc w:val="both"/>
        <w:rPr>
          <w:rFonts w:ascii="Times New Roman" w:eastAsia="Calibri" w:hAnsi="Times New Roman" w:cs="Times New Roman"/>
          <w:sz w:val="28"/>
          <w:szCs w:val="28"/>
        </w:rPr>
      </w:pPr>
      <w:r w:rsidRPr="000D7B27">
        <w:rPr>
          <w:rFonts w:ascii="Times New Roman" w:eastAsia="Calibri" w:hAnsi="Times New Roman" w:cs="Times New Roman"/>
          <w:sz w:val="28"/>
          <w:szCs w:val="28"/>
        </w:rPr>
        <w:t>В пробирку поместите 2 лопаточки хлорида натрия, 10 капель этанола и 3-4 капли Концентрированной серной кислоты. Содержимое пробирки нагревайте 2-3 мин в пламени горелки (образование этилхлорида начинается не сразу). Выделяющийся этилхлорид загорается, образуя колечко зеленого цвета внутри пробирки.</w:t>
      </w:r>
    </w:p>
    <w:p w:rsidR="000D7B27" w:rsidRPr="000D7B27" w:rsidRDefault="000D7B27" w:rsidP="00472FC0">
      <w:pPr>
        <w:spacing w:before="100" w:beforeAutospacing="1" w:after="100" w:afterAutospacing="1" w:line="360" w:lineRule="auto"/>
        <w:ind w:left="426" w:firstLine="282"/>
        <w:contextualSpacing/>
        <w:jc w:val="both"/>
        <w:rPr>
          <w:rFonts w:ascii="Times New Roman" w:eastAsia="Calibri" w:hAnsi="Times New Roman" w:cs="Times New Roman"/>
          <w:b/>
          <w:sz w:val="28"/>
          <w:szCs w:val="28"/>
        </w:rPr>
      </w:pPr>
      <w:r w:rsidRPr="000D7B27">
        <w:rPr>
          <w:rFonts w:ascii="Times New Roman" w:eastAsia="Calibri" w:hAnsi="Times New Roman" w:cs="Times New Roman"/>
          <w:b/>
          <w:sz w:val="28"/>
          <w:szCs w:val="28"/>
        </w:rPr>
        <w:t>Вопросы и задания:</w:t>
      </w:r>
    </w:p>
    <w:p w:rsidR="000D7B27" w:rsidRPr="000D7B27" w:rsidRDefault="000D7B27" w:rsidP="0082406D">
      <w:pPr>
        <w:numPr>
          <w:ilvl w:val="0"/>
          <w:numId w:val="24"/>
        </w:numPr>
        <w:spacing w:before="100" w:beforeAutospacing="1" w:after="100" w:afterAutospacing="1" w:line="360" w:lineRule="auto"/>
        <w:contextualSpacing/>
        <w:jc w:val="both"/>
        <w:rPr>
          <w:rFonts w:ascii="Times New Roman" w:eastAsia="Calibri" w:hAnsi="Times New Roman" w:cs="Times New Roman"/>
          <w:b/>
          <w:sz w:val="28"/>
          <w:szCs w:val="28"/>
        </w:rPr>
      </w:pPr>
      <w:r w:rsidRPr="000D7B27">
        <w:rPr>
          <w:rFonts w:ascii="Times New Roman" w:eastAsia="Calibri" w:hAnsi="Times New Roman" w:cs="Times New Roman"/>
          <w:sz w:val="28"/>
          <w:szCs w:val="28"/>
        </w:rPr>
        <w:t>По какому механизму происходит образование этилхлорида?</w:t>
      </w:r>
    </w:p>
    <w:p w:rsidR="000D7B27" w:rsidRPr="000D7B27" w:rsidRDefault="000D7B27" w:rsidP="0082406D">
      <w:pPr>
        <w:numPr>
          <w:ilvl w:val="0"/>
          <w:numId w:val="24"/>
        </w:numPr>
        <w:spacing w:before="100" w:beforeAutospacing="1" w:after="100" w:afterAutospacing="1" w:line="360" w:lineRule="auto"/>
        <w:contextualSpacing/>
        <w:jc w:val="both"/>
        <w:rPr>
          <w:rFonts w:ascii="Times New Roman" w:eastAsia="Calibri" w:hAnsi="Times New Roman" w:cs="Times New Roman"/>
          <w:b/>
          <w:sz w:val="28"/>
          <w:szCs w:val="28"/>
        </w:rPr>
      </w:pPr>
      <w:r w:rsidRPr="000D7B27">
        <w:rPr>
          <w:rFonts w:ascii="Times New Roman" w:eastAsia="Calibri" w:hAnsi="Times New Roman" w:cs="Times New Roman"/>
          <w:sz w:val="28"/>
          <w:szCs w:val="28"/>
        </w:rPr>
        <w:t>Какую роль в этой реакции играет серная кислота?</w:t>
      </w:r>
    </w:p>
    <w:p w:rsidR="000D7B27" w:rsidRPr="000D7B27" w:rsidRDefault="000D7B27" w:rsidP="000D7B27">
      <w:pPr>
        <w:spacing w:before="100" w:beforeAutospacing="1" w:after="100" w:afterAutospacing="1" w:line="360" w:lineRule="auto"/>
        <w:ind w:left="1080"/>
        <w:contextualSpacing/>
        <w:rPr>
          <w:rFonts w:ascii="Times New Roman" w:eastAsia="Calibri" w:hAnsi="Times New Roman" w:cs="Times New Roman"/>
          <w:b/>
          <w:sz w:val="28"/>
          <w:szCs w:val="28"/>
          <w:u w:val="single"/>
        </w:rPr>
      </w:pPr>
    </w:p>
    <w:p w:rsidR="000D7B27" w:rsidRPr="000D7B27" w:rsidRDefault="000D7B27" w:rsidP="000D7B27">
      <w:pPr>
        <w:spacing w:before="100" w:beforeAutospacing="1" w:after="100" w:afterAutospacing="1" w:line="360" w:lineRule="auto"/>
        <w:ind w:left="1080"/>
        <w:contextualSpacing/>
        <w:rPr>
          <w:rFonts w:ascii="Times New Roman" w:eastAsia="Calibri" w:hAnsi="Times New Roman" w:cs="Times New Roman"/>
          <w:b/>
          <w:sz w:val="28"/>
          <w:szCs w:val="28"/>
        </w:rPr>
      </w:pPr>
      <w:r w:rsidRPr="000D7B27">
        <w:rPr>
          <w:rFonts w:ascii="Times New Roman" w:eastAsia="Calibri" w:hAnsi="Times New Roman" w:cs="Times New Roman"/>
          <w:b/>
          <w:sz w:val="28"/>
          <w:szCs w:val="28"/>
          <w:u w:val="single"/>
        </w:rPr>
        <w:t>Опыт 5. Различие подвижности галогена в ароматическом ядре и боковой цепи.</w:t>
      </w:r>
    </w:p>
    <w:p w:rsidR="000D7B27" w:rsidRPr="000D7B27" w:rsidRDefault="000D7B27" w:rsidP="00472FC0">
      <w:pPr>
        <w:spacing w:before="100" w:beforeAutospacing="1" w:after="100" w:afterAutospacing="1" w:line="360" w:lineRule="auto"/>
        <w:ind w:left="426"/>
        <w:contextualSpacing/>
        <w:jc w:val="both"/>
        <w:rPr>
          <w:rFonts w:ascii="Times New Roman" w:eastAsia="Calibri" w:hAnsi="Times New Roman" w:cs="Times New Roman"/>
          <w:sz w:val="28"/>
          <w:szCs w:val="28"/>
        </w:rPr>
      </w:pPr>
      <w:r w:rsidRPr="000D7B27">
        <w:rPr>
          <w:rFonts w:ascii="Times New Roman" w:eastAsia="Calibri" w:hAnsi="Times New Roman" w:cs="Times New Roman"/>
          <w:sz w:val="28"/>
          <w:szCs w:val="28"/>
        </w:rPr>
        <w:t xml:space="preserve">В пробирку 1 поместите 1 каплю хлоробензола, в пробирку 2 – 1 каплю бензилхлорида и добавьте в каждую из них по 5 капель воды. Нагрейте </w:t>
      </w:r>
      <w:r w:rsidRPr="000D7B27">
        <w:rPr>
          <w:rFonts w:ascii="Times New Roman" w:eastAsia="Calibri" w:hAnsi="Times New Roman" w:cs="Times New Roman"/>
          <w:sz w:val="28"/>
          <w:szCs w:val="28"/>
        </w:rPr>
        <w:lastRenderedPageBreak/>
        <w:t>содержимое пробирок до кипения и добавьте в каждую по одной капле раствора нитрата серебра. В пробирке 2 выпадает белый творожистый осадок хлорида серебра, в пробирке 1 изменения не наблюдаются.</w:t>
      </w:r>
    </w:p>
    <w:p w:rsidR="000D7B27" w:rsidRPr="000D7B27" w:rsidRDefault="000D7B27" w:rsidP="00472FC0">
      <w:pPr>
        <w:spacing w:before="100" w:beforeAutospacing="1" w:after="100" w:afterAutospacing="1" w:line="360" w:lineRule="auto"/>
        <w:ind w:left="426" w:firstLine="282"/>
        <w:contextualSpacing/>
        <w:jc w:val="both"/>
        <w:rPr>
          <w:rFonts w:ascii="Times New Roman" w:eastAsia="Calibri" w:hAnsi="Times New Roman" w:cs="Times New Roman"/>
          <w:b/>
          <w:sz w:val="28"/>
          <w:szCs w:val="28"/>
        </w:rPr>
      </w:pPr>
      <w:r w:rsidRPr="000D7B27">
        <w:rPr>
          <w:rFonts w:ascii="Times New Roman" w:eastAsia="Calibri" w:hAnsi="Times New Roman" w:cs="Times New Roman"/>
          <w:b/>
          <w:sz w:val="28"/>
          <w:szCs w:val="28"/>
        </w:rPr>
        <w:t>Вопросы и задания:</w:t>
      </w:r>
    </w:p>
    <w:p w:rsidR="000D7B27" w:rsidRPr="000D7B27" w:rsidRDefault="000D7B27" w:rsidP="0082406D">
      <w:pPr>
        <w:numPr>
          <w:ilvl w:val="0"/>
          <w:numId w:val="26"/>
        </w:numPr>
        <w:spacing w:before="100" w:beforeAutospacing="1" w:after="100" w:afterAutospacing="1" w:line="360" w:lineRule="auto"/>
        <w:contextualSpacing/>
        <w:jc w:val="both"/>
        <w:rPr>
          <w:rFonts w:ascii="Times New Roman" w:eastAsia="Calibri" w:hAnsi="Times New Roman" w:cs="Times New Roman"/>
          <w:b/>
          <w:sz w:val="28"/>
          <w:szCs w:val="28"/>
        </w:rPr>
      </w:pPr>
      <w:r w:rsidRPr="000D7B27">
        <w:rPr>
          <w:rFonts w:ascii="Times New Roman" w:eastAsia="Calibri" w:hAnsi="Times New Roman" w:cs="Times New Roman"/>
          <w:sz w:val="28"/>
          <w:szCs w:val="28"/>
        </w:rPr>
        <w:t>Почему бензилхлорид гидролизуется легко; какая промежуточная частица образуется в этой реакции?</w:t>
      </w:r>
    </w:p>
    <w:p w:rsidR="000D7B27" w:rsidRPr="005E1C30" w:rsidRDefault="000D7B27" w:rsidP="0082406D">
      <w:pPr>
        <w:numPr>
          <w:ilvl w:val="0"/>
          <w:numId w:val="26"/>
        </w:numPr>
        <w:spacing w:before="100" w:beforeAutospacing="1" w:after="100" w:afterAutospacing="1" w:line="360" w:lineRule="auto"/>
        <w:contextualSpacing/>
        <w:jc w:val="both"/>
        <w:rPr>
          <w:rFonts w:ascii="Times New Roman" w:eastAsia="Calibri" w:hAnsi="Times New Roman" w:cs="Times New Roman"/>
          <w:b/>
          <w:sz w:val="28"/>
          <w:szCs w:val="28"/>
        </w:rPr>
      </w:pPr>
      <w:r w:rsidRPr="000D7B27">
        <w:rPr>
          <w:rFonts w:ascii="Times New Roman" w:eastAsia="Calibri" w:hAnsi="Times New Roman" w:cs="Times New Roman"/>
          <w:sz w:val="28"/>
          <w:szCs w:val="28"/>
        </w:rPr>
        <w:t>Чем объясняется устойчивость хлоробензола к гидролизу?</w:t>
      </w:r>
    </w:p>
    <w:p w:rsidR="00E0265C" w:rsidRDefault="00E0265C" w:rsidP="00146AE0">
      <w:pPr>
        <w:tabs>
          <w:tab w:val="left" w:pos="1200"/>
        </w:tabs>
        <w:spacing w:line="360" w:lineRule="auto"/>
        <w:jc w:val="center"/>
        <w:rPr>
          <w:rFonts w:ascii="Times New Roman" w:eastAsia="Times New Roman" w:hAnsi="Times New Roman" w:cs="Times New Roman"/>
          <w:b/>
          <w:sz w:val="28"/>
          <w:szCs w:val="28"/>
          <w:lang w:eastAsia="ru-RU"/>
        </w:rPr>
      </w:pPr>
    </w:p>
    <w:p w:rsidR="00146AE0" w:rsidRDefault="00146AE0" w:rsidP="00146AE0">
      <w:pPr>
        <w:tabs>
          <w:tab w:val="left" w:pos="1200"/>
        </w:tabs>
        <w:spacing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ЗАДАНИЯ ДЛЯ САМОСТОЯТЕЛЬНОЙ РАБОТЫ</w:t>
      </w:r>
    </w:p>
    <w:p w:rsidR="005E1C30" w:rsidRPr="005E1C30" w:rsidRDefault="005E1C30" w:rsidP="005E1C30">
      <w:pPr>
        <w:tabs>
          <w:tab w:val="left" w:pos="1200"/>
        </w:tabs>
        <w:spacing w:line="360" w:lineRule="auto"/>
        <w:rPr>
          <w:rFonts w:ascii="Times New Roman" w:eastAsia="Times New Roman" w:hAnsi="Times New Roman" w:cs="Times New Roman"/>
          <w:b/>
          <w:sz w:val="28"/>
          <w:szCs w:val="28"/>
          <w:lang w:eastAsia="ru-RU"/>
        </w:rPr>
      </w:pPr>
      <w:r w:rsidRPr="005E1C30">
        <w:rPr>
          <w:rFonts w:ascii="Times New Roman" w:eastAsia="Times New Roman" w:hAnsi="Times New Roman" w:cs="Times New Roman"/>
          <w:b/>
          <w:sz w:val="28"/>
          <w:szCs w:val="28"/>
          <w:lang w:eastAsia="ru-RU"/>
        </w:rPr>
        <w:t>Содержание самостоятельной внеаудиторной работы по теме:</w:t>
      </w:r>
    </w:p>
    <w:p w:rsidR="005E1C30" w:rsidRPr="005E1C30" w:rsidRDefault="005E1C30" w:rsidP="0082406D">
      <w:pPr>
        <w:numPr>
          <w:ilvl w:val="0"/>
          <w:numId w:val="132"/>
        </w:numPr>
        <w:tabs>
          <w:tab w:val="left" w:pos="1200"/>
        </w:tabs>
        <w:spacing w:line="360" w:lineRule="auto"/>
        <w:contextualSpacing/>
        <w:rPr>
          <w:rFonts w:ascii="Times New Roman" w:eastAsia="Times New Roman" w:hAnsi="Times New Roman" w:cs="Times New Roman"/>
          <w:b/>
          <w:sz w:val="28"/>
          <w:szCs w:val="28"/>
          <w:lang w:eastAsia="ru-RU"/>
        </w:rPr>
      </w:pPr>
      <w:r w:rsidRPr="005E1C30">
        <w:rPr>
          <w:rFonts w:ascii="Times New Roman" w:eastAsia="Times New Roman" w:hAnsi="Times New Roman" w:cs="Times New Roman"/>
          <w:sz w:val="28"/>
          <w:szCs w:val="28"/>
          <w:lang w:eastAsia="ru-RU"/>
        </w:rPr>
        <w:t xml:space="preserve">О-1, выучить теоретический материал к следующей практической работе </w:t>
      </w:r>
      <w:r>
        <w:rPr>
          <w:rFonts w:ascii="Times New Roman" w:eastAsia="Times New Roman" w:hAnsi="Times New Roman" w:cs="Times New Roman"/>
          <w:sz w:val="28"/>
          <w:szCs w:val="28"/>
          <w:lang w:eastAsia="ru-RU"/>
        </w:rPr>
        <w:t xml:space="preserve">по теме «Спирты» </w:t>
      </w:r>
      <w:r w:rsidRPr="005E1C30">
        <w:rPr>
          <w:rFonts w:ascii="Times New Roman" w:eastAsia="Times New Roman" w:hAnsi="Times New Roman" w:cs="Times New Roman"/>
          <w:sz w:val="28"/>
          <w:szCs w:val="28"/>
          <w:lang w:eastAsia="ru-RU"/>
        </w:rPr>
        <w:t>на стр. 126-135</w:t>
      </w:r>
    </w:p>
    <w:p w:rsidR="005E1C30" w:rsidRPr="005E1C30" w:rsidRDefault="005E1C30" w:rsidP="005E1C30">
      <w:pPr>
        <w:tabs>
          <w:tab w:val="left" w:pos="1200"/>
        </w:tabs>
        <w:spacing w:line="360" w:lineRule="auto"/>
        <w:ind w:left="720"/>
        <w:contextualSpacing/>
        <w:rPr>
          <w:rFonts w:ascii="Times New Roman" w:eastAsia="Times New Roman" w:hAnsi="Times New Roman" w:cs="Times New Roman"/>
          <w:b/>
          <w:sz w:val="28"/>
          <w:szCs w:val="28"/>
          <w:lang w:eastAsia="ru-RU"/>
        </w:rPr>
      </w:pPr>
      <w:r w:rsidRPr="005E1C30">
        <w:rPr>
          <w:rFonts w:ascii="Times New Roman" w:eastAsia="Times New Roman" w:hAnsi="Times New Roman" w:cs="Times New Roman"/>
          <w:b/>
          <w:sz w:val="28"/>
          <w:szCs w:val="28"/>
          <w:lang w:eastAsia="ru-RU"/>
        </w:rPr>
        <w:t>Правила подготовки к занятию:</w:t>
      </w:r>
    </w:p>
    <w:p w:rsidR="005E1C30" w:rsidRPr="005E1C30" w:rsidRDefault="005E1C30" w:rsidP="0082406D">
      <w:pPr>
        <w:numPr>
          <w:ilvl w:val="0"/>
          <w:numId w:val="133"/>
        </w:numPr>
        <w:tabs>
          <w:tab w:val="left" w:pos="1200"/>
        </w:tabs>
        <w:spacing w:line="360" w:lineRule="auto"/>
        <w:contextualSpacing/>
        <w:rPr>
          <w:rFonts w:ascii="Times New Roman" w:eastAsia="Times New Roman" w:hAnsi="Times New Roman" w:cs="Times New Roman"/>
          <w:sz w:val="28"/>
          <w:szCs w:val="28"/>
          <w:lang w:eastAsia="ru-RU"/>
        </w:rPr>
      </w:pPr>
      <w:r w:rsidRPr="005E1C30">
        <w:rPr>
          <w:rFonts w:ascii="Times New Roman" w:eastAsia="Times New Roman" w:hAnsi="Times New Roman" w:cs="Times New Roman"/>
          <w:sz w:val="28"/>
          <w:szCs w:val="28"/>
          <w:lang w:eastAsia="ru-RU"/>
        </w:rPr>
        <w:t xml:space="preserve">Ознакомиться с содержанием темы. Уяснить, о чем идет речь. </w:t>
      </w:r>
    </w:p>
    <w:p w:rsidR="000D7B27" w:rsidRDefault="005E1C30" w:rsidP="0082406D">
      <w:pPr>
        <w:numPr>
          <w:ilvl w:val="0"/>
          <w:numId w:val="133"/>
        </w:numPr>
        <w:tabs>
          <w:tab w:val="left" w:pos="1200"/>
        </w:tabs>
        <w:spacing w:line="360" w:lineRule="auto"/>
        <w:contextualSpacing/>
        <w:rPr>
          <w:rFonts w:ascii="Times New Roman" w:eastAsia="Times New Roman" w:hAnsi="Times New Roman" w:cs="Times New Roman"/>
          <w:sz w:val="28"/>
          <w:szCs w:val="28"/>
          <w:lang w:eastAsia="ru-RU"/>
        </w:rPr>
      </w:pPr>
      <w:r w:rsidRPr="005E1C30">
        <w:rPr>
          <w:rFonts w:ascii="Times New Roman" w:eastAsia="Times New Roman" w:hAnsi="Times New Roman" w:cs="Times New Roman"/>
          <w:sz w:val="28"/>
          <w:szCs w:val="28"/>
          <w:lang w:eastAsia="ru-RU"/>
        </w:rPr>
        <w:t>Обратить внимание на механизмы реакций, особенности протекания химических реакций.</w:t>
      </w:r>
    </w:p>
    <w:p w:rsidR="00167A08" w:rsidRDefault="00167A08" w:rsidP="00167A08">
      <w:pPr>
        <w:tabs>
          <w:tab w:val="left" w:pos="1200"/>
        </w:tabs>
        <w:spacing w:line="360" w:lineRule="auto"/>
        <w:ind w:left="870"/>
        <w:contextualSpacing/>
        <w:rPr>
          <w:rFonts w:ascii="Times New Roman" w:eastAsia="Times New Roman" w:hAnsi="Times New Roman" w:cs="Times New Roman"/>
          <w:sz w:val="28"/>
          <w:szCs w:val="28"/>
          <w:lang w:eastAsia="ru-RU"/>
        </w:rPr>
      </w:pPr>
    </w:p>
    <w:p w:rsidR="00146AE0" w:rsidRDefault="00146AE0" w:rsidP="00167A08">
      <w:pPr>
        <w:tabs>
          <w:tab w:val="left" w:pos="1200"/>
        </w:tabs>
        <w:spacing w:line="360" w:lineRule="auto"/>
        <w:ind w:left="870"/>
        <w:contextualSpacing/>
        <w:rPr>
          <w:rFonts w:ascii="Times New Roman" w:eastAsia="Times New Roman" w:hAnsi="Times New Roman" w:cs="Times New Roman"/>
          <w:sz w:val="28"/>
          <w:szCs w:val="28"/>
          <w:lang w:eastAsia="ru-RU"/>
        </w:rPr>
      </w:pPr>
    </w:p>
    <w:p w:rsidR="00146AE0" w:rsidRDefault="00146AE0" w:rsidP="00167A08">
      <w:pPr>
        <w:tabs>
          <w:tab w:val="left" w:pos="1200"/>
        </w:tabs>
        <w:spacing w:line="360" w:lineRule="auto"/>
        <w:ind w:left="870"/>
        <w:contextualSpacing/>
        <w:rPr>
          <w:rFonts w:ascii="Times New Roman" w:eastAsia="Times New Roman" w:hAnsi="Times New Roman" w:cs="Times New Roman"/>
          <w:sz w:val="28"/>
          <w:szCs w:val="28"/>
          <w:lang w:eastAsia="ru-RU"/>
        </w:rPr>
      </w:pPr>
    </w:p>
    <w:p w:rsidR="00146AE0" w:rsidRDefault="00146AE0" w:rsidP="00167A08">
      <w:pPr>
        <w:tabs>
          <w:tab w:val="left" w:pos="1200"/>
        </w:tabs>
        <w:spacing w:line="360" w:lineRule="auto"/>
        <w:ind w:left="870"/>
        <w:contextualSpacing/>
        <w:rPr>
          <w:rFonts w:ascii="Times New Roman" w:eastAsia="Times New Roman" w:hAnsi="Times New Roman" w:cs="Times New Roman"/>
          <w:sz w:val="28"/>
          <w:szCs w:val="28"/>
          <w:lang w:eastAsia="ru-RU"/>
        </w:rPr>
      </w:pPr>
    </w:p>
    <w:p w:rsidR="00146AE0" w:rsidRDefault="00146AE0" w:rsidP="00167A08">
      <w:pPr>
        <w:tabs>
          <w:tab w:val="left" w:pos="1200"/>
        </w:tabs>
        <w:spacing w:line="360" w:lineRule="auto"/>
        <w:ind w:left="870"/>
        <w:contextualSpacing/>
        <w:rPr>
          <w:rFonts w:ascii="Times New Roman" w:eastAsia="Times New Roman" w:hAnsi="Times New Roman" w:cs="Times New Roman"/>
          <w:sz w:val="28"/>
          <w:szCs w:val="28"/>
          <w:lang w:eastAsia="ru-RU"/>
        </w:rPr>
      </w:pPr>
    </w:p>
    <w:p w:rsidR="00146AE0" w:rsidRDefault="00146AE0" w:rsidP="00167A08">
      <w:pPr>
        <w:tabs>
          <w:tab w:val="left" w:pos="1200"/>
        </w:tabs>
        <w:spacing w:line="360" w:lineRule="auto"/>
        <w:ind w:left="870"/>
        <w:contextualSpacing/>
        <w:rPr>
          <w:rFonts w:ascii="Times New Roman" w:eastAsia="Times New Roman" w:hAnsi="Times New Roman" w:cs="Times New Roman"/>
          <w:sz w:val="28"/>
          <w:szCs w:val="28"/>
          <w:lang w:eastAsia="ru-RU"/>
        </w:rPr>
      </w:pPr>
    </w:p>
    <w:p w:rsidR="00146AE0" w:rsidRDefault="00146AE0" w:rsidP="00167A08">
      <w:pPr>
        <w:tabs>
          <w:tab w:val="left" w:pos="1200"/>
        </w:tabs>
        <w:spacing w:line="360" w:lineRule="auto"/>
        <w:ind w:left="870"/>
        <w:contextualSpacing/>
        <w:rPr>
          <w:rFonts w:ascii="Times New Roman" w:eastAsia="Times New Roman" w:hAnsi="Times New Roman" w:cs="Times New Roman"/>
          <w:sz w:val="28"/>
          <w:szCs w:val="28"/>
          <w:lang w:eastAsia="ru-RU"/>
        </w:rPr>
      </w:pPr>
    </w:p>
    <w:p w:rsidR="00146AE0" w:rsidRDefault="00146AE0" w:rsidP="00167A08">
      <w:pPr>
        <w:tabs>
          <w:tab w:val="left" w:pos="1200"/>
        </w:tabs>
        <w:spacing w:line="360" w:lineRule="auto"/>
        <w:ind w:left="870"/>
        <w:contextualSpacing/>
        <w:rPr>
          <w:rFonts w:ascii="Times New Roman" w:eastAsia="Times New Roman" w:hAnsi="Times New Roman" w:cs="Times New Roman"/>
          <w:sz w:val="28"/>
          <w:szCs w:val="28"/>
          <w:lang w:eastAsia="ru-RU"/>
        </w:rPr>
      </w:pPr>
    </w:p>
    <w:p w:rsidR="00146AE0" w:rsidRDefault="00146AE0" w:rsidP="00167A08">
      <w:pPr>
        <w:tabs>
          <w:tab w:val="left" w:pos="1200"/>
        </w:tabs>
        <w:spacing w:line="360" w:lineRule="auto"/>
        <w:ind w:left="870"/>
        <w:contextualSpacing/>
        <w:rPr>
          <w:rFonts w:ascii="Times New Roman" w:eastAsia="Times New Roman" w:hAnsi="Times New Roman" w:cs="Times New Roman"/>
          <w:sz w:val="28"/>
          <w:szCs w:val="28"/>
          <w:lang w:eastAsia="ru-RU"/>
        </w:rPr>
      </w:pPr>
    </w:p>
    <w:p w:rsidR="00146AE0" w:rsidRDefault="00146AE0" w:rsidP="00167A08">
      <w:pPr>
        <w:tabs>
          <w:tab w:val="left" w:pos="1200"/>
        </w:tabs>
        <w:spacing w:line="360" w:lineRule="auto"/>
        <w:ind w:left="870"/>
        <w:contextualSpacing/>
        <w:rPr>
          <w:rFonts w:ascii="Times New Roman" w:eastAsia="Times New Roman" w:hAnsi="Times New Roman" w:cs="Times New Roman"/>
          <w:sz w:val="28"/>
          <w:szCs w:val="28"/>
          <w:lang w:eastAsia="ru-RU"/>
        </w:rPr>
      </w:pPr>
    </w:p>
    <w:p w:rsidR="00146AE0" w:rsidRDefault="00146AE0" w:rsidP="00167A08">
      <w:pPr>
        <w:tabs>
          <w:tab w:val="left" w:pos="1200"/>
        </w:tabs>
        <w:spacing w:line="360" w:lineRule="auto"/>
        <w:ind w:left="870"/>
        <w:contextualSpacing/>
        <w:rPr>
          <w:rFonts w:ascii="Times New Roman" w:eastAsia="Times New Roman" w:hAnsi="Times New Roman" w:cs="Times New Roman"/>
          <w:sz w:val="28"/>
          <w:szCs w:val="28"/>
          <w:lang w:eastAsia="ru-RU"/>
        </w:rPr>
      </w:pPr>
    </w:p>
    <w:p w:rsidR="00146AE0" w:rsidRDefault="00146AE0" w:rsidP="00167A08">
      <w:pPr>
        <w:tabs>
          <w:tab w:val="left" w:pos="1200"/>
        </w:tabs>
        <w:spacing w:line="360" w:lineRule="auto"/>
        <w:ind w:left="870"/>
        <w:contextualSpacing/>
        <w:rPr>
          <w:rFonts w:ascii="Times New Roman" w:eastAsia="Times New Roman" w:hAnsi="Times New Roman" w:cs="Times New Roman"/>
          <w:sz w:val="28"/>
          <w:szCs w:val="28"/>
          <w:lang w:eastAsia="ru-RU"/>
        </w:rPr>
      </w:pPr>
    </w:p>
    <w:p w:rsidR="00146AE0" w:rsidRPr="005E1C30" w:rsidRDefault="00146AE0" w:rsidP="00167A08">
      <w:pPr>
        <w:tabs>
          <w:tab w:val="left" w:pos="1200"/>
        </w:tabs>
        <w:spacing w:line="360" w:lineRule="auto"/>
        <w:ind w:left="870"/>
        <w:contextualSpacing/>
        <w:rPr>
          <w:rFonts w:ascii="Times New Roman" w:eastAsia="Times New Roman" w:hAnsi="Times New Roman" w:cs="Times New Roman"/>
          <w:sz w:val="28"/>
          <w:szCs w:val="28"/>
          <w:lang w:eastAsia="ru-RU"/>
        </w:rPr>
      </w:pPr>
    </w:p>
    <w:p w:rsidR="00ED0C19" w:rsidRDefault="005E1C30" w:rsidP="0082406D">
      <w:pPr>
        <w:pStyle w:val="a4"/>
        <w:numPr>
          <w:ilvl w:val="1"/>
          <w:numId w:val="20"/>
        </w:numPr>
        <w:spacing w:before="100" w:beforeAutospacing="1" w:after="100" w:afterAutospacing="1" w:line="360" w:lineRule="auto"/>
        <w:outlineLvl w:val="2"/>
        <w:rPr>
          <w:rFonts w:ascii="Times New Roman" w:hAnsi="Times New Roman" w:cs="Times New Roman"/>
          <w:b/>
          <w:sz w:val="28"/>
          <w:szCs w:val="28"/>
        </w:rPr>
      </w:pPr>
      <w:bookmarkStart w:id="22" w:name="_Toc472144673"/>
      <w:r>
        <w:rPr>
          <w:rFonts w:ascii="Times New Roman" w:hAnsi="Times New Roman" w:cs="Times New Roman"/>
          <w:b/>
          <w:sz w:val="28"/>
          <w:szCs w:val="28"/>
        </w:rPr>
        <w:lastRenderedPageBreak/>
        <w:t xml:space="preserve">Практическое занятие № 5. </w:t>
      </w:r>
      <w:r w:rsidR="00ED0C19" w:rsidRPr="00ED0C19">
        <w:rPr>
          <w:rFonts w:ascii="Times New Roman" w:hAnsi="Times New Roman" w:cs="Times New Roman"/>
          <w:b/>
          <w:sz w:val="28"/>
          <w:szCs w:val="28"/>
        </w:rPr>
        <w:t>Спирты. Свойства, качественные реакции.</w:t>
      </w:r>
      <w:bookmarkEnd w:id="22"/>
    </w:p>
    <w:p w:rsidR="000D7B27" w:rsidRDefault="000D7B27" w:rsidP="000D7B27">
      <w:pPr>
        <w:pStyle w:val="a4"/>
        <w:spacing w:line="360" w:lineRule="auto"/>
        <w:ind w:left="360"/>
        <w:rPr>
          <w:rFonts w:ascii="Times New Roman" w:hAnsi="Times New Roman" w:cs="Times New Roman"/>
          <w:b/>
          <w:i/>
          <w:sz w:val="28"/>
          <w:szCs w:val="28"/>
        </w:rPr>
      </w:pPr>
      <w:r w:rsidRPr="000D7B27">
        <w:rPr>
          <w:rFonts w:ascii="Times New Roman" w:hAnsi="Times New Roman" w:cs="Times New Roman"/>
          <w:b/>
          <w:i/>
          <w:sz w:val="28"/>
          <w:szCs w:val="28"/>
        </w:rPr>
        <w:t>Требования к подготовке студентов по итогам изучения темы.</w:t>
      </w:r>
    </w:p>
    <w:p w:rsidR="005E1C30" w:rsidRPr="00146AE0" w:rsidRDefault="00A84C19" w:rsidP="00146AE0">
      <w:pPr>
        <w:spacing w:line="276" w:lineRule="auto"/>
        <w:rPr>
          <w:rFonts w:ascii="Times New Roman" w:hAnsi="Times New Roman" w:cs="Times New Roman"/>
          <w:b/>
          <w:sz w:val="24"/>
          <w:szCs w:val="24"/>
        </w:rPr>
      </w:pPr>
      <w:r>
        <w:rPr>
          <w:rFonts w:ascii="Times New Roman" w:hAnsi="Times New Roman" w:cs="Times New Roman"/>
          <w:b/>
          <w:sz w:val="24"/>
          <w:szCs w:val="24"/>
        </w:rPr>
        <w:t>И</w:t>
      </w:r>
      <w:r w:rsidR="005E1C30" w:rsidRPr="00146AE0">
        <w:rPr>
          <w:rFonts w:ascii="Times New Roman" w:hAnsi="Times New Roman" w:cs="Times New Roman"/>
          <w:b/>
          <w:sz w:val="24"/>
          <w:szCs w:val="24"/>
        </w:rPr>
        <w:t>меть представление:</w:t>
      </w:r>
    </w:p>
    <w:p w:rsidR="005E1C30" w:rsidRPr="00146AE0" w:rsidRDefault="005E1C30" w:rsidP="00146AE0">
      <w:pPr>
        <w:spacing w:line="276" w:lineRule="auto"/>
        <w:rPr>
          <w:rFonts w:ascii="Times New Roman" w:hAnsi="Times New Roman" w:cs="Times New Roman"/>
          <w:sz w:val="24"/>
          <w:szCs w:val="24"/>
        </w:rPr>
      </w:pPr>
      <w:r w:rsidRPr="00146AE0">
        <w:rPr>
          <w:rFonts w:ascii="Times New Roman" w:hAnsi="Times New Roman" w:cs="Times New Roman"/>
          <w:sz w:val="24"/>
          <w:szCs w:val="24"/>
        </w:rPr>
        <w:t>О гомологичном ряде одноатомных спиртов.</w:t>
      </w:r>
    </w:p>
    <w:p w:rsidR="005E1C30" w:rsidRPr="00146AE0" w:rsidRDefault="00A84C19" w:rsidP="00146AE0">
      <w:pPr>
        <w:spacing w:line="276" w:lineRule="auto"/>
        <w:rPr>
          <w:rFonts w:ascii="Times New Roman" w:hAnsi="Times New Roman" w:cs="Times New Roman"/>
          <w:b/>
          <w:sz w:val="24"/>
          <w:szCs w:val="24"/>
        </w:rPr>
      </w:pPr>
      <w:r>
        <w:rPr>
          <w:rFonts w:ascii="Times New Roman" w:hAnsi="Times New Roman" w:cs="Times New Roman"/>
          <w:b/>
          <w:sz w:val="24"/>
          <w:szCs w:val="24"/>
        </w:rPr>
        <w:t>У</w:t>
      </w:r>
      <w:r w:rsidR="005E1C30" w:rsidRPr="00146AE0">
        <w:rPr>
          <w:rFonts w:ascii="Times New Roman" w:hAnsi="Times New Roman" w:cs="Times New Roman"/>
          <w:b/>
          <w:sz w:val="24"/>
          <w:szCs w:val="24"/>
        </w:rPr>
        <w:t>меть:</w:t>
      </w:r>
    </w:p>
    <w:p w:rsidR="005E1C30" w:rsidRPr="00146AE0" w:rsidRDefault="005E1C30" w:rsidP="00146AE0">
      <w:pPr>
        <w:numPr>
          <w:ilvl w:val="0"/>
          <w:numId w:val="8"/>
        </w:numPr>
        <w:spacing w:line="276" w:lineRule="auto"/>
        <w:contextualSpacing/>
        <w:rPr>
          <w:rFonts w:ascii="Times New Roman" w:hAnsi="Times New Roman" w:cs="Times New Roman"/>
          <w:b/>
          <w:sz w:val="24"/>
          <w:szCs w:val="24"/>
        </w:rPr>
      </w:pPr>
      <w:r w:rsidRPr="00146AE0">
        <w:rPr>
          <w:rFonts w:ascii="Times New Roman" w:hAnsi="Times New Roman" w:cs="Times New Roman"/>
          <w:sz w:val="24"/>
          <w:szCs w:val="24"/>
        </w:rPr>
        <w:t>На основе полученных знаний объяснять механизм нуклеофильного замещения;</w:t>
      </w:r>
    </w:p>
    <w:p w:rsidR="005E1C30" w:rsidRPr="00146AE0" w:rsidRDefault="005E1C30" w:rsidP="00146AE0">
      <w:pPr>
        <w:numPr>
          <w:ilvl w:val="0"/>
          <w:numId w:val="8"/>
        </w:numPr>
        <w:spacing w:line="276" w:lineRule="auto"/>
        <w:contextualSpacing/>
        <w:rPr>
          <w:rFonts w:ascii="Times New Roman" w:hAnsi="Times New Roman" w:cs="Times New Roman"/>
          <w:b/>
          <w:sz w:val="24"/>
          <w:szCs w:val="24"/>
        </w:rPr>
      </w:pPr>
      <w:r w:rsidRPr="00146AE0">
        <w:rPr>
          <w:rFonts w:ascii="Times New Roman" w:hAnsi="Times New Roman" w:cs="Times New Roman"/>
          <w:sz w:val="24"/>
          <w:szCs w:val="24"/>
        </w:rPr>
        <w:t>Давать названия химическим веществам по систематической номенклатуре;</w:t>
      </w:r>
    </w:p>
    <w:p w:rsidR="005E1C30" w:rsidRPr="00146AE0" w:rsidRDefault="005E1C30" w:rsidP="00146AE0">
      <w:pPr>
        <w:numPr>
          <w:ilvl w:val="0"/>
          <w:numId w:val="8"/>
        </w:numPr>
        <w:spacing w:line="276" w:lineRule="auto"/>
        <w:contextualSpacing/>
        <w:rPr>
          <w:rFonts w:ascii="Times New Roman" w:hAnsi="Times New Roman" w:cs="Times New Roman"/>
          <w:b/>
          <w:sz w:val="24"/>
          <w:szCs w:val="24"/>
        </w:rPr>
      </w:pPr>
      <w:r w:rsidRPr="00146AE0">
        <w:rPr>
          <w:rFonts w:ascii="Times New Roman" w:hAnsi="Times New Roman" w:cs="Times New Roman"/>
          <w:sz w:val="24"/>
          <w:szCs w:val="24"/>
        </w:rPr>
        <w:t>Составлять формулы изомерных одноатомных и многоатомных спиртов;</w:t>
      </w:r>
    </w:p>
    <w:p w:rsidR="005E1C30" w:rsidRPr="00146AE0" w:rsidRDefault="005E1C30" w:rsidP="00146AE0">
      <w:pPr>
        <w:numPr>
          <w:ilvl w:val="0"/>
          <w:numId w:val="8"/>
        </w:numPr>
        <w:spacing w:line="276" w:lineRule="auto"/>
        <w:contextualSpacing/>
        <w:rPr>
          <w:rFonts w:ascii="Times New Roman" w:hAnsi="Times New Roman" w:cs="Times New Roman"/>
          <w:b/>
          <w:sz w:val="24"/>
          <w:szCs w:val="24"/>
        </w:rPr>
      </w:pPr>
      <w:r w:rsidRPr="00146AE0">
        <w:rPr>
          <w:rFonts w:ascii="Times New Roman" w:hAnsi="Times New Roman" w:cs="Times New Roman"/>
          <w:sz w:val="24"/>
          <w:szCs w:val="24"/>
        </w:rPr>
        <w:t>Проводить качественный анализ органических веществ.</w:t>
      </w:r>
    </w:p>
    <w:p w:rsidR="005E1C30" w:rsidRPr="00146AE0" w:rsidRDefault="005E1C30" w:rsidP="00146AE0">
      <w:pPr>
        <w:numPr>
          <w:ilvl w:val="0"/>
          <w:numId w:val="1"/>
        </w:numPr>
        <w:spacing w:after="0" w:line="276" w:lineRule="auto"/>
        <w:ind w:left="709"/>
        <w:contextualSpacing/>
        <w:rPr>
          <w:rFonts w:ascii="Times New Roman" w:eastAsia="Times New Roman" w:hAnsi="Times New Roman" w:cs="Times New Roman"/>
          <w:sz w:val="24"/>
          <w:szCs w:val="24"/>
          <w:lang w:eastAsia="ru-RU"/>
        </w:rPr>
      </w:pPr>
      <w:r w:rsidRPr="00146AE0">
        <w:rPr>
          <w:rFonts w:ascii="Times New Roman" w:eastAsia="Times New Roman" w:hAnsi="Times New Roman" w:cs="Times New Roman"/>
          <w:sz w:val="24"/>
          <w:szCs w:val="24"/>
          <w:lang w:eastAsia="ru-RU"/>
        </w:rPr>
        <w:t>Объяснять строение вещества на основе их химических свойств и наоборот, по химическим свойствам характеризовать строение вещества.</w:t>
      </w:r>
    </w:p>
    <w:p w:rsidR="005E1C30" w:rsidRPr="00146AE0" w:rsidRDefault="005E1C30" w:rsidP="00146AE0">
      <w:pPr>
        <w:numPr>
          <w:ilvl w:val="0"/>
          <w:numId w:val="1"/>
        </w:numPr>
        <w:spacing w:after="0" w:line="276" w:lineRule="auto"/>
        <w:ind w:left="709"/>
        <w:contextualSpacing/>
        <w:rPr>
          <w:rFonts w:ascii="Times New Roman" w:eastAsia="Times New Roman" w:hAnsi="Times New Roman" w:cs="Times New Roman"/>
          <w:sz w:val="24"/>
          <w:szCs w:val="24"/>
          <w:lang w:eastAsia="ru-RU"/>
        </w:rPr>
      </w:pPr>
      <w:r w:rsidRPr="00146AE0">
        <w:rPr>
          <w:rFonts w:ascii="Times New Roman" w:eastAsia="Times New Roman" w:hAnsi="Times New Roman" w:cs="Times New Roman"/>
          <w:sz w:val="24"/>
          <w:szCs w:val="24"/>
          <w:lang w:eastAsia="ru-RU"/>
        </w:rPr>
        <w:t>Составлять схемы химических реакций, характеризующие свойства спиртов и способы их получения.</w:t>
      </w:r>
    </w:p>
    <w:p w:rsidR="005E1C30" w:rsidRPr="00146AE0" w:rsidRDefault="00A84C19" w:rsidP="00146AE0">
      <w:pPr>
        <w:spacing w:after="0" w:line="276"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w:t>
      </w:r>
      <w:r w:rsidR="005E1C30" w:rsidRPr="00146AE0">
        <w:rPr>
          <w:rFonts w:ascii="Times New Roman" w:eastAsia="Times New Roman" w:hAnsi="Times New Roman" w:cs="Times New Roman"/>
          <w:b/>
          <w:sz w:val="24"/>
          <w:szCs w:val="24"/>
          <w:lang w:eastAsia="ru-RU"/>
        </w:rPr>
        <w:t>нать:</w:t>
      </w:r>
    </w:p>
    <w:p w:rsidR="005E1C30" w:rsidRPr="00146AE0" w:rsidRDefault="005E1C30" w:rsidP="00146AE0">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146AE0">
        <w:rPr>
          <w:rFonts w:ascii="Times New Roman" w:eastAsia="Times New Roman" w:hAnsi="Times New Roman" w:cs="Times New Roman"/>
          <w:sz w:val="24"/>
          <w:szCs w:val="24"/>
          <w:lang w:eastAsia="ru-RU"/>
        </w:rPr>
        <w:t>Гомологический ряд спиртов, их номенклатуру, классификацию.</w:t>
      </w:r>
    </w:p>
    <w:p w:rsidR="005E1C30" w:rsidRPr="00146AE0" w:rsidRDefault="005E1C30" w:rsidP="00146AE0">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146AE0">
        <w:rPr>
          <w:rFonts w:ascii="Times New Roman" w:eastAsia="Times New Roman" w:hAnsi="Times New Roman" w:cs="Times New Roman"/>
          <w:sz w:val="24"/>
          <w:szCs w:val="24"/>
          <w:lang w:eastAsia="ru-RU"/>
        </w:rPr>
        <w:t>Способы получения одноатомных и многоатомных спиртов.</w:t>
      </w:r>
    </w:p>
    <w:p w:rsidR="005E1C30" w:rsidRPr="00146AE0" w:rsidRDefault="005E1C30" w:rsidP="00146AE0">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146AE0">
        <w:rPr>
          <w:rFonts w:ascii="Times New Roman" w:eastAsia="Times New Roman" w:hAnsi="Times New Roman" w:cs="Times New Roman"/>
          <w:sz w:val="24"/>
          <w:szCs w:val="24"/>
          <w:lang w:eastAsia="ru-RU"/>
        </w:rPr>
        <w:t>Химические свойства одноатомных спиртов: реакции замещения по окисления, элиминирования.</w:t>
      </w:r>
    </w:p>
    <w:p w:rsidR="005E1C30" w:rsidRPr="00146AE0" w:rsidRDefault="005E1C30" w:rsidP="00146AE0">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146AE0">
        <w:rPr>
          <w:rFonts w:ascii="Times New Roman" w:eastAsia="Times New Roman" w:hAnsi="Times New Roman" w:cs="Times New Roman"/>
          <w:sz w:val="24"/>
          <w:szCs w:val="24"/>
          <w:lang w:eastAsia="ru-RU"/>
        </w:rPr>
        <w:t>Применение спиртов в промышленности, химической промышленности, медицине.</w:t>
      </w:r>
    </w:p>
    <w:p w:rsidR="005E1C30" w:rsidRPr="00146AE0" w:rsidRDefault="005E1C30" w:rsidP="00146AE0">
      <w:pPr>
        <w:spacing w:before="100" w:beforeAutospacing="1" w:after="100" w:afterAutospacing="1" w:line="276" w:lineRule="auto"/>
        <w:rPr>
          <w:rFonts w:ascii="Times New Roman" w:hAnsi="Times New Roman" w:cs="Times New Roman"/>
          <w:b/>
          <w:sz w:val="24"/>
          <w:szCs w:val="24"/>
        </w:rPr>
      </w:pPr>
      <w:r w:rsidRPr="00146AE0">
        <w:rPr>
          <w:rFonts w:ascii="Times New Roman" w:hAnsi="Times New Roman" w:cs="Times New Roman"/>
          <w:b/>
          <w:sz w:val="24"/>
          <w:szCs w:val="24"/>
        </w:rPr>
        <w:t>Перечень ПК и ОК, формируемых на учебном занятии</w:t>
      </w:r>
    </w:p>
    <w:p w:rsidR="005E1C30" w:rsidRPr="00146AE0" w:rsidRDefault="005E1C30" w:rsidP="00146AE0">
      <w:pPr>
        <w:spacing w:before="100" w:beforeAutospacing="1" w:after="100" w:afterAutospacing="1" w:line="276" w:lineRule="auto"/>
        <w:rPr>
          <w:rFonts w:ascii="Times New Roman" w:hAnsi="Times New Roman" w:cs="Times New Roman"/>
          <w:b/>
          <w:sz w:val="24"/>
          <w:szCs w:val="24"/>
        </w:rPr>
      </w:pPr>
      <w:r w:rsidRPr="00146AE0">
        <w:rPr>
          <w:rFonts w:ascii="Times New Roman" w:hAnsi="Times New Roman" w:cs="Times New Roman"/>
          <w:b/>
          <w:sz w:val="24"/>
          <w:szCs w:val="24"/>
        </w:rPr>
        <w:t>ОК 2. ОК 3. ПК 1.6. ПК 2.1. ПК 2.2. ПК 2.3.</w:t>
      </w:r>
    </w:p>
    <w:p w:rsidR="005E1C30" w:rsidRPr="00146AE0" w:rsidRDefault="005E1C30" w:rsidP="00146AE0">
      <w:pPr>
        <w:tabs>
          <w:tab w:val="left" w:pos="1200"/>
        </w:tabs>
        <w:spacing w:line="276" w:lineRule="auto"/>
        <w:rPr>
          <w:rFonts w:ascii="Times New Roman" w:eastAsia="Times New Roman" w:hAnsi="Times New Roman" w:cs="Times New Roman"/>
          <w:b/>
          <w:sz w:val="24"/>
          <w:szCs w:val="24"/>
          <w:lang w:eastAsia="ru-RU"/>
        </w:rPr>
      </w:pPr>
      <w:r w:rsidRPr="00146AE0">
        <w:rPr>
          <w:rFonts w:ascii="Times New Roman" w:eastAsia="Times New Roman" w:hAnsi="Times New Roman" w:cs="Times New Roman"/>
          <w:b/>
          <w:sz w:val="24"/>
          <w:szCs w:val="24"/>
          <w:lang w:eastAsia="ru-RU"/>
        </w:rPr>
        <w:t>Цели и задачи.</w:t>
      </w:r>
    </w:p>
    <w:p w:rsidR="00A84C19" w:rsidRPr="00A84C19" w:rsidRDefault="00A84C19" w:rsidP="0082406D">
      <w:pPr>
        <w:numPr>
          <w:ilvl w:val="0"/>
          <w:numId w:val="141"/>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Систематизация теоретических знаний при поведении химического эксперимента.</w:t>
      </w:r>
    </w:p>
    <w:p w:rsidR="00A84C19" w:rsidRPr="00A84C19" w:rsidRDefault="00A84C19" w:rsidP="0082406D">
      <w:pPr>
        <w:numPr>
          <w:ilvl w:val="0"/>
          <w:numId w:val="141"/>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умений работать по инструкции.</w:t>
      </w:r>
    </w:p>
    <w:p w:rsidR="00A84C19" w:rsidRPr="00A84C19" w:rsidRDefault="00A84C19" w:rsidP="0082406D">
      <w:pPr>
        <w:numPr>
          <w:ilvl w:val="0"/>
          <w:numId w:val="141"/>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умений проведения качественных реакций на органические вещества.</w:t>
      </w:r>
    </w:p>
    <w:p w:rsidR="00A84C19" w:rsidRPr="00A84C19" w:rsidRDefault="00A84C19" w:rsidP="0082406D">
      <w:pPr>
        <w:numPr>
          <w:ilvl w:val="0"/>
          <w:numId w:val="141"/>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Соблюдение правил техники безопасности при проведение химического эксперимента.</w:t>
      </w:r>
    </w:p>
    <w:p w:rsidR="00A84C19" w:rsidRPr="00A84C19" w:rsidRDefault="00A84C19" w:rsidP="0082406D">
      <w:pPr>
        <w:numPr>
          <w:ilvl w:val="0"/>
          <w:numId w:val="141"/>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умения делать выводы на основе большого количества информации, развивать научное представление о сложных процессах</w:t>
      </w:r>
    </w:p>
    <w:p w:rsidR="00A84C19" w:rsidRPr="00A84C19" w:rsidRDefault="00A84C19" w:rsidP="0082406D">
      <w:pPr>
        <w:numPr>
          <w:ilvl w:val="0"/>
          <w:numId w:val="141"/>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умения работать в команде; принимать решения в разных ситуациях; нести ответственность за собственную деятельность.</w:t>
      </w:r>
    </w:p>
    <w:p w:rsidR="00A84C19" w:rsidRDefault="00A84C19" w:rsidP="005E1C30">
      <w:pPr>
        <w:tabs>
          <w:tab w:val="left" w:pos="1200"/>
        </w:tabs>
        <w:spacing w:line="360" w:lineRule="auto"/>
        <w:contextualSpacing/>
        <w:rPr>
          <w:rFonts w:ascii="Times New Roman" w:eastAsia="Times New Roman" w:hAnsi="Times New Roman" w:cs="Times New Roman"/>
          <w:b/>
          <w:sz w:val="28"/>
          <w:szCs w:val="28"/>
          <w:lang w:eastAsia="ru-RU"/>
        </w:rPr>
      </w:pPr>
    </w:p>
    <w:p w:rsidR="005E1C30" w:rsidRPr="005E1C30" w:rsidRDefault="005E1C30" w:rsidP="005E1C30">
      <w:pPr>
        <w:tabs>
          <w:tab w:val="left" w:pos="1200"/>
        </w:tabs>
        <w:spacing w:line="360" w:lineRule="auto"/>
        <w:contextualSpacing/>
        <w:rPr>
          <w:rFonts w:ascii="Times New Roman" w:eastAsia="Times New Roman" w:hAnsi="Times New Roman" w:cs="Times New Roman"/>
          <w:sz w:val="28"/>
          <w:szCs w:val="28"/>
          <w:lang w:eastAsia="ru-RU"/>
        </w:rPr>
      </w:pPr>
      <w:r w:rsidRPr="005E1C30">
        <w:rPr>
          <w:rFonts w:ascii="Times New Roman" w:eastAsia="Times New Roman" w:hAnsi="Times New Roman" w:cs="Times New Roman"/>
          <w:b/>
          <w:sz w:val="28"/>
          <w:szCs w:val="28"/>
          <w:lang w:eastAsia="ru-RU"/>
        </w:rPr>
        <w:t xml:space="preserve">Время проведения: </w:t>
      </w:r>
      <w:r w:rsidRPr="005E1C30">
        <w:rPr>
          <w:rFonts w:ascii="Times New Roman" w:eastAsia="Times New Roman" w:hAnsi="Times New Roman" w:cs="Times New Roman"/>
          <w:sz w:val="28"/>
          <w:szCs w:val="28"/>
          <w:lang w:eastAsia="ru-RU"/>
        </w:rPr>
        <w:t>180 мин.</w:t>
      </w:r>
    </w:p>
    <w:p w:rsidR="005E1C30" w:rsidRPr="005E1C30" w:rsidRDefault="005E1C30" w:rsidP="005E1C30">
      <w:pPr>
        <w:tabs>
          <w:tab w:val="left" w:pos="1200"/>
        </w:tabs>
        <w:spacing w:line="360" w:lineRule="auto"/>
        <w:rPr>
          <w:rFonts w:ascii="Times New Roman" w:eastAsia="Times New Roman" w:hAnsi="Times New Roman" w:cs="Times New Roman"/>
          <w:sz w:val="28"/>
          <w:szCs w:val="28"/>
          <w:lang w:eastAsia="ru-RU"/>
        </w:rPr>
      </w:pPr>
      <w:r w:rsidRPr="005E1C30">
        <w:rPr>
          <w:rFonts w:ascii="Times New Roman" w:eastAsia="Times New Roman" w:hAnsi="Times New Roman" w:cs="Times New Roman"/>
          <w:b/>
          <w:sz w:val="28"/>
          <w:szCs w:val="28"/>
          <w:lang w:eastAsia="ru-RU"/>
        </w:rPr>
        <w:t>Место проведение</w:t>
      </w:r>
      <w:r w:rsidRPr="005E1C30">
        <w:rPr>
          <w:rFonts w:ascii="Times New Roman" w:eastAsia="Times New Roman" w:hAnsi="Times New Roman" w:cs="Times New Roman"/>
          <w:sz w:val="28"/>
          <w:szCs w:val="28"/>
          <w:lang w:eastAsia="ru-RU"/>
        </w:rPr>
        <w:t>: учебная лаборатория</w:t>
      </w:r>
    </w:p>
    <w:p w:rsidR="00146AE0" w:rsidRDefault="00146AE0" w:rsidP="005E1C30">
      <w:pPr>
        <w:tabs>
          <w:tab w:val="left" w:pos="2417"/>
        </w:tabs>
        <w:spacing w:after="0" w:line="360" w:lineRule="auto"/>
        <w:jc w:val="center"/>
        <w:rPr>
          <w:rFonts w:ascii="Times New Roman" w:hAnsi="Times New Roman" w:cs="Times New Roman"/>
          <w:b/>
          <w:bCs/>
          <w:sz w:val="28"/>
          <w:szCs w:val="28"/>
        </w:rPr>
      </w:pPr>
    </w:p>
    <w:p w:rsidR="005E1C30" w:rsidRPr="005E1C30" w:rsidRDefault="005E1C30" w:rsidP="005E1C30">
      <w:pPr>
        <w:tabs>
          <w:tab w:val="left" w:pos="2417"/>
        </w:tabs>
        <w:spacing w:after="0" w:line="360" w:lineRule="auto"/>
        <w:jc w:val="center"/>
        <w:rPr>
          <w:rFonts w:ascii="Times New Roman" w:hAnsi="Times New Roman" w:cs="Times New Roman"/>
          <w:b/>
          <w:bCs/>
          <w:sz w:val="28"/>
          <w:szCs w:val="28"/>
        </w:rPr>
      </w:pPr>
      <w:r w:rsidRPr="005E1C30">
        <w:rPr>
          <w:rFonts w:ascii="Times New Roman" w:hAnsi="Times New Roman" w:cs="Times New Roman"/>
          <w:b/>
          <w:bCs/>
          <w:sz w:val="28"/>
          <w:szCs w:val="28"/>
        </w:rPr>
        <w:lastRenderedPageBreak/>
        <w:t>Вопросы для контроля</w:t>
      </w:r>
    </w:p>
    <w:p w:rsidR="005E1C30" w:rsidRPr="005E1C30" w:rsidRDefault="005E1C30" w:rsidP="0082406D">
      <w:pPr>
        <w:numPr>
          <w:ilvl w:val="0"/>
          <w:numId w:val="29"/>
        </w:numPr>
        <w:spacing w:before="100" w:beforeAutospacing="1" w:after="100" w:afterAutospacing="1" w:line="360" w:lineRule="auto"/>
        <w:ind w:left="709" w:hanging="696"/>
        <w:contextualSpacing/>
        <w:rPr>
          <w:rFonts w:ascii="Times New Roman" w:hAnsi="Times New Roman" w:cs="Times New Roman"/>
          <w:sz w:val="28"/>
          <w:szCs w:val="28"/>
          <w:u w:val="single"/>
        </w:rPr>
      </w:pPr>
      <w:r w:rsidRPr="005E1C30">
        <w:rPr>
          <w:rFonts w:ascii="Times New Roman" w:hAnsi="Times New Roman" w:cs="Times New Roman"/>
          <w:sz w:val="28"/>
          <w:szCs w:val="28"/>
        </w:rPr>
        <w:t>Какие соединения относятся к спиртам?</w:t>
      </w:r>
    </w:p>
    <w:p w:rsidR="005E1C30" w:rsidRPr="005E1C30" w:rsidRDefault="005E1C30" w:rsidP="0082406D">
      <w:pPr>
        <w:numPr>
          <w:ilvl w:val="0"/>
          <w:numId w:val="29"/>
        </w:numPr>
        <w:spacing w:before="100" w:beforeAutospacing="1" w:after="100" w:afterAutospacing="1" w:line="360" w:lineRule="auto"/>
        <w:ind w:left="709" w:hanging="696"/>
        <w:contextualSpacing/>
        <w:rPr>
          <w:rFonts w:ascii="Times New Roman" w:hAnsi="Times New Roman" w:cs="Times New Roman"/>
          <w:sz w:val="28"/>
          <w:szCs w:val="28"/>
          <w:u w:val="single"/>
        </w:rPr>
      </w:pPr>
      <w:r w:rsidRPr="005E1C30">
        <w:rPr>
          <w:rFonts w:ascii="Times New Roman" w:hAnsi="Times New Roman" w:cs="Times New Roman"/>
          <w:sz w:val="28"/>
          <w:szCs w:val="28"/>
        </w:rPr>
        <w:t>Классификация спиртов: по количеству гидроксильных групп; по углеводородному радикалу; по наличию группы ОН при определенном атоме углерода.</w:t>
      </w:r>
    </w:p>
    <w:p w:rsidR="005E1C30" w:rsidRPr="005E1C30" w:rsidRDefault="005E1C30" w:rsidP="0082406D">
      <w:pPr>
        <w:numPr>
          <w:ilvl w:val="0"/>
          <w:numId w:val="29"/>
        </w:numPr>
        <w:spacing w:before="100" w:beforeAutospacing="1" w:after="100" w:afterAutospacing="1" w:line="360" w:lineRule="auto"/>
        <w:ind w:left="709" w:hanging="696"/>
        <w:contextualSpacing/>
        <w:rPr>
          <w:rFonts w:ascii="Times New Roman" w:hAnsi="Times New Roman" w:cs="Times New Roman"/>
          <w:sz w:val="28"/>
          <w:szCs w:val="28"/>
        </w:rPr>
      </w:pPr>
      <w:r w:rsidRPr="005E1C30">
        <w:rPr>
          <w:rFonts w:ascii="Times New Roman" w:hAnsi="Times New Roman" w:cs="Times New Roman"/>
          <w:sz w:val="28"/>
          <w:szCs w:val="28"/>
        </w:rPr>
        <w:t>Названия спиртов: по заместительной номенклатуре; по радикально-функциональной номенклатуре; по тривиальной номенклатуре.</w:t>
      </w:r>
    </w:p>
    <w:p w:rsidR="005E1C30" w:rsidRPr="005E1C30" w:rsidRDefault="005E1C30" w:rsidP="0082406D">
      <w:pPr>
        <w:numPr>
          <w:ilvl w:val="0"/>
          <w:numId w:val="29"/>
        </w:numPr>
        <w:spacing w:before="100" w:beforeAutospacing="1" w:after="100" w:afterAutospacing="1" w:line="360" w:lineRule="auto"/>
        <w:ind w:left="709" w:hanging="696"/>
        <w:contextualSpacing/>
        <w:rPr>
          <w:rFonts w:ascii="Times New Roman" w:hAnsi="Times New Roman" w:cs="Times New Roman"/>
          <w:sz w:val="28"/>
          <w:szCs w:val="28"/>
        </w:rPr>
      </w:pPr>
      <w:r w:rsidRPr="005E1C30">
        <w:rPr>
          <w:rFonts w:ascii="Times New Roman" w:hAnsi="Times New Roman" w:cs="Times New Roman"/>
          <w:sz w:val="28"/>
          <w:szCs w:val="28"/>
        </w:rPr>
        <w:t>Способы получения спиртов: реакция гидратации алкенов – механизм электрофильного присоединения; реакции нуклеофильного замещения галогеноалканов.</w:t>
      </w:r>
    </w:p>
    <w:p w:rsidR="005E1C30" w:rsidRPr="005E1C30" w:rsidRDefault="005E1C30" w:rsidP="0082406D">
      <w:pPr>
        <w:numPr>
          <w:ilvl w:val="0"/>
          <w:numId w:val="29"/>
        </w:numPr>
        <w:spacing w:before="100" w:beforeAutospacing="1" w:after="100" w:afterAutospacing="1" w:line="360" w:lineRule="auto"/>
        <w:ind w:left="709" w:hanging="696"/>
        <w:contextualSpacing/>
        <w:rPr>
          <w:rFonts w:ascii="Times New Roman" w:hAnsi="Times New Roman" w:cs="Times New Roman"/>
          <w:sz w:val="28"/>
          <w:szCs w:val="28"/>
        </w:rPr>
      </w:pPr>
      <w:r w:rsidRPr="005E1C30">
        <w:rPr>
          <w:rFonts w:ascii="Times New Roman" w:hAnsi="Times New Roman" w:cs="Times New Roman"/>
          <w:sz w:val="28"/>
          <w:szCs w:val="28"/>
        </w:rPr>
        <w:t>Механизм реакции нуклеофильного замещения на примере химических свойств спиртов.</w:t>
      </w:r>
    </w:p>
    <w:p w:rsidR="005E1C30" w:rsidRPr="005E1C30" w:rsidRDefault="005E1C30" w:rsidP="0082406D">
      <w:pPr>
        <w:numPr>
          <w:ilvl w:val="0"/>
          <w:numId w:val="29"/>
        </w:numPr>
        <w:spacing w:before="100" w:beforeAutospacing="1" w:after="100" w:afterAutospacing="1" w:line="360" w:lineRule="auto"/>
        <w:ind w:left="709" w:hanging="696"/>
        <w:contextualSpacing/>
        <w:rPr>
          <w:rFonts w:ascii="Times New Roman" w:hAnsi="Times New Roman" w:cs="Times New Roman"/>
          <w:sz w:val="28"/>
          <w:szCs w:val="28"/>
        </w:rPr>
      </w:pPr>
      <w:r w:rsidRPr="005E1C30">
        <w:rPr>
          <w:rFonts w:ascii="Times New Roman" w:hAnsi="Times New Roman" w:cs="Times New Roman"/>
          <w:sz w:val="28"/>
          <w:szCs w:val="28"/>
        </w:rPr>
        <w:t>Качественные реакции на одно- и многоатомные спирты. Какой реакцией можно различить этиловый спирт и глицерин?</w:t>
      </w:r>
    </w:p>
    <w:p w:rsidR="005E1C30" w:rsidRPr="005E1C30" w:rsidRDefault="005E1C30" w:rsidP="0082406D">
      <w:pPr>
        <w:numPr>
          <w:ilvl w:val="0"/>
          <w:numId w:val="29"/>
        </w:numPr>
        <w:spacing w:before="100" w:beforeAutospacing="1" w:after="100" w:afterAutospacing="1" w:line="360" w:lineRule="auto"/>
        <w:ind w:left="709" w:hanging="696"/>
        <w:contextualSpacing/>
        <w:rPr>
          <w:rFonts w:ascii="Times New Roman" w:hAnsi="Times New Roman" w:cs="Times New Roman"/>
          <w:sz w:val="28"/>
          <w:szCs w:val="28"/>
        </w:rPr>
      </w:pPr>
      <w:r w:rsidRPr="005E1C30">
        <w:rPr>
          <w:rFonts w:ascii="Times New Roman" w:hAnsi="Times New Roman" w:cs="Times New Roman"/>
          <w:sz w:val="28"/>
          <w:szCs w:val="28"/>
        </w:rPr>
        <w:t>Напишите все возможные структурные формулы спиртов С</w:t>
      </w:r>
      <w:r w:rsidRPr="005E1C30">
        <w:rPr>
          <w:rFonts w:ascii="Times New Roman" w:hAnsi="Times New Roman" w:cs="Times New Roman"/>
          <w:sz w:val="28"/>
          <w:szCs w:val="28"/>
          <w:vertAlign w:val="subscript"/>
        </w:rPr>
        <w:t>4</w:t>
      </w:r>
      <w:r w:rsidRPr="005E1C30">
        <w:rPr>
          <w:rFonts w:ascii="Times New Roman" w:hAnsi="Times New Roman" w:cs="Times New Roman"/>
          <w:sz w:val="28"/>
          <w:szCs w:val="28"/>
        </w:rPr>
        <w:t>Н</w:t>
      </w:r>
      <w:r w:rsidRPr="005E1C30">
        <w:rPr>
          <w:rFonts w:ascii="Times New Roman" w:hAnsi="Times New Roman" w:cs="Times New Roman"/>
          <w:sz w:val="28"/>
          <w:szCs w:val="28"/>
          <w:vertAlign w:val="subscript"/>
        </w:rPr>
        <w:t>9</w:t>
      </w:r>
      <w:r w:rsidRPr="005E1C30">
        <w:rPr>
          <w:rFonts w:ascii="Times New Roman" w:hAnsi="Times New Roman" w:cs="Times New Roman"/>
          <w:sz w:val="28"/>
          <w:szCs w:val="28"/>
        </w:rPr>
        <w:t>ОН и назовите их по заместительной номенклатуре. Отметьте среди спиртов первичные, вторичный и третичный.</w:t>
      </w:r>
    </w:p>
    <w:p w:rsidR="005E1C30" w:rsidRPr="005E1C30" w:rsidRDefault="005E1C30" w:rsidP="0082406D">
      <w:pPr>
        <w:numPr>
          <w:ilvl w:val="0"/>
          <w:numId w:val="29"/>
        </w:numPr>
        <w:spacing w:before="100" w:beforeAutospacing="1" w:after="100" w:afterAutospacing="1" w:line="360" w:lineRule="auto"/>
        <w:ind w:left="709" w:hanging="696"/>
        <w:contextualSpacing/>
        <w:rPr>
          <w:rFonts w:ascii="Times New Roman" w:hAnsi="Times New Roman" w:cs="Times New Roman"/>
          <w:sz w:val="28"/>
          <w:szCs w:val="28"/>
        </w:rPr>
      </w:pPr>
      <w:r w:rsidRPr="005E1C30">
        <w:rPr>
          <w:rFonts w:ascii="Times New Roman" w:hAnsi="Times New Roman" w:cs="Times New Roman"/>
          <w:sz w:val="28"/>
          <w:szCs w:val="28"/>
        </w:rPr>
        <w:t xml:space="preserve">Напишите схему получения этиленгликоля из этилена по реакции Вагнера, назовите гликоль по заместительной номенклатуре и напишите схемы его реакций: а) с азотной кислотой; б) с этиловым спиртов ( в избытке) в присутствии серной кислоты) в) с гидроксидом меди (II). </w:t>
      </w:r>
    </w:p>
    <w:p w:rsidR="005E1C30" w:rsidRPr="005E1C30" w:rsidRDefault="005E1C30" w:rsidP="005E1C30">
      <w:pPr>
        <w:spacing w:line="360" w:lineRule="auto"/>
        <w:ind w:left="1068"/>
        <w:contextualSpacing/>
        <w:jc w:val="center"/>
        <w:rPr>
          <w:rFonts w:ascii="Times New Roman" w:hAnsi="Times New Roman" w:cs="Times New Roman"/>
          <w:b/>
          <w:sz w:val="28"/>
          <w:szCs w:val="28"/>
          <w:u w:val="single"/>
        </w:rPr>
      </w:pPr>
      <w:r w:rsidRPr="005E1C30">
        <w:rPr>
          <w:rFonts w:ascii="Times New Roman" w:hAnsi="Times New Roman" w:cs="Times New Roman"/>
          <w:b/>
          <w:sz w:val="28"/>
          <w:szCs w:val="28"/>
          <w:u w:val="single"/>
        </w:rPr>
        <w:t>ПРАКТИЧЕСКАЯ ЧАСТЬ</w:t>
      </w:r>
    </w:p>
    <w:p w:rsidR="005E1C30" w:rsidRPr="005E1C30" w:rsidRDefault="005E1C30" w:rsidP="005E1C30">
      <w:pPr>
        <w:spacing w:line="360" w:lineRule="auto"/>
        <w:ind w:left="142"/>
        <w:contextualSpacing/>
        <w:rPr>
          <w:rFonts w:ascii="Times New Roman" w:hAnsi="Times New Roman" w:cs="Times New Roman"/>
          <w:i/>
          <w:sz w:val="28"/>
          <w:szCs w:val="28"/>
          <w:u w:val="single"/>
        </w:rPr>
      </w:pPr>
      <w:r w:rsidRPr="005E1C30">
        <w:rPr>
          <w:rFonts w:ascii="Times New Roman" w:hAnsi="Times New Roman" w:cs="Times New Roman"/>
          <w:i/>
          <w:sz w:val="28"/>
          <w:szCs w:val="28"/>
        </w:rPr>
        <w:t>Выполнение практических опытов может быть начато только после изучения правил по ТБ и правилам работы в химической лаборатории и получения допуска преподавателя для проведения практических работ.</w:t>
      </w:r>
    </w:p>
    <w:p w:rsidR="005E1C30" w:rsidRPr="005E1C30" w:rsidRDefault="005E1C30" w:rsidP="005E1C30">
      <w:pPr>
        <w:ind w:left="567"/>
        <w:contextualSpacing/>
        <w:rPr>
          <w:rFonts w:ascii="Times New Roman" w:hAnsi="Times New Roman" w:cs="Times New Roman"/>
          <w:b/>
          <w:sz w:val="24"/>
          <w:szCs w:val="24"/>
          <w:u w:val="single"/>
        </w:rPr>
      </w:pPr>
    </w:p>
    <w:p w:rsidR="005E1C30" w:rsidRPr="005E1C30" w:rsidRDefault="005E1C30" w:rsidP="005E1C30">
      <w:pPr>
        <w:spacing w:line="360" w:lineRule="auto"/>
        <w:ind w:left="851" w:hanging="696"/>
        <w:rPr>
          <w:rFonts w:ascii="Times New Roman" w:eastAsia="Calibri" w:hAnsi="Times New Roman" w:cs="Times New Roman"/>
          <w:b/>
          <w:sz w:val="28"/>
          <w:szCs w:val="28"/>
          <w:u w:val="single"/>
        </w:rPr>
      </w:pPr>
      <w:r w:rsidRPr="005E1C30">
        <w:rPr>
          <w:rFonts w:ascii="Times New Roman" w:eastAsia="Calibri" w:hAnsi="Times New Roman" w:cs="Times New Roman"/>
          <w:b/>
          <w:sz w:val="28"/>
          <w:szCs w:val="28"/>
          <w:u w:val="single"/>
        </w:rPr>
        <w:t>Опыт 1. Образование этоксида натрия и его гидролиз.</w:t>
      </w:r>
    </w:p>
    <w:p w:rsidR="005E1C30" w:rsidRPr="005E1C30" w:rsidRDefault="005E1C30" w:rsidP="00472FC0">
      <w:pPr>
        <w:spacing w:after="0" w:line="360" w:lineRule="auto"/>
        <w:jc w:val="both"/>
        <w:rPr>
          <w:rFonts w:ascii="Times New Roman" w:eastAsia="Calibri" w:hAnsi="Times New Roman" w:cs="Times New Roman"/>
          <w:sz w:val="28"/>
          <w:szCs w:val="28"/>
        </w:rPr>
      </w:pPr>
      <w:r w:rsidRPr="005E1C30">
        <w:rPr>
          <w:rFonts w:ascii="Times New Roman" w:eastAsia="Calibri" w:hAnsi="Times New Roman" w:cs="Times New Roman"/>
          <w:sz w:val="28"/>
          <w:szCs w:val="28"/>
        </w:rPr>
        <w:t xml:space="preserve">Поместите в сухую пробирку 3 капли этанола и кусочек металлического натрия размером с рисовое зернышко, предварительно отжатого от керосина </w:t>
      </w:r>
      <w:r w:rsidRPr="005E1C30">
        <w:rPr>
          <w:rFonts w:ascii="Times New Roman" w:eastAsia="Calibri" w:hAnsi="Times New Roman" w:cs="Times New Roman"/>
          <w:sz w:val="28"/>
          <w:szCs w:val="28"/>
        </w:rPr>
        <w:lastRenderedPageBreak/>
        <w:t>на фильтровальной бумаге. Соберите выделяющийся водород, прикрыв пробирку пальцем. Затем поднесите пробирку отверстием к пламени и быстро уберите палец. Смесь водорода с воздухом сгорает с характерным «лающим» звуком. Образовавшийся в пробирке белый осадок этоксида натрия растворите добавлением 2-4 капель воды и внесите в полученный раствор 1 каплю спиртового раствора фенолфталеина. Отметьте появление малинового окрашивания.</w:t>
      </w:r>
    </w:p>
    <w:p w:rsidR="005E1C30" w:rsidRPr="005E1C30" w:rsidRDefault="005E1C30" w:rsidP="005E1C30">
      <w:pPr>
        <w:spacing w:after="0" w:line="360" w:lineRule="auto"/>
        <w:ind w:left="850" w:hanging="697"/>
        <w:rPr>
          <w:rFonts w:ascii="Times New Roman" w:eastAsia="Calibri" w:hAnsi="Times New Roman" w:cs="Times New Roman"/>
          <w:b/>
          <w:sz w:val="28"/>
          <w:szCs w:val="28"/>
        </w:rPr>
      </w:pPr>
      <w:r w:rsidRPr="005E1C30">
        <w:rPr>
          <w:rFonts w:ascii="Times New Roman" w:eastAsia="Calibri" w:hAnsi="Times New Roman" w:cs="Times New Roman"/>
          <w:b/>
          <w:sz w:val="28"/>
          <w:szCs w:val="28"/>
        </w:rPr>
        <w:t>Вопросы и задания:</w:t>
      </w:r>
    </w:p>
    <w:p w:rsidR="005E1C30" w:rsidRPr="005E1C30" w:rsidRDefault="005E1C30" w:rsidP="0082406D">
      <w:pPr>
        <w:numPr>
          <w:ilvl w:val="0"/>
          <w:numId w:val="30"/>
        </w:numPr>
        <w:spacing w:after="0" w:line="360" w:lineRule="auto"/>
        <w:ind w:left="850" w:hanging="697"/>
        <w:contextualSpacing/>
        <w:rPr>
          <w:rFonts w:ascii="Times New Roman" w:eastAsia="Calibri" w:hAnsi="Times New Roman" w:cs="Times New Roman"/>
          <w:b/>
          <w:sz w:val="28"/>
          <w:szCs w:val="28"/>
        </w:rPr>
      </w:pPr>
      <w:r w:rsidRPr="005E1C30">
        <w:rPr>
          <w:rFonts w:ascii="Times New Roman" w:eastAsia="Calibri" w:hAnsi="Times New Roman" w:cs="Times New Roman"/>
          <w:sz w:val="28"/>
          <w:szCs w:val="28"/>
        </w:rPr>
        <w:t>Какое свойство спиртов проявляется в реакции с металлическим натрием. Напишите схему этой реакции.</w:t>
      </w:r>
    </w:p>
    <w:p w:rsidR="005E1C30" w:rsidRPr="005E1C30" w:rsidRDefault="005E1C30" w:rsidP="0082406D">
      <w:pPr>
        <w:numPr>
          <w:ilvl w:val="0"/>
          <w:numId w:val="30"/>
        </w:numPr>
        <w:spacing w:before="100" w:beforeAutospacing="1" w:after="100" w:afterAutospacing="1" w:line="360" w:lineRule="auto"/>
        <w:ind w:left="851" w:hanging="696"/>
        <w:contextualSpacing/>
        <w:rPr>
          <w:rFonts w:ascii="Times New Roman" w:eastAsia="Calibri" w:hAnsi="Times New Roman" w:cs="Times New Roman"/>
          <w:b/>
          <w:sz w:val="28"/>
          <w:szCs w:val="28"/>
        </w:rPr>
      </w:pPr>
      <w:r w:rsidRPr="005E1C30">
        <w:rPr>
          <w:rFonts w:ascii="Times New Roman" w:eastAsia="Calibri" w:hAnsi="Times New Roman" w:cs="Times New Roman"/>
          <w:sz w:val="28"/>
          <w:szCs w:val="28"/>
        </w:rPr>
        <w:t>Напишите схему реакции, протекающую при добавлении к раствору этоксида натрия воды.</w:t>
      </w:r>
    </w:p>
    <w:p w:rsidR="005E1C30" w:rsidRPr="005E1C30" w:rsidRDefault="005E1C30" w:rsidP="0082406D">
      <w:pPr>
        <w:numPr>
          <w:ilvl w:val="0"/>
          <w:numId w:val="30"/>
        </w:numPr>
        <w:spacing w:before="100" w:beforeAutospacing="1" w:after="100" w:afterAutospacing="1" w:line="360" w:lineRule="auto"/>
        <w:ind w:left="851" w:hanging="696"/>
        <w:contextualSpacing/>
        <w:rPr>
          <w:rFonts w:ascii="Times New Roman" w:eastAsia="Calibri" w:hAnsi="Times New Roman" w:cs="Times New Roman"/>
          <w:b/>
          <w:sz w:val="28"/>
          <w:szCs w:val="28"/>
        </w:rPr>
      </w:pPr>
      <w:r w:rsidRPr="005E1C30">
        <w:rPr>
          <w:rFonts w:ascii="Times New Roman" w:eastAsia="Calibri" w:hAnsi="Times New Roman" w:cs="Times New Roman"/>
          <w:sz w:val="28"/>
          <w:szCs w:val="28"/>
        </w:rPr>
        <w:t>На основании проделанного опыта дайте сравнительную оценку кислотных свойств этанола и воды. Какое из двух веществ является более сильной кислотой и почему?</w:t>
      </w:r>
    </w:p>
    <w:p w:rsidR="005E1C30" w:rsidRPr="005E1C30" w:rsidRDefault="005E1C30" w:rsidP="005E1C30">
      <w:pPr>
        <w:spacing w:before="100" w:beforeAutospacing="1" w:after="100" w:afterAutospacing="1" w:line="360" w:lineRule="auto"/>
        <w:ind w:left="851" w:hanging="696"/>
        <w:contextualSpacing/>
        <w:rPr>
          <w:rFonts w:ascii="Times New Roman" w:eastAsia="Calibri" w:hAnsi="Times New Roman" w:cs="Times New Roman"/>
          <w:b/>
          <w:sz w:val="28"/>
          <w:szCs w:val="28"/>
          <w:u w:val="single"/>
        </w:rPr>
      </w:pPr>
      <w:r w:rsidRPr="005E1C30">
        <w:rPr>
          <w:rFonts w:ascii="Times New Roman" w:eastAsia="Calibri" w:hAnsi="Times New Roman" w:cs="Times New Roman"/>
          <w:b/>
          <w:sz w:val="28"/>
          <w:szCs w:val="28"/>
          <w:u w:val="single"/>
        </w:rPr>
        <w:t>Опыт 2. Окисление этанола.</w:t>
      </w:r>
    </w:p>
    <w:p w:rsidR="005E1C30" w:rsidRPr="005E1C30" w:rsidRDefault="005E1C30" w:rsidP="00472FC0">
      <w:pPr>
        <w:spacing w:before="100" w:beforeAutospacing="1" w:after="100" w:afterAutospacing="1" w:line="360" w:lineRule="auto"/>
        <w:contextualSpacing/>
        <w:jc w:val="both"/>
        <w:rPr>
          <w:rFonts w:ascii="Times New Roman" w:eastAsia="Calibri" w:hAnsi="Times New Roman" w:cs="Times New Roman"/>
          <w:sz w:val="28"/>
          <w:szCs w:val="28"/>
        </w:rPr>
      </w:pPr>
      <w:r w:rsidRPr="005E1C30">
        <w:rPr>
          <w:rFonts w:ascii="Times New Roman" w:eastAsia="Calibri" w:hAnsi="Times New Roman" w:cs="Times New Roman"/>
          <w:sz w:val="28"/>
          <w:szCs w:val="28"/>
        </w:rPr>
        <w:t>В пробирку поместите 2 капли этанола, 2 капли раствора дихромата калия и 1 каплю раствора серной кислоты. Полученный оранжевый раствор слегка нагрейте над пламенем горелки до начала изменения цвета. Обычно уже через несколько секунд появляется зеленое окрашивание, характерное для солей хрома (III). Одновременно ощущается запах ацетальдегида (запах антоновских яблок).</w:t>
      </w:r>
    </w:p>
    <w:p w:rsidR="005E1C30" w:rsidRPr="005E1C30" w:rsidRDefault="005E1C30" w:rsidP="005E1C30">
      <w:pPr>
        <w:spacing w:before="100" w:beforeAutospacing="1" w:after="100" w:afterAutospacing="1" w:line="360" w:lineRule="auto"/>
        <w:ind w:left="851" w:hanging="696"/>
        <w:contextualSpacing/>
        <w:rPr>
          <w:rFonts w:ascii="Times New Roman" w:eastAsia="Calibri" w:hAnsi="Times New Roman" w:cs="Times New Roman"/>
          <w:b/>
          <w:sz w:val="28"/>
          <w:szCs w:val="28"/>
        </w:rPr>
      </w:pPr>
      <w:r w:rsidRPr="005E1C30">
        <w:rPr>
          <w:rFonts w:ascii="Times New Roman" w:eastAsia="Calibri" w:hAnsi="Times New Roman" w:cs="Times New Roman"/>
          <w:b/>
          <w:sz w:val="28"/>
          <w:szCs w:val="28"/>
        </w:rPr>
        <w:t>Вопросы и задания:</w:t>
      </w:r>
    </w:p>
    <w:p w:rsidR="005E1C30" w:rsidRPr="005E1C30" w:rsidRDefault="005E1C30" w:rsidP="0082406D">
      <w:pPr>
        <w:numPr>
          <w:ilvl w:val="0"/>
          <w:numId w:val="31"/>
        </w:numPr>
        <w:spacing w:before="100" w:beforeAutospacing="1" w:after="100" w:afterAutospacing="1" w:line="360" w:lineRule="auto"/>
        <w:ind w:left="851" w:hanging="696"/>
        <w:contextualSpacing/>
        <w:rPr>
          <w:rFonts w:ascii="Times New Roman" w:eastAsia="Calibri" w:hAnsi="Times New Roman" w:cs="Times New Roman"/>
          <w:sz w:val="28"/>
          <w:szCs w:val="28"/>
        </w:rPr>
      </w:pPr>
      <w:r w:rsidRPr="005E1C30">
        <w:rPr>
          <w:rFonts w:ascii="Times New Roman" w:eastAsia="Calibri" w:hAnsi="Times New Roman" w:cs="Times New Roman"/>
          <w:sz w:val="28"/>
          <w:szCs w:val="28"/>
        </w:rPr>
        <w:t>Напишите схему реакции окисления этанола.</w:t>
      </w:r>
    </w:p>
    <w:p w:rsidR="00146AE0" w:rsidRPr="00146AE0" w:rsidRDefault="005E1C30" w:rsidP="0082406D">
      <w:pPr>
        <w:numPr>
          <w:ilvl w:val="0"/>
          <w:numId w:val="31"/>
        </w:numPr>
        <w:spacing w:before="100" w:beforeAutospacing="1" w:after="100" w:afterAutospacing="1" w:line="360" w:lineRule="auto"/>
        <w:ind w:left="851" w:hanging="696"/>
        <w:contextualSpacing/>
        <w:rPr>
          <w:rFonts w:ascii="Times New Roman" w:eastAsia="Calibri" w:hAnsi="Times New Roman" w:cs="Times New Roman"/>
          <w:sz w:val="28"/>
          <w:szCs w:val="28"/>
        </w:rPr>
      </w:pPr>
      <w:r w:rsidRPr="005E1C30">
        <w:rPr>
          <w:rFonts w:ascii="Times New Roman" w:eastAsia="Calibri" w:hAnsi="Times New Roman" w:cs="Times New Roman"/>
          <w:sz w:val="28"/>
          <w:szCs w:val="28"/>
        </w:rPr>
        <w:t>Какое соединение выступает в качестве окислителя в данном опыте? По какому признаку можно осудить о его восстановлении?</w:t>
      </w:r>
    </w:p>
    <w:p w:rsidR="005E1C30" w:rsidRPr="005E1C30" w:rsidRDefault="005E1C30" w:rsidP="005E1C30">
      <w:pPr>
        <w:spacing w:before="100" w:beforeAutospacing="1" w:after="100" w:afterAutospacing="1" w:line="360" w:lineRule="auto"/>
        <w:ind w:left="851" w:hanging="696"/>
        <w:contextualSpacing/>
        <w:rPr>
          <w:rFonts w:ascii="Times New Roman" w:eastAsia="Calibri" w:hAnsi="Times New Roman" w:cs="Times New Roman"/>
          <w:b/>
          <w:sz w:val="28"/>
          <w:szCs w:val="28"/>
          <w:u w:val="single"/>
        </w:rPr>
      </w:pPr>
      <w:r w:rsidRPr="005E1C30">
        <w:rPr>
          <w:rFonts w:ascii="Times New Roman" w:eastAsia="Calibri" w:hAnsi="Times New Roman" w:cs="Times New Roman"/>
          <w:b/>
          <w:sz w:val="28"/>
          <w:szCs w:val="28"/>
          <w:u w:val="single"/>
        </w:rPr>
        <w:t>Опыт3. Растворимость спиртов.</w:t>
      </w:r>
    </w:p>
    <w:p w:rsidR="005E1C30" w:rsidRPr="005E1C30" w:rsidRDefault="005E1C30" w:rsidP="00146AE0">
      <w:pPr>
        <w:spacing w:before="100" w:beforeAutospacing="1" w:after="100" w:afterAutospacing="1" w:line="360" w:lineRule="auto"/>
        <w:ind w:left="284"/>
        <w:contextualSpacing/>
        <w:rPr>
          <w:rFonts w:ascii="Times New Roman" w:eastAsia="Calibri" w:hAnsi="Times New Roman" w:cs="Times New Roman"/>
          <w:sz w:val="28"/>
          <w:szCs w:val="28"/>
        </w:rPr>
      </w:pPr>
      <w:r w:rsidRPr="005E1C30">
        <w:rPr>
          <w:rFonts w:ascii="Times New Roman" w:eastAsia="Calibri" w:hAnsi="Times New Roman" w:cs="Times New Roman"/>
          <w:sz w:val="28"/>
          <w:szCs w:val="28"/>
        </w:rPr>
        <w:t>В разные пробирки внесите 2-3 капли этилового и изоамилового спирта, глицерина и немного маннита С</w:t>
      </w:r>
      <w:r w:rsidRPr="005E1C30">
        <w:rPr>
          <w:rFonts w:ascii="Times New Roman" w:eastAsia="Calibri" w:hAnsi="Times New Roman" w:cs="Times New Roman"/>
          <w:sz w:val="28"/>
          <w:szCs w:val="28"/>
          <w:vertAlign w:val="subscript"/>
        </w:rPr>
        <w:t>6</w:t>
      </w:r>
      <w:r w:rsidRPr="005E1C30">
        <w:rPr>
          <w:rFonts w:ascii="Times New Roman" w:eastAsia="Calibri" w:hAnsi="Times New Roman" w:cs="Times New Roman"/>
          <w:sz w:val="28"/>
          <w:szCs w:val="28"/>
        </w:rPr>
        <w:t>Н</w:t>
      </w:r>
      <w:r w:rsidRPr="005E1C30">
        <w:rPr>
          <w:rFonts w:ascii="Times New Roman" w:eastAsia="Calibri" w:hAnsi="Times New Roman" w:cs="Times New Roman"/>
          <w:sz w:val="28"/>
          <w:szCs w:val="28"/>
          <w:vertAlign w:val="subscript"/>
        </w:rPr>
        <w:t>8</w:t>
      </w:r>
      <w:r w:rsidRPr="005E1C30">
        <w:rPr>
          <w:rFonts w:ascii="Times New Roman" w:eastAsia="Calibri" w:hAnsi="Times New Roman" w:cs="Times New Roman"/>
          <w:sz w:val="28"/>
          <w:szCs w:val="28"/>
        </w:rPr>
        <w:t>(ОН)</w:t>
      </w:r>
      <w:r w:rsidRPr="005E1C30">
        <w:rPr>
          <w:rFonts w:ascii="Times New Roman" w:eastAsia="Calibri" w:hAnsi="Times New Roman" w:cs="Times New Roman"/>
          <w:sz w:val="28"/>
          <w:szCs w:val="28"/>
          <w:vertAlign w:val="subscript"/>
        </w:rPr>
        <w:t>6</w:t>
      </w:r>
      <w:r w:rsidRPr="005E1C30">
        <w:rPr>
          <w:rFonts w:ascii="Times New Roman" w:eastAsia="Calibri" w:hAnsi="Times New Roman" w:cs="Times New Roman"/>
          <w:sz w:val="28"/>
          <w:szCs w:val="28"/>
        </w:rPr>
        <w:t xml:space="preserve">. В каждую пробирку добавьте по </w:t>
      </w:r>
      <w:r w:rsidRPr="005E1C30">
        <w:rPr>
          <w:rFonts w:ascii="Times New Roman" w:eastAsia="Calibri" w:hAnsi="Times New Roman" w:cs="Times New Roman"/>
          <w:sz w:val="28"/>
          <w:szCs w:val="28"/>
        </w:rPr>
        <w:lastRenderedPageBreak/>
        <w:t>4-5 капель воды, взболтайте (учтите, что манит- твердое вещество и растворяется медленнее жидкостей)</w:t>
      </w:r>
    </w:p>
    <w:p w:rsidR="005E1C30" w:rsidRPr="005E1C30" w:rsidRDefault="005E1C30" w:rsidP="005E1C30">
      <w:pPr>
        <w:spacing w:before="100" w:beforeAutospacing="1" w:after="100" w:afterAutospacing="1" w:line="360" w:lineRule="auto"/>
        <w:ind w:left="851" w:hanging="696"/>
        <w:contextualSpacing/>
        <w:rPr>
          <w:rFonts w:ascii="Times New Roman" w:eastAsia="Calibri" w:hAnsi="Times New Roman" w:cs="Times New Roman"/>
          <w:b/>
          <w:sz w:val="28"/>
          <w:szCs w:val="28"/>
        </w:rPr>
      </w:pPr>
      <w:r w:rsidRPr="005E1C30">
        <w:rPr>
          <w:rFonts w:ascii="Times New Roman" w:eastAsia="Calibri" w:hAnsi="Times New Roman" w:cs="Times New Roman"/>
          <w:b/>
          <w:sz w:val="28"/>
          <w:szCs w:val="28"/>
        </w:rPr>
        <w:t>Вопросы и задания:</w:t>
      </w:r>
    </w:p>
    <w:p w:rsidR="005E1C30" w:rsidRPr="005E1C30" w:rsidRDefault="005E1C30" w:rsidP="0082406D">
      <w:pPr>
        <w:numPr>
          <w:ilvl w:val="0"/>
          <w:numId w:val="32"/>
        </w:numPr>
        <w:spacing w:before="100" w:beforeAutospacing="1" w:after="100" w:afterAutospacing="1" w:line="360" w:lineRule="auto"/>
        <w:ind w:left="851" w:hanging="696"/>
        <w:contextualSpacing/>
        <w:rPr>
          <w:rFonts w:ascii="Times New Roman" w:eastAsia="Calibri" w:hAnsi="Times New Roman" w:cs="Times New Roman"/>
          <w:sz w:val="28"/>
          <w:szCs w:val="28"/>
        </w:rPr>
      </w:pPr>
      <w:r w:rsidRPr="005E1C30">
        <w:rPr>
          <w:rFonts w:ascii="Times New Roman" w:eastAsia="Calibri" w:hAnsi="Times New Roman" w:cs="Times New Roman"/>
          <w:sz w:val="28"/>
          <w:szCs w:val="28"/>
        </w:rPr>
        <w:t>Сделайте вывод о влиянии радикала на растворимость спиртов.</w:t>
      </w:r>
    </w:p>
    <w:p w:rsidR="005E1C30" w:rsidRPr="00146AE0" w:rsidRDefault="005E1C30" w:rsidP="0082406D">
      <w:pPr>
        <w:numPr>
          <w:ilvl w:val="0"/>
          <w:numId w:val="32"/>
        </w:numPr>
        <w:spacing w:before="100" w:beforeAutospacing="1" w:after="100" w:afterAutospacing="1" w:line="360" w:lineRule="auto"/>
        <w:ind w:left="851" w:hanging="696"/>
        <w:contextualSpacing/>
        <w:rPr>
          <w:rFonts w:ascii="Times New Roman" w:eastAsia="Calibri" w:hAnsi="Times New Roman" w:cs="Times New Roman"/>
          <w:sz w:val="28"/>
          <w:szCs w:val="28"/>
        </w:rPr>
      </w:pPr>
      <w:r w:rsidRPr="005E1C30">
        <w:rPr>
          <w:rFonts w:ascii="Times New Roman" w:eastAsia="Calibri" w:hAnsi="Times New Roman" w:cs="Times New Roman"/>
          <w:sz w:val="28"/>
          <w:szCs w:val="28"/>
        </w:rPr>
        <w:t xml:space="preserve"> Сделайте вывод о влиянии количества групп –ОН в составе молекулы на растворимость спиртов.</w:t>
      </w:r>
    </w:p>
    <w:p w:rsidR="005E1C30" w:rsidRPr="005E1C30" w:rsidRDefault="005E1C30" w:rsidP="005E1C30">
      <w:pPr>
        <w:spacing w:before="100" w:beforeAutospacing="1" w:after="100" w:afterAutospacing="1" w:line="360" w:lineRule="auto"/>
        <w:ind w:left="851" w:hanging="696"/>
        <w:contextualSpacing/>
        <w:rPr>
          <w:rFonts w:ascii="Times New Roman" w:eastAsia="Calibri" w:hAnsi="Times New Roman" w:cs="Times New Roman"/>
          <w:b/>
          <w:sz w:val="28"/>
          <w:szCs w:val="28"/>
          <w:u w:val="single"/>
        </w:rPr>
      </w:pPr>
      <w:r w:rsidRPr="005E1C30">
        <w:rPr>
          <w:rFonts w:ascii="Times New Roman" w:eastAsia="Calibri" w:hAnsi="Times New Roman" w:cs="Times New Roman"/>
          <w:b/>
          <w:sz w:val="28"/>
          <w:szCs w:val="28"/>
          <w:u w:val="single"/>
        </w:rPr>
        <w:t xml:space="preserve">Опыт 4. Образование хелатных комплексов </w:t>
      </w:r>
    </w:p>
    <w:p w:rsidR="005E1C30" w:rsidRPr="005E1C30" w:rsidRDefault="005E1C30" w:rsidP="00472FC0">
      <w:pPr>
        <w:spacing w:before="100" w:beforeAutospacing="1" w:after="100" w:afterAutospacing="1" w:line="360" w:lineRule="auto"/>
        <w:ind w:left="142"/>
        <w:contextualSpacing/>
        <w:jc w:val="both"/>
        <w:rPr>
          <w:rFonts w:ascii="Times New Roman" w:eastAsia="Calibri" w:hAnsi="Times New Roman" w:cs="Times New Roman"/>
          <w:sz w:val="28"/>
          <w:szCs w:val="28"/>
        </w:rPr>
      </w:pPr>
      <w:r w:rsidRPr="005E1C30">
        <w:rPr>
          <w:rFonts w:ascii="Times New Roman" w:eastAsia="Calibri" w:hAnsi="Times New Roman" w:cs="Times New Roman"/>
          <w:sz w:val="28"/>
          <w:szCs w:val="28"/>
        </w:rPr>
        <w:t>В пробирку поместите 5 капель раствора сульфата меди (II) и 5 капель раствора гидроксида натрия. Образуется голубой студенистый осадок гидроксида меди (II). Содержимое пробирки разделите на две пробирки, в первую из них добавьте 1 каплю глицерина, а во вторую – 1 каплю этиленгликоля. Встряхните содержимое обеих пробирок, осадок в них переходит в раствор, который в обоих случаях приобретает интенсивный синий цвет.</w:t>
      </w:r>
    </w:p>
    <w:p w:rsidR="005E1C30" w:rsidRPr="005E1C30" w:rsidRDefault="005E1C30" w:rsidP="005E1C30">
      <w:pPr>
        <w:spacing w:before="100" w:beforeAutospacing="1" w:after="100" w:afterAutospacing="1" w:line="360" w:lineRule="auto"/>
        <w:ind w:left="851" w:hanging="696"/>
        <w:contextualSpacing/>
        <w:rPr>
          <w:rFonts w:ascii="Times New Roman" w:eastAsia="Calibri" w:hAnsi="Times New Roman" w:cs="Times New Roman"/>
          <w:b/>
          <w:sz w:val="28"/>
          <w:szCs w:val="28"/>
          <w:u w:val="single"/>
        </w:rPr>
      </w:pPr>
      <w:r w:rsidRPr="005E1C30">
        <w:rPr>
          <w:rFonts w:ascii="Times New Roman" w:eastAsia="Calibri" w:hAnsi="Times New Roman" w:cs="Times New Roman"/>
          <w:b/>
          <w:sz w:val="28"/>
          <w:szCs w:val="28"/>
        </w:rPr>
        <w:t>Вопросы и задания:</w:t>
      </w:r>
    </w:p>
    <w:p w:rsidR="005E1C30" w:rsidRPr="005E1C30" w:rsidRDefault="005E1C30" w:rsidP="0082406D">
      <w:pPr>
        <w:numPr>
          <w:ilvl w:val="0"/>
          <w:numId w:val="33"/>
        </w:numPr>
        <w:spacing w:before="100" w:beforeAutospacing="1" w:after="100" w:afterAutospacing="1" w:line="360" w:lineRule="auto"/>
        <w:ind w:left="851" w:hanging="696"/>
        <w:contextualSpacing/>
        <w:jc w:val="both"/>
        <w:rPr>
          <w:rFonts w:ascii="Times New Roman" w:eastAsia="Calibri" w:hAnsi="Times New Roman" w:cs="Times New Roman"/>
          <w:b/>
          <w:sz w:val="28"/>
          <w:szCs w:val="28"/>
          <w:u w:val="single"/>
        </w:rPr>
      </w:pPr>
      <w:r w:rsidRPr="005E1C30">
        <w:rPr>
          <w:rFonts w:ascii="Times New Roman" w:eastAsia="Calibri" w:hAnsi="Times New Roman" w:cs="Times New Roman"/>
          <w:sz w:val="28"/>
          <w:szCs w:val="28"/>
        </w:rPr>
        <w:t>Напишите схему реакции, лежащей в основе растворения осадка гидроксида меди (II). Какой структурный фрагмент должен содержаться в молекулах спиртов, способных растворять гидроксид меди (II)?</w:t>
      </w:r>
    </w:p>
    <w:p w:rsidR="00146AE0" w:rsidRPr="00146AE0" w:rsidRDefault="005E1C30" w:rsidP="0082406D">
      <w:pPr>
        <w:numPr>
          <w:ilvl w:val="0"/>
          <w:numId w:val="33"/>
        </w:numPr>
        <w:spacing w:before="100" w:beforeAutospacing="1" w:after="100" w:afterAutospacing="1" w:line="360" w:lineRule="auto"/>
        <w:ind w:left="851" w:hanging="696"/>
        <w:contextualSpacing/>
        <w:jc w:val="both"/>
        <w:rPr>
          <w:rFonts w:ascii="Times New Roman" w:eastAsia="Calibri" w:hAnsi="Times New Roman" w:cs="Times New Roman"/>
          <w:b/>
          <w:sz w:val="28"/>
          <w:szCs w:val="28"/>
          <w:u w:val="single"/>
        </w:rPr>
      </w:pPr>
      <w:r w:rsidRPr="005E1C30">
        <w:rPr>
          <w:rFonts w:ascii="Times New Roman" w:eastAsia="Calibri" w:hAnsi="Times New Roman" w:cs="Times New Roman"/>
          <w:sz w:val="28"/>
          <w:szCs w:val="28"/>
        </w:rPr>
        <w:t>Можно ли использовать эту реакцию в случае необходимости различить растворы глицерина и этанола?</w:t>
      </w:r>
    </w:p>
    <w:p w:rsidR="005E1C30" w:rsidRPr="005E1C30" w:rsidRDefault="005E1C30" w:rsidP="005E1C30">
      <w:pPr>
        <w:tabs>
          <w:tab w:val="left" w:pos="1200"/>
        </w:tabs>
        <w:spacing w:line="360" w:lineRule="auto"/>
        <w:jc w:val="center"/>
        <w:rPr>
          <w:rFonts w:ascii="Times New Roman" w:eastAsia="Times New Roman" w:hAnsi="Times New Roman" w:cs="Times New Roman"/>
          <w:b/>
          <w:sz w:val="28"/>
          <w:szCs w:val="28"/>
          <w:lang w:eastAsia="ru-RU"/>
        </w:rPr>
      </w:pPr>
      <w:r w:rsidRPr="005E1C30">
        <w:rPr>
          <w:rFonts w:ascii="Times New Roman" w:eastAsia="Times New Roman" w:hAnsi="Times New Roman" w:cs="Times New Roman"/>
          <w:b/>
          <w:sz w:val="28"/>
          <w:szCs w:val="28"/>
          <w:lang w:eastAsia="ru-RU"/>
        </w:rPr>
        <w:t>ЗАДАНИЕ ДЛЯ САМОСТОЯТЕЛЬНОЙ РАБОТЫ</w:t>
      </w:r>
    </w:p>
    <w:p w:rsidR="005E1C30" w:rsidRPr="005E1C30" w:rsidRDefault="005E1C30" w:rsidP="005E1C30">
      <w:pPr>
        <w:tabs>
          <w:tab w:val="left" w:pos="1200"/>
        </w:tabs>
        <w:spacing w:line="360" w:lineRule="auto"/>
        <w:rPr>
          <w:rFonts w:ascii="Times New Roman" w:eastAsia="Times New Roman" w:hAnsi="Times New Roman" w:cs="Times New Roman"/>
          <w:b/>
          <w:sz w:val="28"/>
          <w:szCs w:val="28"/>
          <w:lang w:eastAsia="ru-RU"/>
        </w:rPr>
      </w:pPr>
      <w:r w:rsidRPr="005E1C30">
        <w:rPr>
          <w:rFonts w:ascii="Times New Roman" w:eastAsia="Times New Roman" w:hAnsi="Times New Roman" w:cs="Times New Roman"/>
          <w:b/>
          <w:sz w:val="28"/>
          <w:szCs w:val="28"/>
          <w:lang w:eastAsia="ru-RU"/>
        </w:rPr>
        <w:t>Содержание самостоятельной внеаудиторной работы по теме:</w:t>
      </w:r>
    </w:p>
    <w:p w:rsidR="005E1C30" w:rsidRPr="005E1C30" w:rsidRDefault="005E1C30" w:rsidP="005E1C30">
      <w:pPr>
        <w:tabs>
          <w:tab w:val="left" w:pos="1200"/>
        </w:tabs>
        <w:spacing w:line="360" w:lineRule="auto"/>
        <w:ind w:left="720"/>
        <w:contextualSpacing/>
        <w:rPr>
          <w:rFonts w:ascii="Times New Roman" w:eastAsia="Times New Roman" w:hAnsi="Times New Roman" w:cs="Times New Roman"/>
          <w:b/>
          <w:sz w:val="28"/>
          <w:szCs w:val="28"/>
          <w:lang w:eastAsia="ru-RU"/>
        </w:rPr>
      </w:pPr>
      <w:r w:rsidRPr="005E1C30">
        <w:rPr>
          <w:rFonts w:ascii="Times New Roman" w:eastAsia="Times New Roman" w:hAnsi="Times New Roman" w:cs="Times New Roman"/>
          <w:sz w:val="28"/>
          <w:szCs w:val="28"/>
          <w:lang w:eastAsia="ru-RU"/>
        </w:rPr>
        <w:t xml:space="preserve">О- 1, выучить теоретический материал к следующей практической работе </w:t>
      </w:r>
      <w:r>
        <w:rPr>
          <w:rFonts w:ascii="Times New Roman" w:eastAsia="Times New Roman" w:hAnsi="Times New Roman" w:cs="Times New Roman"/>
          <w:sz w:val="28"/>
          <w:szCs w:val="28"/>
          <w:lang w:eastAsia="ru-RU"/>
        </w:rPr>
        <w:t xml:space="preserve">по теме «Фенолы» </w:t>
      </w:r>
      <w:r w:rsidRPr="005E1C30">
        <w:rPr>
          <w:rFonts w:ascii="Times New Roman" w:eastAsia="Times New Roman" w:hAnsi="Times New Roman" w:cs="Times New Roman"/>
          <w:sz w:val="28"/>
          <w:szCs w:val="28"/>
          <w:lang w:eastAsia="ru-RU"/>
        </w:rPr>
        <w:t>на стр. 135-142</w:t>
      </w:r>
    </w:p>
    <w:p w:rsidR="005E1C30" w:rsidRPr="005E1C30" w:rsidRDefault="005E1C30" w:rsidP="005E1C30">
      <w:pPr>
        <w:tabs>
          <w:tab w:val="left" w:pos="1200"/>
        </w:tabs>
        <w:spacing w:line="360" w:lineRule="auto"/>
        <w:ind w:left="720"/>
        <w:contextualSpacing/>
        <w:rPr>
          <w:rFonts w:ascii="Times New Roman" w:eastAsia="Times New Roman" w:hAnsi="Times New Roman" w:cs="Times New Roman"/>
          <w:b/>
          <w:sz w:val="28"/>
          <w:szCs w:val="28"/>
          <w:lang w:eastAsia="ru-RU"/>
        </w:rPr>
      </w:pPr>
      <w:r w:rsidRPr="005E1C30">
        <w:rPr>
          <w:rFonts w:ascii="Times New Roman" w:eastAsia="Times New Roman" w:hAnsi="Times New Roman" w:cs="Times New Roman"/>
          <w:b/>
          <w:sz w:val="28"/>
          <w:szCs w:val="28"/>
          <w:lang w:eastAsia="ru-RU"/>
        </w:rPr>
        <w:t>Правила подготовки к занятию:</w:t>
      </w:r>
    </w:p>
    <w:p w:rsidR="005E1C30" w:rsidRPr="005E1C30" w:rsidRDefault="005E1C30" w:rsidP="0082406D">
      <w:pPr>
        <w:numPr>
          <w:ilvl w:val="0"/>
          <w:numId w:val="34"/>
        </w:numPr>
        <w:tabs>
          <w:tab w:val="left" w:pos="1200"/>
        </w:tabs>
        <w:spacing w:line="360" w:lineRule="auto"/>
        <w:contextualSpacing/>
        <w:rPr>
          <w:rFonts w:ascii="Times New Roman" w:eastAsia="Times New Roman" w:hAnsi="Times New Roman" w:cs="Times New Roman"/>
          <w:sz w:val="28"/>
          <w:szCs w:val="28"/>
          <w:lang w:eastAsia="ru-RU"/>
        </w:rPr>
      </w:pPr>
      <w:r w:rsidRPr="005E1C30">
        <w:rPr>
          <w:rFonts w:ascii="Times New Roman" w:eastAsia="Times New Roman" w:hAnsi="Times New Roman" w:cs="Times New Roman"/>
          <w:sz w:val="28"/>
          <w:szCs w:val="28"/>
          <w:lang w:eastAsia="ru-RU"/>
        </w:rPr>
        <w:t xml:space="preserve">Ознакомиться с содержанием темы. Уяснить, о чем идет речь. </w:t>
      </w:r>
    </w:p>
    <w:p w:rsidR="005E1C30" w:rsidRPr="00146AE0" w:rsidRDefault="005E1C30" w:rsidP="0082406D">
      <w:pPr>
        <w:numPr>
          <w:ilvl w:val="0"/>
          <w:numId w:val="34"/>
        </w:numPr>
        <w:tabs>
          <w:tab w:val="left" w:pos="1200"/>
        </w:tabs>
        <w:spacing w:line="360" w:lineRule="auto"/>
        <w:contextualSpacing/>
        <w:rPr>
          <w:rFonts w:ascii="Times New Roman" w:eastAsia="Times New Roman" w:hAnsi="Times New Roman" w:cs="Times New Roman"/>
          <w:sz w:val="28"/>
          <w:szCs w:val="28"/>
          <w:lang w:eastAsia="ru-RU"/>
        </w:rPr>
      </w:pPr>
      <w:r w:rsidRPr="005E1C30">
        <w:rPr>
          <w:rFonts w:ascii="Times New Roman" w:eastAsia="Times New Roman" w:hAnsi="Times New Roman" w:cs="Times New Roman"/>
          <w:sz w:val="28"/>
          <w:szCs w:val="28"/>
          <w:lang w:eastAsia="ru-RU"/>
        </w:rPr>
        <w:t>Обратить внимание на механизмы реакций, особеннос</w:t>
      </w:r>
      <w:r w:rsidR="00146AE0">
        <w:rPr>
          <w:rFonts w:ascii="Times New Roman" w:eastAsia="Times New Roman" w:hAnsi="Times New Roman" w:cs="Times New Roman"/>
          <w:sz w:val="28"/>
          <w:szCs w:val="28"/>
          <w:lang w:eastAsia="ru-RU"/>
        </w:rPr>
        <w:t>ти протекания химических реакций.</w:t>
      </w:r>
    </w:p>
    <w:p w:rsidR="00ED0C19" w:rsidRDefault="005E1C30" w:rsidP="0082406D">
      <w:pPr>
        <w:pStyle w:val="a4"/>
        <w:numPr>
          <w:ilvl w:val="1"/>
          <w:numId w:val="20"/>
        </w:numPr>
        <w:spacing w:before="100" w:beforeAutospacing="1" w:after="100" w:afterAutospacing="1" w:line="360" w:lineRule="auto"/>
        <w:outlineLvl w:val="2"/>
        <w:rPr>
          <w:rFonts w:ascii="Times New Roman" w:hAnsi="Times New Roman" w:cs="Times New Roman"/>
          <w:b/>
          <w:sz w:val="28"/>
          <w:szCs w:val="28"/>
        </w:rPr>
      </w:pPr>
      <w:bookmarkStart w:id="23" w:name="_Toc472144674"/>
      <w:r>
        <w:rPr>
          <w:rFonts w:ascii="Times New Roman" w:hAnsi="Times New Roman" w:cs="Times New Roman"/>
          <w:b/>
          <w:sz w:val="28"/>
          <w:szCs w:val="28"/>
        </w:rPr>
        <w:lastRenderedPageBreak/>
        <w:t xml:space="preserve">Практическое занятие № 6. </w:t>
      </w:r>
      <w:r w:rsidR="00ED0C19" w:rsidRPr="00ED0C19">
        <w:rPr>
          <w:rFonts w:ascii="Times New Roman" w:hAnsi="Times New Roman" w:cs="Times New Roman"/>
          <w:b/>
          <w:sz w:val="28"/>
          <w:szCs w:val="28"/>
        </w:rPr>
        <w:t>Фенолы: химические свойства, качественные реакции.</w:t>
      </w:r>
      <w:bookmarkEnd w:id="23"/>
    </w:p>
    <w:p w:rsidR="000D7B27" w:rsidRDefault="000D7B27" w:rsidP="000D7B27">
      <w:pPr>
        <w:spacing w:line="360" w:lineRule="auto"/>
        <w:jc w:val="center"/>
        <w:rPr>
          <w:rFonts w:ascii="Times New Roman" w:hAnsi="Times New Roman" w:cs="Times New Roman"/>
          <w:b/>
          <w:i/>
          <w:sz w:val="28"/>
          <w:szCs w:val="28"/>
        </w:rPr>
      </w:pPr>
      <w:r w:rsidRPr="00793B86">
        <w:rPr>
          <w:rFonts w:ascii="Times New Roman" w:hAnsi="Times New Roman" w:cs="Times New Roman"/>
          <w:b/>
          <w:i/>
          <w:sz w:val="28"/>
          <w:szCs w:val="28"/>
        </w:rPr>
        <w:t>Требования к подготовке студентов по итогам изучения темы.</w:t>
      </w:r>
    </w:p>
    <w:p w:rsidR="005E1C30" w:rsidRPr="00146AE0" w:rsidRDefault="00A84C19" w:rsidP="00146AE0">
      <w:pPr>
        <w:spacing w:line="276" w:lineRule="auto"/>
        <w:rPr>
          <w:rFonts w:ascii="Times New Roman" w:hAnsi="Times New Roman" w:cs="Times New Roman"/>
          <w:b/>
          <w:sz w:val="24"/>
          <w:szCs w:val="24"/>
        </w:rPr>
      </w:pPr>
      <w:r>
        <w:rPr>
          <w:rFonts w:ascii="Times New Roman" w:hAnsi="Times New Roman" w:cs="Times New Roman"/>
          <w:b/>
          <w:sz w:val="24"/>
          <w:szCs w:val="24"/>
        </w:rPr>
        <w:t>И</w:t>
      </w:r>
      <w:r w:rsidR="005E1C30" w:rsidRPr="00146AE0">
        <w:rPr>
          <w:rFonts w:ascii="Times New Roman" w:hAnsi="Times New Roman" w:cs="Times New Roman"/>
          <w:b/>
          <w:sz w:val="24"/>
          <w:szCs w:val="24"/>
        </w:rPr>
        <w:t>меть представление:</w:t>
      </w:r>
    </w:p>
    <w:p w:rsidR="005E1C30" w:rsidRPr="00146AE0" w:rsidRDefault="005E1C30" w:rsidP="00146AE0">
      <w:pPr>
        <w:spacing w:line="276" w:lineRule="auto"/>
        <w:rPr>
          <w:rFonts w:ascii="Times New Roman" w:hAnsi="Times New Roman" w:cs="Times New Roman"/>
          <w:sz w:val="24"/>
          <w:szCs w:val="24"/>
        </w:rPr>
      </w:pPr>
      <w:r w:rsidRPr="00146AE0">
        <w:rPr>
          <w:rFonts w:ascii="Times New Roman" w:hAnsi="Times New Roman" w:cs="Times New Roman"/>
          <w:sz w:val="24"/>
          <w:szCs w:val="24"/>
        </w:rPr>
        <w:t>О гомологичном ряде фенолов.</w:t>
      </w:r>
    </w:p>
    <w:p w:rsidR="005E1C30" w:rsidRPr="00146AE0" w:rsidRDefault="00A84C19" w:rsidP="00146AE0">
      <w:pPr>
        <w:spacing w:line="276" w:lineRule="auto"/>
        <w:rPr>
          <w:rFonts w:ascii="Times New Roman" w:hAnsi="Times New Roman" w:cs="Times New Roman"/>
          <w:b/>
          <w:sz w:val="24"/>
          <w:szCs w:val="24"/>
        </w:rPr>
      </w:pPr>
      <w:r>
        <w:rPr>
          <w:rFonts w:ascii="Times New Roman" w:hAnsi="Times New Roman" w:cs="Times New Roman"/>
          <w:b/>
          <w:sz w:val="24"/>
          <w:szCs w:val="24"/>
        </w:rPr>
        <w:t>У</w:t>
      </w:r>
      <w:r w:rsidR="005E1C30" w:rsidRPr="00146AE0">
        <w:rPr>
          <w:rFonts w:ascii="Times New Roman" w:hAnsi="Times New Roman" w:cs="Times New Roman"/>
          <w:b/>
          <w:sz w:val="24"/>
          <w:szCs w:val="24"/>
        </w:rPr>
        <w:t>меть:</w:t>
      </w:r>
    </w:p>
    <w:p w:rsidR="005E1C30" w:rsidRPr="00146AE0" w:rsidRDefault="005E1C30" w:rsidP="00146AE0">
      <w:pPr>
        <w:numPr>
          <w:ilvl w:val="0"/>
          <w:numId w:val="8"/>
        </w:numPr>
        <w:spacing w:line="276" w:lineRule="auto"/>
        <w:contextualSpacing/>
        <w:rPr>
          <w:rFonts w:ascii="Times New Roman" w:hAnsi="Times New Roman" w:cs="Times New Roman"/>
          <w:b/>
          <w:sz w:val="24"/>
          <w:szCs w:val="24"/>
        </w:rPr>
      </w:pPr>
      <w:r w:rsidRPr="00146AE0">
        <w:rPr>
          <w:rFonts w:ascii="Times New Roman" w:hAnsi="Times New Roman" w:cs="Times New Roman"/>
          <w:sz w:val="24"/>
          <w:szCs w:val="24"/>
        </w:rPr>
        <w:t>На основе полученных знаний объяснять механизм нуклеофильного замещения;</w:t>
      </w:r>
    </w:p>
    <w:p w:rsidR="005E1C30" w:rsidRPr="00146AE0" w:rsidRDefault="005E1C30" w:rsidP="00146AE0">
      <w:pPr>
        <w:numPr>
          <w:ilvl w:val="0"/>
          <w:numId w:val="8"/>
        </w:numPr>
        <w:spacing w:line="276" w:lineRule="auto"/>
        <w:contextualSpacing/>
        <w:rPr>
          <w:rFonts w:ascii="Times New Roman" w:hAnsi="Times New Roman" w:cs="Times New Roman"/>
          <w:b/>
          <w:sz w:val="24"/>
          <w:szCs w:val="24"/>
        </w:rPr>
      </w:pPr>
      <w:r w:rsidRPr="00146AE0">
        <w:rPr>
          <w:rFonts w:ascii="Times New Roman" w:hAnsi="Times New Roman" w:cs="Times New Roman"/>
          <w:sz w:val="24"/>
          <w:szCs w:val="24"/>
        </w:rPr>
        <w:t>Давать названия химическим веществам по систематической номенклатуре;</w:t>
      </w:r>
    </w:p>
    <w:p w:rsidR="005E1C30" w:rsidRPr="00146AE0" w:rsidRDefault="005E1C30" w:rsidP="00146AE0">
      <w:pPr>
        <w:numPr>
          <w:ilvl w:val="0"/>
          <w:numId w:val="8"/>
        </w:numPr>
        <w:spacing w:line="276" w:lineRule="auto"/>
        <w:contextualSpacing/>
        <w:rPr>
          <w:rFonts w:ascii="Times New Roman" w:hAnsi="Times New Roman" w:cs="Times New Roman"/>
          <w:b/>
          <w:sz w:val="24"/>
          <w:szCs w:val="24"/>
        </w:rPr>
      </w:pPr>
      <w:r w:rsidRPr="00146AE0">
        <w:rPr>
          <w:rFonts w:ascii="Times New Roman" w:hAnsi="Times New Roman" w:cs="Times New Roman"/>
          <w:sz w:val="24"/>
          <w:szCs w:val="24"/>
        </w:rPr>
        <w:t>Составлять формулы изомерных одноатомных и многоатомных фенолов;</w:t>
      </w:r>
    </w:p>
    <w:p w:rsidR="005E1C30" w:rsidRPr="00146AE0" w:rsidRDefault="005E1C30" w:rsidP="00146AE0">
      <w:pPr>
        <w:numPr>
          <w:ilvl w:val="0"/>
          <w:numId w:val="8"/>
        </w:numPr>
        <w:spacing w:line="276" w:lineRule="auto"/>
        <w:contextualSpacing/>
        <w:rPr>
          <w:rFonts w:ascii="Times New Roman" w:hAnsi="Times New Roman" w:cs="Times New Roman"/>
          <w:b/>
          <w:sz w:val="24"/>
          <w:szCs w:val="24"/>
        </w:rPr>
      </w:pPr>
      <w:r w:rsidRPr="00146AE0">
        <w:rPr>
          <w:rFonts w:ascii="Times New Roman" w:hAnsi="Times New Roman" w:cs="Times New Roman"/>
          <w:sz w:val="24"/>
          <w:szCs w:val="24"/>
        </w:rPr>
        <w:t>Проводить качественный анализ органических веществ.</w:t>
      </w:r>
    </w:p>
    <w:p w:rsidR="005E1C30" w:rsidRPr="00146AE0" w:rsidRDefault="005E1C30" w:rsidP="00146AE0">
      <w:pPr>
        <w:numPr>
          <w:ilvl w:val="0"/>
          <w:numId w:val="1"/>
        </w:numPr>
        <w:spacing w:after="0" w:line="276" w:lineRule="auto"/>
        <w:ind w:left="709"/>
        <w:contextualSpacing/>
        <w:rPr>
          <w:rFonts w:ascii="Times New Roman" w:eastAsia="Times New Roman" w:hAnsi="Times New Roman" w:cs="Times New Roman"/>
          <w:sz w:val="24"/>
          <w:szCs w:val="24"/>
          <w:lang w:eastAsia="ru-RU"/>
        </w:rPr>
      </w:pPr>
      <w:r w:rsidRPr="00146AE0">
        <w:rPr>
          <w:rFonts w:ascii="Times New Roman" w:eastAsia="Times New Roman" w:hAnsi="Times New Roman" w:cs="Times New Roman"/>
          <w:sz w:val="24"/>
          <w:szCs w:val="24"/>
          <w:lang w:eastAsia="ru-RU"/>
        </w:rPr>
        <w:t>Объяснять строение вещества на основе их химических свойств и наоборот, по химическим свойствам характеризовать строение вещества.</w:t>
      </w:r>
    </w:p>
    <w:p w:rsidR="005E1C30" w:rsidRPr="00146AE0" w:rsidRDefault="005E1C30" w:rsidP="00146AE0">
      <w:pPr>
        <w:numPr>
          <w:ilvl w:val="0"/>
          <w:numId w:val="1"/>
        </w:numPr>
        <w:spacing w:after="0" w:line="276" w:lineRule="auto"/>
        <w:ind w:left="709"/>
        <w:contextualSpacing/>
        <w:rPr>
          <w:rFonts w:ascii="Times New Roman" w:eastAsia="Times New Roman" w:hAnsi="Times New Roman" w:cs="Times New Roman"/>
          <w:sz w:val="24"/>
          <w:szCs w:val="24"/>
          <w:lang w:eastAsia="ru-RU"/>
        </w:rPr>
      </w:pPr>
      <w:r w:rsidRPr="00146AE0">
        <w:rPr>
          <w:rFonts w:ascii="Times New Roman" w:eastAsia="Times New Roman" w:hAnsi="Times New Roman" w:cs="Times New Roman"/>
          <w:sz w:val="24"/>
          <w:szCs w:val="24"/>
          <w:lang w:eastAsia="ru-RU"/>
        </w:rPr>
        <w:t>Составлять схемы химических реакций, характеризующие свойства фенолов и способы их получения.</w:t>
      </w:r>
    </w:p>
    <w:p w:rsidR="005E1C30" w:rsidRPr="00146AE0" w:rsidRDefault="00A84C19" w:rsidP="00146AE0">
      <w:pPr>
        <w:spacing w:after="0" w:line="276"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w:t>
      </w:r>
      <w:r w:rsidR="005E1C30" w:rsidRPr="00146AE0">
        <w:rPr>
          <w:rFonts w:ascii="Times New Roman" w:eastAsia="Times New Roman" w:hAnsi="Times New Roman" w:cs="Times New Roman"/>
          <w:b/>
          <w:sz w:val="24"/>
          <w:szCs w:val="24"/>
          <w:lang w:eastAsia="ru-RU"/>
        </w:rPr>
        <w:t>нать:</w:t>
      </w:r>
    </w:p>
    <w:p w:rsidR="005E1C30" w:rsidRPr="00146AE0" w:rsidRDefault="005E1C30" w:rsidP="00146AE0">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146AE0">
        <w:rPr>
          <w:rFonts w:ascii="Times New Roman" w:eastAsia="Times New Roman" w:hAnsi="Times New Roman" w:cs="Times New Roman"/>
          <w:sz w:val="24"/>
          <w:szCs w:val="24"/>
          <w:lang w:eastAsia="ru-RU"/>
        </w:rPr>
        <w:t>Номенклатуру и классификацию фенолов.</w:t>
      </w:r>
    </w:p>
    <w:p w:rsidR="005E1C30" w:rsidRPr="00146AE0" w:rsidRDefault="005E1C30" w:rsidP="00146AE0">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146AE0">
        <w:rPr>
          <w:rFonts w:ascii="Times New Roman" w:eastAsia="Times New Roman" w:hAnsi="Times New Roman" w:cs="Times New Roman"/>
          <w:sz w:val="24"/>
          <w:szCs w:val="24"/>
          <w:lang w:eastAsia="ru-RU"/>
        </w:rPr>
        <w:t>Способы получения одноатомных и многоатомных фенолов.</w:t>
      </w:r>
    </w:p>
    <w:p w:rsidR="005E1C30" w:rsidRPr="00146AE0" w:rsidRDefault="005E1C30" w:rsidP="00146AE0">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146AE0">
        <w:rPr>
          <w:rFonts w:ascii="Times New Roman" w:eastAsia="Times New Roman" w:hAnsi="Times New Roman" w:cs="Times New Roman"/>
          <w:sz w:val="24"/>
          <w:szCs w:val="24"/>
          <w:lang w:eastAsia="ru-RU"/>
        </w:rPr>
        <w:t>Химические свойства одноатомных фенолов: реакции замещения, окисления.</w:t>
      </w:r>
    </w:p>
    <w:p w:rsidR="005E1C30" w:rsidRPr="00146AE0" w:rsidRDefault="005E1C30" w:rsidP="00146AE0">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146AE0">
        <w:rPr>
          <w:rFonts w:ascii="Times New Roman" w:eastAsia="Times New Roman" w:hAnsi="Times New Roman" w:cs="Times New Roman"/>
          <w:sz w:val="24"/>
          <w:szCs w:val="24"/>
          <w:lang w:eastAsia="ru-RU"/>
        </w:rPr>
        <w:t>Применение фенолов в промышленности, химической промышленности, медицине.</w:t>
      </w:r>
    </w:p>
    <w:p w:rsidR="000D7B27" w:rsidRPr="00146AE0" w:rsidRDefault="000D7B27" w:rsidP="00146AE0">
      <w:pPr>
        <w:spacing w:before="100" w:beforeAutospacing="1" w:after="100" w:afterAutospacing="1" w:line="276" w:lineRule="auto"/>
        <w:ind w:left="360"/>
        <w:rPr>
          <w:rFonts w:ascii="Times New Roman" w:hAnsi="Times New Roman" w:cs="Times New Roman"/>
          <w:b/>
          <w:sz w:val="24"/>
          <w:szCs w:val="24"/>
        </w:rPr>
      </w:pPr>
      <w:r w:rsidRPr="00146AE0">
        <w:rPr>
          <w:rFonts w:ascii="Times New Roman" w:hAnsi="Times New Roman" w:cs="Times New Roman"/>
          <w:b/>
          <w:sz w:val="24"/>
          <w:szCs w:val="24"/>
        </w:rPr>
        <w:t>Перечень ПК и ОК, формируемых на учебном занятии</w:t>
      </w:r>
    </w:p>
    <w:p w:rsidR="000D7B27" w:rsidRPr="00146AE0" w:rsidRDefault="000D7B27" w:rsidP="00146AE0">
      <w:pPr>
        <w:spacing w:before="100" w:beforeAutospacing="1" w:after="100" w:afterAutospacing="1" w:line="276" w:lineRule="auto"/>
        <w:ind w:left="360"/>
        <w:rPr>
          <w:rFonts w:ascii="Times New Roman" w:hAnsi="Times New Roman" w:cs="Times New Roman"/>
          <w:b/>
          <w:sz w:val="24"/>
          <w:szCs w:val="24"/>
        </w:rPr>
      </w:pPr>
      <w:r w:rsidRPr="00146AE0">
        <w:rPr>
          <w:rFonts w:ascii="Times New Roman" w:hAnsi="Times New Roman" w:cs="Times New Roman"/>
          <w:b/>
          <w:sz w:val="24"/>
          <w:szCs w:val="24"/>
        </w:rPr>
        <w:t>ОК 2. ОК 3. ПК 1.6. ПК 2.1. ПК 2.2. ПК 2.3.</w:t>
      </w:r>
    </w:p>
    <w:p w:rsidR="005E1C30" w:rsidRPr="00146AE0" w:rsidRDefault="005E1C30" w:rsidP="00146AE0">
      <w:pPr>
        <w:tabs>
          <w:tab w:val="left" w:pos="1200"/>
        </w:tabs>
        <w:spacing w:line="276" w:lineRule="auto"/>
        <w:rPr>
          <w:rFonts w:ascii="Times New Roman" w:eastAsia="Times New Roman" w:hAnsi="Times New Roman" w:cs="Times New Roman"/>
          <w:b/>
          <w:sz w:val="24"/>
          <w:szCs w:val="24"/>
          <w:lang w:eastAsia="ru-RU"/>
        </w:rPr>
      </w:pPr>
      <w:r w:rsidRPr="00146AE0">
        <w:rPr>
          <w:rFonts w:ascii="Times New Roman" w:eastAsia="Times New Roman" w:hAnsi="Times New Roman" w:cs="Times New Roman"/>
          <w:b/>
          <w:sz w:val="24"/>
          <w:szCs w:val="24"/>
          <w:lang w:eastAsia="ru-RU"/>
        </w:rPr>
        <w:t>Цели и задачи.</w:t>
      </w:r>
    </w:p>
    <w:p w:rsidR="00A84C19" w:rsidRPr="00A84C19" w:rsidRDefault="00A84C19" w:rsidP="0082406D">
      <w:pPr>
        <w:numPr>
          <w:ilvl w:val="0"/>
          <w:numId w:val="142"/>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Систематизация теоретических знаний при поведении химического эксперимента.</w:t>
      </w:r>
    </w:p>
    <w:p w:rsidR="00A84C19" w:rsidRPr="00A84C19" w:rsidRDefault="00A84C19" w:rsidP="0082406D">
      <w:pPr>
        <w:numPr>
          <w:ilvl w:val="0"/>
          <w:numId w:val="142"/>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умений работать по инструкции.</w:t>
      </w:r>
    </w:p>
    <w:p w:rsidR="00A84C19" w:rsidRPr="00A84C19" w:rsidRDefault="00A84C19" w:rsidP="0082406D">
      <w:pPr>
        <w:numPr>
          <w:ilvl w:val="0"/>
          <w:numId w:val="142"/>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умений проведения качественных реакций на органические вещества.</w:t>
      </w:r>
    </w:p>
    <w:p w:rsidR="00A84C19" w:rsidRPr="00A84C19" w:rsidRDefault="00A84C19" w:rsidP="0082406D">
      <w:pPr>
        <w:numPr>
          <w:ilvl w:val="0"/>
          <w:numId w:val="142"/>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Соблюдение правил техники безопасности при проведение химического эксперимента.</w:t>
      </w:r>
    </w:p>
    <w:p w:rsidR="00A84C19" w:rsidRPr="00A84C19" w:rsidRDefault="00A84C19" w:rsidP="0082406D">
      <w:pPr>
        <w:numPr>
          <w:ilvl w:val="0"/>
          <w:numId w:val="142"/>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умения делать выводы на основе большого количества информации, развивать научное представление о сложных процессах</w:t>
      </w:r>
    </w:p>
    <w:p w:rsidR="00A84C19" w:rsidRPr="00A84C19" w:rsidRDefault="00A84C19" w:rsidP="0082406D">
      <w:pPr>
        <w:numPr>
          <w:ilvl w:val="0"/>
          <w:numId w:val="142"/>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умения работать в команде; принимать решения в разных ситуациях; нести ответственность за собственную деятельность.</w:t>
      </w:r>
    </w:p>
    <w:p w:rsidR="005F64D6" w:rsidRDefault="005F64D6" w:rsidP="005E1C30">
      <w:pPr>
        <w:tabs>
          <w:tab w:val="left" w:pos="1200"/>
        </w:tabs>
        <w:spacing w:line="360" w:lineRule="auto"/>
        <w:contextualSpacing/>
        <w:rPr>
          <w:rFonts w:ascii="Times New Roman" w:eastAsia="Times New Roman" w:hAnsi="Times New Roman" w:cs="Times New Roman"/>
          <w:b/>
          <w:sz w:val="28"/>
          <w:szCs w:val="28"/>
          <w:lang w:eastAsia="ru-RU"/>
        </w:rPr>
      </w:pPr>
    </w:p>
    <w:p w:rsidR="005E1C30" w:rsidRPr="005E1C30" w:rsidRDefault="005E1C30" w:rsidP="005E1C30">
      <w:pPr>
        <w:tabs>
          <w:tab w:val="left" w:pos="1200"/>
        </w:tabs>
        <w:spacing w:line="360" w:lineRule="auto"/>
        <w:contextualSpacing/>
        <w:rPr>
          <w:rFonts w:ascii="Times New Roman" w:eastAsia="Times New Roman" w:hAnsi="Times New Roman" w:cs="Times New Roman"/>
          <w:sz w:val="28"/>
          <w:szCs w:val="28"/>
          <w:lang w:eastAsia="ru-RU"/>
        </w:rPr>
      </w:pPr>
      <w:r w:rsidRPr="005E1C30">
        <w:rPr>
          <w:rFonts w:ascii="Times New Roman" w:eastAsia="Times New Roman" w:hAnsi="Times New Roman" w:cs="Times New Roman"/>
          <w:b/>
          <w:sz w:val="28"/>
          <w:szCs w:val="28"/>
          <w:lang w:eastAsia="ru-RU"/>
        </w:rPr>
        <w:t xml:space="preserve">Время проведения: </w:t>
      </w:r>
      <w:r w:rsidRPr="005E1C30">
        <w:rPr>
          <w:rFonts w:ascii="Times New Roman" w:eastAsia="Times New Roman" w:hAnsi="Times New Roman" w:cs="Times New Roman"/>
          <w:sz w:val="28"/>
          <w:szCs w:val="28"/>
          <w:lang w:eastAsia="ru-RU"/>
        </w:rPr>
        <w:t>180 мин.</w:t>
      </w:r>
    </w:p>
    <w:p w:rsidR="005E1C30" w:rsidRPr="005E1C30" w:rsidRDefault="005E1C30" w:rsidP="005E1C30">
      <w:pPr>
        <w:tabs>
          <w:tab w:val="left" w:pos="1200"/>
        </w:tabs>
        <w:spacing w:line="360" w:lineRule="auto"/>
        <w:contextualSpacing/>
        <w:rPr>
          <w:rFonts w:ascii="Times New Roman" w:eastAsia="Times New Roman" w:hAnsi="Times New Roman" w:cs="Times New Roman"/>
          <w:sz w:val="28"/>
          <w:szCs w:val="28"/>
          <w:lang w:eastAsia="ru-RU"/>
        </w:rPr>
      </w:pPr>
      <w:r w:rsidRPr="005E1C30">
        <w:rPr>
          <w:rFonts w:ascii="Times New Roman" w:eastAsia="Times New Roman" w:hAnsi="Times New Roman" w:cs="Times New Roman"/>
          <w:b/>
          <w:sz w:val="28"/>
          <w:szCs w:val="28"/>
          <w:lang w:eastAsia="ru-RU"/>
        </w:rPr>
        <w:t>Место проведения</w:t>
      </w:r>
      <w:r w:rsidRPr="005E1C30">
        <w:rPr>
          <w:rFonts w:ascii="Times New Roman" w:eastAsia="Times New Roman" w:hAnsi="Times New Roman" w:cs="Times New Roman"/>
          <w:sz w:val="28"/>
          <w:szCs w:val="28"/>
          <w:lang w:eastAsia="ru-RU"/>
        </w:rPr>
        <w:t>: учебная лаборатория</w:t>
      </w:r>
    </w:p>
    <w:p w:rsidR="006F745E" w:rsidRDefault="006F745E" w:rsidP="005E1C30">
      <w:pPr>
        <w:tabs>
          <w:tab w:val="left" w:pos="2417"/>
        </w:tabs>
        <w:spacing w:after="0" w:line="360" w:lineRule="auto"/>
        <w:jc w:val="center"/>
        <w:rPr>
          <w:rFonts w:ascii="Times New Roman" w:hAnsi="Times New Roman" w:cs="Times New Roman"/>
          <w:b/>
          <w:bCs/>
          <w:sz w:val="28"/>
          <w:szCs w:val="28"/>
        </w:rPr>
      </w:pPr>
    </w:p>
    <w:p w:rsidR="005E1C30" w:rsidRPr="005E1C30" w:rsidRDefault="005E1C30" w:rsidP="005E1C30">
      <w:pPr>
        <w:tabs>
          <w:tab w:val="left" w:pos="2417"/>
        </w:tabs>
        <w:spacing w:after="0" w:line="360" w:lineRule="auto"/>
        <w:jc w:val="center"/>
        <w:rPr>
          <w:rFonts w:ascii="Times New Roman" w:hAnsi="Times New Roman" w:cs="Times New Roman"/>
          <w:b/>
          <w:bCs/>
          <w:sz w:val="28"/>
          <w:szCs w:val="28"/>
        </w:rPr>
      </w:pPr>
      <w:r w:rsidRPr="005E1C30">
        <w:rPr>
          <w:rFonts w:ascii="Times New Roman" w:hAnsi="Times New Roman" w:cs="Times New Roman"/>
          <w:b/>
          <w:bCs/>
          <w:sz w:val="28"/>
          <w:szCs w:val="28"/>
        </w:rPr>
        <w:lastRenderedPageBreak/>
        <w:t>Вопросы для контроля</w:t>
      </w:r>
    </w:p>
    <w:p w:rsidR="005E1C30" w:rsidRPr="005E1C30" w:rsidRDefault="005E1C30" w:rsidP="0082406D">
      <w:pPr>
        <w:numPr>
          <w:ilvl w:val="0"/>
          <w:numId w:val="35"/>
        </w:numPr>
        <w:spacing w:before="100" w:beforeAutospacing="1" w:after="100" w:afterAutospacing="1" w:line="360" w:lineRule="auto"/>
        <w:ind w:left="709" w:hanging="696"/>
        <w:contextualSpacing/>
        <w:rPr>
          <w:rFonts w:ascii="Times New Roman" w:hAnsi="Times New Roman" w:cs="Times New Roman"/>
          <w:sz w:val="28"/>
          <w:szCs w:val="28"/>
        </w:rPr>
      </w:pPr>
      <w:r w:rsidRPr="005E1C30">
        <w:rPr>
          <w:rFonts w:ascii="Times New Roman" w:hAnsi="Times New Roman" w:cs="Times New Roman"/>
          <w:sz w:val="28"/>
          <w:szCs w:val="28"/>
        </w:rPr>
        <w:t>Какие соединения относятся к классу фенолов?</w:t>
      </w:r>
    </w:p>
    <w:p w:rsidR="005E1C30" w:rsidRPr="005E1C30" w:rsidRDefault="005E1C30" w:rsidP="0082406D">
      <w:pPr>
        <w:numPr>
          <w:ilvl w:val="0"/>
          <w:numId w:val="35"/>
        </w:numPr>
        <w:spacing w:before="100" w:beforeAutospacing="1" w:after="100" w:afterAutospacing="1" w:line="360" w:lineRule="auto"/>
        <w:ind w:left="709" w:hanging="696"/>
        <w:contextualSpacing/>
        <w:rPr>
          <w:rFonts w:ascii="Times New Roman" w:hAnsi="Times New Roman" w:cs="Times New Roman"/>
          <w:sz w:val="28"/>
          <w:szCs w:val="28"/>
        </w:rPr>
      </w:pPr>
      <w:r w:rsidRPr="005E1C30">
        <w:rPr>
          <w:rFonts w:ascii="Times New Roman" w:hAnsi="Times New Roman" w:cs="Times New Roman"/>
          <w:sz w:val="28"/>
          <w:szCs w:val="28"/>
        </w:rPr>
        <w:t>Объясните взаимное влияние гидроксильной группы и ароматического кольца друг на друга. Какие свойства характерны для фенолов?</w:t>
      </w:r>
    </w:p>
    <w:p w:rsidR="005E1C30" w:rsidRPr="005E1C30" w:rsidRDefault="005E1C30" w:rsidP="0082406D">
      <w:pPr>
        <w:numPr>
          <w:ilvl w:val="0"/>
          <w:numId w:val="35"/>
        </w:numPr>
        <w:spacing w:before="100" w:beforeAutospacing="1" w:after="100" w:afterAutospacing="1" w:line="360" w:lineRule="auto"/>
        <w:ind w:left="709" w:hanging="696"/>
        <w:contextualSpacing/>
        <w:rPr>
          <w:rFonts w:ascii="Times New Roman" w:hAnsi="Times New Roman" w:cs="Times New Roman"/>
          <w:sz w:val="28"/>
          <w:szCs w:val="28"/>
        </w:rPr>
      </w:pPr>
      <w:r w:rsidRPr="005E1C30">
        <w:rPr>
          <w:rFonts w:ascii="Times New Roman" w:hAnsi="Times New Roman" w:cs="Times New Roman"/>
          <w:sz w:val="28"/>
          <w:szCs w:val="28"/>
        </w:rPr>
        <w:t xml:space="preserve"> Расположите в ряд по возрастанию кислотности следующие соединения: циклогексанол, фенол,  пикриновая кислота, 4-нитрофенол, бензиловый спирт.</w:t>
      </w:r>
    </w:p>
    <w:p w:rsidR="005E1C30" w:rsidRPr="005E1C30" w:rsidRDefault="005E1C30" w:rsidP="0082406D">
      <w:pPr>
        <w:numPr>
          <w:ilvl w:val="0"/>
          <w:numId w:val="35"/>
        </w:numPr>
        <w:spacing w:before="100" w:beforeAutospacing="1" w:after="100" w:afterAutospacing="1" w:line="360" w:lineRule="auto"/>
        <w:ind w:left="709" w:hanging="696"/>
        <w:contextualSpacing/>
        <w:rPr>
          <w:rFonts w:ascii="Times New Roman" w:hAnsi="Times New Roman" w:cs="Times New Roman"/>
          <w:sz w:val="28"/>
          <w:szCs w:val="28"/>
        </w:rPr>
      </w:pPr>
      <w:r w:rsidRPr="005E1C30">
        <w:rPr>
          <w:rFonts w:ascii="Times New Roman" w:hAnsi="Times New Roman" w:cs="Times New Roman"/>
          <w:sz w:val="28"/>
          <w:szCs w:val="28"/>
        </w:rPr>
        <w:t>Какими реакциями можно доказать наличие фенола в растворе?</w:t>
      </w:r>
    </w:p>
    <w:p w:rsidR="005E1C30" w:rsidRPr="005E1C30" w:rsidRDefault="005E1C30" w:rsidP="0082406D">
      <w:pPr>
        <w:numPr>
          <w:ilvl w:val="0"/>
          <w:numId w:val="35"/>
        </w:numPr>
        <w:spacing w:before="100" w:beforeAutospacing="1" w:after="100" w:afterAutospacing="1" w:line="360" w:lineRule="auto"/>
        <w:ind w:left="709" w:hanging="696"/>
        <w:contextualSpacing/>
        <w:rPr>
          <w:rFonts w:ascii="Times New Roman" w:hAnsi="Times New Roman" w:cs="Times New Roman"/>
          <w:sz w:val="28"/>
          <w:szCs w:val="28"/>
        </w:rPr>
      </w:pPr>
      <w:r w:rsidRPr="005E1C30">
        <w:rPr>
          <w:rFonts w:ascii="Times New Roman" w:hAnsi="Times New Roman" w:cs="Times New Roman"/>
          <w:sz w:val="28"/>
          <w:szCs w:val="28"/>
        </w:rPr>
        <w:t>Какими реакциям можно доказать, что фенол имеет более слабые кислотные свойства, чем угольная кислота</w:t>
      </w:r>
    </w:p>
    <w:p w:rsidR="005E1C30" w:rsidRPr="005E1C30" w:rsidRDefault="005E1C30" w:rsidP="0082406D">
      <w:pPr>
        <w:numPr>
          <w:ilvl w:val="0"/>
          <w:numId w:val="35"/>
        </w:numPr>
        <w:spacing w:before="100" w:beforeAutospacing="1" w:after="100" w:afterAutospacing="1" w:line="360" w:lineRule="auto"/>
        <w:ind w:left="709" w:hanging="696"/>
        <w:contextualSpacing/>
        <w:rPr>
          <w:rFonts w:ascii="Times New Roman" w:hAnsi="Times New Roman" w:cs="Times New Roman"/>
          <w:sz w:val="28"/>
          <w:szCs w:val="28"/>
        </w:rPr>
      </w:pPr>
      <w:r w:rsidRPr="005E1C30">
        <w:rPr>
          <w:rFonts w:ascii="Times New Roman" w:hAnsi="Times New Roman" w:cs="Times New Roman"/>
          <w:sz w:val="28"/>
          <w:szCs w:val="28"/>
        </w:rPr>
        <w:t>Какими реакциями можно различить фенол, спирт этиловый и уксусную кислоту?</w:t>
      </w:r>
    </w:p>
    <w:p w:rsidR="005E1C30" w:rsidRPr="005E1C30" w:rsidRDefault="005E1C30" w:rsidP="0082406D">
      <w:pPr>
        <w:numPr>
          <w:ilvl w:val="0"/>
          <w:numId w:val="35"/>
        </w:numPr>
        <w:spacing w:before="100" w:beforeAutospacing="1" w:after="100" w:afterAutospacing="1" w:line="360" w:lineRule="auto"/>
        <w:ind w:left="709" w:hanging="696"/>
        <w:contextualSpacing/>
        <w:rPr>
          <w:rFonts w:ascii="Times New Roman" w:hAnsi="Times New Roman" w:cs="Times New Roman"/>
          <w:sz w:val="28"/>
          <w:szCs w:val="28"/>
        </w:rPr>
      </w:pPr>
      <w:r w:rsidRPr="005E1C30">
        <w:rPr>
          <w:rFonts w:ascii="Times New Roman" w:hAnsi="Times New Roman" w:cs="Times New Roman"/>
          <w:sz w:val="28"/>
          <w:szCs w:val="28"/>
        </w:rPr>
        <w:t xml:space="preserve">Напишите структурные формулы: а) </w:t>
      </w:r>
      <w:r w:rsidRPr="005E1C30">
        <w:rPr>
          <w:rFonts w:ascii="Times New Roman" w:hAnsi="Times New Roman" w:cs="Times New Roman"/>
          <w:i/>
          <w:sz w:val="28"/>
          <w:szCs w:val="28"/>
        </w:rPr>
        <w:t>n</w:t>
      </w:r>
      <w:r w:rsidRPr="005E1C30">
        <w:rPr>
          <w:rFonts w:ascii="Times New Roman" w:hAnsi="Times New Roman" w:cs="Times New Roman"/>
          <w:sz w:val="28"/>
          <w:szCs w:val="28"/>
        </w:rPr>
        <w:t>-нитрофенол, б) резорцин, в) пикриновая кислота, г) флорогюцин, д) ацетофенон.</w:t>
      </w:r>
    </w:p>
    <w:p w:rsidR="00167A08" w:rsidRDefault="00167A08" w:rsidP="006F745E">
      <w:pPr>
        <w:spacing w:line="360" w:lineRule="auto"/>
        <w:ind w:left="1068"/>
        <w:contextualSpacing/>
        <w:rPr>
          <w:rFonts w:ascii="Times New Roman" w:hAnsi="Times New Roman" w:cs="Times New Roman"/>
          <w:b/>
          <w:sz w:val="28"/>
          <w:szCs w:val="28"/>
          <w:u w:val="single"/>
        </w:rPr>
      </w:pPr>
    </w:p>
    <w:p w:rsidR="005E1C30" w:rsidRPr="005E1C30" w:rsidRDefault="005E1C30" w:rsidP="005E1C30">
      <w:pPr>
        <w:spacing w:line="360" w:lineRule="auto"/>
        <w:ind w:left="1068"/>
        <w:contextualSpacing/>
        <w:jc w:val="center"/>
        <w:rPr>
          <w:rFonts w:ascii="Times New Roman" w:hAnsi="Times New Roman" w:cs="Times New Roman"/>
          <w:b/>
          <w:sz w:val="28"/>
          <w:szCs w:val="28"/>
          <w:u w:val="single"/>
        </w:rPr>
      </w:pPr>
      <w:r w:rsidRPr="005E1C30">
        <w:rPr>
          <w:rFonts w:ascii="Times New Roman" w:hAnsi="Times New Roman" w:cs="Times New Roman"/>
          <w:b/>
          <w:sz w:val="28"/>
          <w:szCs w:val="28"/>
          <w:u w:val="single"/>
        </w:rPr>
        <w:t>ПРАКТИЧЕСКАЯ ЧАСТЬ</w:t>
      </w:r>
    </w:p>
    <w:p w:rsidR="005E1C30" w:rsidRPr="005E1C30" w:rsidRDefault="005E1C30" w:rsidP="005E1C30">
      <w:pPr>
        <w:spacing w:line="360" w:lineRule="auto"/>
        <w:contextualSpacing/>
        <w:rPr>
          <w:rFonts w:ascii="Times New Roman" w:hAnsi="Times New Roman" w:cs="Times New Roman"/>
          <w:i/>
          <w:sz w:val="28"/>
          <w:szCs w:val="28"/>
          <w:u w:val="single"/>
        </w:rPr>
      </w:pPr>
      <w:r w:rsidRPr="005E1C30">
        <w:rPr>
          <w:rFonts w:ascii="Times New Roman" w:hAnsi="Times New Roman" w:cs="Times New Roman"/>
          <w:i/>
          <w:sz w:val="28"/>
          <w:szCs w:val="28"/>
        </w:rPr>
        <w:t>Выполнение практических опытов может быть начато только после изучения правил по ТБ и правилам работы в химической лаборатории и получения допуска преподавателя для проведения практических работ.</w:t>
      </w:r>
    </w:p>
    <w:p w:rsidR="005E1C30" w:rsidRPr="005E1C30" w:rsidRDefault="005E1C30" w:rsidP="005E1C30">
      <w:pPr>
        <w:ind w:left="567"/>
        <w:contextualSpacing/>
        <w:rPr>
          <w:rFonts w:ascii="Times New Roman" w:hAnsi="Times New Roman" w:cs="Times New Roman"/>
          <w:b/>
          <w:sz w:val="24"/>
          <w:szCs w:val="24"/>
          <w:u w:val="single"/>
        </w:rPr>
      </w:pPr>
    </w:p>
    <w:p w:rsidR="005E1C30" w:rsidRPr="005E1C30" w:rsidRDefault="005E1C30" w:rsidP="005E1C30">
      <w:pPr>
        <w:spacing w:after="200" w:line="360" w:lineRule="auto"/>
        <w:ind w:left="426" w:hanging="129"/>
        <w:contextualSpacing/>
        <w:rPr>
          <w:rFonts w:ascii="Times New Roman" w:hAnsi="Times New Roman" w:cs="Times New Roman"/>
          <w:b/>
          <w:sz w:val="28"/>
          <w:szCs w:val="28"/>
          <w:u w:val="single"/>
        </w:rPr>
      </w:pPr>
      <w:r w:rsidRPr="005E1C30">
        <w:rPr>
          <w:rFonts w:ascii="Times New Roman" w:hAnsi="Times New Roman" w:cs="Times New Roman"/>
          <w:b/>
          <w:sz w:val="28"/>
          <w:szCs w:val="28"/>
          <w:u w:val="single"/>
        </w:rPr>
        <w:t>Опыт 1. Получение феноксида натрия.</w:t>
      </w:r>
    </w:p>
    <w:p w:rsidR="005E1C30" w:rsidRPr="005E1C30" w:rsidRDefault="005E1C30" w:rsidP="00472FC0">
      <w:pPr>
        <w:spacing w:line="360" w:lineRule="auto"/>
        <w:ind w:left="426"/>
        <w:contextualSpacing/>
        <w:jc w:val="both"/>
        <w:rPr>
          <w:rFonts w:ascii="Times New Roman" w:hAnsi="Times New Roman" w:cs="Times New Roman"/>
          <w:sz w:val="28"/>
          <w:szCs w:val="28"/>
        </w:rPr>
      </w:pPr>
      <w:r w:rsidRPr="005E1C30">
        <w:rPr>
          <w:rFonts w:ascii="Times New Roman" w:hAnsi="Times New Roman" w:cs="Times New Roman"/>
          <w:sz w:val="28"/>
          <w:szCs w:val="28"/>
        </w:rPr>
        <w:t>В пробирку поместите 5 капель воды и 1 каплю фенола, взболтайте. К полученной мутной эмульсии фенола добавьте 3 капли раствора NаОН. Моментально образуется прозрачный раствор фенолята натрия, так как он хорошо растворяется в воде. К полученному раствору прибавьте несколько капель соляной кислоты. Раствор в пробирке мутнеет вследствие выделения свободного фенола.</w:t>
      </w:r>
    </w:p>
    <w:p w:rsidR="005E1C30" w:rsidRPr="005E1C30" w:rsidRDefault="005E1C30" w:rsidP="00472FC0">
      <w:pPr>
        <w:spacing w:line="360" w:lineRule="auto"/>
        <w:ind w:left="426" w:hanging="129"/>
        <w:contextualSpacing/>
        <w:jc w:val="both"/>
        <w:rPr>
          <w:rFonts w:ascii="Times New Roman" w:hAnsi="Times New Roman" w:cs="Times New Roman"/>
          <w:b/>
          <w:sz w:val="28"/>
          <w:szCs w:val="28"/>
        </w:rPr>
      </w:pPr>
      <w:r w:rsidRPr="005E1C30">
        <w:rPr>
          <w:rFonts w:ascii="Times New Roman" w:hAnsi="Times New Roman" w:cs="Times New Roman"/>
          <w:b/>
          <w:sz w:val="28"/>
          <w:szCs w:val="28"/>
        </w:rPr>
        <w:t>Вопросы и задания:</w:t>
      </w:r>
    </w:p>
    <w:p w:rsidR="005E1C30" w:rsidRPr="005E1C30" w:rsidRDefault="005E1C30" w:rsidP="0082406D">
      <w:pPr>
        <w:numPr>
          <w:ilvl w:val="0"/>
          <w:numId w:val="36"/>
        </w:numPr>
        <w:spacing w:after="200" w:line="360" w:lineRule="auto"/>
        <w:ind w:left="426" w:hanging="129"/>
        <w:contextualSpacing/>
        <w:jc w:val="both"/>
        <w:rPr>
          <w:rFonts w:ascii="Times New Roman" w:hAnsi="Times New Roman" w:cs="Times New Roman"/>
          <w:sz w:val="28"/>
          <w:szCs w:val="28"/>
        </w:rPr>
      </w:pPr>
      <w:r w:rsidRPr="005E1C30">
        <w:rPr>
          <w:rFonts w:ascii="Times New Roman" w:hAnsi="Times New Roman" w:cs="Times New Roman"/>
          <w:sz w:val="28"/>
          <w:szCs w:val="28"/>
        </w:rPr>
        <w:t>Запишите схему химической реакции, обозначив сдвиг электронных плотностей в молекуле фенола.</w:t>
      </w:r>
    </w:p>
    <w:p w:rsidR="005E1C30" w:rsidRPr="005E1C30" w:rsidRDefault="005E1C30" w:rsidP="0082406D">
      <w:pPr>
        <w:numPr>
          <w:ilvl w:val="0"/>
          <w:numId w:val="36"/>
        </w:numPr>
        <w:spacing w:after="200" w:line="360" w:lineRule="auto"/>
        <w:ind w:left="426" w:hanging="129"/>
        <w:contextualSpacing/>
        <w:jc w:val="both"/>
        <w:rPr>
          <w:rFonts w:ascii="Times New Roman" w:hAnsi="Times New Roman" w:cs="Times New Roman"/>
          <w:sz w:val="28"/>
          <w:szCs w:val="28"/>
        </w:rPr>
      </w:pPr>
      <w:r w:rsidRPr="005E1C30">
        <w:rPr>
          <w:rFonts w:ascii="Times New Roman" w:hAnsi="Times New Roman" w:cs="Times New Roman"/>
          <w:sz w:val="28"/>
          <w:szCs w:val="28"/>
        </w:rPr>
        <w:lastRenderedPageBreak/>
        <w:t>Почему фенол в отличие от этанола реагирует со щелочами?</w:t>
      </w:r>
    </w:p>
    <w:p w:rsidR="005E1C30" w:rsidRPr="005E1C30" w:rsidRDefault="005E1C30" w:rsidP="0082406D">
      <w:pPr>
        <w:numPr>
          <w:ilvl w:val="0"/>
          <w:numId w:val="36"/>
        </w:numPr>
        <w:spacing w:after="200" w:line="360" w:lineRule="auto"/>
        <w:ind w:left="426" w:hanging="129"/>
        <w:contextualSpacing/>
        <w:jc w:val="both"/>
        <w:rPr>
          <w:rFonts w:ascii="Times New Roman" w:hAnsi="Times New Roman" w:cs="Times New Roman"/>
          <w:sz w:val="28"/>
          <w:szCs w:val="28"/>
        </w:rPr>
      </w:pPr>
      <w:r w:rsidRPr="005E1C30">
        <w:rPr>
          <w:rFonts w:ascii="Times New Roman" w:hAnsi="Times New Roman" w:cs="Times New Roman"/>
          <w:sz w:val="28"/>
          <w:szCs w:val="28"/>
        </w:rPr>
        <w:t>Напишите схему реакции взаимодействия феноксида натрия с хлороводородной кислотой.</w:t>
      </w:r>
    </w:p>
    <w:p w:rsidR="005E1C30" w:rsidRPr="005E1C30" w:rsidRDefault="005E1C30" w:rsidP="00472FC0">
      <w:pPr>
        <w:spacing w:after="200" w:line="360" w:lineRule="auto"/>
        <w:ind w:left="426" w:hanging="129"/>
        <w:contextualSpacing/>
        <w:jc w:val="both"/>
        <w:rPr>
          <w:rFonts w:ascii="Times New Roman" w:hAnsi="Times New Roman" w:cs="Times New Roman"/>
          <w:sz w:val="28"/>
          <w:szCs w:val="28"/>
        </w:rPr>
      </w:pPr>
    </w:p>
    <w:p w:rsidR="005E1C30" w:rsidRPr="005E1C30" w:rsidRDefault="005E1C30" w:rsidP="00472FC0">
      <w:pPr>
        <w:spacing w:after="200" w:line="360" w:lineRule="auto"/>
        <w:ind w:left="426" w:hanging="129"/>
        <w:contextualSpacing/>
        <w:jc w:val="both"/>
        <w:rPr>
          <w:rFonts w:ascii="Times New Roman" w:hAnsi="Times New Roman" w:cs="Times New Roman"/>
          <w:b/>
          <w:sz w:val="28"/>
          <w:szCs w:val="28"/>
          <w:u w:val="single"/>
        </w:rPr>
      </w:pPr>
      <w:r w:rsidRPr="005E1C30">
        <w:rPr>
          <w:rFonts w:ascii="Times New Roman" w:hAnsi="Times New Roman" w:cs="Times New Roman"/>
          <w:b/>
          <w:sz w:val="28"/>
          <w:szCs w:val="28"/>
          <w:u w:val="single"/>
        </w:rPr>
        <w:t>Опыт 2.  Бромирование фенола.</w:t>
      </w:r>
    </w:p>
    <w:p w:rsidR="005E1C30" w:rsidRPr="005E1C30" w:rsidRDefault="005E1C30" w:rsidP="00472FC0">
      <w:pPr>
        <w:spacing w:line="360" w:lineRule="auto"/>
        <w:ind w:left="426" w:hanging="129"/>
        <w:contextualSpacing/>
        <w:jc w:val="both"/>
        <w:rPr>
          <w:rFonts w:ascii="Times New Roman" w:hAnsi="Times New Roman" w:cs="Times New Roman"/>
          <w:sz w:val="28"/>
          <w:szCs w:val="28"/>
        </w:rPr>
      </w:pPr>
      <w:r w:rsidRPr="005E1C30">
        <w:rPr>
          <w:rFonts w:ascii="Times New Roman" w:hAnsi="Times New Roman" w:cs="Times New Roman"/>
          <w:sz w:val="28"/>
          <w:szCs w:val="28"/>
        </w:rPr>
        <w:t xml:space="preserve"> В пробирку поместите 1 каплю раствора фенола и 8-10 капель бромной воды. Встряхните содержимое пробирки. Образуется белый хлопьевидный осадок трибромфенола, имеющего характерный запах. </w:t>
      </w:r>
    </w:p>
    <w:p w:rsidR="005E1C30" w:rsidRPr="005E1C30" w:rsidRDefault="005E1C30" w:rsidP="00472FC0">
      <w:pPr>
        <w:spacing w:line="360" w:lineRule="auto"/>
        <w:ind w:left="426" w:hanging="129"/>
        <w:contextualSpacing/>
        <w:jc w:val="both"/>
        <w:rPr>
          <w:rFonts w:ascii="Times New Roman" w:hAnsi="Times New Roman" w:cs="Times New Roman"/>
          <w:b/>
          <w:sz w:val="28"/>
          <w:szCs w:val="28"/>
        </w:rPr>
      </w:pPr>
      <w:r w:rsidRPr="005E1C30">
        <w:rPr>
          <w:rFonts w:ascii="Times New Roman" w:hAnsi="Times New Roman" w:cs="Times New Roman"/>
          <w:b/>
          <w:sz w:val="28"/>
          <w:szCs w:val="28"/>
        </w:rPr>
        <w:t xml:space="preserve">Вопросы и задания: </w:t>
      </w:r>
    </w:p>
    <w:p w:rsidR="005E1C30" w:rsidRPr="005E1C30" w:rsidRDefault="005E1C30" w:rsidP="0082406D">
      <w:pPr>
        <w:numPr>
          <w:ilvl w:val="0"/>
          <w:numId w:val="37"/>
        </w:numPr>
        <w:spacing w:before="100" w:beforeAutospacing="1" w:after="100" w:afterAutospacing="1" w:line="360" w:lineRule="auto"/>
        <w:ind w:left="426" w:hanging="129"/>
        <w:contextualSpacing/>
        <w:jc w:val="both"/>
        <w:rPr>
          <w:rFonts w:ascii="Times New Roman" w:hAnsi="Times New Roman" w:cs="Times New Roman"/>
          <w:sz w:val="28"/>
          <w:szCs w:val="28"/>
        </w:rPr>
      </w:pPr>
      <w:r w:rsidRPr="005E1C30">
        <w:rPr>
          <w:rFonts w:ascii="Times New Roman" w:hAnsi="Times New Roman" w:cs="Times New Roman"/>
          <w:sz w:val="28"/>
          <w:szCs w:val="28"/>
        </w:rPr>
        <w:t>Напишите схему реакции взаимодействия фенола с бромом. Объясните, почему замещение в бензольном кольце молекулы фенола происходит в трех положениях (2,4,6)?</w:t>
      </w:r>
    </w:p>
    <w:p w:rsidR="005E1C30" w:rsidRPr="005E1C30" w:rsidRDefault="005E1C30" w:rsidP="0082406D">
      <w:pPr>
        <w:numPr>
          <w:ilvl w:val="0"/>
          <w:numId w:val="37"/>
        </w:numPr>
        <w:spacing w:before="100" w:beforeAutospacing="1" w:after="100" w:afterAutospacing="1" w:line="360" w:lineRule="auto"/>
        <w:ind w:left="426" w:hanging="129"/>
        <w:contextualSpacing/>
        <w:jc w:val="both"/>
        <w:rPr>
          <w:rFonts w:ascii="Times New Roman" w:hAnsi="Times New Roman" w:cs="Times New Roman"/>
          <w:sz w:val="28"/>
          <w:szCs w:val="28"/>
        </w:rPr>
      </w:pPr>
      <w:r w:rsidRPr="005E1C30">
        <w:rPr>
          <w:rFonts w:ascii="Times New Roman" w:hAnsi="Times New Roman" w:cs="Times New Roman"/>
          <w:sz w:val="28"/>
          <w:szCs w:val="28"/>
        </w:rPr>
        <w:t>Почему бромирование фенола осуществляется без катализатора, тогда как бензол бромируется только в присутствии солей алюминия или железа (III)?</w:t>
      </w:r>
    </w:p>
    <w:p w:rsidR="005E1C30" w:rsidRPr="005E1C30" w:rsidRDefault="005E1C30" w:rsidP="0082406D">
      <w:pPr>
        <w:numPr>
          <w:ilvl w:val="0"/>
          <w:numId w:val="37"/>
        </w:numPr>
        <w:spacing w:before="100" w:beforeAutospacing="1" w:after="100" w:afterAutospacing="1" w:line="360" w:lineRule="auto"/>
        <w:ind w:left="426" w:hanging="129"/>
        <w:contextualSpacing/>
        <w:jc w:val="both"/>
        <w:rPr>
          <w:rFonts w:ascii="Times New Roman" w:hAnsi="Times New Roman" w:cs="Times New Roman"/>
          <w:sz w:val="28"/>
          <w:szCs w:val="28"/>
        </w:rPr>
      </w:pPr>
      <w:r w:rsidRPr="005E1C30">
        <w:rPr>
          <w:rFonts w:ascii="Times New Roman" w:hAnsi="Times New Roman" w:cs="Times New Roman"/>
          <w:sz w:val="28"/>
          <w:szCs w:val="28"/>
        </w:rPr>
        <w:t>С какой целью можно использовать реакцию бромирования фенола?</w:t>
      </w:r>
    </w:p>
    <w:p w:rsidR="005E1C30" w:rsidRPr="005E1C30" w:rsidRDefault="005E1C30" w:rsidP="00472FC0">
      <w:pPr>
        <w:spacing w:line="360" w:lineRule="auto"/>
        <w:ind w:left="426" w:hanging="129"/>
        <w:contextualSpacing/>
        <w:jc w:val="both"/>
        <w:rPr>
          <w:rFonts w:ascii="Times New Roman" w:hAnsi="Times New Roman" w:cs="Times New Roman"/>
          <w:sz w:val="28"/>
          <w:szCs w:val="28"/>
        </w:rPr>
      </w:pPr>
    </w:p>
    <w:p w:rsidR="005E1C30" w:rsidRPr="005E1C30" w:rsidRDefault="005E1C30" w:rsidP="00472FC0">
      <w:pPr>
        <w:spacing w:after="200" w:line="360" w:lineRule="auto"/>
        <w:ind w:left="426" w:hanging="129"/>
        <w:contextualSpacing/>
        <w:jc w:val="both"/>
        <w:rPr>
          <w:rFonts w:ascii="Times New Roman" w:hAnsi="Times New Roman" w:cs="Times New Roman"/>
          <w:b/>
          <w:sz w:val="28"/>
          <w:szCs w:val="28"/>
          <w:u w:val="single"/>
        </w:rPr>
      </w:pPr>
      <w:r w:rsidRPr="005E1C30">
        <w:rPr>
          <w:rFonts w:ascii="Times New Roman" w:hAnsi="Times New Roman" w:cs="Times New Roman"/>
          <w:b/>
          <w:sz w:val="28"/>
          <w:szCs w:val="28"/>
          <w:u w:val="single"/>
        </w:rPr>
        <w:t>Опыт 3. Цветные реакции фенолов с хлоридом железа (III)</w:t>
      </w:r>
    </w:p>
    <w:p w:rsidR="005E1C30" w:rsidRPr="005E1C30" w:rsidRDefault="005E1C30" w:rsidP="00472FC0">
      <w:pPr>
        <w:spacing w:line="360" w:lineRule="auto"/>
        <w:ind w:left="426" w:hanging="129"/>
        <w:contextualSpacing/>
        <w:jc w:val="both"/>
        <w:rPr>
          <w:rFonts w:ascii="Times New Roman" w:hAnsi="Times New Roman" w:cs="Times New Roman"/>
          <w:sz w:val="28"/>
          <w:szCs w:val="28"/>
        </w:rPr>
      </w:pPr>
      <w:r w:rsidRPr="005E1C30">
        <w:rPr>
          <w:rFonts w:ascii="Times New Roman" w:hAnsi="Times New Roman" w:cs="Times New Roman"/>
          <w:b/>
          <w:sz w:val="28"/>
          <w:szCs w:val="28"/>
        </w:rPr>
        <w:t>А)</w:t>
      </w:r>
      <w:r w:rsidRPr="005E1C30">
        <w:rPr>
          <w:rFonts w:ascii="Times New Roman" w:hAnsi="Times New Roman" w:cs="Times New Roman"/>
          <w:sz w:val="28"/>
          <w:szCs w:val="28"/>
        </w:rPr>
        <w:t xml:space="preserve"> Возьмите 5 пробирок. В </w:t>
      </w:r>
      <w:r w:rsidRPr="005E1C30">
        <w:rPr>
          <w:rFonts w:ascii="Times New Roman" w:hAnsi="Times New Roman" w:cs="Times New Roman"/>
          <w:sz w:val="28"/>
          <w:szCs w:val="28"/>
          <w:u w:val="single"/>
        </w:rPr>
        <w:t>первую пробирку</w:t>
      </w:r>
      <w:r w:rsidRPr="005E1C30">
        <w:rPr>
          <w:rFonts w:ascii="Times New Roman" w:hAnsi="Times New Roman" w:cs="Times New Roman"/>
          <w:sz w:val="28"/>
          <w:szCs w:val="28"/>
        </w:rPr>
        <w:t xml:space="preserve"> поместите 3 капли 1%-го раствора пирокатехина, </w:t>
      </w:r>
      <w:r w:rsidRPr="005E1C30">
        <w:rPr>
          <w:rFonts w:ascii="Times New Roman" w:hAnsi="Times New Roman" w:cs="Times New Roman"/>
          <w:sz w:val="28"/>
          <w:szCs w:val="28"/>
          <w:u w:val="single"/>
        </w:rPr>
        <w:t>во вторую</w:t>
      </w:r>
      <w:r w:rsidRPr="005E1C30">
        <w:rPr>
          <w:rFonts w:ascii="Times New Roman" w:hAnsi="Times New Roman" w:cs="Times New Roman"/>
          <w:sz w:val="28"/>
          <w:szCs w:val="28"/>
        </w:rPr>
        <w:t xml:space="preserve"> – 3 капли 1%-го раствора резорцина, </w:t>
      </w:r>
      <w:r w:rsidRPr="005E1C30">
        <w:rPr>
          <w:rFonts w:ascii="Times New Roman" w:hAnsi="Times New Roman" w:cs="Times New Roman"/>
          <w:sz w:val="28"/>
          <w:szCs w:val="28"/>
          <w:u w:val="single"/>
        </w:rPr>
        <w:t>в третью</w:t>
      </w:r>
      <w:r w:rsidRPr="005E1C30">
        <w:rPr>
          <w:rFonts w:ascii="Times New Roman" w:hAnsi="Times New Roman" w:cs="Times New Roman"/>
          <w:sz w:val="28"/>
          <w:szCs w:val="28"/>
        </w:rPr>
        <w:t xml:space="preserve"> – 3 капли 1%-го раствора гидрохинона, </w:t>
      </w:r>
      <w:r w:rsidRPr="005E1C30">
        <w:rPr>
          <w:rFonts w:ascii="Times New Roman" w:hAnsi="Times New Roman" w:cs="Times New Roman"/>
          <w:sz w:val="28"/>
          <w:szCs w:val="28"/>
          <w:u w:val="single"/>
        </w:rPr>
        <w:t>в четвертую</w:t>
      </w:r>
      <w:r w:rsidRPr="005E1C30">
        <w:rPr>
          <w:rFonts w:ascii="Times New Roman" w:hAnsi="Times New Roman" w:cs="Times New Roman"/>
          <w:sz w:val="28"/>
          <w:szCs w:val="28"/>
        </w:rPr>
        <w:t xml:space="preserve"> – 3 капли 1%-го раствора пирогаллола и </w:t>
      </w:r>
      <w:r w:rsidRPr="005E1C30">
        <w:rPr>
          <w:rFonts w:ascii="Times New Roman" w:hAnsi="Times New Roman" w:cs="Times New Roman"/>
          <w:sz w:val="28"/>
          <w:szCs w:val="28"/>
          <w:u w:val="single"/>
        </w:rPr>
        <w:t>в пятую</w:t>
      </w:r>
      <w:r w:rsidRPr="005E1C30">
        <w:rPr>
          <w:rFonts w:ascii="Times New Roman" w:hAnsi="Times New Roman" w:cs="Times New Roman"/>
          <w:sz w:val="28"/>
          <w:szCs w:val="28"/>
        </w:rPr>
        <w:t xml:space="preserve"> – 3 капли фенола. В каждую из пробирок прибавьте по 1 капле раствора FеСl</w:t>
      </w:r>
      <w:r w:rsidRPr="005E1C30">
        <w:rPr>
          <w:rFonts w:ascii="Times New Roman" w:hAnsi="Times New Roman" w:cs="Times New Roman"/>
          <w:sz w:val="28"/>
          <w:szCs w:val="28"/>
          <w:vertAlign w:val="subscript"/>
        </w:rPr>
        <w:t>3</w:t>
      </w:r>
      <w:r w:rsidRPr="005E1C30">
        <w:rPr>
          <w:rFonts w:ascii="Times New Roman" w:hAnsi="Times New Roman" w:cs="Times New Roman"/>
          <w:sz w:val="28"/>
          <w:szCs w:val="28"/>
        </w:rPr>
        <w:t xml:space="preserve">. </w:t>
      </w:r>
    </w:p>
    <w:p w:rsidR="005E1C30" w:rsidRPr="005E1C30" w:rsidRDefault="005E1C30" w:rsidP="00472FC0">
      <w:pPr>
        <w:spacing w:line="360" w:lineRule="auto"/>
        <w:ind w:left="426" w:hanging="129"/>
        <w:contextualSpacing/>
        <w:jc w:val="both"/>
        <w:rPr>
          <w:rFonts w:ascii="Times New Roman" w:hAnsi="Times New Roman" w:cs="Times New Roman"/>
          <w:sz w:val="28"/>
          <w:szCs w:val="28"/>
        </w:rPr>
      </w:pPr>
      <w:r w:rsidRPr="005E1C30">
        <w:rPr>
          <w:rFonts w:ascii="Times New Roman" w:hAnsi="Times New Roman" w:cs="Times New Roman"/>
          <w:sz w:val="28"/>
          <w:szCs w:val="28"/>
        </w:rPr>
        <w:t>В пробирке 1 должно появиться зеленое окрашивание, в пробирке 2 – фиолетовое, в пробирке 3 – зеленое, очень быстро переходящее в желтое (окисление гидрохинона в хинон), в пробирке 4 – красное, в пробирке 5 - фиолетовое. Уловить зеленую окраску от гидрохинона удается лишь в момент попадания капли хлорида железа в раствор гидрохинона при наблюдении на фоне белой бумаги.</w:t>
      </w:r>
    </w:p>
    <w:p w:rsidR="005E1C30" w:rsidRPr="005E1C30" w:rsidRDefault="005E1C30" w:rsidP="00472FC0">
      <w:pPr>
        <w:spacing w:line="360" w:lineRule="auto"/>
        <w:ind w:left="426" w:hanging="129"/>
        <w:contextualSpacing/>
        <w:jc w:val="both"/>
        <w:rPr>
          <w:rFonts w:ascii="Times New Roman" w:hAnsi="Times New Roman" w:cs="Times New Roman"/>
          <w:sz w:val="28"/>
          <w:szCs w:val="28"/>
        </w:rPr>
      </w:pPr>
      <w:r w:rsidRPr="005E1C30">
        <w:rPr>
          <w:rFonts w:ascii="Times New Roman" w:hAnsi="Times New Roman" w:cs="Times New Roman"/>
          <w:sz w:val="28"/>
          <w:szCs w:val="28"/>
        </w:rPr>
        <w:lastRenderedPageBreak/>
        <w:t xml:space="preserve">Б) </w:t>
      </w:r>
      <w:r w:rsidRPr="005E1C30">
        <w:rPr>
          <w:rFonts w:ascii="Times New Roman" w:hAnsi="Times New Roman" w:cs="Times New Roman"/>
          <w:sz w:val="28"/>
          <w:szCs w:val="28"/>
          <w:u w:val="single"/>
        </w:rPr>
        <w:t>На полоску фильтровальной бумаги</w:t>
      </w:r>
      <w:r w:rsidRPr="005E1C30">
        <w:rPr>
          <w:rFonts w:ascii="Times New Roman" w:hAnsi="Times New Roman" w:cs="Times New Roman"/>
          <w:sz w:val="28"/>
          <w:szCs w:val="28"/>
        </w:rPr>
        <w:t xml:space="preserve"> нанесите по 1 капле растворов пирокатехина и пирогаллола. Когда капли растекутся, в центре каждого пятна поместите по 1 капле раствора хлорида железа. В обоих случаях удается наблюдать эффект распределительной хроматографии на бумаге – пофазное распределение продуктов окисления в виде концентрических колец.</w:t>
      </w:r>
    </w:p>
    <w:p w:rsidR="005E1C30" w:rsidRPr="005E1C30" w:rsidRDefault="005E1C30" w:rsidP="00472FC0">
      <w:pPr>
        <w:spacing w:line="360" w:lineRule="auto"/>
        <w:ind w:left="426" w:hanging="129"/>
        <w:contextualSpacing/>
        <w:jc w:val="both"/>
        <w:rPr>
          <w:rFonts w:ascii="Times New Roman" w:hAnsi="Times New Roman" w:cs="Times New Roman"/>
          <w:b/>
          <w:sz w:val="28"/>
          <w:szCs w:val="28"/>
        </w:rPr>
      </w:pPr>
      <w:r w:rsidRPr="005E1C30">
        <w:rPr>
          <w:rFonts w:ascii="Times New Roman" w:hAnsi="Times New Roman" w:cs="Times New Roman"/>
          <w:b/>
          <w:sz w:val="28"/>
          <w:szCs w:val="28"/>
        </w:rPr>
        <w:t>Вопросы и задания:</w:t>
      </w:r>
    </w:p>
    <w:p w:rsidR="005E1C30" w:rsidRPr="005E1C30" w:rsidRDefault="005E1C30" w:rsidP="0082406D">
      <w:pPr>
        <w:numPr>
          <w:ilvl w:val="0"/>
          <w:numId w:val="38"/>
        </w:numPr>
        <w:spacing w:before="100" w:beforeAutospacing="1" w:after="100" w:afterAutospacing="1" w:line="360" w:lineRule="auto"/>
        <w:ind w:left="426" w:hanging="129"/>
        <w:contextualSpacing/>
        <w:jc w:val="both"/>
        <w:rPr>
          <w:rFonts w:ascii="Times New Roman" w:hAnsi="Times New Roman" w:cs="Times New Roman"/>
          <w:b/>
          <w:sz w:val="28"/>
          <w:szCs w:val="28"/>
        </w:rPr>
      </w:pPr>
      <w:r w:rsidRPr="005E1C30">
        <w:rPr>
          <w:rFonts w:ascii="Times New Roman" w:hAnsi="Times New Roman" w:cs="Times New Roman"/>
          <w:sz w:val="28"/>
          <w:szCs w:val="28"/>
        </w:rPr>
        <w:t>С какой целью используются реакции фенолов с хлоридом железа (III) в фармацевтическом анализе?</w:t>
      </w:r>
    </w:p>
    <w:p w:rsidR="005E1C30" w:rsidRPr="005E1C30" w:rsidRDefault="005E1C30" w:rsidP="00472FC0">
      <w:pPr>
        <w:spacing w:line="360" w:lineRule="auto"/>
        <w:ind w:left="426" w:hanging="129"/>
        <w:contextualSpacing/>
        <w:jc w:val="both"/>
        <w:rPr>
          <w:rFonts w:ascii="Times New Roman" w:hAnsi="Times New Roman" w:cs="Times New Roman"/>
          <w:b/>
          <w:sz w:val="28"/>
          <w:szCs w:val="28"/>
        </w:rPr>
      </w:pPr>
    </w:p>
    <w:p w:rsidR="005E1C30" w:rsidRPr="005E1C30" w:rsidRDefault="005E1C30" w:rsidP="00472FC0">
      <w:pPr>
        <w:spacing w:after="200" w:line="360" w:lineRule="auto"/>
        <w:ind w:left="426" w:hanging="129"/>
        <w:contextualSpacing/>
        <w:jc w:val="both"/>
        <w:rPr>
          <w:rFonts w:ascii="Times New Roman" w:hAnsi="Times New Roman" w:cs="Times New Roman"/>
          <w:sz w:val="28"/>
          <w:szCs w:val="28"/>
        </w:rPr>
      </w:pPr>
      <w:r w:rsidRPr="005E1C30">
        <w:rPr>
          <w:rFonts w:ascii="Times New Roman" w:hAnsi="Times New Roman" w:cs="Times New Roman"/>
          <w:b/>
          <w:sz w:val="28"/>
          <w:szCs w:val="28"/>
          <w:u w:val="single"/>
        </w:rPr>
        <w:t>Опыт 4. Цветные реакции на фенольную группу.</w:t>
      </w:r>
    </w:p>
    <w:p w:rsidR="005E1C30" w:rsidRPr="005E1C30" w:rsidRDefault="005E1C30" w:rsidP="00472FC0">
      <w:pPr>
        <w:tabs>
          <w:tab w:val="left" w:pos="284"/>
        </w:tabs>
        <w:spacing w:after="200" w:line="360" w:lineRule="auto"/>
        <w:ind w:left="426" w:hanging="129"/>
        <w:contextualSpacing/>
        <w:jc w:val="both"/>
        <w:rPr>
          <w:rFonts w:ascii="Times New Roman" w:hAnsi="Times New Roman" w:cs="Times New Roman"/>
          <w:sz w:val="28"/>
          <w:szCs w:val="28"/>
        </w:rPr>
      </w:pPr>
      <w:r w:rsidRPr="005E1C30">
        <w:rPr>
          <w:rFonts w:ascii="Times New Roman" w:hAnsi="Times New Roman" w:cs="Times New Roman"/>
          <w:sz w:val="28"/>
          <w:szCs w:val="28"/>
        </w:rPr>
        <w:t>Поместите в пробирку 1 каплю фенола. Добавьте к ней 3 капли раствора аммиака и затем 3 капли насыщенного раствора бромной воды. Через несколько секунд на белом фоне бумаги можно заметить синее окрашивание, постепенно усиливающиеся за счет образования красящего вещества – индофенола.</w:t>
      </w:r>
    </w:p>
    <w:p w:rsidR="005E1C30" w:rsidRPr="005E1C30" w:rsidRDefault="005E1C30" w:rsidP="00472FC0">
      <w:pPr>
        <w:spacing w:line="360" w:lineRule="auto"/>
        <w:ind w:left="426" w:hanging="129"/>
        <w:contextualSpacing/>
        <w:jc w:val="both"/>
        <w:rPr>
          <w:rFonts w:ascii="Times New Roman" w:hAnsi="Times New Roman" w:cs="Times New Roman"/>
          <w:b/>
          <w:sz w:val="28"/>
          <w:szCs w:val="28"/>
        </w:rPr>
      </w:pPr>
      <w:r w:rsidRPr="005E1C30">
        <w:rPr>
          <w:rFonts w:ascii="Times New Roman" w:hAnsi="Times New Roman" w:cs="Times New Roman"/>
          <w:b/>
          <w:sz w:val="28"/>
          <w:szCs w:val="28"/>
        </w:rPr>
        <w:t>Вопросы и задания:</w:t>
      </w:r>
    </w:p>
    <w:p w:rsidR="005E1C30" w:rsidRPr="005E1C30" w:rsidRDefault="005E1C30" w:rsidP="0082406D">
      <w:pPr>
        <w:numPr>
          <w:ilvl w:val="0"/>
          <w:numId w:val="39"/>
        </w:numPr>
        <w:spacing w:before="100" w:beforeAutospacing="1" w:after="100" w:afterAutospacing="1" w:line="360" w:lineRule="auto"/>
        <w:ind w:left="426" w:hanging="129"/>
        <w:contextualSpacing/>
        <w:jc w:val="both"/>
        <w:rPr>
          <w:rFonts w:ascii="Times New Roman" w:hAnsi="Times New Roman" w:cs="Times New Roman"/>
          <w:b/>
          <w:sz w:val="28"/>
          <w:szCs w:val="28"/>
        </w:rPr>
      </w:pPr>
      <w:r w:rsidRPr="005E1C30">
        <w:rPr>
          <w:rFonts w:ascii="Times New Roman" w:hAnsi="Times New Roman" w:cs="Times New Roman"/>
          <w:sz w:val="28"/>
          <w:szCs w:val="28"/>
        </w:rPr>
        <w:t>С какой целью можно использовать данную реакцию?</w:t>
      </w:r>
    </w:p>
    <w:p w:rsidR="005E1C30" w:rsidRPr="005E1C30" w:rsidRDefault="005E1C30" w:rsidP="00472FC0">
      <w:pPr>
        <w:spacing w:after="200" w:line="360" w:lineRule="auto"/>
        <w:ind w:left="426" w:hanging="129"/>
        <w:contextualSpacing/>
        <w:jc w:val="both"/>
        <w:rPr>
          <w:rFonts w:ascii="Times New Roman" w:hAnsi="Times New Roman" w:cs="Times New Roman"/>
          <w:b/>
          <w:sz w:val="28"/>
          <w:szCs w:val="28"/>
          <w:u w:val="single"/>
        </w:rPr>
      </w:pPr>
    </w:p>
    <w:p w:rsidR="005E1C30" w:rsidRPr="005E1C30" w:rsidRDefault="005E1C30" w:rsidP="00472FC0">
      <w:pPr>
        <w:spacing w:after="200" w:line="360" w:lineRule="auto"/>
        <w:ind w:left="426" w:hanging="129"/>
        <w:contextualSpacing/>
        <w:jc w:val="both"/>
        <w:rPr>
          <w:rFonts w:ascii="Times New Roman" w:hAnsi="Times New Roman" w:cs="Times New Roman"/>
          <w:b/>
          <w:sz w:val="28"/>
          <w:szCs w:val="28"/>
          <w:u w:val="single"/>
        </w:rPr>
      </w:pPr>
      <w:r w:rsidRPr="005E1C30">
        <w:rPr>
          <w:rFonts w:ascii="Times New Roman" w:hAnsi="Times New Roman" w:cs="Times New Roman"/>
          <w:b/>
          <w:sz w:val="28"/>
          <w:szCs w:val="28"/>
          <w:u w:val="single"/>
        </w:rPr>
        <w:t>Опыт 5. Цветные реакции многоатомных фенолов с едким натром.</w:t>
      </w:r>
    </w:p>
    <w:p w:rsidR="005E1C30" w:rsidRPr="005E1C30" w:rsidRDefault="005E1C30" w:rsidP="00472FC0">
      <w:pPr>
        <w:spacing w:line="360" w:lineRule="auto"/>
        <w:ind w:left="426" w:hanging="129"/>
        <w:jc w:val="both"/>
        <w:rPr>
          <w:rFonts w:ascii="Times New Roman" w:hAnsi="Times New Roman" w:cs="Times New Roman"/>
          <w:sz w:val="28"/>
          <w:szCs w:val="28"/>
          <w:u w:val="single"/>
        </w:rPr>
      </w:pPr>
      <w:r w:rsidRPr="005E1C30">
        <w:rPr>
          <w:rFonts w:ascii="Times New Roman" w:hAnsi="Times New Roman" w:cs="Times New Roman"/>
          <w:sz w:val="28"/>
          <w:szCs w:val="28"/>
        </w:rPr>
        <w:t xml:space="preserve">Все фенолы под влиянием кислорода воздуха более или менее быстро окисляются, давая очень сложные смеси окрашенных продуктов. В присутствии щелочи реакция окисления фенолов значительно ускоряется. Скорость реакции окисления у разных фенолов различна, что позволяет отличать отдельные фенолы. Реакции окисления фенолов в присутствии щелочи очень удобно наблюдать </w:t>
      </w:r>
      <w:r w:rsidRPr="005E1C30">
        <w:rPr>
          <w:rFonts w:ascii="Times New Roman" w:hAnsi="Times New Roman" w:cs="Times New Roman"/>
          <w:sz w:val="28"/>
          <w:szCs w:val="28"/>
          <w:u w:val="single"/>
        </w:rPr>
        <w:t>на фильтровальной бумаге.</w:t>
      </w:r>
    </w:p>
    <w:p w:rsidR="005E1C30" w:rsidRPr="005E1C30" w:rsidRDefault="005E1C30" w:rsidP="00472FC0">
      <w:pPr>
        <w:spacing w:line="360" w:lineRule="auto"/>
        <w:ind w:left="426" w:hanging="129"/>
        <w:jc w:val="both"/>
        <w:rPr>
          <w:rFonts w:ascii="Times New Roman" w:hAnsi="Times New Roman" w:cs="Times New Roman"/>
          <w:sz w:val="28"/>
          <w:szCs w:val="28"/>
        </w:rPr>
      </w:pPr>
      <w:r w:rsidRPr="005E1C30">
        <w:rPr>
          <w:rFonts w:ascii="Times New Roman" w:hAnsi="Times New Roman" w:cs="Times New Roman"/>
          <w:sz w:val="28"/>
          <w:szCs w:val="28"/>
        </w:rPr>
        <w:t xml:space="preserve">На полоску фильтровальной бумаги (10*3 см) нанесите слева направо через равные промежутки по 1 капле растворов: пирокатехина, резорцина, гидрохинона, пирогаллола. В центре каждого из полученных пятен </w:t>
      </w:r>
      <w:r w:rsidRPr="005E1C30">
        <w:rPr>
          <w:rFonts w:ascii="Times New Roman" w:hAnsi="Times New Roman" w:cs="Times New Roman"/>
          <w:sz w:val="28"/>
          <w:szCs w:val="28"/>
        </w:rPr>
        <w:lastRenderedPageBreak/>
        <w:t xml:space="preserve">нанесите по 1 капле 2 н. </w:t>
      </w:r>
      <w:r w:rsidRPr="005E1C30">
        <w:rPr>
          <w:rFonts w:ascii="Times New Roman" w:hAnsi="Times New Roman" w:cs="Times New Roman"/>
          <w:sz w:val="28"/>
          <w:szCs w:val="28"/>
          <w:lang w:val="en-US"/>
        </w:rPr>
        <w:t>NaOH</w:t>
      </w:r>
      <w:r w:rsidRPr="005E1C30">
        <w:rPr>
          <w:rFonts w:ascii="Times New Roman" w:hAnsi="Times New Roman" w:cs="Times New Roman"/>
          <w:sz w:val="28"/>
          <w:szCs w:val="28"/>
        </w:rPr>
        <w:t xml:space="preserve">. От пирокатехина немедленно образуется зеленое пятно. От пирогаллола с такой же скоростью – пятно темно-коричневого цвета. От гидрохинона появляется желтое пятно с зеленой каемкой по периферии. От резорцина только через некоторое время образуется слабо выраженное кольцо коричневого цвета. Обратите внимание на то, что зеленое пятно у пирокатехина постепенно начинает желтеть (частичное образование о-хинона). </w:t>
      </w:r>
    </w:p>
    <w:p w:rsidR="005E1C30" w:rsidRPr="005E1C30" w:rsidRDefault="005E1C30" w:rsidP="00472FC0">
      <w:pPr>
        <w:spacing w:line="360" w:lineRule="auto"/>
        <w:ind w:left="426" w:hanging="129"/>
        <w:contextualSpacing/>
        <w:jc w:val="both"/>
        <w:rPr>
          <w:rFonts w:ascii="Times New Roman" w:hAnsi="Times New Roman" w:cs="Times New Roman"/>
          <w:b/>
          <w:sz w:val="28"/>
          <w:szCs w:val="28"/>
        </w:rPr>
      </w:pPr>
      <w:r w:rsidRPr="005E1C30">
        <w:rPr>
          <w:rFonts w:ascii="Times New Roman" w:hAnsi="Times New Roman" w:cs="Times New Roman"/>
          <w:b/>
          <w:sz w:val="28"/>
          <w:szCs w:val="28"/>
        </w:rPr>
        <w:t>Вопросы и задания:</w:t>
      </w:r>
    </w:p>
    <w:p w:rsidR="005E1C30" w:rsidRPr="005E1C30" w:rsidRDefault="005E1C30" w:rsidP="0082406D">
      <w:pPr>
        <w:numPr>
          <w:ilvl w:val="0"/>
          <w:numId w:val="40"/>
        </w:numPr>
        <w:spacing w:before="100" w:beforeAutospacing="1" w:after="100" w:afterAutospacing="1" w:line="360" w:lineRule="auto"/>
        <w:ind w:left="426" w:hanging="129"/>
        <w:contextualSpacing/>
        <w:jc w:val="both"/>
        <w:rPr>
          <w:rFonts w:ascii="Times New Roman" w:hAnsi="Times New Roman" w:cs="Times New Roman"/>
          <w:b/>
          <w:sz w:val="28"/>
          <w:szCs w:val="28"/>
        </w:rPr>
      </w:pPr>
      <w:r w:rsidRPr="005E1C30">
        <w:rPr>
          <w:rFonts w:ascii="Times New Roman" w:hAnsi="Times New Roman" w:cs="Times New Roman"/>
          <w:sz w:val="28"/>
          <w:szCs w:val="28"/>
        </w:rPr>
        <w:t>Как правильно хранить фенолы, чтобы избежать их окисления?</w:t>
      </w:r>
    </w:p>
    <w:p w:rsidR="005E1C30" w:rsidRDefault="005E1C30" w:rsidP="005E1C30">
      <w:pPr>
        <w:tabs>
          <w:tab w:val="left" w:pos="1200"/>
        </w:tabs>
        <w:spacing w:line="360" w:lineRule="auto"/>
        <w:jc w:val="center"/>
        <w:rPr>
          <w:rFonts w:ascii="Times New Roman" w:eastAsia="Times New Roman" w:hAnsi="Times New Roman" w:cs="Times New Roman"/>
          <w:b/>
          <w:sz w:val="28"/>
          <w:szCs w:val="28"/>
          <w:lang w:eastAsia="ru-RU"/>
        </w:rPr>
      </w:pPr>
    </w:p>
    <w:p w:rsidR="005E1C30" w:rsidRPr="005E1C30" w:rsidRDefault="005E1C30" w:rsidP="005E1C30">
      <w:pPr>
        <w:tabs>
          <w:tab w:val="left" w:pos="1200"/>
        </w:tabs>
        <w:spacing w:line="360" w:lineRule="auto"/>
        <w:jc w:val="center"/>
        <w:rPr>
          <w:rFonts w:ascii="Times New Roman" w:eastAsia="Times New Roman" w:hAnsi="Times New Roman" w:cs="Times New Roman"/>
          <w:b/>
          <w:sz w:val="28"/>
          <w:szCs w:val="28"/>
          <w:lang w:eastAsia="ru-RU"/>
        </w:rPr>
      </w:pPr>
      <w:r w:rsidRPr="005E1C30">
        <w:rPr>
          <w:rFonts w:ascii="Times New Roman" w:eastAsia="Times New Roman" w:hAnsi="Times New Roman" w:cs="Times New Roman"/>
          <w:b/>
          <w:sz w:val="28"/>
          <w:szCs w:val="28"/>
          <w:lang w:eastAsia="ru-RU"/>
        </w:rPr>
        <w:t>ЗАДАНИЕ ДЛЯ САМОСТОЯТЕЛЬНОЙ РАБОТЫ</w:t>
      </w:r>
    </w:p>
    <w:p w:rsidR="005E1C30" w:rsidRPr="005E1C30" w:rsidRDefault="005E1C30" w:rsidP="005E1C30">
      <w:pPr>
        <w:tabs>
          <w:tab w:val="left" w:pos="1200"/>
        </w:tabs>
        <w:spacing w:line="360" w:lineRule="auto"/>
        <w:rPr>
          <w:rFonts w:ascii="Times New Roman" w:eastAsia="Times New Roman" w:hAnsi="Times New Roman" w:cs="Times New Roman"/>
          <w:b/>
          <w:sz w:val="28"/>
          <w:szCs w:val="28"/>
          <w:lang w:eastAsia="ru-RU"/>
        </w:rPr>
      </w:pPr>
      <w:r w:rsidRPr="005E1C30">
        <w:rPr>
          <w:rFonts w:ascii="Times New Roman" w:eastAsia="Times New Roman" w:hAnsi="Times New Roman" w:cs="Times New Roman"/>
          <w:b/>
          <w:sz w:val="28"/>
          <w:szCs w:val="28"/>
          <w:lang w:eastAsia="ru-RU"/>
        </w:rPr>
        <w:t>Содержание самостоятельной внеаудиторной работы по теме:</w:t>
      </w:r>
    </w:p>
    <w:p w:rsidR="005E1C30" w:rsidRPr="005E1C30" w:rsidRDefault="005E1C30" w:rsidP="0082406D">
      <w:pPr>
        <w:numPr>
          <w:ilvl w:val="0"/>
          <w:numId w:val="126"/>
        </w:numPr>
        <w:tabs>
          <w:tab w:val="left" w:pos="1200"/>
        </w:tabs>
        <w:spacing w:line="360" w:lineRule="auto"/>
        <w:contextualSpacing/>
        <w:rPr>
          <w:rFonts w:ascii="Times New Roman" w:eastAsia="Times New Roman" w:hAnsi="Times New Roman" w:cs="Times New Roman"/>
          <w:b/>
          <w:sz w:val="28"/>
          <w:szCs w:val="28"/>
          <w:lang w:eastAsia="ru-RU"/>
        </w:rPr>
      </w:pPr>
      <w:r w:rsidRPr="005E1C30">
        <w:rPr>
          <w:rFonts w:ascii="Times New Roman" w:eastAsia="Times New Roman" w:hAnsi="Times New Roman" w:cs="Times New Roman"/>
          <w:sz w:val="28"/>
          <w:szCs w:val="28"/>
          <w:lang w:eastAsia="ru-RU"/>
        </w:rPr>
        <w:t>О- 1, выучить теоретический материал к следующей практической работе</w:t>
      </w:r>
      <w:r w:rsidR="006F745E">
        <w:rPr>
          <w:rFonts w:ascii="Times New Roman" w:eastAsia="Times New Roman" w:hAnsi="Times New Roman" w:cs="Times New Roman"/>
          <w:sz w:val="28"/>
          <w:szCs w:val="28"/>
          <w:lang w:eastAsia="ru-RU"/>
        </w:rPr>
        <w:t xml:space="preserve"> по теме «Альдегиды»</w:t>
      </w:r>
      <w:r w:rsidRPr="005E1C30">
        <w:rPr>
          <w:rFonts w:ascii="Times New Roman" w:eastAsia="Times New Roman" w:hAnsi="Times New Roman" w:cs="Times New Roman"/>
          <w:sz w:val="28"/>
          <w:szCs w:val="28"/>
          <w:lang w:eastAsia="ru-RU"/>
        </w:rPr>
        <w:t xml:space="preserve"> на стр. 159-173</w:t>
      </w:r>
    </w:p>
    <w:p w:rsidR="00D53BE2" w:rsidRPr="005E1C30" w:rsidRDefault="00D53BE2" w:rsidP="00D53BE2">
      <w:pPr>
        <w:tabs>
          <w:tab w:val="left" w:pos="1200"/>
        </w:tabs>
        <w:spacing w:line="360" w:lineRule="auto"/>
        <w:ind w:left="720"/>
        <w:contextualSpacing/>
        <w:rPr>
          <w:rFonts w:ascii="Times New Roman" w:eastAsia="Times New Roman" w:hAnsi="Times New Roman" w:cs="Times New Roman"/>
          <w:b/>
          <w:sz w:val="28"/>
          <w:szCs w:val="28"/>
          <w:lang w:eastAsia="ru-RU"/>
        </w:rPr>
      </w:pPr>
      <w:r w:rsidRPr="005E1C30">
        <w:rPr>
          <w:rFonts w:ascii="Times New Roman" w:eastAsia="Times New Roman" w:hAnsi="Times New Roman" w:cs="Times New Roman"/>
          <w:b/>
          <w:sz w:val="28"/>
          <w:szCs w:val="28"/>
          <w:lang w:eastAsia="ru-RU"/>
        </w:rPr>
        <w:t>Правила подготовки к занятию:</w:t>
      </w:r>
    </w:p>
    <w:p w:rsidR="00D53BE2" w:rsidRPr="005E1C30" w:rsidRDefault="00D53BE2" w:rsidP="0082406D">
      <w:pPr>
        <w:numPr>
          <w:ilvl w:val="0"/>
          <w:numId w:val="136"/>
        </w:numPr>
        <w:tabs>
          <w:tab w:val="left" w:pos="1200"/>
        </w:tabs>
        <w:spacing w:line="360" w:lineRule="auto"/>
        <w:contextualSpacing/>
        <w:rPr>
          <w:rFonts w:ascii="Times New Roman" w:eastAsia="Times New Roman" w:hAnsi="Times New Roman" w:cs="Times New Roman"/>
          <w:sz w:val="28"/>
          <w:szCs w:val="28"/>
          <w:lang w:eastAsia="ru-RU"/>
        </w:rPr>
      </w:pPr>
      <w:r w:rsidRPr="005E1C30">
        <w:rPr>
          <w:rFonts w:ascii="Times New Roman" w:eastAsia="Times New Roman" w:hAnsi="Times New Roman" w:cs="Times New Roman"/>
          <w:sz w:val="28"/>
          <w:szCs w:val="28"/>
          <w:lang w:eastAsia="ru-RU"/>
        </w:rPr>
        <w:t xml:space="preserve">Ознакомиться с содержанием темы. Уяснить, о чем идет речь. </w:t>
      </w:r>
    </w:p>
    <w:p w:rsidR="00D53BE2" w:rsidRPr="005E1C30" w:rsidRDefault="00D53BE2" w:rsidP="0082406D">
      <w:pPr>
        <w:numPr>
          <w:ilvl w:val="0"/>
          <w:numId w:val="136"/>
        </w:numPr>
        <w:tabs>
          <w:tab w:val="left" w:pos="1200"/>
        </w:tabs>
        <w:spacing w:line="360" w:lineRule="auto"/>
        <w:contextualSpacing/>
        <w:rPr>
          <w:rFonts w:ascii="Times New Roman" w:eastAsia="Times New Roman" w:hAnsi="Times New Roman" w:cs="Times New Roman"/>
          <w:sz w:val="28"/>
          <w:szCs w:val="28"/>
          <w:lang w:eastAsia="ru-RU"/>
        </w:rPr>
      </w:pPr>
      <w:r w:rsidRPr="005E1C30">
        <w:rPr>
          <w:rFonts w:ascii="Times New Roman" w:eastAsia="Times New Roman" w:hAnsi="Times New Roman" w:cs="Times New Roman"/>
          <w:sz w:val="28"/>
          <w:szCs w:val="28"/>
          <w:lang w:eastAsia="ru-RU"/>
        </w:rPr>
        <w:t>Обратить внимание на механизмы реакций, особенности протекания химических реакций.</w:t>
      </w:r>
    </w:p>
    <w:p w:rsidR="005E1C30" w:rsidRDefault="005E1C30" w:rsidP="000D7B27">
      <w:pPr>
        <w:spacing w:before="100" w:beforeAutospacing="1" w:after="100" w:afterAutospacing="1" w:line="360" w:lineRule="auto"/>
        <w:ind w:left="360"/>
        <w:rPr>
          <w:rFonts w:ascii="Times New Roman" w:hAnsi="Times New Roman" w:cs="Times New Roman"/>
          <w:b/>
          <w:sz w:val="28"/>
          <w:szCs w:val="28"/>
        </w:rPr>
      </w:pPr>
    </w:p>
    <w:p w:rsidR="006F745E" w:rsidRDefault="006F745E" w:rsidP="000D7B27">
      <w:pPr>
        <w:spacing w:before="100" w:beforeAutospacing="1" w:after="100" w:afterAutospacing="1" w:line="360" w:lineRule="auto"/>
        <w:ind w:left="360"/>
        <w:rPr>
          <w:rFonts w:ascii="Times New Roman" w:hAnsi="Times New Roman" w:cs="Times New Roman"/>
          <w:b/>
          <w:sz w:val="28"/>
          <w:szCs w:val="28"/>
        </w:rPr>
      </w:pPr>
    </w:p>
    <w:p w:rsidR="006F745E" w:rsidRDefault="006F745E" w:rsidP="000D7B27">
      <w:pPr>
        <w:spacing w:before="100" w:beforeAutospacing="1" w:after="100" w:afterAutospacing="1" w:line="360" w:lineRule="auto"/>
        <w:ind w:left="360"/>
        <w:rPr>
          <w:rFonts w:ascii="Times New Roman" w:hAnsi="Times New Roman" w:cs="Times New Roman"/>
          <w:b/>
          <w:sz w:val="28"/>
          <w:szCs w:val="28"/>
        </w:rPr>
      </w:pPr>
    </w:p>
    <w:p w:rsidR="006F745E" w:rsidRDefault="006F745E" w:rsidP="000D7B27">
      <w:pPr>
        <w:spacing w:before="100" w:beforeAutospacing="1" w:after="100" w:afterAutospacing="1" w:line="360" w:lineRule="auto"/>
        <w:ind w:left="360"/>
        <w:rPr>
          <w:rFonts w:ascii="Times New Roman" w:hAnsi="Times New Roman" w:cs="Times New Roman"/>
          <w:b/>
          <w:sz w:val="28"/>
          <w:szCs w:val="28"/>
        </w:rPr>
      </w:pPr>
    </w:p>
    <w:p w:rsidR="006F745E" w:rsidRDefault="006F745E" w:rsidP="000D7B27">
      <w:pPr>
        <w:spacing w:before="100" w:beforeAutospacing="1" w:after="100" w:afterAutospacing="1" w:line="360" w:lineRule="auto"/>
        <w:ind w:left="360"/>
        <w:rPr>
          <w:rFonts w:ascii="Times New Roman" w:hAnsi="Times New Roman" w:cs="Times New Roman"/>
          <w:b/>
          <w:sz w:val="28"/>
          <w:szCs w:val="28"/>
        </w:rPr>
      </w:pPr>
    </w:p>
    <w:p w:rsidR="006F745E" w:rsidRDefault="006F745E" w:rsidP="000D7B27">
      <w:pPr>
        <w:spacing w:before="100" w:beforeAutospacing="1" w:after="100" w:afterAutospacing="1" w:line="360" w:lineRule="auto"/>
        <w:ind w:left="360"/>
        <w:rPr>
          <w:rFonts w:ascii="Times New Roman" w:hAnsi="Times New Roman" w:cs="Times New Roman"/>
          <w:b/>
          <w:sz w:val="28"/>
          <w:szCs w:val="28"/>
        </w:rPr>
      </w:pPr>
    </w:p>
    <w:p w:rsidR="006F745E" w:rsidRPr="000D7B27" w:rsidRDefault="006F745E" w:rsidP="00D53BE2">
      <w:pPr>
        <w:spacing w:before="100" w:beforeAutospacing="1" w:after="100" w:afterAutospacing="1" w:line="360" w:lineRule="auto"/>
        <w:rPr>
          <w:rFonts w:ascii="Times New Roman" w:hAnsi="Times New Roman" w:cs="Times New Roman"/>
          <w:b/>
          <w:sz w:val="28"/>
          <w:szCs w:val="28"/>
        </w:rPr>
      </w:pPr>
    </w:p>
    <w:p w:rsidR="00ED0C19" w:rsidRDefault="005E1C30" w:rsidP="0082406D">
      <w:pPr>
        <w:pStyle w:val="a4"/>
        <w:numPr>
          <w:ilvl w:val="1"/>
          <w:numId w:val="20"/>
        </w:numPr>
        <w:spacing w:before="100" w:beforeAutospacing="1" w:after="100" w:afterAutospacing="1" w:line="360" w:lineRule="auto"/>
        <w:outlineLvl w:val="2"/>
        <w:rPr>
          <w:rFonts w:ascii="Times New Roman" w:hAnsi="Times New Roman" w:cs="Times New Roman"/>
          <w:b/>
          <w:sz w:val="28"/>
          <w:szCs w:val="28"/>
        </w:rPr>
      </w:pPr>
      <w:bookmarkStart w:id="24" w:name="_Toc472144675"/>
      <w:r>
        <w:rPr>
          <w:rFonts w:ascii="Times New Roman" w:hAnsi="Times New Roman" w:cs="Times New Roman"/>
          <w:b/>
          <w:sz w:val="28"/>
          <w:szCs w:val="28"/>
        </w:rPr>
        <w:lastRenderedPageBreak/>
        <w:t xml:space="preserve">Практическое занятие № 7. </w:t>
      </w:r>
      <w:r w:rsidR="00ED0C19" w:rsidRPr="00ED0C19">
        <w:rPr>
          <w:rFonts w:ascii="Times New Roman" w:hAnsi="Times New Roman" w:cs="Times New Roman"/>
          <w:b/>
          <w:sz w:val="28"/>
          <w:szCs w:val="28"/>
        </w:rPr>
        <w:t>Альдегиды</w:t>
      </w:r>
      <w:bookmarkEnd w:id="24"/>
    </w:p>
    <w:p w:rsidR="000D7B27" w:rsidRDefault="000D7B27" w:rsidP="000D7B27">
      <w:pPr>
        <w:spacing w:line="360" w:lineRule="auto"/>
        <w:jc w:val="center"/>
        <w:rPr>
          <w:rFonts w:ascii="Times New Roman" w:hAnsi="Times New Roman" w:cs="Times New Roman"/>
          <w:b/>
          <w:i/>
          <w:sz w:val="28"/>
          <w:szCs w:val="28"/>
        </w:rPr>
      </w:pPr>
      <w:r w:rsidRPr="00793B86">
        <w:rPr>
          <w:rFonts w:ascii="Times New Roman" w:hAnsi="Times New Roman" w:cs="Times New Roman"/>
          <w:b/>
          <w:i/>
          <w:sz w:val="28"/>
          <w:szCs w:val="28"/>
        </w:rPr>
        <w:t>Требования к подготовке студентов по итогам изучения темы.</w:t>
      </w:r>
    </w:p>
    <w:p w:rsidR="005E1C30" w:rsidRPr="006F745E" w:rsidRDefault="005F64D6" w:rsidP="006F745E">
      <w:pPr>
        <w:spacing w:line="276" w:lineRule="auto"/>
        <w:rPr>
          <w:rFonts w:ascii="Times New Roman" w:hAnsi="Times New Roman" w:cs="Times New Roman"/>
          <w:b/>
          <w:sz w:val="24"/>
          <w:szCs w:val="24"/>
        </w:rPr>
      </w:pPr>
      <w:r>
        <w:rPr>
          <w:rFonts w:ascii="Times New Roman" w:hAnsi="Times New Roman" w:cs="Times New Roman"/>
          <w:b/>
          <w:sz w:val="24"/>
          <w:szCs w:val="24"/>
        </w:rPr>
        <w:t>И</w:t>
      </w:r>
      <w:r w:rsidR="005E1C30" w:rsidRPr="006F745E">
        <w:rPr>
          <w:rFonts w:ascii="Times New Roman" w:hAnsi="Times New Roman" w:cs="Times New Roman"/>
          <w:b/>
          <w:sz w:val="24"/>
          <w:szCs w:val="24"/>
        </w:rPr>
        <w:t>меть представление:</w:t>
      </w:r>
    </w:p>
    <w:p w:rsidR="005E1C30" w:rsidRPr="006F745E" w:rsidRDefault="005E1C30" w:rsidP="006F745E">
      <w:pPr>
        <w:spacing w:line="276" w:lineRule="auto"/>
        <w:rPr>
          <w:rFonts w:ascii="Times New Roman" w:hAnsi="Times New Roman" w:cs="Times New Roman"/>
          <w:sz w:val="24"/>
          <w:szCs w:val="24"/>
        </w:rPr>
      </w:pPr>
      <w:r w:rsidRPr="006F745E">
        <w:rPr>
          <w:rFonts w:ascii="Times New Roman" w:hAnsi="Times New Roman" w:cs="Times New Roman"/>
          <w:sz w:val="24"/>
          <w:szCs w:val="24"/>
        </w:rPr>
        <w:t>О гомологичном ряде оксосоединений.</w:t>
      </w:r>
    </w:p>
    <w:p w:rsidR="005E1C30" w:rsidRPr="006F745E" w:rsidRDefault="005F64D6" w:rsidP="006F745E">
      <w:pPr>
        <w:spacing w:line="276" w:lineRule="auto"/>
        <w:rPr>
          <w:rFonts w:ascii="Times New Roman" w:hAnsi="Times New Roman" w:cs="Times New Roman"/>
          <w:b/>
          <w:sz w:val="24"/>
          <w:szCs w:val="24"/>
        </w:rPr>
      </w:pPr>
      <w:r>
        <w:rPr>
          <w:rFonts w:ascii="Times New Roman" w:hAnsi="Times New Roman" w:cs="Times New Roman"/>
          <w:b/>
          <w:sz w:val="24"/>
          <w:szCs w:val="24"/>
        </w:rPr>
        <w:t>У</w:t>
      </w:r>
      <w:r w:rsidR="005E1C30" w:rsidRPr="006F745E">
        <w:rPr>
          <w:rFonts w:ascii="Times New Roman" w:hAnsi="Times New Roman" w:cs="Times New Roman"/>
          <w:b/>
          <w:sz w:val="24"/>
          <w:szCs w:val="24"/>
        </w:rPr>
        <w:t>меть:</w:t>
      </w:r>
    </w:p>
    <w:p w:rsidR="005E1C30" w:rsidRPr="006F745E" w:rsidRDefault="005E1C30" w:rsidP="006F745E">
      <w:pPr>
        <w:numPr>
          <w:ilvl w:val="0"/>
          <w:numId w:val="8"/>
        </w:numPr>
        <w:spacing w:line="276" w:lineRule="auto"/>
        <w:contextualSpacing/>
        <w:rPr>
          <w:rFonts w:ascii="Times New Roman" w:hAnsi="Times New Roman" w:cs="Times New Roman"/>
          <w:b/>
          <w:sz w:val="24"/>
          <w:szCs w:val="24"/>
        </w:rPr>
      </w:pPr>
      <w:r w:rsidRPr="006F745E">
        <w:rPr>
          <w:rFonts w:ascii="Times New Roman" w:hAnsi="Times New Roman" w:cs="Times New Roman"/>
          <w:sz w:val="24"/>
          <w:szCs w:val="24"/>
        </w:rPr>
        <w:t>На основе полученных знаний объяснять механизм нуклеофильного присоединения;</w:t>
      </w:r>
    </w:p>
    <w:p w:rsidR="005E1C30" w:rsidRPr="006F745E" w:rsidRDefault="005E1C30" w:rsidP="006F745E">
      <w:pPr>
        <w:numPr>
          <w:ilvl w:val="0"/>
          <w:numId w:val="8"/>
        </w:numPr>
        <w:spacing w:line="276" w:lineRule="auto"/>
        <w:contextualSpacing/>
        <w:rPr>
          <w:rFonts w:ascii="Times New Roman" w:hAnsi="Times New Roman" w:cs="Times New Roman"/>
          <w:b/>
          <w:sz w:val="24"/>
          <w:szCs w:val="24"/>
        </w:rPr>
      </w:pPr>
      <w:r w:rsidRPr="006F745E">
        <w:rPr>
          <w:rFonts w:ascii="Times New Roman" w:hAnsi="Times New Roman" w:cs="Times New Roman"/>
          <w:sz w:val="24"/>
          <w:szCs w:val="24"/>
        </w:rPr>
        <w:t>Давать названия химическим веществам по систематической номенклатуре;</w:t>
      </w:r>
    </w:p>
    <w:p w:rsidR="005E1C30" w:rsidRPr="006F745E" w:rsidRDefault="005E1C30" w:rsidP="006F745E">
      <w:pPr>
        <w:numPr>
          <w:ilvl w:val="0"/>
          <w:numId w:val="8"/>
        </w:numPr>
        <w:spacing w:line="276" w:lineRule="auto"/>
        <w:contextualSpacing/>
        <w:rPr>
          <w:rFonts w:ascii="Times New Roman" w:hAnsi="Times New Roman" w:cs="Times New Roman"/>
          <w:b/>
          <w:sz w:val="24"/>
          <w:szCs w:val="24"/>
        </w:rPr>
      </w:pPr>
      <w:r w:rsidRPr="006F745E">
        <w:rPr>
          <w:rFonts w:ascii="Times New Roman" w:hAnsi="Times New Roman" w:cs="Times New Roman"/>
          <w:sz w:val="24"/>
          <w:szCs w:val="24"/>
        </w:rPr>
        <w:t>Составлять формулы изомерных карбонильных соединений;</w:t>
      </w:r>
    </w:p>
    <w:p w:rsidR="005E1C30" w:rsidRPr="006F745E" w:rsidRDefault="005E1C30" w:rsidP="006F745E">
      <w:pPr>
        <w:numPr>
          <w:ilvl w:val="0"/>
          <w:numId w:val="8"/>
        </w:numPr>
        <w:spacing w:line="276" w:lineRule="auto"/>
        <w:contextualSpacing/>
        <w:rPr>
          <w:rFonts w:ascii="Times New Roman" w:hAnsi="Times New Roman" w:cs="Times New Roman"/>
          <w:b/>
          <w:sz w:val="24"/>
          <w:szCs w:val="24"/>
        </w:rPr>
      </w:pPr>
      <w:r w:rsidRPr="006F745E">
        <w:rPr>
          <w:rFonts w:ascii="Times New Roman" w:hAnsi="Times New Roman" w:cs="Times New Roman"/>
          <w:sz w:val="24"/>
          <w:szCs w:val="24"/>
        </w:rPr>
        <w:t>Проводить качественный анализ органических веществ.</w:t>
      </w:r>
    </w:p>
    <w:p w:rsidR="005E1C30" w:rsidRPr="006F745E" w:rsidRDefault="005E1C30" w:rsidP="006F745E">
      <w:pPr>
        <w:numPr>
          <w:ilvl w:val="0"/>
          <w:numId w:val="1"/>
        </w:numPr>
        <w:spacing w:after="0" w:line="276" w:lineRule="auto"/>
        <w:ind w:left="709"/>
        <w:contextualSpacing/>
        <w:rPr>
          <w:rFonts w:ascii="Times New Roman" w:eastAsia="Times New Roman" w:hAnsi="Times New Roman" w:cs="Times New Roman"/>
          <w:sz w:val="24"/>
          <w:szCs w:val="24"/>
          <w:lang w:eastAsia="ru-RU"/>
        </w:rPr>
      </w:pPr>
      <w:r w:rsidRPr="006F745E">
        <w:rPr>
          <w:rFonts w:ascii="Times New Roman" w:eastAsia="Times New Roman" w:hAnsi="Times New Roman" w:cs="Times New Roman"/>
          <w:sz w:val="24"/>
          <w:szCs w:val="24"/>
          <w:lang w:eastAsia="ru-RU"/>
        </w:rPr>
        <w:t>Объяснять строение вещества на основе их химических свойств и наоборот, по химическим свойствам характеризовать строение вещества.</w:t>
      </w:r>
    </w:p>
    <w:p w:rsidR="005E1C30" w:rsidRPr="006F745E" w:rsidRDefault="005E1C30" w:rsidP="006F745E">
      <w:pPr>
        <w:numPr>
          <w:ilvl w:val="0"/>
          <w:numId w:val="1"/>
        </w:numPr>
        <w:spacing w:after="0" w:line="276" w:lineRule="auto"/>
        <w:ind w:left="709"/>
        <w:contextualSpacing/>
        <w:rPr>
          <w:rFonts w:ascii="Times New Roman" w:eastAsia="Times New Roman" w:hAnsi="Times New Roman" w:cs="Times New Roman"/>
          <w:sz w:val="24"/>
          <w:szCs w:val="24"/>
          <w:lang w:eastAsia="ru-RU"/>
        </w:rPr>
      </w:pPr>
      <w:r w:rsidRPr="006F745E">
        <w:rPr>
          <w:rFonts w:ascii="Times New Roman" w:eastAsia="Times New Roman" w:hAnsi="Times New Roman" w:cs="Times New Roman"/>
          <w:sz w:val="24"/>
          <w:szCs w:val="24"/>
          <w:lang w:eastAsia="ru-RU"/>
        </w:rPr>
        <w:t>Составлять схемы химических реакций, характеризующие свойства оксосоединений и способы их получения.</w:t>
      </w:r>
    </w:p>
    <w:p w:rsidR="005E1C30" w:rsidRPr="006F745E" w:rsidRDefault="005F64D6" w:rsidP="006F745E">
      <w:pPr>
        <w:spacing w:after="0" w:line="276"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w:t>
      </w:r>
      <w:r w:rsidR="005E1C30" w:rsidRPr="006F745E">
        <w:rPr>
          <w:rFonts w:ascii="Times New Roman" w:eastAsia="Times New Roman" w:hAnsi="Times New Roman" w:cs="Times New Roman"/>
          <w:b/>
          <w:sz w:val="24"/>
          <w:szCs w:val="24"/>
          <w:lang w:eastAsia="ru-RU"/>
        </w:rPr>
        <w:t>нать:</w:t>
      </w:r>
    </w:p>
    <w:p w:rsidR="005E1C30" w:rsidRPr="006F745E" w:rsidRDefault="005E1C30" w:rsidP="006F745E">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6F745E">
        <w:rPr>
          <w:rFonts w:ascii="Times New Roman" w:eastAsia="Times New Roman" w:hAnsi="Times New Roman" w:cs="Times New Roman"/>
          <w:sz w:val="24"/>
          <w:szCs w:val="24"/>
          <w:lang w:eastAsia="ru-RU"/>
        </w:rPr>
        <w:t>Гомологический ряд альдегидов и кетонов, их номенклатуру.</w:t>
      </w:r>
    </w:p>
    <w:p w:rsidR="005E1C30" w:rsidRPr="006F745E" w:rsidRDefault="005E1C30" w:rsidP="006F745E">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6F745E">
        <w:rPr>
          <w:rFonts w:ascii="Times New Roman" w:eastAsia="Times New Roman" w:hAnsi="Times New Roman" w:cs="Times New Roman"/>
          <w:sz w:val="24"/>
          <w:szCs w:val="24"/>
          <w:lang w:eastAsia="ru-RU"/>
        </w:rPr>
        <w:t>Способы получения оксосоединений.</w:t>
      </w:r>
    </w:p>
    <w:p w:rsidR="005E1C30" w:rsidRPr="006F745E" w:rsidRDefault="005E1C30" w:rsidP="006F745E">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6F745E">
        <w:rPr>
          <w:rFonts w:ascii="Times New Roman" w:eastAsia="Times New Roman" w:hAnsi="Times New Roman" w:cs="Times New Roman"/>
          <w:sz w:val="24"/>
          <w:szCs w:val="24"/>
          <w:lang w:eastAsia="ru-RU"/>
        </w:rPr>
        <w:t>Химические свойства оксосоединений: реакции нуклеофильного присоединения, окисления.</w:t>
      </w:r>
    </w:p>
    <w:p w:rsidR="005E1C30" w:rsidRPr="006F745E" w:rsidRDefault="005E1C30" w:rsidP="006F745E">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6F745E">
        <w:rPr>
          <w:rFonts w:ascii="Times New Roman" w:eastAsia="Times New Roman" w:hAnsi="Times New Roman" w:cs="Times New Roman"/>
          <w:sz w:val="24"/>
          <w:szCs w:val="24"/>
          <w:lang w:eastAsia="ru-RU"/>
        </w:rPr>
        <w:t>Применение оксосоединений в промышленности, химической промышленности, медицине.</w:t>
      </w:r>
    </w:p>
    <w:p w:rsidR="005E1C30" w:rsidRPr="006F745E" w:rsidRDefault="005E1C30" w:rsidP="006F745E">
      <w:pPr>
        <w:spacing w:line="276" w:lineRule="auto"/>
        <w:rPr>
          <w:rFonts w:ascii="Times New Roman" w:hAnsi="Times New Roman" w:cs="Times New Roman"/>
          <w:b/>
          <w:i/>
          <w:sz w:val="24"/>
          <w:szCs w:val="24"/>
        </w:rPr>
      </w:pPr>
    </w:p>
    <w:p w:rsidR="000D7B27" w:rsidRPr="006F745E" w:rsidRDefault="000D7B27" w:rsidP="005F64D6">
      <w:pPr>
        <w:spacing w:after="0" w:line="276" w:lineRule="auto"/>
        <w:rPr>
          <w:rFonts w:ascii="Times New Roman" w:hAnsi="Times New Roman" w:cs="Times New Roman"/>
          <w:b/>
          <w:sz w:val="24"/>
          <w:szCs w:val="24"/>
        </w:rPr>
      </w:pPr>
      <w:r w:rsidRPr="006F745E">
        <w:rPr>
          <w:rFonts w:ascii="Times New Roman" w:hAnsi="Times New Roman" w:cs="Times New Roman"/>
          <w:b/>
          <w:sz w:val="24"/>
          <w:szCs w:val="24"/>
        </w:rPr>
        <w:t>Перечень ПК и ОК, формируемых на учебном занятии</w:t>
      </w:r>
    </w:p>
    <w:p w:rsidR="000D7B27" w:rsidRPr="005F64D6" w:rsidRDefault="000D7B27" w:rsidP="005F64D6">
      <w:pPr>
        <w:spacing w:after="0" w:line="276" w:lineRule="auto"/>
        <w:rPr>
          <w:rFonts w:ascii="Times New Roman" w:hAnsi="Times New Roman" w:cs="Times New Roman"/>
          <w:sz w:val="24"/>
          <w:szCs w:val="24"/>
        </w:rPr>
      </w:pPr>
      <w:r w:rsidRPr="005F64D6">
        <w:rPr>
          <w:rFonts w:ascii="Times New Roman" w:hAnsi="Times New Roman" w:cs="Times New Roman"/>
          <w:sz w:val="24"/>
          <w:szCs w:val="24"/>
        </w:rPr>
        <w:t>ОК 2. ОК 3. ПК 1.6. ПК 2.1. ПК 2.2. ПК 2.3.</w:t>
      </w:r>
    </w:p>
    <w:p w:rsidR="005F64D6" w:rsidRDefault="005F64D6" w:rsidP="006F745E">
      <w:pPr>
        <w:tabs>
          <w:tab w:val="left" w:pos="1200"/>
        </w:tabs>
        <w:spacing w:line="276" w:lineRule="auto"/>
        <w:rPr>
          <w:rFonts w:ascii="Times New Roman" w:eastAsia="Times New Roman" w:hAnsi="Times New Roman" w:cs="Times New Roman"/>
          <w:b/>
          <w:sz w:val="24"/>
          <w:szCs w:val="24"/>
          <w:lang w:eastAsia="ru-RU"/>
        </w:rPr>
      </w:pPr>
    </w:p>
    <w:p w:rsidR="005E1C30" w:rsidRPr="006F745E" w:rsidRDefault="005E1C30" w:rsidP="006F745E">
      <w:pPr>
        <w:tabs>
          <w:tab w:val="left" w:pos="1200"/>
        </w:tabs>
        <w:spacing w:line="276" w:lineRule="auto"/>
        <w:rPr>
          <w:rFonts w:ascii="Times New Roman" w:eastAsia="Times New Roman" w:hAnsi="Times New Roman" w:cs="Times New Roman"/>
          <w:b/>
          <w:sz w:val="24"/>
          <w:szCs w:val="24"/>
          <w:lang w:eastAsia="ru-RU"/>
        </w:rPr>
      </w:pPr>
      <w:r w:rsidRPr="006F745E">
        <w:rPr>
          <w:rFonts w:ascii="Times New Roman" w:eastAsia="Times New Roman" w:hAnsi="Times New Roman" w:cs="Times New Roman"/>
          <w:b/>
          <w:sz w:val="24"/>
          <w:szCs w:val="24"/>
          <w:lang w:eastAsia="ru-RU"/>
        </w:rPr>
        <w:t>Цели и задачи.</w:t>
      </w:r>
    </w:p>
    <w:p w:rsidR="005F64D6" w:rsidRPr="00A84C19" w:rsidRDefault="005F64D6" w:rsidP="0082406D">
      <w:pPr>
        <w:numPr>
          <w:ilvl w:val="0"/>
          <w:numId w:val="143"/>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Систематизация теоретических знаний при поведении химического эксперимента.</w:t>
      </w:r>
    </w:p>
    <w:p w:rsidR="005F64D6" w:rsidRPr="00A84C19" w:rsidRDefault="005F64D6" w:rsidP="0082406D">
      <w:pPr>
        <w:numPr>
          <w:ilvl w:val="0"/>
          <w:numId w:val="143"/>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умений работать по инструкции.</w:t>
      </w:r>
    </w:p>
    <w:p w:rsidR="005F64D6" w:rsidRPr="00A84C19" w:rsidRDefault="005F64D6" w:rsidP="0082406D">
      <w:pPr>
        <w:numPr>
          <w:ilvl w:val="0"/>
          <w:numId w:val="143"/>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умений проведения качественных реакций на органические вещества.</w:t>
      </w:r>
    </w:p>
    <w:p w:rsidR="005F64D6" w:rsidRPr="00A84C19" w:rsidRDefault="005F64D6" w:rsidP="0082406D">
      <w:pPr>
        <w:numPr>
          <w:ilvl w:val="0"/>
          <w:numId w:val="143"/>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Соблюдение правил техники безопасности при проведение химического эксперимента.</w:t>
      </w:r>
    </w:p>
    <w:p w:rsidR="005F64D6" w:rsidRPr="00A84C19" w:rsidRDefault="005F64D6" w:rsidP="0082406D">
      <w:pPr>
        <w:numPr>
          <w:ilvl w:val="0"/>
          <w:numId w:val="143"/>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умения делать выводы на основе большого количества информации, развивать научное представление о сложных процессах</w:t>
      </w:r>
    </w:p>
    <w:p w:rsidR="005F64D6" w:rsidRPr="00A84C19" w:rsidRDefault="005F64D6" w:rsidP="0082406D">
      <w:pPr>
        <w:numPr>
          <w:ilvl w:val="0"/>
          <w:numId w:val="143"/>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умения работать в команде; принимать решения в разных ситуациях; нести ответственность за собственную деятельность.</w:t>
      </w:r>
    </w:p>
    <w:p w:rsidR="005E1C30" w:rsidRPr="005E1C30" w:rsidRDefault="005E1C30" w:rsidP="005E1C30">
      <w:pPr>
        <w:tabs>
          <w:tab w:val="left" w:pos="1200"/>
        </w:tabs>
        <w:spacing w:line="360" w:lineRule="auto"/>
        <w:contextualSpacing/>
        <w:rPr>
          <w:rFonts w:ascii="Times New Roman" w:eastAsia="Times New Roman" w:hAnsi="Times New Roman" w:cs="Times New Roman"/>
          <w:b/>
          <w:sz w:val="28"/>
          <w:szCs w:val="28"/>
          <w:lang w:eastAsia="ru-RU"/>
        </w:rPr>
      </w:pPr>
    </w:p>
    <w:p w:rsidR="005E1C30" w:rsidRPr="005E1C30" w:rsidRDefault="005E1C30" w:rsidP="005E1C30">
      <w:pPr>
        <w:tabs>
          <w:tab w:val="left" w:pos="1200"/>
        </w:tabs>
        <w:spacing w:line="360" w:lineRule="auto"/>
        <w:contextualSpacing/>
        <w:rPr>
          <w:rFonts w:ascii="Times New Roman" w:eastAsia="Times New Roman" w:hAnsi="Times New Roman" w:cs="Times New Roman"/>
          <w:sz w:val="28"/>
          <w:szCs w:val="28"/>
          <w:lang w:eastAsia="ru-RU"/>
        </w:rPr>
      </w:pPr>
      <w:r w:rsidRPr="005E1C30">
        <w:rPr>
          <w:rFonts w:ascii="Times New Roman" w:eastAsia="Times New Roman" w:hAnsi="Times New Roman" w:cs="Times New Roman"/>
          <w:b/>
          <w:sz w:val="28"/>
          <w:szCs w:val="28"/>
          <w:lang w:eastAsia="ru-RU"/>
        </w:rPr>
        <w:t xml:space="preserve">Время проведения: </w:t>
      </w:r>
      <w:r w:rsidRPr="005E1C30">
        <w:rPr>
          <w:rFonts w:ascii="Times New Roman" w:eastAsia="Times New Roman" w:hAnsi="Times New Roman" w:cs="Times New Roman"/>
          <w:sz w:val="28"/>
          <w:szCs w:val="28"/>
          <w:lang w:eastAsia="ru-RU"/>
        </w:rPr>
        <w:t>180 мин.</w:t>
      </w:r>
    </w:p>
    <w:p w:rsidR="005F64D6" w:rsidRPr="00167A08" w:rsidRDefault="005E1C30" w:rsidP="00167A08">
      <w:pPr>
        <w:tabs>
          <w:tab w:val="left" w:pos="1200"/>
        </w:tabs>
        <w:spacing w:line="360" w:lineRule="auto"/>
        <w:contextualSpacing/>
        <w:rPr>
          <w:rFonts w:ascii="Times New Roman" w:eastAsia="Times New Roman" w:hAnsi="Times New Roman" w:cs="Times New Roman"/>
          <w:sz w:val="28"/>
          <w:szCs w:val="28"/>
          <w:lang w:eastAsia="ru-RU"/>
        </w:rPr>
      </w:pPr>
      <w:r w:rsidRPr="005E1C30">
        <w:rPr>
          <w:rFonts w:ascii="Times New Roman" w:eastAsia="Times New Roman" w:hAnsi="Times New Roman" w:cs="Times New Roman"/>
          <w:b/>
          <w:sz w:val="28"/>
          <w:szCs w:val="28"/>
          <w:lang w:eastAsia="ru-RU"/>
        </w:rPr>
        <w:t>Место проведения:</w:t>
      </w:r>
      <w:r w:rsidR="00167A08">
        <w:rPr>
          <w:rFonts w:ascii="Times New Roman" w:eastAsia="Times New Roman" w:hAnsi="Times New Roman" w:cs="Times New Roman"/>
          <w:sz w:val="28"/>
          <w:szCs w:val="28"/>
          <w:lang w:eastAsia="ru-RU"/>
        </w:rPr>
        <w:t xml:space="preserve"> учебная лаборатория</w:t>
      </w:r>
    </w:p>
    <w:p w:rsidR="005E1C30" w:rsidRPr="005E1C30" w:rsidRDefault="005E1C30" w:rsidP="005E1C30">
      <w:pPr>
        <w:tabs>
          <w:tab w:val="left" w:pos="2417"/>
        </w:tabs>
        <w:spacing w:after="0" w:line="360" w:lineRule="auto"/>
        <w:jc w:val="center"/>
        <w:rPr>
          <w:rFonts w:ascii="Times New Roman" w:hAnsi="Times New Roman" w:cs="Times New Roman"/>
          <w:b/>
          <w:bCs/>
          <w:sz w:val="28"/>
          <w:szCs w:val="28"/>
        </w:rPr>
      </w:pPr>
      <w:r w:rsidRPr="005E1C30">
        <w:rPr>
          <w:rFonts w:ascii="Times New Roman" w:hAnsi="Times New Roman" w:cs="Times New Roman"/>
          <w:b/>
          <w:bCs/>
          <w:sz w:val="28"/>
          <w:szCs w:val="28"/>
        </w:rPr>
        <w:lastRenderedPageBreak/>
        <w:t>Вопросы для контроля</w:t>
      </w:r>
    </w:p>
    <w:p w:rsidR="005E1C30" w:rsidRPr="005E1C30" w:rsidRDefault="005E1C30" w:rsidP="0082406D">
      <w:pPr>
        <w:numPr>
          <w:ilvl w:val="0"/>
          <w:numId w:val="47"/>
        </w:numPr>
        <w:spacing w:before="100" w:beforeAutospacing="1" w:after="100" w:afterAutospacing="1" w:line="360" w:lineRule="auto"/>
        <w:ind w:left="426" w:hanging="696"/>
        <w:contextualSpacing/>
        <w:rPr>
          <w:rFonts w:ascii="Times New Roman" w:hAnsi="Times New Roman" w:cs="Times New Roman"/>
          <w:sz w:val="28"/>
          <w:szCs w:val="28"/>
        </w:rPr>
      </w:pPr>
      <w:r w:rsidRPr="005E1C30">
        <w:rPr>
          <w:rFonts w:ascii="Times New Roman" w:hAnsi="Times New Roman" w:cs="Times New Roman"/>
          <w:sz w:val="28"/>
          <w:szCs w:val="28"/>
        </w:rPr>
        <w:t>Какие производные углеводородов называются карбонильными соединениями?</w:t>
      </w:r>
    </w:p>
    <w:p w:rsidR="005E1C30" w:rsidRPr="005E1C30" w:rsidRDefault="005E1C30" w:rsidP="0082406D">
      <w:pPr>
        <w:numPr>
          <w:ilvl w:val="0"/>
          <w:numId w:val="47"/>
        </w:numPr>
        <w:spacing w:before="100" w:beforeAutospacing="1" w:after="100" w:afterAutospacing="1" w:line="360" w:lineRule="auto"/>
        <w:ind w:left="426" w:hanging="696"/>
        <w:contextualSpacing/>
        <w:rPr>
          <w:rFonts w:ascii="Times New Roman" w:hAnsi="Times New Roman" w:cs="Times New Roman"/>
          <w:sz w:val="28"/>
          <w:szCs w:val="28"/>
        </w:rPr>
      </w:pPr>
      <w:r w:rsidRPr="005E1C30">
        <w:rPr>
          <w:rFonts w:ascii="Times New Roman" w:hAnsi="Times New Roman" w:cs="Times New Roman"/>
          <w:sz w:val="28"/>
          <w:szCs w:val="28"/>
        </w:rPr>
        <w:t>Какие реакционные центры имеются в молекуле альдегидов? Какие свойства характерны для карбонильных соединений?</w:t>
      </w:r>
    </w:p>
    <w:p w:rsidR="005E1C30" w:rsidRPr="005E1C30" w:rsidRDefault="005E1C30" w:rsidP="0082406D">
      <w:pPr>
        <w:numPr>
          <w:ilvl w:val="0"/>
          <w:numId w:val="47"/>
        </w:numPr>
        <w:spacing w:before="100" w:beforeAutospacing="1" w:after="100" w:afterAutospacing="1" w:line="360" w:lineRule="auto"/>
        <w:ind w:left="426" w:hanging="696"/>
        <w:contextualSpacing/>
        <w:rPr>
          <w:rFonts w:ascii="Times New Roman" w:hAnsi="Times New Roman" w:cs="Times New Roman"/>
          <w:sz w:val="28"/>
          <w:szCs w:val="28"/>
        </w:rPr>
      </w:pPr>
      <w:r w:rsidRPr="005E1C30">
        <w:rPr>
          <w:rFonts w:ascii="Times New Roman" w:hAnsi="Times New Roman" w:cs="Times New Roman"/>
          <w:sz w:val="28"/>
          <w:szCs w:val="28"/>
        </w:rPr>
        <w:t>Напишите схему реакции «серебряного зеркала», объясните механизм.</w:t>
      </w:r>
    </w:p>
    <w:p w:rsidR="005E1C30" w:rsidRPr="005E1C30" w:rsidRDefault="005E1C30" w:rsidP="0082406D">
      <w:pPr>
        <w:numPr>
          <w:ilvl w:val="0"/>
          <w:numId w:val="47"/>
        </w:numPr>
        <w:spacing w:before="100" w:beforeAutospacing="1" w:after="100" w:afterAutospacing="1" w:line="360" w:lineRule="auto"/>
        <w:ind w:left="426" w:hanging="696"/>
        <w:contextualSpacing/>
        <w:rPr>
          <w:rFonts w:ascii="Times New Roman" w:hAnsi="Times New Roman" w:cs="Times New Roman"/>
          <w:sz w:val="28"/>
          <w:szCs w:val="28"/>
        </w:rPr>
      </w:pPr>
      <w:r w:rsidRPr="005E1C30">
        <w:rPr>
          <w:rFonts w:ascii="Times New Roman" w:hAnsi="Times New Roman" w:cs="Times New Roman"/>
          <w:sz w:val="28"/>
          <w:szCs w:val="28"/>
        </w:rPr>
        <w:t>Напишите структурные формулы следующих соединений: а) н-валериановый альдегид; б) 2-метилбутаналь; в) метилизопропилкетон; г) метил-</w:t>
      </w:r>
      <w:r w:rsidRPr="005E1C30">
        <w:rPr>
          <w:rFonts w:ascii="Times New Roman" w:hAnsi="Times New Roman" w:cs="Times New Roman"/>
          <w:i/>
          <w:sz w:val="28"/>
          <w:szCs w:val="28"/>
        </w:rPr>
        <w:t>трет</w:t>
      </w:r>
      <w:r w:rsidRPr="005E1C30">
        <w:rPr>
          <w:rFonts w:ascii="Times New Roman" w:hAnsi="Times New Roman" w:cs="Times New Roman"/>
          <w:sz w:val="28"/>
          <w:szCs w:val="28"/>
        </w:rPr>
        <w:t>-бутилкетон; д) 3,7-диметил-октадиен-2,6-аль (цитраль); е) бромацетон.</w:t>
      </w:r>
    </w:p>
    <w:p w:rsidR="005E1C30" w:rsidRPr="005E1C30" w:rsidRDefault="005E1C30" w:rsidP="0082406D">
      <w:pPr>
        <w:numPr>
          <w:ilvl w:val="0"/>
          <w:numId w:val="47"/>
        </w:numPr>
        <w:spacing w:before="100" w:beforeAutospacing="1" w:after="100" w:afterAutospacing="1" w:line="360" w:lineRule="auto"/>
        <w:ind w:left="426" w:hanging="696"/>
        <w:contextualSpacing/>
        <w:rPr>
          <w:rFonts w:ascii="Times New Roman" w:hAnsi="Times New Roman" w:cs="Times New Roman"/>
          <w:sz w:val="28"/>
          <w:szCs w:val="28"/>
        </w:rPr>
      </w:pPr>
      <w:r w:rsidRPr="005E1C30">
        <w:rPr>
          <w:rFonts w:ascii="Times New Roman" w:hAnsi="Times New Roman" w:cs="Times New Roman"/>
          <w:sz w:val="28"/>
          <w:szCs w:val="28"/>
        </w:rPr>
        <w:t>Назовите два общих для альдегидов и кетонов способа получения.</w:t>
      </w:r>
    </w:p>
    <w:p w:rsidR="005E1C30" w:rsidRPr="005E1C30" w:rsidRDefault="005E1C30" w:rsidP="0082406D">
      <w:pPr>
        <w:numPr>
          <w:ilvl w:val="0"/>
          <w:numId w:val="47"/>
        </w:numPr>
        <w:spacing w:before="100" w:beforeAutospacing="1" w:after="100" w:afterAutospacing="1" w:line="360" w:lineRule="auto"/>
        <w:ind w:left="426" w:hanging="696"/>
        <w:contextualSpacing/>
        <w:rPr>
          <w:rFonts w:ascii="Times New Roman" w:hAnsi="Times New Roman" w:cs="Times New Roman"/>
          <w:sz w:val="28"/>
          <w:szCs w:val="28"/>
        </w:rPr>
      </w:pPr>
      <w:r w:rsidRPr="005E1C30">
        <w:rPr>
          <w:rFonts w:ascii="Times New Roman" w:hAnsi="Times New Roman" w:cs="Times New Roman"/>
          <w:sz w:val="28"/>
          <w:szCs w:val="28"/>
        </w:rPr>
        <w:t>Назовите реакции, общие для альдегидов и кетонов.</w:t>
      </w:r>
    </w:p>
    <w:p w:rsidR="005E1C30" w:rsidRPr="005E1C30" w:rsidRDefault="005E1C30" w:rsidP="0082406D">
      <w:pPr>
        <w:numPr>
          <w:ilvl w:val="0"/>
          <w:numId w:val="47"/>
        </w:numPr>
        <w:spacing w:before="100" w:beforeAutospacing="1" w:after="100" w:afterAutospacing="1" w:line="360" w:lineRule="auto"/>
        <w:ind w:left="426" w:hanging="696"/>
        <w:contextualSpacing/>
        <w:rPr>
          <w:rFonts w:ascii="Times New Roman" w:hAnsi="Times New Roman" w:cs="Times New Roman"/>
          <w:sz w:val="28"/>
          <w:szCs w:val="28"/>
        </w:rPr>
      </w:pPr>
      <w:r w:rsidRPr="005E1C30">
        <w:rPr>
          <w:rFonts w:ascii="Times New Roman" w:hAnsi="Times New Roman" w:cs="Times New Roman"/>
          <w:sz w:val="28"/>
          <w:szCs w:val="28"/>
        </w:rPr>
        <w:t>Напишите схемы следующих реакций метилбутилкетона: а) с НСN; б) с семикарбазидом; в) окисления; г) восстановления; д) альдольной конденсации</w:t>
      </w:r>
    </w:p>
    <w:p w:rsidR="005E1C30" w:rsidRPr="005E1C30" w:rsidRDefault="005E1C30" w:rsidP="005E1C30">
      <w:pPr>
        <w:spacing w:line="360" w:lineRule="auto"/>
        <w:ind w:left="1068"/>
        <w:contextualSpacing/>
        <w:rPr>
          <w:rFonts w:ascii="Times New Roman" w:hAnsi="Times New Roman" w:cs="Times New Roman"/>
          <w:b/>
          <w:sz w:val="28"/>
          <w:szCs w:val="28"/>
        </w:rPr>
      </w:pPr>
    </w:p>
    <w:p w:rsidR="005E1C30" w:rsidRPr="005E1C30" w:rsidRDefault="005E1C30" w:rsidP="005E1C30">
      <w:pPr>
        <w:spacing w:line="360" w:lineRule="auto"/>
        <w:ind w:left="1068"/>
        <w:contextualSpacing/>
        <w:jc w:val="center"/>
        <w:rPr>
          <w:rFonts w:ascii="Times New Roman" w:hAnsi="Times New Roman" w:cs="Times New Roman"/>
          <w:b/>
          <w:sz w:val="28"/>
          <w:szCs w:val="28"/>
          <w:u w:val="single"/>
        </w:rPr>
      </w:pPr>
      <w:r w:rsidRPr="005E1C30">
        <w:rPr>
          <w:rFonts w:ascii="Times New Roman" w:hAnsi="Times New Roman" w:cs="Times New Roman"/>
          <w:b/>
          <w:sz w:val="28"/>
          <w:szCs w:val="28"/>
          <w:u w:val="single"/>
        </w:rPr>
        <w:t>ПРАКТИЧЕСКАЯ ЧАСТЬ.</w:t>
      </w:r>
    </w:p>
    <w:p w:rsidR="005E1C30" w:rsidRPr="005E1C30" w:rsidRDefault="005E1C30" w:rsidP="005E1C30">
      <w:pPr>
        <w:spacing w:line="360" w:lineRule="auto"/>
        <w:contextualSpacing/>
        <w:rPr>
          <w:rFonts w:ascii="Times New Roman" w:hAnsi="Times New Roman" w:cs="Times New Roman"/>
          <w:i/>
          <w:sz w:val="28"/>
          <w:szCs w:val="28"/>
          <w:u w:val="single"/>
        </w:rPr>
      </w:pPr>
      <w:r w:rsidRPr="005E1C30">
        <w:rPr>
          <w:rFonts w:ascii="Times New Roman" w:hAnsi="Times New Roman" w:cs="Times New Roman"/>
          <w:i/>
          <w:sz w:val="28"/>
          <w:szCs w:val="28"/>
        </w:rPr>
        <w:t>Выполнение практических опытов может быть начато только после изучения правил по ТБ и правилам работы в химической лаборатории и получения допуска преподавателя для проведения практических работ.</w:t>
      </w:r>
    </w:p>
    <w:p w:rsidR="005E1C30" w:rsidRPr="005E1C30" w:rsidRDefault="005E1C30" w:rsidP="005E1C30">
      <w:pPr>
        <w:ind w:left="567"/>
        <w:contextualSpacing/>
        <w:rPr>
          <w:rFonts w:ascii="Times New Roman" w:hAnsi="Times New Roman" w:cs="Times New Roman"/>
          <w:b/>
          <w:sz w:val="24"/>
          <w:szCs w:val="24"/>
          <w:u w:val="single"/>
        </w:rPr>
      </w:pPr>
    </w:p>
    <w:p w:rsidR="005E1C30" w:rsidRPr="005E1C30" w:rsidRDefault="005E1C30" w:rsidP="005E1C30">
      <w:pPr>
        <w:spacing w:line="360" w:lineRule="auto"/>
        <w:ind w:left="426" w:hanging="284"/>
        <w:contextualSpacing/>
        <w:rPr>
          <w:rFonts w:ascii="Times New Roman" w:hAnsi="Times New Roman" w:cs="Times New Roman"/>
          <w:b/>
          <w:sz w:val="28"/>
          <w:szCs w:val="28"/>
          <w:u w:val="single"/>
        </w:rPr>
      </w:pPr>
      <w:r w:rsidRPr="005E1C30">
        <w:rPr>
          <w:rFonts w:ascii="Times New Roman" w:hAnsi="Times New Roman" w:cs="Times New Roman"/>
          <w:b/>
          <w:sz w:val="28"/>
          <w:szCs w:val="28"/>
          <w:u w:val="single"/>
        </w:rPr>
        <w:t xml:space="preserve">Опыт №1 Реакция серебренного зеркала </w:t>
      </w:r>
    </w:p>
    <w:p w:rsidR="005E1C30" w:rsidRPr="005E1C30" w:rsidRDefault="005E1C30" w:rsidP="00472FC0">
      <w:pPr>
        <w:spacing w:line="360" w:lineRule="auto"/>
        <w:ind w:left="142" w:firstLine="284"/>
        <w:contextualSpacing/>
        <w:jc w:val="both"/>
        <w:rPr>
          <w:rFonts w:ascii="Times New Roman" w:hAnsi="Times New Roman" w:cs="Times New Roman"/>
          <w:sz w:val="28"/>
          <w:szCs w:val="28"/>
        </w:rPr>
      </w:pPr>
      <w:r w:rsidRPr="005E1C30">
        <w:rPr>
          <w:rFonts w:ascii="Times New Roman" w:hAnsi="Times New Roman" w:cs="Times New Roman"/>
          <w:sz w:val="28"/>
          <w:szCs w:val="28"/>
        </w:rPr>
        <w:t>В тщательно вымытую пробирку поместите 1 каплю раствора нитрата серебра и прибавьте по каплям раствор аммиака до растворения первоначально выпавшего коричневато-серого осадка оксида серебра. К полученному прозрачному раствору добавьте 2 капли формалина и слегка нагрейте пробирку. Металлическое серебро выпадает в виде черного осадка или осаждается на стенках пробирки в виде блестящего серебряного налета.</w:t>
      </w:r>
    </w:p>
    <w:p w:rsidR="005E1C30" w:rsidRPr="005E1C30" w:rsidRDefault="005E1C30" w:rsidP="00472FC0">
      <w:pPr>
        <w:spacing w:line="360" w:lineRule="auto"/>
        <w:ind w:left="426" w:hanging="284"/>
        <w:contextualSpacing/>
        <w:jc w:val="both"/>
        <w:rPr>
          <w:rFonts w:ascii="Times New Roman" w:hAnsi="Times New Roman" w:cs="Times New Roman"/>
          <w:b/>
          <w:sz w:val="28"/>
          <w:szCs w:val="28"/>
        </w:rPr>
      </w:pPr>
      <w:r w:rsidRPr="005E1C30">
        <w:rPr>
          <w:rFonts w:ascii="Times New Roman" w:hAnsi="Times New Roman" w:cs="Times New Roman"/>
          <w:b/>
          <w:sz w:val="28"/>
          <w:szCs w:val="28"/>
        </w:rPr>
        <w:t>Вопросы и задания:</w:t>
      </w:r>
    </w:p>
    <w:p w:rsidR="005E1C30" w:rsidRPr="005E1C30" w:rsidRDefault="005E1C30" w:rsidP="0082406D">
      <w:pPr>
        <w:numPr>
          <w:ilvl w:val="0"/>
          <w:numId w:val="42"/>
        </w:numPr>
        <w:spacing w:before="100" w:beforeAutospacing="1" w:after="100" w:afterAutospacing="1" w:line="360" w:lineRule="auto"/>
        <w:ind w:left="426" w:hanging="284"/>
        <w:contextualSpacing/>
        <w:jc w:val="both"/>
        <w:rPr>
          <w:rFonts w:ascii="Times New Roman" w:hAnsi="Times New Roman" w:cs="Times New Roman"/>
          <w:sz w:val="28"/>
          <w:szCs w:val="28"/>
        </w:rPr>
      </w:pPr>
      <w:r w:rsidRPr="005E1C30">
        <w:rPr>
          <w:rFonts w:ascii="Times New Roman" w:hAnsi="Times New Roman" w:cs="Times New Roman"/>
          <w:sz w:val="28"/>
          <w:szCs w:val="28"/>
        </w:rPr>
        <w:t>Напишите схему реакции окисления формальдегида.</w:t>
      </w:r>
    </w:p>
    <w:p w:rsidR="005E1C30" w:rsidRPr="005E1C30" w:rsidRDefault="005E1C30" w:rsidP="0082406D">
      <w:pPr>
        <w:numPr>
          <w:ilvl w:val="0"/>
          <w:numId w:val="42"/>
        </w:numPr>
        <w:spacing w:before="100" w:beforeAutospacing="1" w:after="100" w:afterAutospacing="1" w:line="360" w:lineRule="auto"/>
        <w:ind w:left="426" w:hanging="284"/>
        <w:contextualSpacing/>
        <w:jc w:val="both"/>
        <w:rPr>
          <w:rFonts w:ascii="Times New Roman" w:hAnsi="Times New Roman" w:cs="Times New Roman"/>
          <w:sz w:val="28"/>
          <w:szCs w:val="28"/>
        </w:rPr>
      </w:pPr>
      <w:r w:rsidRPr="005E1C30">
        <w:rPr>
          <w:rFonts w:ascii="Times New Roman" w:hAnsi="Times New Roman" w:cs="Times New Roman"/>
          <w:sz w:val="28"/>
          <w:szCs w:val="28"/>
        </w:rPr>
        <w:lastRenderedPageBreak/>
        <w:t>Какой реагент играет роль окислителя в данной реакции?</w:t>
      </w:r>
    </w:p>
    <w:p w:rsidR="005E1C30" w:rsidRPr="005E1C30" w:rsidRDefault="005E1C30" w:rsidP="005E1C30">
      <w:pPr>
        <w:spacing w:line="360" w:lineRule="auto"/>
        <w:ind w:left="426" w:hanging="284"/>
        <w:contextualSpacing/>
        <w:rPr>
          <w:rFonts w:ascii="Times New Roman" w:hAnsi="Times New Roman" w:cs="Times New Roman"/>
          <w:b/>
          <w:i/>
          <w:sz w:val="28"/>
          <w:szCs w:val="28"/>
        </w:rPr>
      </w:pPr>
    </w:p>
    <w:p w:rsidR="005E1C30" w:rsidRPr="005E1C30" w:rsidRDefault="005E1C30" w:rsidP="005E1C30">
      <w:pPr>
        <w:spacing w:after="200" w:line="360" w:lineRule="auto"/>
        <w:ind w:left="426" w:hanging="284"/>
        <w:contextualSpacing/>
        <w:rPr>
          <w:rFonts w:ascii="Times New Roman" w:hAnsi="Times New Roman" w:cs="Times New Roman"/>
          <w:b/>
          <w:sz w:val="28"/>
          <w:szCs w:val="28"/>
          <w:u w:val="single"/>
        </w:rPr>
      </w:pPr>
      <w:r w:rsidRPr="005E1C30">
        <w:rPr>
          <w:rFonts w:ascii="Times New Roman" w:hAnsi="Times New Roman" w:cs="Times New Roman"/>
          <w:b/>
          <w:sz w:val="28"/>
          <w:szCs w:val="28"/>
          <w:u w:val="single"/>
        </w:rPr>
        <w:t>Опыт 2. Окисление формальдегида гидроксидом меди (II).</w:t>
      </w:r>
    </w:p>
    <w:p w:rsidR="005E1C30" w:rsidRPr="005E1C30" w:rsidRDefault="005E1C30" w:rsidP="00472FC0">
      <w:pPr>
        <w:spacing w:after="200" w:line="360" w:lineRule="auto"/>
        <w:ind w:firstLine="425"/>
        <w:contextualSpacing/>
        <w:jc w:val="both"/>
        <w:rPr>
          <w:rFonts w:ascii="Times New Roman" w:hAnsi="Times New Roman" w:cs="Times New Roman"/>
          <w:sz w:val="28"/>
          <w:szCs w:val="28"/>
        </w:rPr>
      </w:pPr>
      <w:r w:rsidRPr="005E1C30">
        <w:rPr>
          <w:rFonts w:ascii="Times New Roman" w:hAnsi="Times New Roman" w:cs="Times New Roman"/>
          <w:sz w:val="28"/>
          <w:szCs w:val="28"/>
        </w:rPr>
        <w:t>В пробирку поместите 5 капель раствора гидроксида натрия и 5 капель воды. Прибавьте 1 каплю раствора сульфата меди (II), при этом выпадает осадок гидроксида меди (II). Прибавьте 3 капли формалина и встряхните содержимое пробирки. Держа пробирку наклонно над пламенем горелки, осторожно нагрейте верхнюю часть раствора почти до кипения (кипятить не следует). В нагретой части пробирки начинает появляться желтый осадок гидроксида меди (I), который затем краснеет вследствие образования оксида меди (I). Если пробирка была очень чистой, то на ее стенках может образоваться «медное зеркало» - налет металлической меди.</w:t>
      </w:r>
    </w:p>
    <w:p w:rsidR="00167A08" w:rsidRDefault="00167A08" w:rsidP="00472FC0">
      <w:pPr>
        <w:spacing w:after="200" w:line="360" w:lineRule="auto"/>
        <w:ind w:left="426" w:hanging="284"/>
        <w:contextualSpacing/>
        <w:jc w:val="both"/>
        <w:rPr>
          <w:rFonts w:ascii="Times New Roman" w:hAnsi="Times New Roman" w:cs="Times New Roman"/>
          <w:b/>
          <w:sz w:val="28"/>
          <w:szCs w:val="28"/>
        </w:rPr>
      </w:pPr>
    </w:p>
    <w:p w:rsidR="005E1C30" w:rsidRPr="005E1C30" w:rsidRDefault="005E1C30" w:rsidP="00472FC0">
      <w:pPr>
        <w:spacing w:after="200" w:line="360" w:lineRule="auto"/>
        <w:ind w:left="426" w:hanging="284"/>
        <w:contextualSpacing/>
        <w:jc w:val="both"/>
        <w:rPr>
          <w:rFonts w:ascii="Times New Roman" w:hAnsi="Times New Roman" w:cs="Times New Roman"/>
          <w:b/>
          <w:sz w:val="28"/>
          <w:szCs w:val="28"/>
        </w:rPr>
      </w:pPr>
      <w:r w:rsidRPr="005E1C30">
        <w:rPr>
          <w:rFonts w:ascii="Times New Roman" w:hAnsi="Times New Roman" w:cs="Times New Roman"/>
          <w:b/>
          <w:sz w:val="28"/>
          <w:szCs w:val="28"/>
        </w:rPr>
        <w:t>Вопросы и задания:</w:t>
      </w:r>
    </w:p>
    <w:p w:rsidR="005E1C30" w:rsidRPr="005E1C30" w:rsidRDefault="005E1C30" w:rsidP="0082406D">
      <w:pPr>
        <w:numPr>
          <w:ilvl w:val="0"/>
          <w:numId w:val="43"/>
        </w:numPr>
        <w:spacing w:after="200" w:line="360" w:lineRule="auto"/>
        <w:ind w:left="426" w:hanging="284"/>
        <w:contextualSpacing/>
        <w:jc w:val="both"/>
        <w:rPr>
          <w:rFonts w:ascii="Times New Roman" w:hAnsi="Times New Roman" w:cs="Times New Roman"/>
          <w:sz w:val="28"/>
          <w:szCs w:val="28"/>
        </w:rPr>
      </w:pPr>
      <w:r w:rsidRPr="005E1C30">
        <w:rPr>
          <w:rFonts w:ascii="Times New Roman" w:hAnsi="Times New Roman" w:cs="Times New Roman"/>
          <w:sz w:val="28"/>
          <w:szCs w:val="28"/>
        </w:rPr>
        <w:t>Напишите схему реакции окисления формальдегида.</w:t>
      </w:r>
    </w:p>
    <w:p w:rsidR="005E1C30" w:rsidRPr="005E1C30" w:rsidRDefault="005E1C30" w:rsidP="0082406D">
      <w:pPr>
        <w:numPr>
          <w:ilvl w:val="0"/>
          <w:numId w:val="43"/>
        </w:numPr>
        <w:spacing w:after="200" w:line="360" w:lineRule="auto"/>
        <w:ind w:left="426" w:hanging="284"/>
        <w:contextualSpacing/>
        <w:jc w:val="both"/>
        <w:rPr>
          <w:rFonts w:ascii="Times New Roman" w:hAnsi="Times New Roman" w:cs="Times New Roman"/>
          <w:sz w:val="28"/>
          <w:szCs w:val="28"/>
        </w:rPr>
      </w:pPr>
      <w:r w:rsidRPr="005E1C30">
        <w:rPr>
          <w:rFonts w:ascii="Times New Roman" w:hAnsi="Times New Roman" w:cs="Times New Roman"/>
          <w:sz w:val="28"/>
          <w:szCs w:val="28"/>
        </w:rPr>
        <w:t>По каким признакам можно судить о восстановлении гидроксида меди (I)? Напишите уравнения реакций.</w:t>
      </w:r>
    </w:p>
    <w:p w:rsidR="005E1C30" w:rsidRPr="005E1C30" w:rsidRDefault="005E1C30" w:rsidP="005E1C30">
      <w:pPr>
        <w:spacing w:after="200" w:line="360" w:lineRule="auto"/>
        <w:ind w:left="426"/>
        <w:contextualSpacing/>
        <w:rPr>
          <w:rFonts w:ascii="Times New Roman" w:hAnsi="Times New Roman" w:cs="Times New Roman"/>
          <w:sz w:val="28"/>
          <w:szCs w:val="28"/>
        </w:rPr>
      </w:pPr>
    </w:p>
    <w:p w:rsidR="005E1C30" w:rsidRPr="005E1C30" w:rsidRDefault="005E1C30" w:rsidP="005E1C30">
      <w:pPr>
        <w:spacing w:after="200" w:line="360" w:lineRule="auto"/>
        <w:ind w:left="426" w:hanging="284"/>
        <w:contextualSpacing/>
        <w:rPr>
          <w:rFonts w:ascii="Times New Roman" w:hAnsi="Times New Roman" w:cs="Times New Roman"/>
          <w:b/>
          <w:sz w:val="28"/>
          <w:szCs w:val="28"/>
          <w:u w:val="single"/>
        </w:rPr>
      </w:pPr>
      <w:r w:rsidRPr="005E1C30">
        <w:rPr>
          <w:rFonts w:ascii="Times New Roman" w:hAnsi="Times New Roman" w:cs="Times New Roman"/>
          <w:b/>
          <w:sz w:val="28"/>
          <w:szCs w:val="28"/>
          <w:u w:val="single"/>
        </w:rPr>
        <w:t>Опыт 3. Реакция дисмутации водных растворов формальдегида (реакции Канниццаро)</w:t>
      </w:r>
    </w:p>
    <w:p w:rsidR="005E1C30" w:rsidRPr="005E1C30" w:rsidRDefault="005E1C30" w:rsidP="00472FC0">
      <w:pPr>
        <w:spacing w:line="360" w:lineRule="auto"/>
        <w:ind w:firstLine="283"/>
        <w:contextualSpacing/>
        <w:jc w:val="both"/>
        <w:rPr>
          <w:rFonts w:ascii="Times New Roman" w:hAnsi="Times New Roman" w:cs="Times New Roman"/>
          <w:sz w:val="28"/>
          <w:szCs w:val="28"/>
        </w:rPr>
      </w:pPr>
      <w:r w:rsidRPr="005E1C30">
        <w:rPr>
          <w:rFonts w:ascii="Times New Roman" w:hAnsi="Times New Roman" w:cs="Times New Roman"/>
          <w:sz w:val="28"/>
          <w:szCs w:val="28"/>
        </w:rPr>
        <w:t>Поместите в пробирку 2-3 капли 40 %-ного формалина. Добавьте 1 каплю индикатора метилового красного. Убедитесь, что раствор покраснел, это указывает на кислую среду.</w:t>
      </w:r>
    </w:p>
    <w:p w:rsidR="005E1C30" w:rsidRPr="005E1C30" w:rsidRDefault="005E1C30" w:rsidP="00472FC0">
      <w:pPr>
        <w:spacing w:line="360" w:lineRule="auto"/>
        <w:ind w:firstLine="283"/>
        <w:contextualSpacing/>
        <w:jc w:val="both"/>
        <w:rPr>
          <w:rFonts w:ascii="Times New Roman" w:hAnsi="Times New Roman" w:cs="Times New Roman"/>
          <w:sz w:val="28"/>
          <w:szCs w:val="28"/>
        </w:rPr>
      </w:pPr>
      <w:r w:rsidRPr="005E1C30">
        <w:rPr>
          <w:rFonts w:ascii="Times New Roman" w:hAnsi="Times New Roman" w:cs="Times New Roman"/>
          <w:sz w:val="28"/>
          <w:szCs w:val="28"/>
        </w:rPr>
        <w:t xml:space="preserve">Альдегиды легко окисляются. В водных растворах они могут окисляться в кислоту за счет соседней молекулы альдегида, восстанавливая ее в соответствующий спирт. Эта реакция известна под названием дисмутации или окислительного восстановления протекает по схеме: </w:t>
      </w:r>
    </w:p>
    <w:p w:rsidR="005E1C30" w:rsidRPr="005E1C30" w:rsidRDefault="009D7B79" w:rsidP="00472FC0">
      <w:pPr>
        <w:spacing w:line="360" w:lineRule="auto"/>
        <w:ind w:firstLine="283"/>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330" o:spid="_x0000_s1077" type="#_x0000_t32" style="position:absolute;left:0;text-align:left;margin-left:316.35pt;margin-top:9.9pt;width:30.75pt;height:0;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">
            <v:stroke endarrow="block"/>
          </v:shape>
        </w:pict>
      </w:r>
      <w:r w:rsidR="005E1C30" w:rsidRPr="005E1C30">
        <w:rPr>
          <w:rFonts w:ascii="Times New Roman" w:hAnsi="Times New Roman" w:cs="Times New Roman"/>
          <w:sz w:val="28"/>
          <w:szCs w:val="28"/>
        </w:rPr>
        <w:t>формальдегид + гидратная форма формальдегида              муравьиная кислота + метиловый спирт</w:t>
      </w:r>
    </w:p>
    <w:p w:rsidR="006F745E" w:rsidRDefault="006F745E" w:rsidP="005E1C30">
      <w:pPr>
        <w:spacing w:line="360" w:lineRule="auto"/>
        <w:ind w:left="426" w:hanging="284"/>
        <w:contextualSpacing/>
        <w:rPr>
          <w:rFonts w:ascii="Times New Roman" w:hAnsi="Times New Roman" w:cs="Times New Roman"/>
          <w:b/>
          <w:sz w:val="28"/>
          <w:szCs w:val="28"/>
        </w:rPr>
      </w:pPr>
    </w:p>
    <w:p w:rsidR="005E1C30" w:rsidRPr="005E1C30" w:rsidRDefault="005E1C30" w:rsidP="005E1C30">
      <w:pPr>
        <w:spacing w:line="360" w:lineRule="auto"/>
        <w:ind w:left="426" w:hanging="284"/>
        <w:contextualSpacing/>
        <w:rPr>
          <w:rFonts w:ascii="Times New Roman" w:hAnsi="Times New Roman" w:cs="Times New Roman"/>
          <w:b/>
          <w:sz w:val="28"/>
          <w:szCs w:val="28"/>
        </w:rPr>
      </w:pPr>
      <w:r w:rsidRPr="005E1C30">
        <w:rPr>
          <w:rFonts w:ascii="Times New Roman" w:hAnsi="Times New Roman" w:cs="Times New Roman"/>
          <w:b/>
          <w:sz w:val="28"/>
          <w:szCs w:val="28"/>
        </w:rPr>
        <w:lastRenderedPageBreak/>
        <w:t>Вопросы и задания:</w:t>
      </w:r>
    </w:p>
    <w:p w:rsidR="005E1C30" w:rsidRPr="005E1C30" w:rsidRDefault="005E1C30" w:rsidP="0082406D">
      <w:pPr>
        <w:numPr>
          <w:ilvl w:val="0"/>
          <w:numId w:val="41"/>
        </w:numPr>
        <w:spacing w:before="100" w:beforeAutospacing="1" w:after="100" w:afterAutospacing="1" w:line="360" w:lineRule="auto"/>
        <w:ind w:left="426" w:hanging="284"/>
        <w:contextualSpacing/>
        <w:rPr>
          <w:rFonts w:ascii="Times New Roman" w:hAnsi="Times New Roman" w:cs="Times New Roman"/>
          <w:sz w:val="28"/>
          <w:szCs w:val="28"/>
        </w:rPr>
      </w:pPr>
      <w:r w:rsidRPr="005E1C30">
        <w:rPr>
          <w:rFonts w:ascii="Times New Roman" w:hAnsi="Times New Roman" w:cs="Times New Roman"/>
          <w:sz w:val="28"/>
          <w:szCs w:val="28"/>
        </w:rPr>
        <w:t>Напишите схему реакции дисмутации формальдегида.</w:t>
      </w:r>
    </w:p>
    <w:p w:rsidR="005E1C30" w:rsidRPr="005E1C30" w:rsidRDefault="005E1C30" w:rsidP="005E1C30">
      <w:pPr>
        <w:spacing w:line="360" w:lineRule="auto"/>
        <w:ind w:left="426" w:hanging="284"/>
        <w:contextualSpacing/>
        <w:rPr>
          <w:rFonts w:ascii="Times New Roman" w:hAnsi="Times New Roman" w:cs="Times New Roman"/>
          <w:sz w:val="28"/>
          <w:szCs w:val="28"/>
        </w:rPr>
      </w:pPr>
    </w:p>
    <w:p w:rsidR="005E1C30" w:rsidRPr="005E1C30" w:rsidRDefault="005E1C30" w:rsidP="005E1C30">
      <w:pPr>
        <w:spacing w:after="200" w:line="360" w:lineRule="auto"/>
        <w:ind w:left="426" w:hanging="284"/>
        <w:contextualSpacing/>
        <w:rPr>
          <w:rFonts w:ascii="Times New Roman" w:hAnsi="Times New Roman" w:cs="Times New Roman"/>
          <w:b/>
          <w:sz w:val="28"/>
          <w:szCs w:val="28"/>
          <w:u w:val="single"/>
        </w:rPr>
      </w:pPr>
      <w:r w:rsidRPr="005E1C30">
        <w:rPr>
          <w:rFonts w:ascii="Times New Roman" w:hAnsi="Times New Roman" w:cs="Times New Roman"/>
          <w:b/>
          <w:sz w:val="28"/>
          <w:szCs w:val="28"/>
          <w:u w:val="single"/>
        </w:rPr>
        <w:t>Опыт 4. Получение ацетона из ацетата натрия.</w:t>
      </w:r>
    </w:p>
    <w:p w:rsidR="005E1C30" w:rsidRPr="005E1C30" w:rsidRDefault="005E1C30" w:rsidP="006F745E">
      <w:pPr>
        <w:spacing w:line="360" w:lineRule="auto"/>
        <w:ind w:firstLine="141"/>
        <w:contextualSpacing/>
        <w:jc w:val="both"/>
        <w:rPr>
          <w:rFonts w:ascii="Times New Roman" w:hAnsi="Times New Roman" w:cs="Times New Roman"/>
          <w:sz w:val="28"/>
          <w:szCs w:val="28"/>
        </w:rPr>
      </w:pPr>
      <w:r w:rsidRPr="005E1C30">
        <w:rPr>
          <w:rFonts w:ascii="Times New Roman" w:hAnsi="Times New Roman" w:cs="Times New Roman"/>
          <w:sz w:val="28"/>
          <w:szCs w:val="28"/>
        </w:rPr>
        <w:t>В сухую пробирку 1 поместите 0,1г обезвоженного путем сплавления ацетата натрия. Высота слоя должна быть 6-7 мм. Закройте пробирку пробкой с газоотводной трубкой. Нижний конец трубки опустите в пробирку 2 с 0,5 мл (10 капель) воды. Держа рукой пробирку 2 с водой так, чтобы пробирка 1 находилась в горизонтальном положении, нагревайте последнюю в пламени горелки. Ацетат натрия сначала плавится, потом начинает вспучиваться от паров ацетона, которые перегоняются, а затем  конденсируются в воде, находящейся в пробирке 2. В пробирке 2 ощущается характерный запах ацетона. Сравните его с запахом готового ацетона. После остывания пробирки 1 добавьте в нее 1 каплю концентрированной соляной кислоты. Наблюдается сильное вспенивание из-за выделения углекислого газа.</w:t>
      </w:r>
    </w:p>
    <w:p w:rsidR="005E1C30" w:rsidRPr="005E1C30" w:rsidRDefault="005E1C30" w:rsidP="005E1C30">
      <w:pPr>
        <w:spacing w:line="360" w:lineRule="auto"/>
        <w:ind w:left="426" w:hanging="284"/>
        <w:contextualSpacing/>
        <w:rPr>
          <w:rFonts w:ascii="Times New Roman" w:hAnsi="Times New Roman" w:cs="Times New Roman"/>
          <w:b/>
          <w:sz w:val="28"/>
          <w:szCs w:val="28"/>
        </w:rPr>
      </w:pPr>
      <w:r w:rsidRPr="005E1C30">
        <w:rPr>
          <w:rFonts w:ascii="Times New Roman" w:hAnsi="Times New Roman" w:cs="Times New Roman"/>
          <w:b/>
          <w:sz w:val="28"/>
          <w:szCs w:val="28"/>
        </w:rPr>
        <w:t>Вопросы и задания:</w:t>
      </w:r>
    </w:p>
    <w:p w:rsidR="005E1C30" w:rsidRPr="005E1C30" w:rsidRDefault="005E1C30" w:rsidP="0082406D">
      <w:pPr>
        <w:numPr>
          <w:ilvl w:val="0"/>
          <w:numId w:val="44"/>
        </w:numPr>
        <w:spacing w:before="100" w:beforeAutospacing="1" w:after="100" w:afterAutospacing="1" w:line="360" w:lineRule="auto"/>
        <w:ind w:left="426" w:hanging="284"/>
        <w:contextualSpacing/>
        <w:rPr>
          <w:rFonts w:ascii="Times New Roman" w:hAnsi="Times New Roman" w:cs="Times New Roman"/>
          <w:sz w:val="28"/>
          <w:szCs w:val="28"/>
        </w:rPr>
      </w:pPr>
      <w:r w:rsidRPr="005E1C30">
        <w:rPr>
          <w:rFonts w:ascii="Times New Roman" w:hAnsi="Times New Roman" w:cs="Times New Roman"/>
          <w:sz w:val="28"/>
          <w:szCs w:val="28"/>
        </w:rPr>
        <w:t>Напишите схему реакции получения ацетона из ацетата натрия.</w:t>
      </w:r>
    </w:p>
    <w:p w:rsidR="005E1C30" w:rsidRPr="00F95358" w:rsidRDefault="005E1C30" w:rsidP="0082406D">
      <w:pPr>
        <w:numPr>
          <w:ilvl w:val="0"/>
          <w:numId w:val="44"/>
        </w:numPr>
        <w:spacing w:before="100" w:beforeAutospacing="1" w:after="100" w:afterAutospacing="1" w:line="360" w:lineRule="auto"/>
        <w:ind w:left="426" w:hanging="284"/>
        <w:contextualSpacing/>
        <w:rPr>
          <w:rFonts w:ascii="Times New Roman" w:hAnsi="Times New Roman" w:cs="Times New Roman"/>
          <w:sz w:val="28"/>
          <w:szCs w:val="28"/>
        </w:rPr>
      </w:pPr>
      <w:r w:rsidRPr="005E1C30">
        <w:rPr>
          <w:rFonts w:ascii="Times New Roman" w:hAnsi="Times New Roman" w:cs="Times New Roman"/>
          <w:sz w:val="28"/>
          <w:szCs w:val="28"/>
        </w:rPr>
        <w:t>Почему при добавлении соляной кислоты к содержимому пробирки 1 выделяется углекислый газ? Напишите соответствующее уравнение реакции.</w:t>
      </w:r>
    </w:p>
    <w:p w:rsidR="005E1C30" w:rsidRPr="005E1C30" w:rsidRDefault="005E1C30" w:rsidP="005E1C30">
      <w:pPr>
        <w:spacing w:line="360" w:lineRule="auto"/>
        <w:ind w:left="426" w:hanging="284"/>
        <w:contextualSpacing/>
        <w:rPr>
          <w:rFonts w:ascii="Times New Roman" w:hAnsi="Times New Roman" w:cs="Times New Roman"/>
          <w:b/>
          <w:sz w:val="28"/>
          <w:szCs w:val="28"/>
          <w:u w:val="single"/>
        </w:rPr>
      </w:pPr>
      <w:r w:rsidRPr="005E1C30">
        <w:rPr>
          <w:rFonts w:ascii="Times New Roman" w:hAnsi="Times New Roman" w:cs="Times New Roman"/>
          <w:b/>
          <w:sz w:val="28"/>
          <w:szCs w:val="28"/>
          <w:u w:val="single"/>
        </w:rPr>
        <w:t>Опыт 5. Получение гексаметилентетрамина (уротропина)</w:t>
      </w:r>
    </w:p>
    <w:p w:rsidR="005E1C30" w:rsidRPr="005E1C30" w:rsidRDefault="005E1C30" w:rsidP="00472FC0">
      <w:pPr>
        <w:spacing w:line="360" w:lineRule="auto"/>
        <w:ind w:firstLine="284"/>
        <w:contextualSpacing/>
        <w:jc w:val="both"/>
        <w:rPr>
          <w:rFonts w:ascii="Times New Roman" w:hAnsi="Times New Roman" w:cs="Times New Roman"/>
          <w:sz w:val="28"/>
          <w:szCs w:val="28"/>
        </w:rPr>
      </w:pPr>
      <w:r w:rsidRPr="005E1C30">
        <w:rPr>
          <w:rFonts w:ascii="Times New Roman" w:hAnsi="Times New Roman" w:cs="Times New Roman"/>
          <w:sz w:val="28"/>
          <w:szCs w:val="28"/>
        </w:rPr>
        <w:t>Поместите в пробирку 1 каплю раствора фенолфталеина и 2 капли раствора аммиака. Добавьте к нему 2 капли формалина и встряхните раствор. После обесцвечивания раствора добавляйте по каплям раствор аммиака до появления устойчивого малинового окрашивания. На предметное стекло поместите 2 капли полученного раствора и осторожно выпарите над пламенем горелки. После испарения воды на стекле остаются кристаллы гексаметилентетрамина. Раствор в пробирке сохраните для следующего опыта.</w:t>
      </w:r>
    </w:p>
    <w:p w:rsidR="005E1C30" w:rsidRPr="005E1C30" w:rsidRDefault="005E1C30" w:rsidP="005E1C30">
      <w:pPr>
        <w:spacing w:line="360" w:lineRule="auto"/>
        <w:ind w:left="426" w:hanging="284"/>
        <w:contextualSpacing/>
        <w:rPr>
          <w:rFonts w:ascii="Times New Roman" w:hAnsi="Times New Roman" w:cs="Times New Roman"/>
          <w:b/>
          <w:sz w:val="28"/>
          <w:szCs w:val="28"/>
        </w:rPr>
      </w:pPr>
      <w:r w:rsidRPr="005E1C30">
        <w:rPr>
          <w:rFonts w:ascii="Times New Roman" w:hAnsi="Times New Roman" w:cs="Times New Roman"/>
          <w:b/>
          <w:sz w:val="28"/>
          <w:szCs w:val="28"/>
        </w:rPr>
        <w:lastRenderedPageBreak/>
        <w:t>Вопросы и задания:</w:t>
      </w:r>
    </w:p>
    <w:p w:rsidR="005E1C30" w:rsidRPr="005E1C30" w:rsidRDefault="005E1C30" w:rsidP="0082406D">
      <w:pPr>
        <w:numPr>
          <w:ilvl w:val="0"/>
          <w:numId w:val="45"/>
        </w:numPr>
        <w:spacing w:before="100" w:beforeAutospacing="1" w:after="100" w:afterAutospacing="1" w:line="360" w:lineRule="auto"/>
        <w:ind w:left="426" w:hanging="284"/>
        <w:contextualSpacing/>
        <w:rPr>
          <w:rFonts w:ascii="Times New Roman" w:hAnsi="Times New Roman" w:cs="Times New Roman"/>
          <w:sz w:val="28"/>
          <w:szCs w:val="28"/>
        </w:rPr>
      </w:pPr>
      <w:r w:rsidRPr="005E1C30">
        <w:rPr>
          <w:rFonts w:ascii="Times New Roman" w:hAnsi="Times New Roman" w:cs="Times New Roman"/>
          <w:sz w:val="28"/>
          <w:szCs w:val="28"/>
        </w:rPr>
        <w:t>Напишите схему реакции получения гексаметилентетрамина.</w:t>
      </w:r>
    </w:p>
    <w:p w:rsidR="005E1C30" w:rsidRPr="005E1C30" w:rsidRDefault="005E1C30" w:rsidP="0082406D">
      <w:pPr>
        <w:numPr>
          <w:ilvl w:val="0"/>
          <w:numId w:val="45"/>
        </w:numPr>
        <w:spacing w:before="100" w:beforeAutospacing="1" w:after="100" w:afterAutospacing="1" w:line="360" w:lineRule="auto"/>
        <w:ind w:left="426" w:hanging="284"/>
        <w:contextualSpacing/>
        <w:rPr>
          <w:rFonts w:ascii="Times New Roman" w:hAnsi="Times New Roman" w:cs="Times New Roman"/>
          <w:sz w:val="28"/>
          <w:szCs w:val="28"/>
        </w:rPr>
      </w:pPr>
      <w:r w:rsidRPr="005E1C30">
        <w:rPr>
          <w:rFonts w:ascii="Times New Roman" w:hAnsi="Times New Roman" w:cs="Times New Roman"/>
          <w:sz w:val="28"/>
          <w:szCs w:val="28"/>
        </w:rPr>
        <w:t>Избыток какого вещества необходим в этой реакции? Как осуществляется контроль за его избыточным количеством?</w:t>
      </w:r>
    </w:p>
    <w:p w:rsidR="005E1C30" w:rsidRPr="005E1C30" w:rsidRDefault="005E1C30" w:rsidP="005E1C30">
      <w:pPr>
        <w:spacing w:line="360" w:lineRule="auto"/>
        <w:ind w:left="426" w:hanging="284"/>
        <w:contextualSpacing/>
        <w:rPr>
          <w:rFonts w:ascii="Times New Roman" w:hAnsi="Times New Roman" w:cs="Times New Roman"/>
          <w:sz w:val="28"/>
          <w:szCs w:val="28"/>
        </w:rPr>
      </w:pPr>
    </w:p>
    <w:p w:rsidR="005E1C30" w:rsidRPr="005E1C30" w:rsidRDefault="005E1C30" w:rsidP="005E1C30">
      <w:pPr>
        <w:spacing w:line="360" w:lineRule="auto"/>
        <w:ind w:left="426" w:hanging="284"/>
        <w:contextualSpacing/>
        <w:rPr>
          <w:rFonts w:ascii="Times New Roman" w:hAnsi="Times New Roman" w:cs="Times New Roman"/>
          <w:b/>
          <w:sz w:val="28"/>
          <w:szCs w:val="28"/>
          <w:u w:val="single"/>
        </w:rPr>
      </w:pPr>
      <w:r w:rsidRPr="005E1C30">
        <w:rPr>
          <w:rFonts w:ascii="Times New Roman" w:hAnsi="Times New Roman" w:cs="Times New Roman"/>
          <w:b/>
          <w:sz w:val="28"/>
          <w:szCs w:val="28"/>
          <w:u w:val="single"/>
        </w:rPr>
        <w:t>Опыт 6. Гидролизгексаметилентетрамина (уротропина)</w:t>
      </w:r>
    </w:p>
    <w:p w:rsidR="00167A08" w:rsidRPr="006F745E" w:rsidRDefault="005E1C30" w:rsidP="00F95358">
      <w:pPr>
        <w:spacing w:line="360" w:lineRule="auto"/>
        <w:ind w:firstLine="567"/>
        <w:contextualSpacing/>
        <w:jc w:val="both"/>
        <w:rPr>
          <w:rFonts w:ascii="Times New Roman" w:hAnsi="Times New Roman" w:cs="Times New Roman"/>
          <w:sz w:val="28"/>
          <w:szCs w:val="28"/>
        </w:rPr>
      </w:pPr>
      <w:r w:rsidRPr="005E1C30">
        <w:rPr>
          <w:rFonts w:ascii="Times New Roman" w:hAnsi="Times New Roman" w:cs="Times New Roman"/>
          <w:sz w:val="28"/>
          <w:szCs w:val="28"/>
        </w:rPr>
        <w:t>К раствору, полученному в опыте 5, прибавьте 1 каплю раствора серной кислоты и нагрейте раствор до кипения. Обратите внимание на появление запаха формльдегида. Слегка охладите пробирку и добавьте 5-6 капель раствора гидроксида натрия и снова нагрейте до кипения. Ощущается запах аммиака.</w:t>
      </w:r>
    </w:p>
    <w:p w:rsidR="005E1C30" w:rsidRPr="005E1C30" w:rsidRDefault="005E1C30" w:rsidP="00F95358">
      <w:pPr>
        <w:spacing w:line="360" w:lineRule="auto"/>
        <w:ind w:left="426" w:hanging="284"/>
        <w:contextualSpacing/>
        <w:jc w:val="both"/>
        <w:rPr>
          <w:rFonts w:ascii="Times New Roman" w:hAnsi="Times New Roman" w:cs="Times New Roman"/>
          <w:b/>
          <w:sz w:val="28"/>
          <w:szCs w:val="28"/>
        </w:rPr>
      </w:pPr>
      <w:r w:rsidRPr="005E1C30">
        <w:rPr>
          <w:rFonts w:ascii="Times New Roman" w:hAnsi="Times New Roman" w:cs="Times New Roman"/>
          <w:b/>
          <w:sz w:val="28"/>
          <w:szCs w:val="28"/>
        </w:rPr>
        <w:t>Вопросы и задания:</w:t>
      </w:r>
    </w:p>
    <w:p w:rsidR="005E1C30" w:rsidRPr="005E1C30" w:rsidRDefault="005E1C30" w:rsidP="0082406D">
      <w:pPr>
        <w:numPr>
          <w:ilvl w:val="0"/>
          <w:numId w:val="46"/>
        </w:numPr>
        <w:spacing w:before="100" w:beforeAutospacing="1" w:after="100" w:afterAutospacing="1" w:line="360" w:lineRule="auto"/>
        <w:ind w:left="426" w:hanging="284"/>
        <w:contextualSpacing/>
        <w:jc w:val="both"/>
        <w:rPr>
          <w:rFonts w:ascii="Times New Roman" w:hAnsi="Times New Roman" w:cs="Times New Roman"/>
          <w:sz w:val="28"/>
          <w:szCs w:val="28"/>
        </w:rPr>
      </w:pPr>
      <w:r w:rsidRPr="005E1C30">
        <w:rPr>
          <w:rFonts w:ascii="Times New Roman" w:hAnsi="Times New Roman" w:cs="Times New Roman"/>
          <w:sz w:val="28"/>
          <w:szCs w:val="28"/>
        </w:rPr>
        <w:t>В какую реакцию вступает гексаметилентетрамин с кислой водной среде? Напишите схему реакции. По какому признаку можно судить о ее протекании?</w:t>
      </w:r>
    </w:p>
    <w:p w:rsidR="005E1C30" w:rsidRPr="005E1C30" w:rsidRDefault="005E1C30" w:rsidP="0082406D">
      <w:pPr>
        <w:numPr>
          <w:ilvl w:val="0"/>
          <w:numId w:val="46"/>
        </w:numPr>
        <w:spacing w:before="100" w:beforeAutospacing="1" w:after="100" w:afterAutospacing="1" w:line="360" w:lineRule="auto"/>
        <w:ind w:left="426" w:hanging="284"/>
        <w:contextualSpacing/>
        <w:jc w:val="both"/>
        <w:rPr>
          <w:rFonts w:ascii="Times New Roman" w:hAnsi="Times New Roman" w:cs="Times New Roman"/>
          <w:sz w:val="28"/>
          <w:szCs w:val="28"/>
        </w:rPr>
      </w:pPr>
      <w:r w:rsidRPr="005E1C30">
        <w:rPr>
          <w:rFonts w:ascii="Times New Roman" w:hAnsi="Times New Roman" w:cs="Times New Roman"/>
          <w:sz w:val="28"/>
          <w:szCs w:val="28"/>
        </w:rPr>
        <w:t>С какой цель добавляется раствор гидроксида натрия?</w:t>
      </w:r>
    </w:p>
    <w:p w:rsidR="005E1C30" w:rsidRPr="005E1C30" w:rsidRDefault="005E1C30" w:rsidP="00167A08">
      <w:pPr>
        <w:tabs>
          <w:tab w:val="left" w:pos="1200"/>
        </w:tabs>
        <w:spacing w:line="360" w:lineRule="auto"/>
        <w:rPr>
          <w:rFonts w:ascii="Times New Roman" w:eastAsia="Times New Roman" w:hAnsi="Times New Roman" w:cs="Times New Roman"/>
          <w:b/>
          <w:sz w:val="28"/>
          <w:szCs w:val="28"/>
          <w:lang w:eastAsia="ru-RU"/>
        </w:rPr>
      </w:pPr>
    </w:p>
    <w:p w:rsidR="005E1C30" w:rsidRPr="005E1C30" w:rsidRDefault="005E1C30" w:rsidP="005E1C30">
      <w:pPr>
        <w:tabs>
          <w:tab w:val="left" w:pos="1200"/>
        </w:tabs>
        <w:spacing w:line="360" w:lineRule="auto"/>
        <w:jc w:val="center"/>
        <w:rPr>
          <w:rFonts w:ascii="Times New Roman" w:eastAsia="Times New Roman" w:hAnsi="Times New Roman" w:cs="Times New Roman"/>
          <w:b/>
          <w:sz w:val="28"/>
          <w:szCs w:val="28"/>
          <w:lang w:eastAsia="ru-RU"/>
        </w:rPr>
      </w:pPr>
      <w:r w:rsidRPr="005E1C30">
        <w:rPr>
          <w:rFonts w:ascii="Times New Roman" w:eastAsia="Times New Roman" w:hAnsi="Times New Roman" w:cs="Times New Roman"/>
          <w:b/>
          <w:sz w:val="28"/>
          <w:szCs w:val="28"/>
          <w:lang w:eastAsia="ru-RU"/>
        </w:rPr>
        <w:t>ЗАДАНИЕ ДЛЯ САМОСТОЯТЕЛЬНОЙ РАБОТЫ</w:t>
      </w:r>
    </w:p>
    <w:p w:rsidR="005E1C30" w:rsidRPr="005E1C30" w:rsidRDefault="005E1C30" w:rsidP="005E1C30">
      <w:pPr>
        <w:tabs>
          <w:tab w:val="left" w:pos="1200"/>
        </w:tabs>
        <w:spacing w:line="360" w:lineRule="auto"/>
        <w:rPr>
          <w:rFonts w:ascii="Times New Roman" w:eastAsia="Times New Roman" w:hAnsi="Times New Roman" w:cs="Times New Roman"/>
          <w:b/>
          <w:sz w:val="28"/>
          <w:szCs w:val="28"/>
          <w:lang w:eastAsia="ru-RU"/>
        </w:rPr>
      </w:pPr>
      <w:r w:rsidRPr="005E1C30">
        <w:rPr>
          <w:rFonts w:ascii="Times New Roman" w:eastAsia="Times New Roman" w:hAnsi="Times New Roman" w:cs="Times New Roman"/>
          <w:b/>
          <w:sz w:val="28"/>
          <w:szCs w:val="28"/>
          <w:lang w:eastAsia="ru-RU"/>
        </w:rPr>
        <w:t>Содержание самостоятельной внеаудиторной работы по теме:</w:t>
      </w:r>
    </w:p>
    <w:p w:rsidR="005E1C30" w:rsidRPr="005E1C30" w:rsidRDefault="005E1C30" w:rsidP="0082406D">
      <w:pPr>
        <w:numPr>
          <w:ilvl w:val="0"/>
          <w:numId w:val="135"/>
        </w:numPr>
        <w:tabs>
          <w:tab w:val="left" w:pos="1200"/>
        </w:tabs>
        <w:spacing w:line="360" w:lineRule="auto"/>
        <w:contextualSpacing/>
        <w:rPr>
          <w:rFonts w:ascii="Times New Roman" w:eastAsia="Times New Roman" w:hAnsi="Times New Roman" w:cs="Times New Roman"/>
          <w:b/>
          <w:sz w:val="28"/>
          <w:szCs w:val="28"/>
          <w:lang w:eastAsia="ru-RU"/>
        </w:rPr>
      </w:pPr>
      <w:r w:rsidRPr="005E1C30">
        <w:rPr>
          <w:rFonts w:ascii="Times New Roman" w:eastAsia="Times New Roman" w:hAnsi="Times New Roman" w:cs="Times New Roman"/>
          <w:sz w:val="28"/>
          <w:szCs w:val="28"/>
          <w:lang w:eastAsia="ru-RU"/>
        </w:rPr>
        <w:t xml:space="preserve">выучить теоретический материал к следующей практической работе </w:t>
      </w:r>
      <w:r>
        <w:rPr>
          <w:rFonts w:ascii="Times New Roman" w:eastAsia="Times New Roman" w:hAnsi="Times New Roman" w:cs="Times New Roman"/>
          <w:sz w:val="28"/>
          <w:szCs w:val="28"/>
          <w:lang w:eastAsia="ru-RU"/>
        </w:rPr>
        <w:t xml:space="preserve">по теме «Монокарбоновые кислоты» </w:t>
      </w:r>
      <w:r w:rsidRPr="005E1C30">
        <w:rPr>
          <w:rFonts w:ascii="Times New Roman" w:eastAsia="Times New Roman" w:hAnsi="Times New Roman" w:cs="Times New Roman"/>
          <w:sz w:val="28"/>
          <w:szCs w:val="28"/>
          <w:lang w:eastAsia="ru-RU"/>
        </w:rPr>
        <w:t>на стр. 177-190</w:t>
      </w:r>
    </w:p>
    <w:p w:rsidR="005E1C30" w:rsidRPr="005E1C30" w:rsidRDefault="005E1C30" w:rsidP="005E1C30">
      <w:pPr>
        <w:tabs>
          <w:tab w:val="left" w:pos="1200"/>
        </w:tabs>
        <w:spacing w:line="360" w:lineRule="auto"/>
        <w:ind w:left="720"/>
        <w:contextualSpacing/>
        <w:rPr>
          <w:rFonts w:ascii="Times New Roman" w:eastAsia="Times New Roman" w:hAnsi="Times New Roman" w:cs="Times New Roman"/>
          <w:b/>
          <w:sz w:val="28"/>
          <w:szCs w:val="28"/>
          <w:lang w:eastAsia="ru-RU"/>
        </w:rPr>
      </w:pPr>
      <w:r w:rsidRPr="005E1C30">
        <w:rPr>
          <w:rFonts w:ascii="Times New Roman" w:eastAsia="Times New Roman" w:hAnsi="Times New Roman" w:cs="Times New Roman"/>
          <w:b/>
          <w:sz w:val="28"/>
          <w:szCs w:val="28"/>
          <w:lang w:eastAsia="ru-RU"/>
        </w:rPr>
        <w:t>Правила подготовки к занятию:</w:t>
      </w:r>
    </w:p>
    <w:p w:rsidR="005E1C30" w:rsidRPr="005E1C30" w:rsidRDefault="005E1C30" w:rsidP="0082406D">
      <w:pPr>
        <w:numPr>
          <w:ilvl w:val="0"/>
          <w:numId w:val="136"/>
        </w:numPr>
        <w:tabs>
          <w:tab w:val="left" w:pos="1200"/>
        </w:tabs>
        <w:spacing w:line="360" w:lineRule="auto"/>
        <w:contextualSpacing/>
        <w:rPr>
          <w:rFonts w:ascii="Times New Roman" w:eastAsia="Times New Roman" w:hAnsi="Times New Roman" w:cs="Times New Roman"/>
          <w:sz w:val="28"/>
          <w:szCs w:val="28"/>
          <w:lang w:eastAsia="ru-RU"/>
        </w:rPr>
      </w:pPr>
      <w:r w:rsidRPr="005E1C30">
        <w:rPr>
          <w:rFonts w:ascii="Times New Roman" w:eastAsia="Times New Roman" w:hAnsi="Times New Roman" w:cs="Times New Roman"/>
          <w:sz w:val="28"/>
          <w:szCs w:val="28"/>
          <w:lang w:eastAsia="ru-RU"/>
        </w:rPr>
        <w:t xml:space="preserve">Ознакомиться с содержанием темы. Уяснить, о чем идет речь. </w:t>
      </w:r>
    </w:p>
    <w:p w:rsidR="005E1C30" w:rsidRPr="005E1C30" w:rsidRDefault="005E1C30" w:rsidP="0082406D">
      <w:pPr>
        <w:numPr>
          <w:ilvl w:val="0"/>
          <w:numId w:val="136"/>
        </w:numPr>
        <w:tabs>
          <w:tab w:val="left" w:pos="1200"/>
        </w:tabs>
        <w:spacing w:line="360" w:lineRule="auto"/>
        <w:contextualSpacing/>
        <w:rPr>
          <w:rFonts w:ascii="Times New Roman" w:eastAsia="Times New Roman" w:hAnsi="Times New Roman" w:cs="Times New Roman"/>
          <w:sz w:val="28"/>
          <w:szCs w:val="28"/>
          <w:lang w:eastAsia="ru-RU"/>
        </w:rPr>
      </w:pPr>
      <w:r w:rsidRPr="005E1C30">
        <w:rPr>
          <w:rFonts w:ascii="Times New Roman" w:eastAsia="Times New Roman" w:hAnsi="Times New Roman" w:cs="Times New Roman"/>
          <w:sz w:val="28"/>
          <w:szCs w:val="28"/>
          <w:lang w:eastAsia="ru-RU"/>
        </w:rPr>
        <w:t>Обратить внимание на механизмы реакций, особенности протекания химических реакций.</w:t>
      </w:r>
    </w:p>
    <w:p w:rsidR="005E1C30" w:rsidRDefault="005E1C30" w:rsidP="000D7B27">
      <w:pPr>
        <w:spacing w:before="100" w:beforeAutospacing="1" w:after="100" w:afterAutospacing="1" w:line="360" w:lineRule="auto"/>
        <w:rPr>
          <w:rFonts w:ascii="Times New Roman" w:hAnsi="Times New Roman" w:cs="Times New Roman"/>
          <w:b/>
          <w:sz w:val="28"/>
          <w:szCs w:val="28"/>
        </w:rPr>
      </w:pPr>
    </w:p>
    <w:p w:rsidR="00F95358" w:rsidRDefault="00F95358" w:rsidP="000D7B27">
      <w:pPr>
        <w:spacing w:before="100" w:beforeAutospacing="1" w:after="100" w:afterAutospacing="1" w:line="360" w:lineRule="auto"/>
        <w:rPr>
          <w:rFonts w:ascii="Times New Roman" w:hAnsi="Times New Roman" w:cs="Times New Roman"/>
          <w:b/>
          <w:sz w:val="28"/>
          <w:szCs w:val="28"/>
        </w:rPr>
      </w:pPr>
    </w:p>
    <w:p w:rsidR="00F95358" w:rsidRDefault="00F95358" w:rsidP="000D7B27">
      <w:pPr>
        <w:spacing w:before="100" w:beforeAutospacing="1" w:after="100" w:afterAutospacing="1" w:line="360" w:lineRule="auto"/>
        <w:rPr>
          <w:rFonts w:ascii="Times New Roman" w:hAnsi="Times New Roman" w:cs="Times New Roman"/>
          <w:b/>
          <w:sz w:val="28"/>
          <w:szCs w:val="28"/>
        </w:rPr>
      </w:pPr>
    </w:p>
    <w:p w:rsidR="00167A08" w:rsidRPr="000D7B27" w:rsidRDefault="00167A08" w:rsidP="000D7B27">
      <w:pPr>
        <w:spacing w:before="100" w:beforeAutospacing="1" w:after="100" w:afterAutospacing="1" w:line="360" w:lineRule="auto"/>
        <w:rPr>
          <w:rFonts w:ascii="Times New Roman" w:hAnsi="Times New Roman" w:cs="Times New Roman"/>
          <w:b/>
          <w:sz w:val="28"/>
          <w:szCs w:val="28"/>
        </w:rPr>
      </w:pPr>
    </w:p>
    <w:p w:rsidR="00ED0C19" w:rsidRDefault="005E1C30" w:rsidP="0082406D">
      <w:pPr>
        <w:pStyle w:val="a4"/>
        <w:numPr>
          <w:ilvl w:val="1"/>
          <w:numId w:val="20"/>
        </w:numPr>
        <w:spacing w:before="100" w:beforeAutospacing="1" w:after="100" w:afterAutospacing="1" w:line="360" w:lineRule="auto"/>
        <w:outlineLvl w:val="2"/>
        <w:rPr>
          <w:rFonts w:ascii="Times New Roman" w:hAnsi="Times New Roman" w:cs="Times New Roman"/>
          <w:b/>
          <w:sz w:val="28"/>
          <w:szCs w:val="28"/>
        </w:rPr>
      </w:pPr>
      <w:bookmarkStart w:id="25" w:name="_Toc472144676"/>
      <w:r>
        <w:rPr>
          <w:rFonts w:ascii="Times New Roman" w:hAnsi="Times New Roman" w:cs="Times New Roman"/>
          <w:b/>
          <w:sz w:val="28"/>
          <w:szCs w:val="28"/>
        </w:rPr>
        <w:t xml:space="preserve">Практическое занятие № 8. </w:t>
      </w:r>
      <w:r w:rsidR="00ED0C19" w:rsidRPr="00ED0C19">
        <w:rPr>
          <w:rFonts w:ascii="Times New Roman" w:hAnsi="Times New Roman" w:cs="Times New Roman"/>
          <w:b/>
          <w:sz w:val="28"/>
          <w:szCs w:val="28"/>
        </w:rPr>
        <w:t>Монокарбоновые кислоты.</w:t>
      </w:r>
      <w:bookmarkEnd w:id="25"/>
    </w:p>
    <w:p w:rsidR="000D7B27" w:rsidRDefault="000D7B27" w:rsidP="000D7B27">
      <w:pPr>
        <w:spacing w:line="360" w:lineRule="auto"/>
        <w:jc w:val="center"/>
        <w:rPr>
          <w:rFonts w:ascii="Times New Roman" w:hAnsi="Times New Roman" w:cs="Times New Roman"/>
          <w:b/>
          <w:i/>
          <w:sz w:val="28"/>
          <w:szCs w:val="28"/>
        </w:rPr>
      </w:pPr>
      <w:r w:rsidRPr="00793B86">
        <w:rPr>
          <w:rFonts w:ascii="Times New Roman" w:hAnsi="Times New Roman" w:cs="Times New Roman"/>
          <w:b/>
          <w:i/>
          <w:sz w:val="28"/>
          <w:szCs w:val="28"/>
        </w:rPr>
        <w:t>Требования к подготовке студентов по итогам изучения темы.</w:t>
      </w:r>
    </w:p>
    <w:p w:rsidR="002546B5" w:rsidRPr="006F745E" w:rsidRDefault="005F64D6" w:rsidP="006F745E">
      <w:pPr>
        <w:spacing w:line="276" w:lineRule="auto"/>
        <w:rPr>
          <w:rFonts w:ascii="Times New Roman" w:hAnsi="Times New Roman" w:cs="Times New Roman"/>
          <w:b/>
          <w:sz w:val="24"/>
          <w:szCs w:val="24"/>
        </w:rPr>
      </w:pPr>
      <w:r>
        <w:rPr>
          <w:rFonts w:ascii="Times New Roman" w:hAnsi="Times New Roman" w:cs="Times New Roman"/>
          <w:b/>
          <w:sz w:val="24"/>
          <w:szCs w:val="24"/>
        </w:rPr>
        <w:t>И</w:t>
      </w:r>
      <w:r w:rsidR="002546B5" w:rsidRPr="006F745E">
        <w:rPr>
          <w:rFonts w:ascii="Times New Roman" w:hAnsi="Times New Roman" w:cs="Times New Roman"/>
          <w:b/>
          <w:sz w:val="24"/>
          <w:szCs w:val="24"/>
        </w:rPr>
        <w:t>меть представление:</w:t>
      </w:r>
    </w:p>
    <w:p w:rsidR="002546B5" w:rsidRPr="006F745E" w:rsidRDefault="002546B5" w:rsidP="006F745E">
      <w:pPr>
        <w:spacing w:line="276" w:lineRule="auto"/>
        <w:rPr>
          <w:rFonts w:ascii="Times New Roman" w:hAnsi="Times New Roman" w:cs="Times New Roman"/>
          <w:sz w:val="24"/>
          <w:szCs w:val="24"/>
        </w:rPr>
      </w:pPr>
      <w:r w:rsidRPr="006F745E">
        <w:rPr>
          <w:rFonts w:ascii="Times New Roman" w:hAnsi="Times New Roman" w:cs="Times New Roman"/>
          <w:sz w:val="24"/>
          <w:szCs w:val="24"/>
        </w:rPr>
        <w:t>О гомологичном ряде карбоновых кислот.</w:t>
      </w:r>
    </w:p>
    <w:p w:rsidR="002546B5" w:rsidRPr="006F745E" w:rsidRDefault="005F64D6" w:rsidP="006F745E">
      <w:pPr>
        <w:spacing w:line="276" w:lineRule="auto"/>
        <w:rPr>
          <w:rFonts w:ascii="Times New Roman" w:hAnsi="Times New Roman" w:cs="Times New Roman"/>
          <w:b/>
          <w:sz w:val="24"/>
          <w:szCs w:val="24"/>
        </w:rPr>
      </w:pPr>
      <w:r>
        <w:rPr>
          <w:rFonts w:ascii="Times New Roman" w:hAnsi="Times New Roman" w:cs="Times New Roman"/>
          <w:b/>
          <w:sz w:val="24"/>
          <w:szCs w:val="24"/>
        </w:rPr>
        <w:t>У</w:t>
      </w:r>
      <w:r w:rsidR="002546B5" w:rsidRPr="006F745E">
        <w:rPr>
          <w:rFonts w:ascii="Times New Roman" w:hAnsi="Times New Roman" w:cs="Times New Roman"/>
          <w:b/>
          <w:sz w:val="24"/>
          <w:szCs w:val="24"/>
        </w:rPr>
        <w:t>меть:</w:t>
      </w:r>
    </w:p>
    <w:p w:rsidR="002546B5" w:rsidRPr="006F745E" w:rsidRDefault="002546B5" w:rsidP="006F745E">
      <w:pPr>
        <w:numPr>
          <w:ilvl w:val="0"/>
          <w:numId w:val="8"/>
        </w:numPr>
        <w:spacing w:line="276" w:lineRule="auto"/>
        <w:contextualSpacing/>
        <w:rPr>
          <w:rFonts w:ascii="Times New Roman" w:hAnsi="Times New Roman" w:cs="Times New Roman"/>
          <w:b/>
          <w:sz w:val="24"/>
          <w:szCs w:val="24"/>
        </w:rPr>
      </w:pPr>
      <w:r w:rsidRPr="006F745E">
        <w:rPr>
          <w:rFonts w:ascii="Times New Roman" w:hAnsi="Times New Roman" w:cs="Times New Roman"/>
          <w:sz w:val="24"/>
          <w:szCs w:val="24"/>
        </w:rPr>
        <w:t>На основе полученных знаний объяснять механизм нуклеофильного замещения;</w:t>
      </w:r>
    </w:p>
    <w:p w:rsidR="002546B5" w:rsidRPr="006F745E" w:rsidRDefault="002546B5" w:rsidP="006F745E">
      <w:pPr>
        <w:numPr>
          <w:ilvl w:val="0"/>
          <w:numId w:val="8"/>
        </w:numPr>
        <w:spacing w:line="276" w:lineRule="auto"/>
        <w:contextualSpacing/>
        <w:rPr>
          <w:rFonts w:ascii="Times New Roman" w:hAnsi="Times New Roman" w:cs="Times New Roman"/>
          <w:b/>
          <w:sz w:val="24"/>
          <w:szCs w:val="24"/>
        </w:rPr>
      </w:pPr>
      <w:r w:rsidRPr="006F745E">
        <w:rPr>
          <w:rFonts w:ascii="Times New Roman" w:hAnsi="Times New Roman" w:cs="Times New Roman"/>
          <w:sz w:val="24"/>
          <w:szCs w:val="24"/>
        </w:rPr>
        <w:t>Давать названия химическим веществам по систематической номенклатуре;</w:t>
      </w:r>
    </w:p>
    <w:p w:rsidR="002546B5" w:rsidRPr="006F745E" w:rsidRDefault="002546B5" w:rsidP="006F745E">
      <w:pPr>
        <w:numPr>
          <w:ilvl w:val="0"/>
          <w:numId w:val="8"/>
        </w:numPr>
        <w:spacing w:line="276" w:lineRule="auto"/>
        <w:contextualSpacing/>
        <w:rPr>
          <w:rFonts w:ascii="Times New Roman" w:hAnsi="Times New Roman" w:cs="Times New Roman"/>
          <w:b/>
          <w:sz w:val="24"/>
          <w:szCs w:val="24"/>
        </w:rPr>
      </w:pPr>
      <w:r w:rsidRPr="006F745E">
        <w:rPr>
          <w:rFonts w:ascii="Times New Roman" w:hAnsi="Times New Roman" w:cs="Times New Roman"/>
          <w:sz w:val="24"/>
          <w:szCs w:val="24"/>
        </w:rPr>
        <w:t>Составлять формулы изомерных карбоксильных соединений;</w:t>
      </w:r>
    </w:p>
    <w:p w:rsidR="002546B5" w:rsidRPr="006F745E" w:rsidRDefault="002546B5" w:rsidP="006F745E">
      <w:pPr>
        <w:numPr>
          <w:ilvl w:val="0"/>
          <w:numId w:val="8"/>
        </w:numPr>
        <w:spacing w:line="276" w:lineRule="auto"/>
        <w:contextualSpacing/>
        <w:rPr>
          <w:rFonts w:ascii="Times New Roman" w:hAnsi="Times New Roman" w:cs="Times New Roman"/>
          <w:b/>
          <w:sz w:val="24"/>
          <w:szCs w:val="24"/>
        </w:rPr>
      </w:pPr>
      <w:r w:rsidRPr="006F745E">
        <w:rPr>
          <w:rFonts w:ascii="Times New Roman" w:hAnsi="Times New Roman" w:cs="Times New Roman"/>
          <w:sz w:val="24"/>
          <w:szCs w:val="24"/>
        </w:rPr>
        <w:t>Проводить качественный анализ органических веществ.</w:t>
      </w:r>
    </w:p>
    <w:p w:rsidR="002546B5" w:rsidRPr="006F745E" w:rsidRDefault="002546B5" w:rsidP="006F745E">
      <w:pPr>
        <w:numPr>
          <w:ilvl w:val="0"/>
          <w:numId w:val="1"/>
        </w:numPr>
        <w:spacing w:after="0" w:line="276" w:lineRule="auto"/>
        <w:ind w:left="709"/>
        <w:contextualSpacing/>
        <w:rPr>
          <w:rFonts w:ascii="Times New Roman" w:eastAsia="Times New Roman" w:hAnsi="Times New Roman" w:cs="Times New Roman"/>
          <w:sz w:val="24"/>
          <w:szCs w:val="24"/>
          <w:lang w:eastAsia="ru-RU"/>
        </w:rPr>
      </w:pPr>
      <w:r w:rsidRPr="006F745E">
        <w:rPr>
          <w:rFonts w:ascii="Times New Roman" w:eastAsia="Times New Roman" w:hAnsi="Times New Roman" w:cs="Times New Roman"/>
          <w:sz w:val="24"/>
          <w:szCs w:val="24"/>
          <w:lang w:eastAsia="ru-RU"/>
        </w:rPr>
        <w:t>Объяснять строение вещества на основе их химических свойств и наоборот, по химическим свойствам характеризовать строение вещества.</w:t>
      </w:r>
    </w:p>
    <w:p w:rsidR="002546B5" w:rsidRPr="006F745E" w:rsidRDefault="002546B5" w:rsidP="006F745E">
      <w:pPr>
        <w:numPr>
          <w:ilvl w:val="0"/>
          <w:numId w:val="1"/>
        </w:numPr>
        <w:spacing w:after="0" w:line="276" w:lineRule="auto"/>
        <w:ind w:left="709"/>
        <w:contextualSpacing/>
        <w:rPr>
          <w:rFonts w:ascii="Times New Roman" w:eastAsia="Times New Roman" w:hAnsi="Times New Roman" w:cs="Times New Roman"/>
          <w:sz w:val="24"/>
          <w:szCs w:val="24"/>
          <w:lang w:eastAsia="ru-RU"/>
        </w:rPr>
      </w:pPr>
      <w:r w:rsidRPr="006F745E">
        <w:rPr>
          <w:rFonts w:ascii="Times New Roman" w:eastAsia="Times New Roman" w:hAnsi="Times New Roman" w:cs="Times New Roman"/>
          <w:sz w:val="24"/>
          <w:szCs w:val="24"/>
          <w:lang w:eastAsia="ru-RU"/>
        </w:rPr>
        <w:t>Составлять схемы химических реакций, характеризующие свойства карбоксильных соединений и способы их получения.</w:t>
      </w:r>
    </w:p>
    <w:p w:rsidR="002546B5" w:rsidRPr="006F745E" w:rsidRDefault="005F64D6" w:rsidP="006F745E">
      <w:pPr>
        <w:spacing w:after="0" w:line="276"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w:t>
      </w:r>
      <w:r w:rsidR="002546B5" w:rsidRPr="006F745E">
        <w:rPr>
          <w:rFonts w:ascii="Times New Roman" w:eastAsia="Times New Roman" w:hAnsi="Times New Roman" w:cs="Times New Roman"/>
          <w:b/>
          <w:sz w:val="24"/>
          <w:szCs w:val="24"/>
          <w:lang w:eastAsia="ru-RU"/>
        </w:rPr>
        <w:t>нать:</w:t>
      </w:r>
    </w:p>
    <w:p w:rsidR="002546B5" w:rsidRPr="006F745E" w:rsidRDefault="002546B5" w:rsidP="006F745E">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6F745E">
        <w:rPr>
          <w:rFonts w:ascii="Times New Roman" w:eastAsia="Times New Roman" w:hAnsi="Times New Roman" w:cs="Times New Roman"/>
          <w:sz w:val="24"/>
          <w:szCs w:val="24"/>
          <w:lang w:eastAsia="ru-RU"/>
        </w:rPr>
        <w:t>Гомологический ряд карбоновых кислот, их номенклатуру.</w:t>
      </w:r>
    </w:p>
    <w:p w:rsidR="002546B5" w:rsidRPr="006F745E" w:rsidRDefault="002546B5" w:rsidP="006F745E">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6F745E">
        <w:rPr>
          <w:rFonts w:ascii="Times New Roman" w:eastAsia="Times New Roman" w:hAnsi="Times New Roman" w:cs="Times New Roman"/>
          <w:sz w:val="24"/>
          <w:szCs w:val="24"/>
          <w:lang w:eastAsia="ru-RU"/>
        </w:rPr>
        <w:t>Способы получения карбоновых кислот.</w:t>
      </w:r>
    </w:p>
    <w:p w:rsidR="002546B5" w:rsidRPr="006F745E" w:rsidRDefault="002546B5" w:rsidP="006F745E">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6F745E">
        <w:rPr>
          <w:rFonts w:ascii="Times New Roman" w:eastAsia="Times New Roman" w:hAnsi="Times New Roman" w:cs="Times New Roman"/>
          <w:sz w:val="24"/>
          <w:szCs w:val="24"/>
          <w:lang w:eastAsia="ru-RU"/>
        </w:rPr>
        <w:t>Химические свойства карбоновых кислот и их производных: реакции нуклеофильного замещения.</w:t>
      </w:r>
    </w:p>
    <w:p w:rsidR="002546B5" w:rsidRPr="006F745E" w:rsidRDefault="002546B5" w:rsidP="006F745E">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6F745E">
        <w:rPr>
          <w:rFonts w:ascii="Times New Roman" w:eastAsia="Times New Roman" w:hAnsi="Times New Roman" w:cs="Times New Roman"/>
          <w:sz w:val="24"/>
          <w:szCs w:val="24"/>
          <w:lang w:eastAsia="ru-RU"/>
        </w:rPr>
        <w:t>Применение карбоновых кислот в промышленности, химической промышленности, медицине.</w:t>
      </w:r>
    </w:p>
    <w:p w:rsidR="005F64D6" w:rsidRDefault="005F64D6" w:rsidP="005F64D6">
      <w:pPr>
        <w:spacing w:after="0" w:line="276" w:lineRule="auto"/>
        <w:rPr>
          <w:rFonts w:ascii="Times New Roman" w:hAnsi="Times New Roman" w:cs="Times New Roman"/>
          <w:b/>
          <w:sz w:val="24"/>
          <w:szCs w:val="24"/>
        </w:rPr>
      </w:pPr>
    </w:p>
    <w:p w:rsidR="000D7B27" w:rsidRPr="006F745E" w:rsidRDefault="000D7B27" w:rsidP="005F64D6">
      <w:pPr>
        <w:spacing w:after="0" w:line="276" w:lineRule="auto"/>
        <w:rPr>
          <w:rFonts w:ascii="Times New Roman" w:hAnsi="Times New Roman" w:cs="Times New Roman"/>
          <w:b/>
          <w:sz w:val="24"/>
          <w:szCs w:val="24"/>
        </w:rPr>
      </w:pPr>
      <w:r w:rsidRPr="006F745E">
        <w:rPr>
          <w:rFonts w:ascii="Times New Roman" w:hAnsi="Times New Roman" w:cs="Times New Roman"/>
          <w:b/>
          <w:sz w:val="24"/>
          <w:szCs w:val="24"/>
        </w:rPr>
        <w:t>Перечень ПК и ОК, формируемых на учебном занятии</w:t>
      </w:r>
    </w:p>
    <w:p w:rsidR="00167A08" w:rsidRPr="005F64D6" w:rsidRDefault="000D7B27" w:rsidP="005F64D6">
      <w:pPr>
        <w:spacing w:after="0" w:line="276" w:lineRule="auto"/>
        <w:rPr>
          <w:rFonts w:ascii="Times New Roman" w:hAnsi="Times New Roman" w:cs="Times New Roman"/>
          <w:sz w:val="24"/>
          <w:szCs w:val="24"/>
        </w:rPr>
      </w:pPr>
      <w:r w:rsidRPr="005F64D6">
        <w:rPr>
          <w:rFonts w:ascii="Times New Roman" w:hAnsi="Times New Roman" w:cs="Times New Roman"/>
          <w:sz w:val="24"/>
          <w:szCs w:val="24"/>
        </w:rPr>
        <w:t>ОК 2. ОК 3. ПК 1.6. ПК 2.1. ПК 2.2. ПК 2.3.</w:t>
      </w:r>
    </w:p>
    <w:p w:rsidR="005F64D6" w:rsidRDefault="005F64D6" w:rsidP="005F64D6">
      <w:pPr>
        <w:tabs>
          <w:tab w:val="left" w:pos="1200"/>
        </w:tabs>
        <w:spacing w:after="0" w:line="276" w:lineRule="auto"/>
        <w:rPr>
          <w:rFonts w:ascii="Times New Roman" w:eastAsia="Times New Roman" w:hAnsi="Times New Roman" w:cs="Times New Roman"/>
          <w:b/>
          <w:sz w:val="24"/>
          <w:szCs w:val="24"/>
          <w:lang w:eastAsia="ru-RU"/>
        </w:rPr>
      </w:pPr>
    </w:p>
    <w:p w:rsidR="002546B5" w:rsidRPr="006F745E" w:rsidRDefault="002546B5" w:rsidP="005F64D6">
      <w:pPr>
        <w:tabs>
          <w:tab w:val="left" w:pos="1200"/>
        </w:tabs>
        <w:spacing w:after="0" w:line="276" w:lineRule="auto"/>
        <w:rPr>
          <w:rFonts w:ascii="Times New Roman" w:eastAsia="Times New Roman" w:hAnsi="Times New Roman" w:cs="Times New Roman"/>
          <w:b/>
          <w:sz w:val="24"/>
          <w:szCs w:val="24"/>
          <w:lang w:eastAsia="ru-RU"/>
        </w:rPr>
      </w:pPr>
      <w:r w:rsidRPr="006F745E">
        <w:rPr>
          <w:rFonts w:ascii="Times New Roman" w:eastAsia="Times New Roman" w:hAnsi="Times New Roman" w:cs="Times New Roman"/>
          <w:b/>
          <w:sz w:val="24"/>
          <w:szCs w:val="24"/>
          <w:lang w:eastAsia="ru-RU"/>
        </w:rPr>
        <w:t>Цели и задачи.</w:t>
      </w:r>
    </w:p>
    <w:p w:rsidR="005F64D6" w:rsidRPr="00A84C19" w:rsidRDefault="005F64D6" w:rsidP="0082406D">
      <w:pPr>
        <w:numPr>
          <w:ilvl w:val="0"/>
          <w:numId w:val="144"/>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Систематизация теоретических знаний при поведении химического эксперимента.</w:t>
      </w:r>
    </w:p>
    <w:p w:rsidR="005F64D6" w:rsidRPr="00A84C19" w:rsidRDefault="005F64D6" w:rsidP="0082406D">
      <w:pPr>
        <w:numPr>
          <w:ilvl w:val="0"/>
          <w:numId w:val="144"/>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умений работать по инструкции.</w:t>
      </w:r>
    </w:p>
    <w:p w:rsidR="005F64D6" w:rsidRPr="00A84C19" w:rsidRDefault="005F64D6" w:rsidP="0082406D">
      <w:pPr>
        <w:numPr>
          <w:ilvl w:val="0"/>
          <w:numId w:val="144"/>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умений проведения качественных реакций на органические вещества.</w:t>
      </w:r>
    </w:p>
    <w:p w:rsidR="005F64D6" w:rsidRPr="00A84C19" w:rsidRDefault="005F64D6" w:rsidP="0082406D">
      <w:pPr>
        <w:numPr>
          <w:ilvl w:val="0"/>
          <w:numId w:val="144"/>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Соблюдение правил техники безопасности при проведение химического эксперимента.</w:t>
      </w:r>
    </w:p>
    <w:p w:rsidR="005F64D6" w:rsidRPr="00A84C19" w:rsidRDefault="005F64D6" w:rsidP="0082406D">
      <w:pPr>
        <w:numPr>
          <w:ilvl w:val="0"/>
          <w:numId w:val="144"/>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умения делать выводы на основе большого количества информации, развивать научное представление о сложных процессах</w:t>
      </w:r>
    </w:p>
    <w:p w:rsidR="005F64D6" w:rsidRPr="00A84C19" w:rsidRDefault="005F64D6" w:rsidP="0082406D">
      <w:pPr>
        <w:numPr>
          <w:ilvl w:val="0"/>
          <w:numId w:val="144"/>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умения работать в команде; принимать решения в разных ситуациях; нести ответственность за собственную деятельность.</w:t>
      </w:r>
    </w:p>
    <w:p w:rsidR="005F64D6" w:rsidRDefault="005F64D6" w:rsidP="002546B5">
      <w:pPr>
        <w:tabs>
          <w:tab w:val="left" w:pos="1200"/>
        </w:tabs>
        <w:spacing w:line="360" w:lineRule="auto"/>
        <w:contextualSpacing/>
        <w:rPr>
          <w:rFonts w:ascii="Times New Roman" w:eastAsia="Times New Roman" w:hAnsi="Times New Roman" w:cs="Times New Roman"/>
          <w:b/>
          <w:sz w:val="28"/>
          <w:szCs w:val="28"/>
          <w:lang w:eastAsia="ru-RU"/>
        </w:rPr>
      </w:pPr>
    </w:p>
    <w:p w:rsidR="002546B5" w:rsidRPr="002546B5" w:rsidRDefault="002546B5" w:rsidP="002546B5">
      <w:pPr>
        <w:tabs>
          <w:tab w:val="left" w:pos="1200"/>
        </w:tabs>
        <w:spacing w:line="360" w:lineRule="auto"/>
        <w:contextualSpacing/>
        <w:rPr>
          <w:rFonts w:ascii="Times New Roman" w:eastAsia="Times New Roman" w:hAnsi="Times New Roman" w:cs="Times New Roman"/>
          <w:sz w:val="28"/>
          <w:szCs w:val="28"/>
          <w:lang w:eastAsia="ru-RU"/>
        </w:rPr>
      </w:pPr>
      <w:r w:rsidRPr="002546B5">
        <w:rPr>
          <w:rFonts w:ascii="Times New Roman" w:eastAsia="Times New Roman" w:hAnsi="Times New Roman" w:cs="Times New Roman"/>
          <w:b/>
          <w:sz w:val="28"/>
          <w:szCs w:val="28"/>
          <w:lang w:eastAsia="ru-RU"/>
        </w:rPr>
        <w:lastRenderedPageBreak/>
        <w:t xml:space="preserve">Время проведения: </w:t>
      </w:r>
      <w:r w:rsidRPr="002546B5">
        <w:rPr>
          <w:rFonts w:ascii="Times New Roman" w:eastAsia="Times New Roman" w:hAnsi="Times New Roman" w:cs="Times New Roman"/>
          <w:sz w:val="28"/>
          <w:szCs w:val="28"/>
          <w:lang w:eastAsia="ru-RU"/>
        </w:rPr>
        <w:t>180 мин.</w:t>
      </w:r>
    </w:p>
    <w:p w:rsidR="002546B5" w:rsidRPr="002546B5" w:rsidRDefault="002546B5" w:rsidP="002546B5">
      <w:pPr>
        <w:tabs>
          <w:tab w:val="left" w:pos="1200"/>
        </w:tabs>
        <w:spacing w:line="360" w:lineRule="auto"/>
        <w:rPr>
          <w:rFonts w:ascii="Times New Roman" w:eastAsia="Times New Roman" w:hAnsi="Times New Roman" w:cs="Times New Roman"/>
          <w:sz w:val="28"/>
          <w:szCs w:val="28"/>
          <w:lang w:eastAsia="ru-RU"/>
        </w:rPr>
      </w:pPr>
      <w:r w:rsidRPr="002546B5">
        <w:rPr>
          <w:rFonts w:ascii="Times New Roman" w:eastAsia="Times New Roman" w:hAnsi="Times New Roman" w:cs="Times New Roman"/>
          <w:b/>
          <w:sz w:val="28"/>
          <w:szCs w:val="28"/>
          <w:lang w:eastAsia="ru-RU"/>
        </w:rPr>
        <w:t>Место проведения:</w:t>
      </w:r>
      <w:r w:rsidRPr="002546B5">
        <w:rPr>
          <w:rFonts w:ascii="Times New Roman" w:eastAsia="Times New Roman" w:hAnsi="Times New Roman" w:cs="Times New Roman"/>
          <w:sz w:val="28"/>
          <w:szCs w:val="28"/>
          <w:lang w:eastAsia="ru-RU"/>
        </w:rPr>
        <w:t xml:space="preserve"> учебная лаборатория</w:t>
      </w:r>
    </w:p>
    <w:p w:rsidR="006F745E" w:rsidRDefault="006F745E" w:rsidP="002546B5">
      <w:pPr>
        <w:tabs>
          <w:tab w:val="left" w:pos="2417"/>
        </w:tabs>
        <w:spacing w:after="0" w:line="360" w:lineRule="auto"/>
        <w:jc w:val="center"/>
        <w:rPr>
          <w:rFonts w:ascii="Times New Roman" w:hAnsi="Times New Roman" w:cs="Times New Roman"/>
          <w:b/>
          <w:bCs/>
          <w:sz w:val="28"/>
          <w:szCs w:val="28"/>
        </w:rPr>
      </w:pPr>
    </w:p>
    <w:p w:rsidR="002546B5" w:rsidRPr="002546B5" w:rsidRDefault="002546B5" w:rsidP="002546B5">
      <w:pPr>
        <w:tabs>
          <w:tab w:val="left" w:pos="2417"/>
        </w:tabs>
        <w:spacing w:after="0" w:line="360" w:lineRule="auto"/>
        <w:jc w:val="center"/>
        <w:rPr>
          <w:rFonts w:ascii="Times New Roman" w:hAnsi="Times New Roman" w:cs="Times New Roman"/>
          <w:b/>
          <w:bCs/>
          <w:sz w:val="28"/>
          <w:szCs w:val="28"/>
        </w:rPr>
      </w:pPr>
      <w:r w:rsidRPr="002546B5">
        <w:rPr>
          <w:rFonts w:ascii="Times New Roman" w:hAnsi="Times New Roman" w:cs="Times New Roman"/>
          <w:b/>
          <w:bCs/>
          <w:sz w:val="28"/>
          <w:szCs w:val="28"/>
        </w:rPr>
        <w:t>Вопросы для контроля</w:t>
      </w:r>
    </w:p>
    <w:p w:rsidR="002546B5" w:rsidRPr="002546B5" w:rsidRDefault="002546B5" w:rsidP="0082406D">
      <w:pPr>
        <w:numPr>
          <w:ilvl w:val="0"/>
          <w:numId w:val="48"/>
        </w:numPr>
        <w:spacing w:before="100" w:beforeAutospacing="1" w:after="100" w:afterAutospacing="1" w:line="360" w:lineRule="auto"/>
        <w:ind w:left="709" w:hanging="696"/>
        <w:contextualSpacing/>
        <w:rPr>
          <w:rFonts w:ascii="Times New Roman" w:hAnsi="Times New Roman" w:cs="Times New Roman"/>
          <w:sz w:val="28"/>
          <w:szCs w:val="28"/>
        </w:rPr>
      </w:pPr>
      <w:r w:rsidRPr="002546B5">
        <w:rPr>
          <w:rFonts w:ascii="Times New Roman" w:hAnsi="Times New Roman" w:cs="Times New Roman"/>
          <w:sz w:val="28"/>
          <w:szCs w:val="28"/>
        </w:rPr>
        <w:t>Наличие, какой функциональной группы определяет принадлежность органических соединений к карбоновым кислотам?</w:t>
      </w:r>
    </w:p>
    <w:p w:rsidR="002546B5" w:rsidRPr="002546B5" w:rsidRDefault="002546B5" w:rsidP="0082406D">
      <w:pPr>
        <w:numPr>
          <w:ilvl w:val="0"/>
          <w:numId w:val="48"/>
        </w:numPr>
        <w:spacing w:before="100" w:beforeAutospacing="1" w:after="100" w:afterAutospacing="1" w:line="360" w:lineRule="auto"/>
        <w:ind w:left="709" w:hanging="696"/>
        <w:contextualSpacing/>
        <w:rPr>
          <w:rFonts w:ascii="Times New Roman" w:hAnsi="Times New Roman" w:cs="Times New Roman"/>
          <w:sz w:val="28"/>
          <w:szCs w:val="28"/>
        </w:rPr>
      </w:pPr>
      <w:r w:rsidRPr="002546B5">
        <w:rPr>
          <w:rFonts w:ascii="Times New Roman" w:hAnsi="Times New Roman" w:cs="Times New Roman"/>
          <w:sz w:val="28"/>
          <w:szCs w:val="28"/>
        </w:rPr>
        <w:t>Электронное строение карбонильной группы.</w:t>
      </w:r>
    </w:p>
    <w:p w:rsidR="002546B5" w:rsidRPr="002546B5" w:rsidRDefault="002546B5" w:rsidP="0082406D">
      <w:pPr>
        <w:numPr>
          <w:ilvl w:val="0"/>
          <w:numId w:val="48"/>
        </w:numPr>
        <w:spacing w:before="100" w:beforeAutospacing="1" w:after="100" w:afterAutospacing="1" w:line="360" w:lineRule="auto"/>
        <w:ind w:left="709" w:hanging="696"/>
        <w:contextualSpacing/>
        <w:rPr>
          <w:rFonts w:ascii="Times New Roman" w:hAnsi="Times New Roman" w:cs="Times New Roman"/>
          <w:sz w:val="28"/>
          <w:szCs w:val="28"/>
        </w:rPr>
      </w:pPr>
      <w:r w:rsidRPr="002546B5">
        <w:rPr>
          <w:rFonts w:ascii="Times New Roman" w:hAnsi="Times New Roman" w:cs="Times New Roman"/>
          <w:sz w:val="28"/>
          <w:szCs w:val="28"/>
        </w:rPr>
        <w:t xml:space="preserve"> Классификация карбоновых кислот</w:t>
      </w:r>
    </w:p>
    <w:p w:rsidR="002546B5" w:rsidRPr="002546B5" w:rsidRDefault="002546B5" w:rsidP="0082406D">
      <w:pPr>
        <w:numPr>
          <w:ilvl w:val="0"/>
          <w:numId w:val="48"/>
        </w:numPr>
        <w:spacing w:before="100" w:beforeAutospacing="1" w:after="100" w:afterAutospacing="1" w:line="360" w:lineRule="auto"/>
        <w:ind w:left="709" w:hanging="696"/>
        <w:contextualSpacing/>
        <w:rPr>
          <w:rFonts w:ascii="Times New Roman" w:hAnsi="Times New Roman" w:cs="Times New Roman"/>
          <w:sz w:val="28"/>
          <w:szCs w:val="28"/>
        </w:rPr>
      </w:pPr>
      <w:r w:rsidRPr="002546B5">
        <w:rPr>
          <w:rFonts w:ascii="Times New Roman" w:hAnsi="Times New Roman" w:cs="Times New Roman"/>
          <w:sz w:val="28"/>
          <w:szCs w:val="28"/>
        </w:rPr>
        <w:t>Номенклатура тривиальная и заместительная.</w:t>
      </w:r>
    </w:p>
    <w:p w:rsidR="002546B5" w:rsidRPr="002546B5" w:rsidRDefault="002546B5" w:rsidP="0082406D">
      <w:pPr>
        <w:numPr>
          <w:ilvl w:val="0"/>
          <w:numId w:val="48"/>
        </w:numPr>
        <w:spacing w:before="100" w:beforeAutospacing="1" w:after="100" w:afterAutospacing="1" w:line="360" w:lineRule="auto"/>
        <w:ind w:left="709" w:hanging="696"/>
        <w:contextualSpacing/>
        <w:rPr>
          <w:rFonts w:ascii="Times New Roman" w:hAnsi="Times New Roman" w:cs="Times New Roman"/>
          <w:sz w:val="28"/>
          <w:szCs w:val="28"/>
        </w:rPr>
      </w:pPr>
      <w:r w:rsidRPr="002546B5">
        <w:rPr>
          <w:rFonts w:ascii="Times New Roman" w:hAnsi="Times New Roman" w:cs="Times New Roman"/>
          <w:sz w:val="28"/>
          <w:szCs w:val="28"/>
        </w:rPr>
        <w:t>Способы получения  карбоновых кислот.</w:t>
      </w:r>
    </w:p>
    <w:p w:rsidR="002546B5" w:rsidRPr="002546B5" w:rsidRDefault="002546B5" w:rsidP="0082406D">
      <w:pPr>
        <w:numPr>
          <w:ilvl w:val="0"/>
          <w:numId w:val="48"/>
        </w:numPr>
        <w:spacing w:before="100" w:beforeAutospacing="1" w:after="100" w:afterAutospacing="1" w:line="360" w:lineRule="auto"/>
        <w:ind w:left="709" w:hanging="696"/>
        <w:contextualSpacing/>
        <w:rPr>
          <w:rFonts w:ascii="Times New Roman" w:hAnsi="Times New Roman" w:cs="Times New Roman"/>
          <w:sz w:val="28"/>
          <w:szCs w:val="28"/>
        </w:rPr>
      </w:pPr>
      <w:r w:rsidRPr="002546B5">
        <w:rPr>
          <w:rFonts w:ascii="Times New Roman" w:hAnsi="Times New Roman" w:cs="Times New Roman"/>
          <w:sz w:val="28"/>
          <w:szCs w:val="28"/>
        </w:rPr>
        <w:t>Напишите схемы реакций получения пропионовой кислоты из бромистого этила через нитрил.</w:t>
      </w:r>
    </w:p>
    <w:p w:rsidR="002546B5" w:rsidRPr="002546B5" w:rsidRDefault="002546B5" w:rsidP="0082406D">
      <w:pPr>
        <w:numPr>
          <w:ilvl w:val="0"/>
          <w:numId w:val="48"/>
        </w:numPr>
        <w:spacing w:before="100" w:beforeAutospacing="1" w:after="100" w:afterAutospacing="1" w:line="360" w:lineRule="auto"/>
        <w:ind w:left="709" w:hanging="696"/>
        <w:contextualSpacing/>
        <w:rPr>
          <w:rFonts w:ascii="Times New Roman" w:hAnsi="Times New Roman" w:cs="Times New Roman"/>
          <w:sz w:val="28"/>
          <w:szCs w:val="28"/>
        </w:rPr>
      </w:pPr>
      <w:r w:rsidRPr="002546B5">
        <w:rPr>
          <w:rFonts w:ascii="Times New Roman" w:hAnsi="Times New Roman" w:cs="Times New Roman"/>
          <w:sz w:val="28"/>
          <w:szCs w:val="28"/>
        </w:rPr>
        <w:t>Химические свойства карбоновых кислот</w:t>
      </w:r>
    </w:p>
    <w:p w:rsidR="002546B5" w:rsidRPr="002546B5" w:rsidRDefault="002546B5" w:rsidP="0082406D">
      <w:pPr>
        <w:numPr>
          <w:ilvl w:val="0"/>
          <w:numId w:val="48"/>
        </w:numPr>
        <w:spacing w:before="100" w:beforeAutospacing="1" w:after="100" w:afterAutospacing="1" w:line="360" w:lineRule="auto"/>
        <w:ind w:left="709" w:hanging="696"/>
        <w:contextualSpacing/>
        <w:rPr>
          <w:rFonts w:ascii="Times New Roman" w:hAnsi="Times New Roman" w:cs="Times New Roman"/>
          <w:sz w:val="28"/>
          <w:szCs w:val="28"/>
        </w:rPr>
      </w:pPr>
      <w:r w:rsidRPr="002546B5">
        <w:rPr>
          <w:rFonts w:ascii="Times New Roman" w:hAnsi="Times New Roman" w:cs="Times New Roman"/>
          <w:sz w:val="28"/>
          <w:szCs w:val="28"/>
        </w:rPr>
        <w:t>Напишите схемы реакций получения из пропионовой кислоты: а) соли; б) хлорангидрида (двумя способами); в) сложного эфира; г) амида (в две стадии); д) ангидрида; е) галогенозамещенной карбоновой кислоты.</w:t>
      </w:r>
    </w:p>
    <w:p w:rsidR="00167A08" w:rsidRPr="006F745E" w:rsidRDefault="002546B5" w:rsidP="0082406D">
      <w:pPr>
        <w:numPr>
          <w:ilvl w:val="0"/>
          <w:numId w:val="48"/>
        </w:numPr>
        <w:spacing w:before="100" w:beforeAutospacing="1" w:after="100" w:afterAutospacing="1" w:line="360" w:lineRule="auto"/>
        <w:ind w:left="709" w:hanging="696"/>
        <w:contextualSpacing/>
        <w:rPr>
          <w:rFonts w:ascii="Times New Roman" w:hAnsi="Times New Roman" w:cs="Times New Roman"/>
          <w:sz w:val="28"/>
          <w:szCs w:val="28"/>
        </w:rPr>
      </w:pPr>
      <w:r w:rsidRPr="002546B5">
        <w:rPr>
          <w:rFonts w:ascii="Times New Roman" w:hAnsi="Times New Roman" w:cs="Times New Roman"/>
          <w:sz w:val="28"/>
          <w:szCs w:val="28"/>
        </w:rPr>
        <w:t xml:space="preserve">Механизм реакции нуклеофильного замещения на примере реакции этерификации.   </w:t>
      </w:r>
    </w:p>
    <w:p w:rsidR="002546B5" w:rsidRPr="002546B5" w:rsidRDefault="002546B5" w:rsidP="002546B5">
      <w:pPr>
        <w:spacing w:line="360" w:lineRule="auto"/>
        <w:ind w:left="1068"/>
        <w:contextualSpacing/>
        <w:jc w:val="center"/>
        <w:rPr>
          <w:rFonts w:ascii="Times New Roman" w:hAnsi="Times New Roman" w:cs="Times New Roman"/>
          <w:b/>
          <w:sz w:val="28"/>
          <w:szCs w:val="28"/>
          <w:u w:val="single"/>
        </w:rPr>
      </w:pPr>
      <w:r w:rsidRPr="002546B5">
        <w:rPr>
          <w:rFonts w:ascii="Times New Roman" w:hAnsi="Times New Roman" w:cs="Times New Roman"/>
          <w:b/>
          <w:sz w:val="28"/>
          <w:szCs w:val="28"/>
          <w:u w:val="single"/>
        </w:rPr>
        <w:t>ПРАКТИЧЕСКАЯ ЧАСТЬ.</w:t>
      </w:r>
    </w:p>
    <w:p w:rsidR="002546B5" w:rsidRPr="002546B5" w:rsidRDefault="002546B5" w:rsidP="002546B5">
      <w:pPr>
        <w:spacing w:line="360" w:lineRule="auto"/>
        <w:contextualSpacing/>
        <w:rPr>
          <w:rFonts w:ascii="Times New Roman" w:hAnsi="Times New Roman" w:cs="Times New Roman"/>
          <w:i/>
          <w:sz w:val="28"/>
          <w:szCs w:val="28"/>
          <w:u w:val="single"/>
        </w:rPr>
      </w:pPr>
      <w:r w:rsidRPr="002546B5">
        <w:rPr>
          <w:rFonts w:ascii="Times New Roman" w:hAnsi="Times New Roman" w:cs="Times New Roman"/>
          <w:i/>
          <w:sz w:val="28"/>
          <w:szCs w:val="28"/>
        </w:rPr>
        <w:t>Выполнение практических опытов может быть начато только после изучения правил по ТБ и правилам работы в химической лаборатории и получения допуска преподавателя для проведения практических работ.</w:t>
      </w:r>
    </w:p>
    <w:p w:rsidR="002546B5" w:rsidRPr="002546B5" w:rsidRDefault="002546B5" w:rsidP="002546B5">
      <w:pPr>
        <w:ind w:left="567"/>
        <w:contextualSpacing/>
        <w:rPr>
          <w:rFonts w:ascii="Times New Roman" w:hAnsi="Times New Roman" w:cs="Times New Roman"/>
          <w:b/>
          <w:sz w:val="24"/>
          <w:szCs w:val="24"/>
          <w:u w:val="single"/>
        </w:rPr>
      </w:pPr>
    </w:p>
    <w:p w:rsidR="002546B5" w:rsidRPr="002546B5" w:rsidRDefault="002546B5" w:rsidP="00F95358">
      <w:pPr>
        <w:spacing w:before="100" w:beforeAutospacing="1" w:after="100" w:afterAutospacing="1" w:line="360" w:lineRule="auto"/>
        <w:ind w:left="426" w:hanging="283"/>
        <w:contextualSpacing/>
        <w:jc w:val="both"/>
        <w:rPr>
          <w:rFonts w:ascii="Times New Roman" w:eastAsia="Calibri" w:hAnsi="Times New Roman" w:cs="Times New Roman"/>
          <w:b/>
          <w:sz w:val="28"/>
          <w:szCs w:val="28"/>
        </w:rPr>
      </w:pPr>
      <w:r w:rsidRPr="002546B5">
        <w:rPr>
          <w:rFonts w:ascii="Times New Roman" w:eastAsia="Calibri" w:hAnsi="Times New Roman" w:cs="Times New Roman"/>
          <w:b/>
          <w:sz w:val="28"/>
          <w:szCs w:val="28"/>
          <w:u w:val="single"/>
        </w:rPr>
        <w:t>Опыт 1. Кислотные свойства уксусной и бензойной кислот.</w:t>
      </w:r>
    </w:p>
    <w:p w:rsidR="002546B5" w:rsidRPr="006F745E" w:rsidRDefault="002546B5" w:rsidP="00F95358">
      <w:pPr>
        <w:spacing w:before="100" w:beforeAutospacing="1" w:after="100" w:afterAutospacing="1" w:line="360" w:lineRule="auto"/>
        <w:ind w:firstLine="141"/>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 xml:space="preserve">В пробирку </w:t>
      </w:r>
      <w:r w:rsidRPr="002546B5">
        <w:rPr>
          <w:rFonts w:ascii="Times New Roman" w:eastAsia="Calibri" w:hAnsi="Times New Roman" w:cs="Times New Roman"/>
          <w:i/>
          <w:sz w:val="28"/>
          <w:szCs w:val="28"/>
        </w:rPr>
        <w:t>1</w:t>
      </w:r>
      <w:r w:rsidRPr="002546B5">
        <w:rPr>
          <w:rFonts w:ascii="Times New Roman" w:eastAsia="Calibri" w:hAnsi="Times New Roman" w:cs="Times New Roman"/>
          <w:sz w:val="28"/>
          <w:szCs w:val="28"/>
        </w:rPr>
        <w:t xml:space="preserve"> поместите 1 каплю уксусной кислоты, в пробирку </w:t>
      </w:r>
      <w:r w:rsidRPr="002546B5">
        <w:rPr>
          <w:rFonts w:ascii="Times New Roman" w:eastAsia="Calibri" w:hAnsi="Times New Roman" w:cs="Times New Roman"/>
          <w:i/>
          <w:sz w:val="28"/>
          <w:szCs w:val="28"/>
        </w:rPr>
        <w:t>2</w:t>
      </w:r>
      <w:r w:rsidRPr="002546B5">
        <w:rPr>
          <w:rFonts w:ascii="Times New Roman" w:eastAsia="Calibri" w:hAnsi="Times New Roman" w:cs="Times New Roman"/>
          <w:sz w:val="28"/>
          <w:szCs w:val="28"/>
        </w:rPr>
        <w:t xml:space="preserve"> – несколько кристалликов бензойной кислоты. В каждую пробирку прибавьте по 3 капли воды. Чтобы ускорить растворение бензойной кислоты, пробирку </w:t>
      </w:r>
      <w:r w:rsidRPr="002546B5">
        <w:rPr>
          <w:rFonts w:ascii="Times New Roman" w:eastAsia="Calibri" w:hAnsi="Times New Roman" w:cs="Times New Roman"/>
          <w:i/>
          <w:sz w:val="28"/>
          <w:szCs w:val="28"/>
        </w:rPr>
        <w:t>2</w:t>
      </w:r>
      <w:r w:rsidRPr="002546B5">
        <w:rPr>
          <w:rFonts w:ascii="Times New Roman" w:eastAsia="Calibri" w:hAnsi="Times New Roman" w:cs="Times New Roman"/>
          <w:sz w:val="28"/>
          <w:szCs w:val="28"/>
        </w:rPr>
        <w:t xml:space="preserve"> слегка нагрейте. По одной капле раствора поместите на синюю лакмусовую бумагу. В обоих случаях бумага краснеет.</w:t>
      </w:r>
    </w:p>
    <w:p w:rsidR="002546B5" w:rsidRPr="002546B5" w:rsidRDefault="002546B5" w:rsidP="002546B5">
      <w:pPr>
        <w:spacing w:before="100" w:beforeAutospacing="1" w:after="100" w:afterAutospacing="1" w:line="360" w:lineRule="auto"/>
        <w:ind w:left="426" w:hanging="283"/>
        <w:contextualSpacing/>
        <w:rPr>
          <w:rFonts w:ascii="Times New Roman" w:eastAsia="Calibri" w:hAnsi="Times New Roman" w:cs="Times New Roman"/>
          <w:b/>
          <w:sz w:val="28"/>
          <w:szCs w:val="28"/>
        </w:rPr>
      </w:pPr>
      <w:r w:rsidRPr="002546B5">
        <w:rPr>
          <w:rFonts w:ascii="Times New Roman" w:eastAsia="Calibri" w:hAnsi="Times New Roman" w:cs="Times New Roman"/>
          <w:b/>
          <w:sz w:val="28"/>
          <w:szCs w:val="28"/>
        </w:rPr>
        <w:t>Вопрос и задания:</w:t>
      </w:r>
    </w:p>
    <w:p w:rsidR="002546B5" w:rsidRPr="002546B5" w:rsidRDefault="002546B5" w:rsidP="00F95358">
      <w:pPr>
        <w:spacing w:before="100" w:beforeAutospacing="1" w:after="100" w:afterAutospacing="1" w:line="360" w:lineRule="auto"/>
        <w:ind w:left="426" w:firstLine="282"/>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lastRenderedPageBreak/>
        <w:t xml:space="preserve"> Напишите схемы реакций диссоциации уксусной и бензойной кислот. Определите по величине </w:t>
      </w:r>
      <w:r w:rsidRPr="002546B5">
        <w:rPr>
          <w:rFonts w:ascii="Times New Roman" w:eastAsia="Calibri" w:hAnsi="Times New Roman" w:cs="Times New Roman"/>
          <w:i/>
          <w:sz w:val="28"/>
          <w:szCs w:val="28"/>
        </w:rPr>
        <w:t>рК</w:t>
      </w:r>
      <w:r w:rsidRPr="002546B5">
        <w:rPr>
          <w:rFonts w:ascii="Times New Roman" w:eastAsia="Calibri" w:hAnsi="Times New Roman" w:cs="Times New Roman"/>
          <w:i/>
          <w:sz w:val="28"/>
          <w:szCs w:val="28"/>
          <w:vertAlign w:val="subscript"/>
        </w:rPr>
        <w:t>а</w:t>
      </w:r>
      <w:r w:rsidRPr="002546B5">
        <w:rPr>
          <w:rFonts w:ascii="Times New Roman" w:eastAsia="Calibri" w:hAnsi="Times New Roman" w:cs="Times New Roman"/>
          <w:sz w:val="28"/>
          <w:szCs w:val="28"/>
        </w:rPr>
        <w:t xml:space="preserve"> (см. таблицу в учебнике), какая из этих кислот более сильная? Почему изменяется цвет синей лакмусовой бумаги?</w:t>
      </w:r>
    </w:p>
    <w:p w:rsidR="002546B5" w:rsidRPr="002546B5" w:rsidRDefault="002546B5" w:rsidP="002546B5">
      <w:pPr>
        <w:spacing w:before="100" w:beforeAutospacing="1" w:after="100" w:afterAutospacing="1" w:line="360" w:lineRule="auto"/>
        <w:ind w:left="426" w:hanging="283"/>
        <w:contextualSpacing/>
        <w:rPr>
          <w:rFonts w:ascii="Times New Roman" w:eastAsia="Calibri" w:hAnsi="Times New Roman" w:cs="Times New Roman"/>
          <w:b/>
          <w:sz w:val="28"/>
          <w:szCs w:val="28"/>
        </w:rPr>
      </w:pPr>
    </w:p>
    <w:p w:rsidR="002546B5" w:rsidRPr="002546B5" w:rsidRDefault="002546B5" w:rsidP="002546B5">
      <w:pPr>
        <w:spacing w:before="100" w:beforeAutospacing="1" w:after="100" w:afterAutospacing="1" w:line="360" w:lineRule="auto"/>
        <w:ind w:left="426" w:hanging="283"/>
        <w:contextualSpacing/>
        <w:rPr>
          <w:rFonts w:ascii="Times New Roman" w:eastAsia="Calibri" w:hAnsi="Times New Roman" w:cs="Times New Roman"/>
          <w:b/>
          <w:sz w:val="28"/>
          <w:szCs w:val="28"/>
          <w:u w:val="single"/>
        </w:rPr>
      </w:pPr>
      <w:r w:rsidRPr="002546B5">
        <w:rPr>
          <w:rFonts w:ascii="Times New Roman" w:eastAsia="Calibri" w:hAnsi="Times New Roman" w:cs="Times New Roman"/>
          <w:b/>
          <w:sz w:val="28"/>
          <w:szCs w:val="28"/>
          <w:u w:val="single"/>
        </w:rPr>
        <w:t xml:space="preserve"> Опыт 2. Качественная реакция на уксусную кислоту и ее соли.</w:t>
      </w:r>
    </w:p>
    <w:p w:rsidR="00167A08" w:rsidRDefault="002546B5" w:rsidP="00F95358">
      <w:pPr>
        <w:spacing w:before="100" w:beforeAutospacing="1" w:after="100" w:afterAutospacing="1" w:line="360" w:lineRule="auto"/>
        <w:ind w:firstLine="283"/>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В пробирку поместите 3 капли уксусной кислоты и 3 капли воды. К полученному раствору добавьте 2-3 капли 10% раствора гидроксида натрия до полной нейтрализации уксусной кислоты, используя для контроля красную лакмусовую бумагу. После этого добавьте 2-3 капли 1% раствора хлорида железа (III). Появляется желто-красная окраска за счет образования ацетата железа (III) Fе(СН</w:t>
      </w:r>
      <w:r w:rsidRPr="002546B5">
        <w:rPr>
          <w:rFonts w:ascii="Times New Roman" w:eastAsia="Calibri" w:hAnsi="Times New Roman" w:cs="Times New Roman"/>
          <w:sz w:val="28"/>
          <w:szCs w:val="28"/>
          <w:vertAlign w:val="subscript"/>
        </w:rPr>
        <w:t>3</w:t>
      </w:r>
      <w:r w:rsidRPr="002546B5">
        <w:rPr>
          <w:rFonts w:ascii="Times New Roman" w:eastAsia="Calibri" w:hAnsi="Times New Roman" w:cs="Times New Roman"/>
          <w:sz w:val="28"/>
          <w:szCs w:val="28"/>
        </w:rPr>
        <w:t>СОО)</w:t>
      </w:r>
      <w:r w:rsidRPr="002546B5">
        <w:rPr>
          <w:rFonts w:ascii="Times New Roman" w:eastAsia="Calibri" w:hAnsi="Times New Roman" w:cs="Times New Roman"/>
          <w:sz w:val="28"/>
          <w:szCs w:val="28"/>
          <w:vertAlign w:val="subscript"/>
        </w:rPr>
        <w:t>3</w:t>
      </w:r>
      <w:r w:rsidRPr="002546B5">
        <w:rPr>
          <w:rFonts w:ascii="Times New Roman" w:eastAsia="Calibri" w:hAnsi="Times New Roman" w:cs="Times New Roman"/>
          <w:sz w:val="28"/>
          <w:szCs w:val="28"/>
        </w:rPr>
        <w:t>. Нагрейте раствор до кипения. Выделяется красно-бурый осадок нерастворимого в воде гидроксида диацетата железа (III) FеОН(СН</w:t>
      </w:r>
      <w:r w:rsidRPr="002546B5">
        <w:rPr>
          <w:rFonts w:ascii="Times New Roman" w:eastAsia="Calibri" w:hAnsi="Times New Roman" w:cs="Times New Roman"/>
          <w:sz w:val="28"/>
          <w:szCs w:val="28"/>
          <w:vertAlign w:val="subscript"/>
        </w:rPr>
        <w:t>3</w:t>
      </w:r>
      <w:r w:rsidRPr="002546B5">
        <w:rPr>
          <w:rFonts w:ascii="Times New Roman" w:eastAsia="Calibri" w:hAnsi="Times New Roman" w:cs="Times New Roman"/>
          <w:sz w:val="28"/>
          <w:szCs w:val="28"/>
        </w:rPr>
        <w:t>СОО)</w:t>
      </w:r>
      <w:r w:rsidRPr="002546B5">
        <w:rPr>
          <w:rFonts w:ascii="Times New Roman" w:eastAsia="Calibri" w:hAnsi="Times New Roman" w:cs="Times New Roman"/>
          <w:sz w:val="28"/>
          <w:szCs w:val="28"/>
          <w:vertAlign w:val="subscript"/>
        </w:rPr>
        <w:t>2</w:t>
      </w:r>
      <w:r w:rsidRPr="002546B5">
        <w:rPr>
          <w:rFonts w:ascii="Times New Roman" w:eastAsia="Calibri" w:hAnsi="Times New Roman" w:cs="Times New Roman"/>
          <w:sz w:val="28"/>
          <w:szCs w:val="28"/>
        </w:rPr>
        <w:t>.  Раствор над осадком становится бесцветным.</w:t>
      </w:r>
    </w:p>
    <w:p w:rsidR="006F745E" w:rsidRDefault="006F745E" w:rsidP="00F95358">
      <w:pPr>
        <w:spacing w:before="100" w:beforeAutospacing="1" w:after="100" w:afterAutospacing="1" w:line="360" w:lineRule="auto"/>
        <w:ind w:left="426" w:hanging="283"/>
        <w:contextualSpacing/>
        <w:jc w:val="both"/>
        <w:rPr>
          <w:rFonts w:ascii="Times New Roman" w:eastAsia="Calibri" w:hAnsi="Times New Roman" w:cs="Times New Roman"/>
          <w:b/>
          <w:sz w:val="28"/>
          <w:szCs w:val="28"/>
        </w:rPr>
      </w:pPr>
    </w:p>
    <w:p w:rsidR="002546B5" w:rsidRPr="002546B5" w:rsidRDefault="002546B5" w:rsidP="00F95358">
      <w:pPr>
        <w:spacing w:before="100" w:beforeAutospacing="1" w:after="100" w:afterAutospacing="1" w:line="360" w:lineRule="auto"/>
        <w:ind w:left="426" w:hanging="283"/>
        <w:contextualSpacing/>
        <w:jc w:val="both"/>
        <w:rPr>
          <w:rFonts w:ascii="Times New Roman" w:eastAsia="Calibri" w:hAnsi="Times New Roman" w:cs="Times New Roman"/>
          <w:b/>
          <w:sz w:val="28"/>
          <w:szCs w:val="28"/>
        </w:rPr>
      </w:pPr>
      <w:r w:rsidRPr="002546B5">
        <w:rPr>
          <w:rFonts w:ascii="Times New Roman" w:eastAsia="Calibri" w:hAnsi="Times New Roman" w:cs="Times New Roman"/>
          <w:b/>
          <w:sz w:val="28"/>
          <w:szCs w:val="28"/>
        </w:rPr>
        <w:t>Вопросы и задания:</w:t>
      </w:r>
    </w:p>
    <w:p w:rsidR="002546B5" w:rsidRPr="002546B5" w:rsidRDefault="002546B5" w:rsidP="0082406D">
      <w:pPr>
        <w:numPr>
          <w:ilvl w:val="0"/>
          <w:numId w:val="49"/>
        </w:numPr>
        <w:spacing w:before="100" w:beforeAutospacing="1" w:after="100" w:afterAutospacing="1" w:line="360" w:lineRule="auto"/>
        <w:ind w:left="426" w:hanging="283"/>
        <w:contextualSpacing/>
        <w:jc w:val="both"/>
        <w:rPr>
          <w:rFonts w:ascii="Times New Roman" w:eastAsia="Calibri" w:hAnsi="Times New Roman" w:cs="Times New Roman"/>
          <w:b/>
          <w:sz w:val="28"/>
          <w:szCs w:val="28"/>
        </w:rPr>
      </w:pPr>
      <w:r w:rsidRPr="002546B5">
        <w:rPr>
          <w:rFonts w:ascii="Times New Roman" w:eastAsia="Calibri" w:hAnsi="Times New Roman" w:cs="Times New Roman"/>
          <w:sz w:val="28"/>
          <w:szCs w:val="28"/>
        </w:rPr>
        <w:t xml:space="preserve"> Напишите схему реакции нейтрализации уксусной кислоты гидроксидом натрия.</w:t>
      </w:r>
    </w:p>
    <w:p w:rsidR="002546B5" w:rsidRPr="002546B5" w:rsidRDefault="002546B5" w:rsidP="0082406D">
      <w:pPr>
        <w:numPr>
          <w:ilvl w:val="0"/>
          <w:numId w:val="49"/>
        </w:numPr>
        <w:spacing w:before="100" w:beforeAutospacing="1" w:after="100" w:afterAutospacing="1" w:line="360" w:lineRule="auto"/>
        <w:ind w:left="426" w:hanging="283"/>
        <w:contextualSpacing/>
        <w:jc w:val="both"/>
        <w:rPr>
          <w:rFonts w:ascii="Times New Roman" w:eastAsia="Calibri" w:hAnsi="Times New Roman" w:cs="Times New Roman"/>
          <w:b/>
          <w:sz w:val="28"/>
          <w:szCs w:val="28"/>
        </w:rPr>
      </w:pPr>
      <w:r w:rsidRPr="002546B5">
        <w:rPr>
          <w:rFonts w:ascii="Times New Roman" w:eastAsia="Calibri" w:hAnsi="Times New Roman" w:cs="Times New Roman"/>
          <w:sz w:val="28"/>
          <w:szCs w:val="28"/>
        </w:rPr>
        <w:t xml:space="preserve"> Напишите схему реакции образования ацетата железа (III).</w:t>
      </w:r>
    </w:p>
    <w:p w:rsidR="002546B5" w:rsidRPr="002546B5" w:rsidRDefault="002546B5" w:rsidP="0082406D">
      <w:pPr>
        <w:numPr>
          <w:ilvl w:val="0"/>
          <w:numId w:val="49"/>
        </w:numPr>
        <w:spacing w:before="100" w:beforeAutospacing="1" w:after="100" w:afterAutospacing="1" w:line="360" w:lineRule="auto"/>
        <w:ind w:left="426" w:hanging="283"/>
        <w:contextualSpacing/>
        <w:jc w:val="both"/>
        <w:rPr>
          <w:rFonts w:ascii="Times New Roman" w:eastAsia="Calibri" w:hAnsi="Times New Roman" w:cs="Times New Roman"/>
          <w:b/>
          <w:sz w:val="28"/>
          <w:szCs w:val="28"/>
        </w:rPr>
      </w:pPr>
      <w:r w:rsidRPr="002546B5">
        <w:rPr>
          <w:rFonts w:ascii="Times New Roman" w:eastAsia="Calibri" w:hAnsi="Times New Roman" w:cs="Times New Roman"/>
          <w:sz w:val="28"/>
          <w:szCs w:val="28"/>
        </w:rPr>
        <w:t xml:space="preserve"> Напишите схему реакции гидролиза ацетата железа (III) в гидроксид диацетата железа (III).</w:t>
      </w:r>
    </w:p>
    <w:p w:rsidR="002546B5" w:rsidRPr="002546B5" w:rsidRDefault="002546B5" w:rsidP="002546B5">
      <w:pPr>
        <w:spacing w:before="100" w:beforeAutospacing="1" w:after="100" w:afterAutospacing="1" w:line="360" w:lineRule="auto"/>
        <w:ind w:left="426" w:hanging="283"/>
        <w:contextualSpacing/>
        <w:rPr>
          <w:rFonts w:ascii="Times New Roman" w:eastAsia="Calibri" w:hAnsi="Times New Roman" w:cs="Times New Roman"/>
          <w:b/>
          <w:sz w:val="28"/>
          <w:szCs w:val="28"/>
        </w:rPr>
      </w:pPr>
    </w:p>
    <w:p w:rsidR="002546B5" w:rsidRPr="002546B5" w:rsidRDefault="002546B5" w:rsidP="002546B5">
      <w:pPr>
        <w:spacing w:before="100" w:beforeAutospacing="1" w:after="100" w:afterAutospacing="1" w:line="360" w:lineRule="auto"/>
        <w:ind w:left="426" w:hanging="283"/>
        <w:contextualSpacing/>
        <w:rPr>
          <w:rFonts w:ascii="Times New Roman" w:eastAsia="Calibri" w:hAnsi="Times New Roman" w:cs="Times New Roman"/>
          <w:b/>
          <w:sz w:val="28"/>
          <w:szCs w:val="28"/>
          <w:u w:val="single"/>
        </w:rPr>
      </w:pPr>
      <w:r w:rsidRPr="002546B5">
        <w:rPr>
          <w:rFonts w:ascii="Times New Roman" w:eastAsia="Calibri" w:hAnsi="Times New Roman" w:cs="Times New Roman"/>
          <w:b/>
          <w:sz w:val="28"/>
          <w:szCs w:val="28"/>
          <w:u w:val="single"/>
        </w:rPr>
        <w:t>Опыт 3. Качественная реакция на муравьиную кислоту (окисление гидроксидом диамминсеребра)</w:t>
      </w:r>
    </w:p>
    <w:p w:rsidR="006F745E" w:rsidRDefault="002546B5" w:rsidP="00F95358">
      <w:pPr>
        <w:spacing w:before="100" w:beforeAutospacing="1" w:after="100" w:afterAutospacing="1" w:line="360" w:lineRule="auto"/>
        <w:ind w:firstLine="425"/>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 xml:space="preserve"> В тщательно вымытую пробирку поместите 1 каплю раствора нитрата серебра и прибавьте по каплям раствор аммиака до растворения первоначально выпавшего коричневато-серого осадка оксида серебра. К полученному прозрачному раствору добавьте 1-2 капли раствора муравьиной кислоты и осторожно нагрейте пробирку. Металлическое серебро выпадает в </w:t>
      </w:r>
      <w:r w:rsidRPr="002546B5">
        <w:rPr>
          <w:rFonts w:ascii="Times New Roman" w:eastAsia="Calibri" w:hAnsi="Times New Roman" w:cs="Times New Roman"/>
          <w:sz w:val="28"/>
          <w:szCs w:val="28"/>
        </w:rPr>
        <w:lastRenderedPageBreak/>
        <w:t>виде черного осадка или осаждается на стенках пробирки в виде блестящего серебряного налета.</w:t>
      </w:r>
    </w:p>
    <w:p w:rsidR="00F95358" w:rsidRDefault="00F95358" w:rsidP="00F95358">
      <w:pPr>
        <w:spacing w:before="100" w:beforeAutospacing="1" w:after="100" w:afterAutospacing="1" w:line="360" w:lineRule="auto"/>
        <w:ind w:firstLine="425"/>
        <w:contextualSpacing/>
        <w:jc w:val="both"/>
        <w:rPr>
          <w:rFonts w:ascii="Times New Roman" w:eastAsia="Calibri" w:hAnsi="Times New Roman" w:cs="Times New Roman"/>
          <w:sz w:val="28"/>
          <w:szCs w:val="28"/>
        </w:rPr>
      </w:pPr>
    </w:p>
    <w:p w:rsidR="00F95358" w:rsidRDefault="00F95358" w:rsidP="00F95358">
      <w:pPr>
        <w:spacing w:before="100" w:beforeAutospacing="1" w:after="100" w:afterAutospacing="1" w:line="360" w:lineRule="auto"/>
        <w:ind w:firstLine="425"/>
        <w:contextualSpacing/>
        <w:jc w:val="both"/>
        <w:rPr>
          <w:rFonts w:ascii="Times New Roman" w:eastAsia="Calibri" w:hAnsi="Times New Roman" w:cs="Times New Roman"/>
          <w:sz w:val="28"/>
          <w:szCs w:val="28"/>
        </w:rPr>
      </w:pPr>
    </w:p>
    <w:p w:rsidR="00F95358" w:rsidRDefault="00F95358" w:rsidP="00F95358">
      <w:pPr>
        <w:spacing w:before="100" w:beforeAutospacing="1" w:after="100" w:afterAutospacing="1" w:line="360" w:lineRule="auto"/>
        <w:ind w:firstLine="425"/>
        <w:contextualSpacing/>
        <w:jc w:val="both"/>
        <w:rPr>
          <w:rFonts w:ascii="Times New Roman" w:eastAsia="Calibri" w:hAnsi="Times New Roman" w:cs="Times New Roman"/>
          <w:b/>
          <w:sz w:val="28"/>
          <w:szCs w:val="28"/>
        </w:rPr>
      </w:pPr>
    </w:p>
    <w:p w:rsidR="002546B5" w:rsidRPr="002546B5" w:rsidRDefault="002546B5" w:rsidP="002546B5">
      <w:pPr>
        <w:spacing w:before="100" w:beforeAutospacing="1" w:after="100" w:afterAutospacing="1" w:line="360" w:lineRule="auto"/>
        <w:ind w:left="426" w:hanging="283"/>
        <w:contextualSpacing/>
        <w:rPr>
          <w:rFonts w:ascii="Times New Roman" w:eastAsia="Calibri" w:hAnsi="Times New Roman" w:cs="Times New Roman"/>
          <w:b/>
          <w:sz w:val="28"/>
          <w:szCs w:val="28"/>
        </w:rPr>
      </w:pPr>
      <w:r w:rsidRPr="002546B5">
        <w:rPr>
          <w:rFonts w:ascii="Times New Roman" w:eastAsia="Calibri" w:hAnsi="Times New Roman" w:cs="Times New Roman"/>
          <w:b/>
          <w:sz w:val="28"/>
          <w:szCs w:val="28"/>
        </w:rPr>
        <w:t>Вопросы и задания:</w:t>
      </w:r>
    </w:p>
    <w:p w:rsidR="002546B5" w:rsidRPr="002546B5" w:rsidRDefault="002546B5" w:rsidP="0082406D">
      <w:pPr>
        <w:numPr>
          <w:ilvl w:val="0"/>
          <w:numId w:val="50"/>
        </w:numPr>
        <w:spacing w:before="100" w:beforeAutospacing="1" w:after="100" w:afterAutospacing="1" w:line="360" w:lineRule="auto"/>
        <w:ind w:left="426" w:hanging="283"/>
        <w:contextualSpacing/>
        <w:rPr>
          <w:rFonts w:ascii="Times New Roman" w:eastAsia="Calibri" w:hAnsi="Times New Roman" w:cs="Times New Roman"/>
          <w:b/>
          <w:sz w:val="28"/>
          <w:szCs w:val="28"/>
        </w:rPr>
      </w:pPr>
      <w:r w:rsidRPr="002546B5">
        <w:rPr>
          <w:rFonts w:ascii="Times New Roman" w:eastAsia="Calibri" w:hAnsi="Times New Roman" w:cs="Times New Roman"/>
          <w:sz w:val="28"/>
          <w:szCs w:val="28"/>
        </w:rPr>
        <w:t xml:space="preserve"> Напишите схему реакции окисления муравьиной кислоты.</w:t>
      </w:r>
    </w:p>
    <w:p w:rsidR="002546B5" w:rsidRPr="002546B5" w:rsidRDefault="002546B5" w:rsidP="0082406D">
      <w:pPr>
        <w:numPr>
          <w:ilvl w:val="0"/>
          <w:numId w:val="50"/>
        </w:numPr>
        <w:spacing w:before="100" w:beforeAutospacing="1" w:after="100" w:afterAutospacing="1" w:line="360" w:lineRule="auto"/>
        <w:ind w:left="426" w:hanging="283"/>
        <w:contextualSpacing/>
        <w:jc w:val="both"/>
        <w:rPr>
          <w:rFonts w:ascii="Times New Roman" w:eastAsia="Calibri" w:hAnsi="Times New Roman" w:cs="Times New Roman"/>
          <w:b/>
          <w:sz w:val="28"/>
          <w:szCs w:val="28"/>
        </w:rPr>
      </w:pPr>
      <w:r w:rsidRPr="002546B5">
        <w:rPr>
          <w:rFonts w:ascii="Times New Roman" w:eastAsia="Calibri" w:hAnsi="Times New Roman" w:cs="Times New Roman"/>
          <w:sz w:val="28"/>
          <w:szCs w:val="28"/>
        </w:rPr>
        <w:t xml:space="preserve"> Какой структурный фрагмент молекулы обусловливает восстановительные свойства муравьиной кислоты? Какое вещество выступает в данном опыте в качестве окислителя?</w:t>
      </w:r>
    </w:p>
    <w:p w:rsidR="002546B5" w:rsidRPr="002546B5" w:rsidRDefault="002546B5" w:rsidP="00F95358">
      <w:pPr>
        <w:spacing w:before="100" w:beforeAutospacing="1" w:after="100" w:afterAutospacing="1" w:line="360" w:lineRule="auto"/>
        <w:ind w:left="426" w:hanging="283"/>
        <w:contextualSpacing/>
        <w:jc w:val="both"/>
        <w:rPr>
          <w:rFonts w:ascii="Times New Roman" w:eastAsia="Calibri" w:hAnsi="Times New Roman" w:cs="Times New Roman"/>
          <w:b/>
          <w:sz w:val="28"/>
          <w:szCs w:val="28"/>
        </w:rPr>
      </w:pPr>
    </w:p>
    <w:p w:rsidR="002546B5" w:rsidRPr="002546B5" w:rsidRDefault="002546B5" w:rsidP="00F95358">
      <w:pPr>
        <w:spacing w:before="100" w:beforeAutospacing="1" w:after="100" w:afterAutospacing="1" w:line="360" w:lineRule="auto"/>
        <w:ind w:left="426" w:hanging="283"/>
        <w:contextualSpacing/>
        <w:jc w:val="both"/>
        <w:rPr>
          <w:rFonts w:ascii="Times New Roman" w:eastAsia="Calibri" w:hAnsi="Times New Roman" w:cs="Times New Roman"/>
          <w:b/>
          <w:sz w:val="28"/>
          <w:szCs w:val="28"/>
          <w:u w:val="single"/>
        </w:rPr>
      </w:pPr>
      <w:r w:rsidRPr="002546B5">
        <w:rPr>
          <w:rFonts w:ascii="Times New Roman" w:eastAsia="Calibri" w:hAnsi="Times New Roman" w:cs="Times New Roman"/>
          <w:b/>
          <w:sz w:val="28"/>
          <w:szCs w:val="28"/>
          <w:u w:val="single"/>
        </w:rPr>
        <w:t>Опыт 4. Качественная реакция на бензойную кислоту и ее соли.</w:t>
      </w:r>
    </w:p>
    <w:p w:rsidR="00167A08" w:rsidRPr="006F745E" w:rsidRDefault="002546B5" w:rsidP="00F95358">
      <w:pPr>
        <w:spacing w:before="100" w:beforeAutospacing="1" w:after="100" w:afterAutospacing="1" w:line="360" w:lineRule="auto"/>
        <w:ind w:left="142" w:firstLine="283"/>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 xml:space="preserve"> В пробирку поместите одну лопаточку бензойной кислоты, добавьте 6-8 капель 10% раствора гидроксида натрия. Встряхните пробирку. Затем прилейте 2-3 капли 1% раствора хлорида железа (III). Образуется розово-желтый осадок основного бензоата железа (III).</w:t>
      </w:r>
    </w:p>
    <w:p w:rsidR="006F745E" w:rsidRDefault="006F745E" w:rsidP="00F95358">
      <w:pPr>
        <w:spacing w:before="100" w:beforeAutospacing="1" w:after="100" w:afterAutospacing="1" w:line="360" w:lineRule="auto"/>
        <w:ind w:left="426" w:hanging="283"/>
        <w:contextualSpacing/>
        <w:jc w:val="both"/>
        <w:rPr>
          <w:rFonts w:ascii="Times New Roman" w:eastAsia="Calibri" w:hAnsi="Times New Roman" w:cs="Times New Roman"/>
          <w:b/>
          <w:sz w:val="28"/>
          <w:szCs w:val="28"/>
        </w:rPr>
      </w:pPr>
    </w:p>
    <w:p w:rsidR="002546B5" w:rsidRPr="002546B5" w:rsidRDefault="002546B5" w:rsidP="00F95358">
      <w:pPr>
        <w:spacing w:before="100" w:beforeAutospacing="1" w:after="100" w:afterAutospacing="1" w:line="360" w:lineRule="auto"/>
        <w:ind w:left="426" w:hanging="283"/>
        <w:contextualSpacing/>
        <w:jc w:val="both"/>
        <w:rPr>
          <w:rFonts w:ascii="Times New Roman" w:eastAsia="Calibri" w:hAnsi="Times New Roman" w:cs="Times New Roman"/>
          <w:b/>
          <w:sz w:val="28"/>
          <w:szCs w:val="28"/>
        </w:rPr>
      </w:pPr>
      <w:r w:rsidRPr="002546B5">
        <w:rPr>
          <w:rFonts w:ascii="Times New Roman" w:eastAsia="Calibri" w:hAnsi="Times New Roman" w:cs="Times New Roman"/>
          <w:b/>
          <w:sz w:val="28"/>
          <w:szCs w:val="28"/>
        </w:rPr>
        <w:t xml:space="preserve">Вопросы и задания: </w:t>
      </w:r>
    </w:p>
    <w:p w:rsidR="002546B5" w:rsidRPr="002546B5" w:rsidRDefault="002546B5" w:rsidP="0082406D">
      <w:pPr>
        <w:numPr>
          <w:ilvl w:val="0"/>
          <w:numId w:val="51"/>
        </w:numPr>
        <w:spacing w:before="100" w:beforeAutospacing="1" w:after="100" w:afterAutospacing="1" w:line="360" w:lineRule="auto"/>
        <w:ind w:left="426" w:hanging="283"/>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 xml:space="preserve"> Напишите схему реакции взаимодействия бензойной кислоты с гидроксидом натрия</w:t>
      </w:r>
    </w:p>
    <w:p w:rsidR="002546B5" w:rsidRPr="002546B5" w:rsidRDefault="002546B5" w:rsidP="0082406D">
      <w:pPr>
        <w:numPr>
          <w:ilvl w:val="0"/>
          <w:numId w:val="51"/>
        </w:numPr>
        <w:spacing w:before="100" w:beforeAutospacing="1" w:after="100" w:afterAutospacing="1" w:line="360" w:lineRule="auto"/>
        <w:ind w:left="426" w:hanging="283"/>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 xml:space="preserve"> В двух пробирках имеются ацетат и бензоат натрия. Как их различить?</w:t>
      </w:r>
    </w:p>
    <w:p w:rsidR="002546B5" w:rsidRPr="002546B5" w:rsidRDefault="002546B5" w:rsidP="00F95358">
      <w:pPr>
        <w:spacing w:before="100" w:beforeAutospacing="1" w:after="100" w:afterAutospacing="1" w:line="360" w:lineRule="auto"/>
        <w:ind w:left="426" w:hanging="283"/>
        <w:contextualSpacing/>
        <w:jc w:val="both"/>
        <w:rPr>
          <w:rFonts w:ascii="Times New Roman" w:eastAsia="Calibri" w:hAnsi="Times New Roman" w:cs="Times New Roman"/>
          <w:sz w:val="28"/>
          <w:szCs w:val="28"/>
        </w:rPr>
      </w:pPr>
    </w:p>
    <w:p w:rsidR="002546B5" w:rsidRPr="002546B5" w:rsidRDefault="002546B5" w:rsidP="00F95358">
      <w:pPr>
        <w:spacing w:before="100" w:beforeAutospacing="1" w:after="100" w:afterAutospacing="1" w:line="360" w:lineRule="auto"/>
        <w:ind w:left="426" w:hanging="283"/>
        <w:contextualSpacing/>
        <w:jc w:val="both"/>
        <w:rPr>
          <w:rFonts w:ascii="Times New Roman" w:eastAsia="Calibri" w:hAnsi="Times New Roman" w:cs="Times New Roman"/>
          <w:sz w:val="28"/>
          <w:szCs w:val="28"/>
        </w:rPr>
      </w:pPr>
      <w:r w:rsidRPr="002546B5">
        <w:rPr>
          <w:rFonts w:ascii="Times New Roman" w:eastAsia="Calibri" w:hAnsi="Times New Roman" w:cs="Times New Roman"/>
          <w:b/>
          <w:sz w:val="28"/>
          <w:szCs w:val="28"/>
          <w:u w:val="single"/>
        </w:rPr>
        <w:t>Опыт 5. Образование этилацетата</w:t>
      </w:r>
      <w:r w:rsidRPr="002546B5">
        <w:rPr>
          <w:rFonts w:ascii="Times New Roman" w:eastAsia="Calibri" w:hAnsi="Times New Roman" w:cs="Times New Roman"/>
          <w:sz w:val="28"/>
          <w:szCs w:val="28"/>
        </w:rPr>
        <w:t>.</w:t>
      </w:r>
    </w:p>
    <w:p w:rsidR="002546B5" w:rsidRPr="002546B5" w:rsidRDefault="002546B5" w:rsidP="00F95358">
      <w:pPr>
        <w:spacing w:before="100" w:beforeAutospacing="1" w:after="100" w:afterAutospacing="1" w:line="360" w:lineRule="auto"/>
        <w:ind w:firstLine="283"/>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 xml:space="preserve"> В пробирку поместите 4 капли этанола и 5 капель уксусной кислоты. Добавьте 3 капли концентрированной серной кислоты и осторожно нагрейте смесь до кипения. Через несколько секунд появляется характерный приятный запах этилацетата. Вместо этанола можно использовать другие первичные спирты: бутанол-1, пентанол-1 (амиловый спирт), 3-метилбутанол-1 (изоамиловый спирт).</w:t>
      </w:r>
    </w:p>
    <w:p w:rsidR="006F745E" w:rsidRDefault="006F745E" w:rsidP="00F95358">
      <w:pPr>
        <w:spacing w:before="100" w:beforeAutospacing="1" w:after="100" w:afterAutospacing="1" w:line="360" w:lineRule="auto"/>
        <w:ind w:left="426" w:hanging="283"/>
        <w:contextualSpacing/>
        <w:jc w:val="both"/>
        <w:rPr>
          <w:rFonts w:ascii="Times New Roman" w:eastAsia="Calibri" w:hAnsi="Times New Roman" w:cs="Times New Roman"/>
          <w:sz w:val="28"/>
          <w:szCs w:val="28"/>
        </w:rPr>
      </w:pPr>
    </w:p>
    <w:p w:rsidR="002546B5" w:rsidRPr="002546B5" w:rsidRDefault="002546B5" w:rsidP="00F95358">
      <w:pPr>
        <w:spacing w:before="100" w:beforeAutospacing="1" w:after="100" w:afterAutospacing="1" w:line="360" w:lineRule="auto"/>
        <w:ind w:left="426" w:hanging="283"/>
        <w:contextualSpacing/>
        <w:jc w:val="both"/>
        <w:rPr>
          <w:rFonts w:ascii="Times New Roman" w:eastAsia="Calibri" w:hAnsi="Times New Roman" w:cs="Times New Roman"/>
          <w:sz w:val="28"/>
          <w:szCs w:val="28"/>
        </w:rPr>
      </w:pPr>
      <w:r w:rsidRPr="002546B5">
        <w:rPr>
          <w:rFonts w:ascii="Times New Roman" w:eastAsia="Calibri" w:hAnsi="Times New Roman" w:cs="Times New Roman"/>
          <w:b/>
          <w:sz w:val="28"/>
          <w:szCs w:val="28"/>
        </w:rPr>
        <w:lastRenderedPageBreak/>
        <w:t>Вопросы и задания</w:t>
      </w:r>
      <w:r w:rsidRPr="002546B5">
        <w:rPr>
          <w:rFonts w:ascii="Times New Roman" w:eastAsia="Calibri" w:hAnsi="Times New Roman" w:cs="Times New Roman"/>
          <w:sz w:val="28"/>
          <w:szCs w:val="28"/>
        </w:rPr>
        <w:t>:</w:t>
      </w:r>
    </w:p>
    <w:p w:rsidR="002546B5" w:rsidRPr="002546B5" w:rsidRDefault="002546B5" w:rsidP="0082406D">
      <w:pPr>
        <w:numPr>
          <w:ilvl w:val="0"/>
          <w:numId w:val="52"/>
        </w:numPr>
        <w:spacing w:before="100" w:beforeAutospacing="1" w:after="100" w:afterAutospacing="1" w:line="360" w:lineRule="auto"/>
        <w:ind w:left="426" w:hanging="283"/>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 xml:space="preserve"> Напишите схему реакции образования этилацетата. По какому механизму она протекает?</w:t>
      </w:r>
    </w:p>
    <w:p w:rsidR="002546B5" w:rsidRPr="002546B5" w:rsidRDefault="002546B5" w:rsidP="0082406D">
      <w:pPr>
        <w:numPr>
          <w:ilvl w:val="0"/>
          <w:numId w:val="52"/>
        </w:numPr>
        <w:spacing w:before="100" w:beforeAutospacing="1" w:after="100" w:afterAutospacing="1" w:line="360" w:lineRule="auto"/>
        <w:ind w:left="426" w:hanging="283"/>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 xml:space="preserve"> Какую роль в данной реакции выполняет серная кислота?</w:t>
      </w:r>
    </w:p>
    <w:p w:rsidR="002546B5" w:rsidRPr="002546B5" w:rsidRDefault="002546B5" w:rsidP="002546B5">
      <w:pPr>
        <w:tabs>
          <w:tab w:val="left" w:pos="1200"/>
        </w:tabs>
        <w:spacing w:line="360" w:lineRule="auto"/>
        <w:ind w:left="720"/>
        <w:contextualSpacing/>
        <w:rPr>
          <w:rFonts w:ascii="Times New Roman" w:eastAsia="Times New Roman" w:hAnsi="Times New Roman" w:cs="Times New Roman"/>
          <w:sz w:val="28"/>
          <w:szCs w:val="28"/>
          <w:lang w:eastAsia="ru-RU"/>
        </w:rPr>
      </w:pPr>
    </w:p>
    <w:p w:rsidR="002546B5" w:rsidRPr="002546B5" w:rsidRDefault="002546B5" w:rsidP="002546B5">
      <w:pPr>
        <w:tabs>
          <w:tab w:val="left" w:pos="1200"/>
        </w:tabs>
        <w:spacing w:line="360" w:lineRule="auto"/>
        <w:jc w:val="center"/>
        <w:rPr>
          <w:rFonts w:ascii="Times New Roman" w:eastAsia="Times New Roman" w:hAnsi="Times New Roman" w:cs="Times New Roman"/>
          <w:b/>
          <w:sz w:val="28"/>
          <w:szCs w:val="28"/>
          <w:lang w:eastAsia="ru-RU"/>
        </w:rPr>
      </w:pPr>
      <w:r w:rsidRPr="002546B5">
        <w:rPr>
          <w:rFonts w:ascii="Times New Roman" w:eastAsia="Times New Roman" w:hAnsi="Times New Roman" w:cs="Times New Roman"/>
          <w:b/>
          <w:sz w:val="28"/>
          <w:szCs w:val="28"/>
          <w:lang w:eastAsia="ru-RU"/>
        </w:rPr>
        <w:t>ЗАДАНИЕ ДЛЯ САМОСТОЯТЕЛЬНОЙ РАБОТЫ</w:t>
      </w:r>
    </w:p>
    <w:p w:rsidR="002546B5" w:rsidRPr="002546B5" w:rsidRDefault="002546B5" w:rsidP="002546B5">
      <w:pPr>
        <w:tabs>
          <w:tab w:val="left" w:pos="1200"/>
        </w:tabs>
        <w:spacing w:line="360" w:lineRule="auto"/>
        <w:rPr>
          <w:rFonts w:ascii="Times New Roman" w:eastAsia="Times New Roman" w:hAnsi="Times New Roman" w:cs="Times New Roman"/>
          <w:b/>
          <w:sz w:val="28"/>
          <w:szCs w:val="28"/>
          <w:lang w:eastAsia="ru-RU"/>
        </w:rPr>
      </w:pPr>
      <w:r w:rsidRPr="002546B5">
        <w:rPr>
          <w:rFonts w:ascii="Times New Roman" w:eastAsia="Times New Roman" w:hAnsi="Times New Roman" w:cs="Times New Roman"/>
          <w:b/>
          <w:sz w:val="28"/>
          <w:szCs w:val="28"/>
          <w:lang w:eastAsia="ru-RU"/>
        </w:rPr>
        <w:t>Содержание самостоятельной внеаудиторной работы по теме:</w:t>
      </w:r>
    </w:p>
    <w:p w:rsidR="002546B5" w:rsidRPr="002546B5" w:rsidRDefault="002546B5" w:rsidP="0082406D">
      <w:pPr>
        <w:pStyle w:val="a4"/>
        <w:numPr>
          <w:ilvl w:val="0"/>
          <w:numId w:val="53"/>
        </w:numPr>
        <w:tabs>
          <w:tab w:val="left" w:pos="1200"/>
        </w:tabs>
        <w:spacing w:line="360" w:lineRule="auto"/>
        <w:rPr>
          <w:rFonts w:ascii="Times New Roman" w:eastAsia="Times New Roman" w:hAnsi="Times New Roman" w:cs="Times New Roman"/>
          <w:b/>
          <w:sz w:val="28"/>
          <w:szCs w:val="28"/>
          <w:lang w:eastAsia="ru-RU"/>
        </w:rPr>
      </w:pPr>
      <w:r w:rsidRPr="002546B5">
        <w:rPr>
          <w:rFonts w:ascii="Times New Roman" w:eastAsia="Times New Roman" w:hAnsi="Times New Roman" w:cs="Times New Roman"/>
          <w:sz w:val="28"/>
          <w:szCs w:val="28"/>
          <w:lang w:eastAsia="ru-RU"/>
        </w:rPr>
        <w:t xml:space="preserve">О - 1, выучить теоретический материал к следующей практической работе </w:t>
      </w:r>
      <w:r>
        <w:rPr>
          <w:rFonts w:ascii="Times New Roman" w:eastAsia="Times New Roman" w:hAnsi="Times New Roman" w:cs="Times New Roman"/>
          <w:sz w:val="28"/>
          <w:szCs w:val="28"/>
          <w:lang w:eastAsia="ru-RU"/>
        </w:rPr>
        <w:t xml:space="preserve">по теме «Дикарбоновые кислоты. Сложные эфиры» </w:t>
      </w:r>
      <w:r w:rsidRPr="002546B5">
        <w:rPr>
          <w:rFonts w:ascii="Times New Roman" w:eastAsia="Times New Roman" w:hAnsi="Times New Roman" w:cs="Times New Roman"/>
          <w:sz w:val="28"/>
          <w:szCs w:val="28"/>
          <w:lang w:eastAsia="ru-RU"/>
        </w:rPr>
        <w:t>на стр. 185-199</w:t>
      </w:r>
    </w:p>
    <w:p w:rsidR="002546B5" w:rsidRPr="002546B5" w:rsidRDefault="002546B5" w:rsidP="002546B5">
      <w:pPr>
        <w:tabs>
          <w:tab w:val="left" w:pos="1200"/>
        </w:tabs>
        <w:spacing w:line="360" w:lineRule="auto"/>
        <w:ind w:left="720"/>
        <w:contextualSpacing/>
        <w:rPr>
          <w:rFonts w:ascii="Times New Roman" w:eastAsia="Times New Roman" w:hAnsi="Times New Roman" w:cs="Times New Roman"/>
          <w:b/>
          <w:sz w:val="28"/>
          <w:szCs w:val="28"/>
          <w:lang w:eastAsia="ru-RU"/>
        </w:rPr>
      </w:pPr>
      <w:r w:rsidRPr="002546B5">
        <w:rPr>
          <w:rFonts w:ascii="Times New Roman" w:eastAsia="Times New Roman" w:hAnsi="Times New Roman" w:cs="Times New Roman"/>
          <w:b/>
          <w:sz w:val="28"/>
          <w:szCs w:val="28"/>
          <w:lang w:eastAsia="ru-RU"/>
        </w:rPr>
        <w:t>Правила подготовки к занятию:</w:t>
      </w:r>
    </w:p>
    <w:p w:rsidR="002546B5" w:rsidRPr="002546B5" w:rsidRDefault="002546B5" w:rsidP="0082406D">
      <w:pPr>
        <w:numPr>
          <w:ilvl w:val="0"/>
          <w:numId w:val="54"/>
        </w:numPr>
        <w:tabs>
          <w:tab w:val="left" w:pos="1200"/>
        </w:tabs>
        <w:spacing w:line="360" w:lineRule="auto"/>
        <w:contextualSpacing/>
        <w:rPr>
          <w:rFonts w:ascii="Times New Roman" w:eastAsia="Times New Roman" w:hAnsi="Times New Roman" w:cs="Times New Roman"/>
          <w:sz w:val="28"/>
          <w:szCs w:val="28"/>
          <w:lang w:eastAsia="ru-RU"/>
        </w:rPr>
      </w:pPr>
      <w:r w:rsidRPr="002546B5">
        <w:rPr>
          <w:rFonts w:ascii="Times New Roman" w:eastAsia="Times New Roman" w:hAnsi="Times New Roman" w:cs="Times New Roman"/>
          <w:sz w:val="28"/>
          <w:szCs w:val="28"/>
          <w:lang w:eastAsia="ru-RU"/>
        </w:rPr>
        <w:t xml:space="preserve">Ознакомиться с содержанием темы. Уяснить, о чем идет речь. </w:t>
      </w:r>
    </w:p>
    <w:p w:rsidR="002546B5" w:rsidRPr="002546B5" w:rsidRDefault="002546B5" w:rsidP="0082406D">
      <w:pPr>
        <w:numPr>
          <w:ilvl w:val="0"/>
          <w:numId w:val="54"/>
        </w:numPr>
        <w:tabs>
          <w:tab w:val="left" w:pos="1200"/>
        </w:tabs>
        <w:spacing w:line="360" w:lineRule="auto"/>
        <w:contextualSpacing/>
        <w:rPr>
          <w:rFonts w:ascii="Times New Roman" w:eastAsia="Times New Roman" w:hAnsi="Times New Roman" w:cs="Times New Roman"/>
          <w:sz w:val="28"/>
          <w:szCs w:val="28"/>
          <w:lang w:eastAsia="ru-RU"/>
        </w:rPr>
      </w:pPr>
      <w:r w:rsidRPr="002546B5">
        <w:rPr>
          <w:rFonts w:ascii="Times New Roman" w:eastAsia="Times New Roman" w:hAnsi="Times New Roman" w:cs="Times New Roman"/>
          <w:sz w:val="28"/>
          <w:szCs w:val="28"/>
          <w:lang w:eastAsia="ru-RU"/>
        </w:rPr>
        <w:t>Обратить внимание на механизмы реакций, особенности протекания химических реакций.</w:t>
      </w:r>
    </w:p>
    <w:p w:rsidR="002546B5" w:rsidRDefault="002546B5" w:rsidP="000D7B27">
      <w:pPr>
        <w:spacing w:before="100" w:beforeAutospacing="1" w:after="100" w:afterAutospacing="1" w:line="360" w:lineRule="auto"/>
        <w:rPr>
          <w:rFonts w:ascii="Times New Roman" w:hAnsi="Times New Roman" w:cs="Times New Roman"/>
          <w:b/>
          <w:sz w:val="28"/>
          <w:szCs w:val="28"/>
        </w:rPr>
      </w:pPr>
    </w:p>
    <w:p w:rsidR="006F745E" w:rsidRDefault="006F745E" w:rsidP="000D7B27">
      <w:pPr>
        <w:spacing w:before="100" w:beforeAutospacing="1" w:after="100" w:afterAutospacing="1" w:line="360" w:lineRule="auto"/>
        <w:rPr>
          <w:rFonts w:ascii="Times New Roman" w:hAnsi="Times New Roman" w:cs="Times New Roman"/>
          <w:b/>
          <w:sz w:val="28"/>
          <w:szCs w:val="28"/>
        </w:rPr>
      </w:pPr>
    </w:p>
    <w:p w:rsidR="006F745E" w:rsidRDefault="006F745E" w:rsidP="000D7B27">
      <w:pPr>
        <w:spacing w:before="100" w:beforeAutospacing="1" w:after="100" w:afterAutospacing="1" w:line="360" w:lineRule="auto"/>
        <w:rPr>
          <w:rFonts w:ascii="Times New Roman" w:hAnsi="Times New Roman" w:cs="Times New Roman"/>
          <w:b/>
          <w:sz w:val="28"/>
          <w:szCs w:val="28"/>
        </w:rPr>
      </w:pPr>
    </w:p>
    <w:p w:rsidR="006F745E" w:rsidRDefault="006F745E" w:rsidP="000D7B27">
      <w:pPr>
        <w:spacing w:before="100" w:beforeAutospacing="1" w:after="100" w:afterAutospacing="1" w:line="360" w:lineRule="auto"/>
        <w:rPr>
          <w:rFonts w:ascii="Times New Roman" w:hAnsi="Times New Roman" w:cs="Times New Roman"/>
          <w:b/>
          <w:sz w:val="28"/>
          <w:szCs w:val="28"/>
        </w:rPr>
      </w:pPr>
    </w:p>
    <w:p w:rsidR="006F745E" w:rsidRDefault="006F745E" w:rsidP="000D7B27">
      <w:pPr>
        <w:spacing w:before="100" w:beforeAutospacing="1" w:after="100" w:afterAutospacing="1" w:line="360" w:lineRule="auto"/>
        <w:rPr>
          <w:rFonts w:ascii="Times New Roman" w:hAnsi="Times New Roman" w:cs="Times New Roman"/>
          <w:b/>
          <w:sz w:val="28"/>
          <w:szCs w:val="28"/>
        </w:rPr>
      </w:pPr>
    </w:p>
    <w:p w:rsidR="006F745E" w:rsidRDefault="006F745E" w:rsidP="000D7B27">
      <w:pPr>
        <w:spacing w:before="100" w:beforeAutospacing="1" w:after="100" w:afterAutospacing="1" w:line="360" w:lineRule="auto"/>
        <w:rPr>
          <w:rFonts w:ascii="Times New Roman" w:hAnsi="Times New Roman" w:cs="Times New Roman"/>
          <w:b/>
          <w:sz w:val="28"/>
          <w:szCs w:val="28"/>
        </w:rPr>
      </w:pPr>
    </w:p>
    <w:p w:rsidR="006F745E" w:rsidRDefault="006F745E" w:rsidP="000D7B27">
      <w:pPr>
        <w:spacing w:before="100" w:beforeAutospacing="1" w:after="100" w:afterAutospacing="1" w:line="360" w:lineRule="auto"/>
        <w:rPr>
          <w:rFonts w:ascii="Times New Roman" w:hAnsi="Times New Roman" w:cs="Times New Roman"/>
          <w:b/>
          <w:sz w:val="28"/>
          <w:szCs w:val="28"/>
        </w:rPr>
      </w:pPr>
    </w:p>
    <w:p w:rsidR="006F745E" w:rsidRDefault="006F745E" w:rsidP="000D7B27">
      <w:pPr>
        <w:spacing w:before="100" w:beforeAutospacing="1" w:after="100" w:afterAutospacing="1" w:line="360" w:lineRule="auto"/>
        <w:rPr>
          <w:rFonts w:ascii="Times New Roman" w:hAnsi="Times New Roman" w:cs="Times New Roman"/>
          <w:b/>
          <w:sz w:val="28"/>
          <w:szCs w:val="28"/>
        </w:rPr>
      </w:pPr>
    </w:p>
    <w:p w:rsidR="006F745E" w:rsidRDefault="006F745E" w:rsidP="000D7B27">
      <w:pPr>
        <w:spacing w:before="100" w:beforeAutospacing="1" w:after="100" w:afterAutospacing="1" w:line="360" w:lineRule="auto"/>
        <w:rPr>
          <w:rFonts w:ascii="Times New Roman" w:hAnsi="Times New Roman" w:cs="Times New Roman"/>
          <w:b/>
          <w:sz w:val="28"/>
          <w:szCs w:val="28"/>
        </w:rPr>
      </w:pPr>
    </w:p>
    <w:p w:rsidR="006F745E" w:rsidRDefault="006F745E" w:rsidP="000D7B27">
      <w:pPr>
        <w:spacing w:before="100" w:beforeAutospacing="1" w:after="100" w:afterAutospacing="1" w:line="360" w:lineRule="auto"/>
        <w:rPr>
          <w:rFonts w:ascii="Times New Roman" w:hAnsi="Times New Roman" w:cs="Times New Roman"/>
          <w:b/>
          <w:sz w:val="28"/>
          <w:szCs w:val="28"/>
        </w:rPr>
      </w:pPr>
    </w:p>
    <w:p w:rsidR="006F745E" w:rsidRDefault="006F745E" w:rsidP="000D7B27">
      <w:pPr>
        <w:spacing w:before="100" w:beforeAutospacing="1" w:after="100" w:afterAutospacing="1" w:line="360" w:lineRule="auto"/>
        <w:rPr>
          <w:rFonts w:ascii="Times New Roman" w:hAnsi="Times New Roman" w:cs="Times New Roman"/>
          <w:b/>
          <w:sz w:val="28"/>
          <w:szCs w:val="28"/>
        </w:rPr>
      </w:pPr>
    </w:p>
    <w:p w:rsidR="006F745E" w:rsidRPr="000D7B27" w:rsidRDefault="006F745E" w:rsidP="000D7B27">
      <w:pPr>
        <w:spacing w:before="100" w:beforeAutospacing="1" w:after="100" w:afterAutospacing="1" w:line="360" w:lineRule="auto"/>
        <w:rPr>
          <w:rFonts w:ascii="Times New Roman" w:hAnsi="Times New Roman" w:cs="Times New Roman"/>
          <w:b/>
          <w:sz w:val="28"/>
          <w:szCs w:val="28"/>
        </w:rPr>
      </w:pPr>
    </w:p>
    <w:p w:rsidR="00ED0C19" w:rsidRDefault="005E1C30" w:rsidP="0082406D">
      <w:pPr>
        <w:pStyle w:val="a4"/>
        <w:numPr>
          <w:ilvl w:val="1"/>
          <w:numId w:val="20"/>
        </w:numPr>
        <w:spacing w:before="100" w:beforeAutospacing="1" w:after="100" w:afterAutospacing="1" w:line="360" w:lineRule="auto"/>
        <w:outlineLvl w:val="2"/>
        <w:rPr>
          <w:rFonts w:ascii="Times New Roman" w:hAnsi="Times New Roman" w:cs="Times New Roman"/>
          <w:b/>
          <w:sz w:val="28"/>
          <w:szCs w:val="28"/>
        </w:rPr>
      </w:pPr>
      <w:bookmarkStart w:id="26" w:name="_Toc472144677"/>
      <w:r>
        <w:rPr>
          <w:rFonts w:ascii="Times New Roman" w:hAnsi="Times New Roman" w:cs="Times New Roman"/>
          <w:b/>
          <w:sz w:val="28"/>
          <w:szCs w:val="28"/>
        </w:rPr>
        <w:t xml:space="preserve">Практическое занятие № 9. </w:t>
      </w:r>
      <w:r w:rsidR="00ED0C19" w:rsidRPr="00ED0C19">
        <w:rPr>
          <w:rFonts w:ascii="Times New Roman" w:hAnsi="Times New Roman" w:cs="Times New Roman"/>
          <w:b/>
          <w:sz w:val="28"/>
          <w:szCs w:val="28"/>
        </w:rPr>
        <w:t>Дикарбоновые кислоты. Сложные эфиры.</w:t>
      </w:r>
      <w:bookmarkEnd w:id="26"/>
    </w:p>
    <w:p w:rsidR="000D7B27" w:rsidRDefault="000D7B27" w:rsidP="000D7B27">
      <w:pPr>
        <w:spacing w:line="360" w:lineRule="auto"/>
        <w:jc w:val="center"/>
        <w:rPr>
          <w:rFonts w:ascii="Times New Roman" w:hAnsi="Times New Roman" w:cs="Times New Roman"/>
          <w:b/>
          <w:i/>
          <w:sz w:val="28"/>
          <w:szCs w:val="28"/>
        </w:rPr>
      </w:pPr>
      <w:r w:rsidRPr="00793B86">
        <w:rPr>
          <w:rFonts w:ascii="Times New Roman" w:hAnsi="Times New Roman" w:cs="Times New Roman"/>
          <w:b/>
          <w:i/>
          <w:sz w:val="28"/>
          <w:szCs w:val="28"/>
        </w:rPr>
        <w:t>Требования к подготовке студентов по итогам изучения темы.</w:t>
      </w:r>
    </w:p>
    <w:p w:rsidR="002546B5" w:rsidRPr="006F745E" w:rsidRDefault="005F64D6" w:rsidP="006F745E">
      <w:pPr>
        <w:spacing w:line="276" w:lineRule="auto"/>
        <w:rPr>
          <w:rFonts w:ascii="Times New Roman" w:hAnsi="Times New Roman" w:cs="Times New Roman"/>
          <w:b/>
          <w:sz w:val="24"/>
          <w:szCs w:val="24"/>
        </w:rPr>
      </w:pPr>
      <w:r>
        <w:rPr>
          <w:rFonts w:ascii="Times New Roman" w:hAnsi="Times New Roman" w:cs="Times New Roman"/>
          <w:b/>
          <w:sz w:val="24"/>
          <w:szCs w:val="24"/>
        </w:rPr>
        <w:t>И</w:t>
      </w:r>
      <w:r w:rsidR="002546B5" w:rsidRPr="006F745E">
        <w:rPr>
          <w:rFonts w:ascii="Times New Roman" w:hAnsi="Times New Roman" w:cs="Times New Roman"/>
          <w:b/>
          <w:sz w:val="24"/>
          <w:szCs w:val="24"/>
        </w:rPr>
        <w:t>меть представление:</w:t>
      </w:r>
    </w:p>
    <w:p w:rsidR="002546B5" w:rsidRPr="006F745E" w:rsidRDefault="002546B5" w:rsidP="006F745E">
      <w:pPr>
        <w:spacing w:line="276" w:lineRule="auto"/>
        <w:rPr>
          <w:rFonts w:ascii="Times New Roman" w:hAnsi="Times New Roman" w:cs="Times New Roman"/>
          <w:sz w:val="24"/>
          <w:szCs w:val="24"/>
        </w:rPr>
      </w:pPr>
      <w:r w:rsidRPr="006F745E">
        <w:rPr>
          <w:rFonts w:ascii="Times New Roman" w:hAnsi="Times New Roman" w:cs="Times New Roman"/>
          <w:sz w:val="24"/>
          <w:szCs w:val="24"/>
        </w:rPr>
        <w:t>О гомологичном ряде карбоновых кислот.</w:t>
      </w:r>
    </w:p>
    <w:p w:rsidR="002546B5" w:rsidRPr="006F745E" w:rsidRDefault="005F64D6" w:rsidP="006F745E">
      <w:pPr>
        <w:spacing w:line="276" w:lineRule="auto"/>
        <w:rPr>
          <w:rFonts w:ascii="Times New Roman" w:hAnsi="Times New Roman" w:cs="Times New Roman"/>
          <w:b/>
          <w:sz w:val="24"/>
          <w:szCs w:val="24"/>
        </w:rPr>
      </w:pPr>
      <w:r>
        <w:rPr>
          <w:rFonts w:ascii="Times New Roman" w:hAnsi="Times New Roman" w:cs="Times New Roman"/>
          <w:b/>
          <w:sz w:val="24"/>
          <w:szCs w:val="24"/>
        </w:rPr>
        <w:t>У</w:t>
      </w:r>
      <w:r w:rsidR="002546B5" w:rsidRPr="006F745E">
        <w:rPr>
          <w:rFonts w:ascii="Times New Roman" w:hAnsi="Times New Roman" w:cs="Times New Roman"/>
          <w:b/>
          <w:sz w:val="24"/>
          <w:szCs w:val="24"/>
        </w:rPr>
        <w:t>меть:</w:t>
      </w:r>
    </w:p>
    <w:p w:rsidR="002546B5" w:rsidRPr="006F745E" w:rsidRDefault="002546B5" w:rsidP="006F745E">
      <w:pPr>
        <w:numPr>
          <w:ilvl w:val="0"/>
          <w:numId w:val="8"/>
        </w:numPr>
        <w:spacing w:line="276" w:lineRule="auto"/>
        <w:contextualSpacing/>
        <w:rPr>
          <w:rFonts w:ascii="Times New Roman" w:hAnsi="Times New Roman" w:cs="Times New Roman"/>
          <w:b/>
          <w:sz w:val="24"/>
          <w:szCs w:val="24"/>
        </w:rPr>
      </w:pPr>
      <w:r w:rsidRPr="006F745E">
        <w:rPr>
          <w:rFonts w:ascii="Times New Roman" w:hAnsi="Times New Roman" w:cs="Times New Roman"/>
          <w:sz w:val="24"/>
          <w:szCs w:val="24"/>
        </w:rPr>
        <w:t>На основе полученных знаний объяснять механизм нуклеофильного замещения;</w:t>
      </w:r>
    </w:p>
    <w:p w:rsidR="002546B5" w:rsidRPr="006F745E" w:rsidRDefault="002546B5" w:rsidP="006F745E">
      <w:pPr>
        <w:numPr>
          <w:ilvl w:val="0"/>
          <w:numId w:val="8"/>
        </w:numPr>
        <w:spacing w:line="276" w:lineRule="auto"/>
        <w:contextualSpacing/>
        <w:rPr>
          <w:rFonts w:ascii="Times New Roman" w:hAnsi="Times New Roman" w:cs="Times New Roman"/>
          <w:b/>
          <w:sz w:val="24"/>
          <w:szCs w:val="24"/>
        </w:rPr>
      </w:pPr>
      <w:r w:rsidRPr="006F745E">
        <w:rPr>
          <w:rFonts w:ascii="Times New Roman" w:hAnsi="Times New Roman" w:cs="Times New Roman"/>
          <w:sz w:val="24"/>
          <w:szCs w:val="24"/>
        </w:rPr>
        <w:t>Давать названия химическим веществам по систематической номенклатуре;</w:t>
      </w:r>
    </w:p>
    <w:p w:rsidR="002546B5" w:rsidRPr="006F745E" w:rsidRDefault="002546B5" w:rsidP="006F745E">
      <w:pPr>
        <w:numPr>
          <w:ilvl w:val="0"/>
          <w:numId w:val="8"/>
        </w:numPr>
        <w:spacing w:line="276" w:lineRule="auto"/>
        <w:contextualSpacing/>
        <w:rPr>
          <w:rFonts w:ascii="Times New Roman" w:hAnsi="Times New Roman" w:cs="Times New Roman"/>
          <w:b/>
          <w:sz w:val="24"/>
          <w:szCs w:val="24"/>
        </w:rPr>
      </w:pPr>
      <w:r w:rsidRPr="006F745E">
        <w:rPr>
          <w:rFonts w:ascii="Times New Roman" w:hAnsi="Times New Roman" w:cs="Times New Roman"/>
          <w:sz w:val="24"/>
          <w:szCs w:val="24"/>
        </w:rPr>
        <w:t>Составлять формулы изомерных карбоксильных соединений;</w:t>
      </w:r>
    </w:p>
    <w:p w:rsidR="002546B5" w:rsidRPr="006F745E" w:rsidRDefault="002546B5" w:rsidP="006F745E">
      <w:pPr>
        <w:numPr>
          <w:ilvl w:val="0"/>
          <w:numId w:val="8"/>
        </w:numPr>
        <w:spacing w:line="276" w:lineRule="auto"/>
        <w:contextualSpacing/>
        <w:rPr>
          <w:rFonts w:ascii="Times New Roman" w:hAnsi="Times New Roman" w:cs="Times New Roman"/>
          <w:b/>
          <w:sz w:val="24"/>
          <w:szCs w:val="24"/>
        </w:rPr>
      </w:pPr>
      <w:r w:rsidRPr="006F745E">
        <w:rPr>
          <w:rFonts w:ascii="Times New Roman" w:hAnsi="Times New Roman" w:cs="Times New Roman"/>
          <w:sz w:val="24"/>
          <w:szCs w:val="24"/>
        </w:rPr>
        <w:t>Проводить качественный анализ органических веществ.</w:t>
      </w:r>
    </w:p>
    <w:p w:rsidR="002546B5" w:rsidRPr="006F745E" w:rsidRDefault="002546B5" w:rsidP="006F745E">
      <w:pPr>
        <w:numPr>
          <w:ilvl w:val="0"/>
          <w:numId w:val="1"/>
        </w:numPr>
        <w:spacing w:after="0" w:line="276" w:lineRule="auto"/>
        <w:ind w:left="709"/>
        <w:contextualSpacing/>
        <w:rPr>
          <w:rFonts w:ascii="Times New Roman" w:eastAsia="Times New Roman" w:hAnsi="Times New Roman" w:cs="Times New Roman"/>
          <w:sz w:val="24"/>
          <w:szCs w:val="24"/>
          <w:lang w:eastAsia="ru-RU"/>
        </w:rPr>
      </w:pPr>
      <w:r w:rsidRPr="006F745E">
        <w:rPr>
          <w:rFonts w:ascii="Times New Roman" w:eastAsia="Times New Roman" w:hAnsi="Times New Roman" w:cs="Times New Roman"/>
          <w:sz w:val="24"/>
          <w:szCs w:val="24"/>
          <w:lang w:eastAsia="ru-RU"/>
        </w:rPr>
        <w:t>Объяснять строение вещества на основе их химических свойств и наоборот, по химическим свойствам характеризовать строение вещества.</w:t>
      </w:r>
    </w:p>
    <w:p w:rsidR="002546B5" w:rsidRPr="006F745E" w:rsidRDefault="002546B5" w:rsidP="006F745E">
      <w:pPr>
        <w:numPr>
          <w:ilvl w:val="0"/>
          <w:numId w:val="1"/>
        </w:numPr>
        <w:spacing w:after="0" w:line="276" w:lineRule="auto"/>
        <w:ind w:left="709"/>
        <w:contextualSpacing/>
        <w:rPr>
          <w:rFonts w:ascii="Times New Roman" w:eastAsia="Times New Roman" w:hAnsi="Times New Roman" w:cs="Times New Roman"/>
          <w:sz w:val="24"/>
          <w:szCs w:val="24"/>
          <w:lang w:eastAsia="ru-RU"/>
        </w:rPr>
      </w:pPr>
      <w:r w:rsidRPr="006F745E">
        <w:rPr>
          <w:rFonts w:ascii="Times New Roman" w:eastAsia="Times New Roman" w:hAnsi="Times New Roman" w:cs="Times New Roman"/>
          <w:sz w:val="24"/>
          <w:szCs w:val="24"/>
          <w:lang w:eastAsia="ru-RU"/>
        </w:rPr>
        <w:t>Составлять схемы химических реакций, характеризующие свойства карбоксильных соединений и способы их получения.</w:t>
      </w:r>
    </w:p>
    <w:p w:rsidR="002546B5" w:rsidRPr="006F745E" w:rsidRDefault="005F64D6" w:rsidP="006F745E">
      <w:pPr>
        <w:spacing w:after="0" w:line="276"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w:t>
      </w:r>
      <w:r w:rsidR="002546B5" w:rsidRPr="006F745E">
        <w:rPr>
          <w:rFonts w:ascii="Times New Roman" w:eastAsia="Times New Roman" w:hAnsi="Times New Roman" w:cs="Times New Roman"/>
          <w:b/>
          <w:sz w:val="24"/>
          <w:szCs w:val="24"/>
          <w:lang w:eastAsia="ru-RU"/>
        </w:rPr>
        <w:t>нать:</w:t>
      </w:r>
    </w:p>
    <w:p w:rsidR="002546B5" w:rsidRPr="006F745E" w:rsidRDefault="002546B5" w:rsidP="006F745E">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6F745E">
        <w:rPr>
          <w:rFonts w:ascii="Times New Roman" w:eastAsia="Times New Roman" w:hAnsi="Times New Roman" w:cs="Times New Roman"/>
          <w:sz w:val="24"/>
          <w:szCs w:val="24"/>
          <w:lang w:eastAsia="ru-RU"/>
        </w:rPr>
        <w:t>Гомологический ряд карбоновых кислот, их номенклатуру.</w:t>
      </w:r>
    </w:p>
    <w:p w:rsidR="002546B5" w:rsidRPr="006F745E" w:rsidRDefault="002546B5" w:rsidP="006F745E">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6F745E">
        <w:rPr>
          <w:rFonts w:ascii="Times New Roman" w:eastAsia="Times New Roman" w:hAnsi="Times New Roman" w:cs="Times New Roman"/>
          <w:sz w:val="24"/>
          <w:szCs w:val="24"/>
          <w:lang w:eastAsia="ru-RU"/>
        </w:rPr>
        <w:t>Способы получения карбоновых кислот.</w:t>
      </w:r>
    </w:p>
    <w:p w:rsidR="002546B5" w:rsidRPr="006F745E" w:rsidRDefault="002546B5" w:rsidP="006F745E">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6F745E">
        <w:rPr>
          <w:rFonts w:ascii="Times New Roman" w:eastAsia="Times New Roman" w:hAnsi="Times New Roman" w:cs="Times New Roman"/>
          <w:sz w:val="24"/>
          <w:szCs w:val="24"/>
          <w:lang w:eastAsia="ru-RU"/>
        </w:rPr>
        <w:t>Химические свойства карбоновых кислот и их производных: реакции нуклеофильного замещения.</w:t>
      </w:r>
    </w:p>
    <w:p w:rsidR="002546B5" w:rsidRPr="006F745E" w:rsidRDefault="002546B5" w:rsidP="006F745E">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6F745E">
        <w:rPr>
          <w:rFonts w:ascii="Times New Roman" w:eastAsia="Times New Roman" w:hAnsi="Times New Roman" w:cs="Times New Roman"/>
          <w:sz w:val="24"/>
          <w:szCs w:val="24"/>
          <w:lang w:eastAsia="ru-RU"/>
        </w:rPr>
        <w:t>Применение карбоновых кислот в промышленности, химической промышленности, медицине.</w:t>
      </w:r>
    </w:p>
    <w:p w:rsidR="005F64D6" w:rsidRDefault="005F64D6" w:rsidP="005F64D6">
      <w:pPr>
        <w:spacing w:after="0" w:line="276" w:lineRule="auto"/>
        <w:rPr>
          <w:rFonts w:ascii="Times New Roman" w:hAnsi="Times New Roman" w:cs="Times New Roman"/>
          <w:b/>
          <w:sz w:val="24"/>
          <w:szCs w:val="24"/>
        </w:rPr>
      </w:pPr>
    </w:p>
    <w:p w:rsidR="000D7B27" w:rsidRPr="006F745E" w:rsidRDefault="000D7B27" w:rsidP="005F64D6">
      <w:pPr>
        <w:spacing w:after="0" w:line="276" w:lineRule="auto"/>
        <w:rPr>
          <w:rFonts w:ascii="Times New Roman" w:hAnsi="Times New Roman" w:cs="Times New Roman"/>
          <w:b/>
          <w:sz w:val="24"/>
          <w:szCs w:val="24"/>
        </w:rPr>
      </w:pPr>
      <w:r w:rsidRPr="006F745E">
        <w:rPr>
          <w:rFonts w:ascii="Times New Roman" w:hAnsi="Times New Roman" w:cs="Times New Roman"/>
          <w:b/>
          <w:sz w:val="24"/>
          <w:szCs w:val="24"/>
        </w:rPr>
        <w:t>Перечень ПК и ОК, формируемых на учебном занятии</w:t>
      </w:r>
    </w:p>
    <w:p w:rsidR="000D7B27" w:rsidRPr="006F745E" w:rsidRDefault="000D7B27" w:rsidP="005F64D6">
      <w:pPr>
        <w:spacing w:after="0" w:line="276" w:lineRule="auto"/>
        <w:rPr>
          <w:rFonts w:ascii="Times New Roman" w:hAnsi="Times New Roman" w:cs="Times New Roman"/>
          <w:sz w:val="24"/>
          <w:szCs w:val="24"/>
        </w:rPr>
      </w:pPr>
      <w:r w:rsidRPr="006F745E">
        <w:rPr>
          <w:rFonts w:ascii="Times New Roman" w:hAnsi="Times New Roman" w:cs="Times New Roman"/>
          <w:bCs/>
          <w:sz w:val="24"/>
          <w:szCs w:val="24"/>
        </w:rPr>
        <w:t>ОК 2. ОК 3. ПК 1.6.</w:t>
      </w:r>
      <w:r w:rsidRPr="006F745E">
        <w:rPr>
          <w:rFonts w:ascii="Times New Roman" w:hAnsi="Times New Roman" w:cs="Times New Roman"/>
          <w:sz w:val="24"/>
          <w:szCs w:val="24"/>
        </w:rPr>
        <w:t xml:space="preserve"> ПК 2.1. ПК 2.2. ПК 2.3. </w:t>
      </w:r>
    </w:p>
    <w:p w:rsidR="005F64D6" w:rsidRDefault="005F64D6" w:rsidP="006F745E">
      <w:pPr>
        <w:tabs>
          <w:tab w:val="left" w:pos="1200"/>
        </w:tabs>
        <w:spacing w:line="276" w:lineRule="auto"/>
        <w:rPr>
          <w:rFonts w:ascii="Times New Roman" w:eastAsia="Times New Roman" w:hAnsi="Times New Roman" w:cs="Times New Roman"/>
          <w:b/>
          <w:sz w:val="24"/>
          <w:szCs w:val="24"/>
          <w:lang w:eastAsia="ru-RU"/>
        </w:rPr>
      </w:pPr>
    </w:p>
    <w:p w:rsidR="002546B5" w:rsidRPr="006F745E" w:rsidRDefault="002546B5" w:rsidP="006F745E">
      <w:pPr>
        <w:tabs>
          <w:tab w:val="left" w:pos="1200"/>
        </w:tabs>
        <w:spacing w:line="276" w:lineRule="auto"/>
        <w:rPr>
          <w:rFonts w:ascii="Times New Roman" w:eastAsia="Times New Roman" w:hAnsi="Times New Roman" w:cs="Times New Roman"/>
          <w:b/>
          <w:sz w:val="24"/>
          <w:szCs w:val="24"/>
          <w:lang w:eastAsia="ru-RU"/>
        </w:rPr>
      </w:pPr>
      <w:r w:rsidRPr="006F745E">
        <w:rPr>
          <w:rFonts w:ascii="Times New Roman" w:eastAsia="Times New Roman" w:hAnsi="Times New Roman" w:cs="Times New Roman"/>
          <w:b/>
          <w:sz w:val="24"/>
          <w:szCs w:val="24"/>
          <w:lang w:eastAsia="ru-RU"/>
        </w:rPr>
        <w:t>Цели и задачи.</w:t>
      </w:r>
    </w:p>
    <w:p w:rsidR="005F64D6" w:rsidRPr="00A84C19" w:rsidRDefault="005F64D6" w:rsidP="0082406D">
      <w:pPr>
        <w:numPr>
          <w:ilvl w:val="0"/>
          <w:numId w:val="145"/>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Систематизация теоретических знаний при поведении химического эксперимента.</w:t>
      </w:r>
    </w:p>
    <w:p w:rsidR="005F64D6" w:rsidRPr="00A84C19" w:rsidRDefault="005F64D6" w:rsidP="0082406D">
      <w:pPr>
        <w:numPr>
          <w:ilvl w:val="0"/>
          <w:numId w:val="145"/>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умений работать по инструкции.</w:t>
      </w:r>
    </w:p>
    <w:p w:rsidR="005F64D6" w:rsidRPr="00A84C19" w:rsidRDefault="005F64D6" w:rsidP="0082406D">
      <w:pPr>
        <w:numPr>
          <w:ilvl w:val="0"/>
          <w:numId w:val="145"/>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умений проведения качественных реакций на органические вещества.</w:t>
      </w:r>
    </w:p>
    <w:p w:rsidR="005F64D6" w:rsidRPr="00A84C19" w:rsidRDefault="005F64D6" w:rsidP="0082406D">
      <w:pPr>
        <w:numPr>
          <w:ilvl w:val="0"/>
          <w:numId w:val="145"/>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Соблюдение правил техники безопасности при проведение химического эксперимента.</w:t>
      </w:r>
    </w:p>
    <w:p w:rsidR="005F64D6" w:rsidRPr="00A84C19" w:rsidRDefault="005F64D6" w:rsidP="0082406D">
      <w:pPr>
        <w:numPr>
          <w:ilvl w:val="0"/>
          <w:numId w:val="145"/>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lastRenderedPageBreak/>
        <w:t>Развитие умения делать выводы на основе большого количества информации, развивать научное представление о сложных процессах</w:t>
      </w:r>
    </w:p>
    <w:p w:rsidR="005F64D6" w:rsidRPr="00A84C19" w:rsidRDefault="005F64D6" w:rsidP="0082406D">
      <w:pPr>
        <w:numPr>
          <w:ilvl w:val="0"/>
          <w:numId w:val="145"/>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умения работать в команде; принимать решения в разных ситуациях; нести ответственность за собственную деятельность.</w:t>
      </w:r>
    </w:p>
    <w:p w:rsidR="005F64D6" w:rsidRDefault="005F64D6" w:rsidP="002546B5">
      <w:pPr>
        <w:tabs>
          <w:tab w:val="left" w:pos="1200"/>
        </w:tabs>
        <w:spacing w:line="360" w:lineRule="auto"/>
        <w:contextualSpacing/>
        <w:rPr>
          <w:rFonts w:ascii="Times New Roman" w:eastAsia="Times New Roman" w:hAnsi="Times New Roman" w:cs="Times New Roman"/>
          <w:b/>
          <w:sz w:val="28"/>
          <w:szCs w:val="28"/>
          <w:lang w:eastAsia="ru-RU"/>
        </w:rPr>
      </w:pPr>
    </w:p>
    <w:p w:rsidR="002546B5" w:rsidRPr="002546B5" w:rsidRDefault="002546B5" w:rsidP="002546B5">
      <w:pPr>
        <w:tabs>
          <w:tab w:val="left" w:pos="1200"/>
        </w:tabs>
        <w:spacing w:line="360" w:lineRule="auto"/>
        <w:contextualSpacing/>
        <w:rPr>
          <w:rFonts w:ascii="Times New Roman" w:eastAsia="Times New Roman" w:hAnsi="Times New Roman" w:cs="Times New Roman"/>
          <w:sz w:val="28"/>
          <w:szCs w:val="28"/>
          <w:lang w:eastAsia="ru-RU"/>
        </w:rPr>
      </w:pPr>
      <w:r w:rsidRPr="002546B5">
        <w:rPr>
          <w:rFonts w:ascii="Times New Roman" w:eastAsia="Times New Roman" w:hAnsi="Times New Roman" w:cs="Times New Roman"/>
          <w:b/>
          <w:sz w:val="28"/>
          <w:szCs w:val="28"/>
          <w:lang w:eastAsia="ru-RU"/>
        </w:rPr>
        <w:t xml:space="preserve">Время проведения: </w:t>
      </w:r>
      <w:r w:rsidRPr="002546B5">
        <w:rPr>
          <w:rFonts w:ascii="Times New Roman" w:eastAsia="Times New Roman" w:hAnsi="Times New Roman" w:cs="Times New Roman"/>
          <w:sz w:val="28"/>
          <w:szCs w:val="28"/>
          <w:lang w:eastAsia="ru-RU"/>
        </w:rPr>
        <w:t>180 мин.</w:t>
      </w:r>
    </w:p>
    <w:p w:rsidR="002546B5" w:rsidRPr="005F64D6" w:rsidRDefault="002546B5" w:rsidP="005F64D6">
      <w:pPr>
        <w:tabs>
          <w:tab w:val="left" w:pos="1200"/>
        </w:tabs>
        <w:spacing w:line="360" w:lineRule="auto"/>
        <w:contextualSpacing/>
        <w:rPr>
          <w:rFonts w:ascii="Times New Roman" w:eastAsia="Times New Roman" w:hAnsi="Times New Roman" w:cs="Times New Roman"/>
          <w:sz w:val="28"/>
          <w:szCs w:val="28"/>
          <w:lang w:eastAsia="ru-RU"/>
        </w:rPr>
      </w:pPr>
      <w:r w:rsidRPr="002546B5">
        <w:rPr>
          <w:rFonts w:ascii="Times New Roman" w:eastAsia="Times New Roman" w:hAnsi="Times New Roman" w:cs="Times New Roman"/>
          <w:b/>
          <w:sz w:val="28"/>
          <w:szCs w:val="28"/>
          <w:lang w:eastAsia="ru-RU"/>
        </w:rPr>
        <w:t>Место проведения</w:t>
      </w:r>
      <w:r w:rsidR="00167A08">
        <w:rPr>
          <w:rFonts w:ascii="Times New Roman" w:eastAsia="Times New Roman" w:hAnsi="Times New Roman" w:cs="Times New Roman"/>
          <w:sz w:val="28"/>
          <w:szCs w:val="28"/>
          <w:lang w:eastAsia="ru-RU"/>
        </w:rPr>
        <w:t>: учебная лаборатория</w:t>
      </w:r>
    </w:p>
    <w:p w:rsidR="002546B5" w:rsidRPr="002546B5" w:rsidRDefault="002546B5" w:rsidP="002546B5">
      <w:pPr>
        <w:tabs>
          <w:tab w:val="left" w:pos="2417"/>
        </w:tabs>
        <w:spacing w:after="0" w:line="360" w:lineRule="auto"/>
        <w:jc w:val="center"/>
        <w:rPr>
          <w:rFonts w:ascii="Times New Roman" w:hAnsi="Times New Roman" w:cs="Times New Roman"/>
          <w:b/>
          <w:bCs/>
          <w:sz w:val="28"/>
          <w:szCs w:val="28"/>
        </w:rPr>
      </w:pPr>
      <w:r w:rsidRPr="002546B5">
        <w:rPr>
          <w:rFonts w:ascii="Times New Roman" w:hAnsi="Times New Roman" w:cs="Times New Roman"/>
          <w:b/>
          <w:bCs/>
          <w:sz w:val="28"/>
          <w:szCs w:val="28"/>
        </w:rPr>
        <w:t>Вопросы для контроля</w:t>
      </w:r>
    </w:p>
    <w:p w:rsidR="002546B5" w:rsidRPr="002546B5" w:rsidRDefault="002546B5" w:rsidP="0082406D">
      <w:pPr>
        <w:numPr>
          <w:ilvl w:val="0"/>
          <w:numId w:val="55"/>
        </w:numPr>
        <w:spacing w:before="100" w:beforeAutospacing="1" w:after="100" w:afterAutospacing="1" w:line="360" w:lineRule="auto"/>
        <w:ind w:left="851" w:hanging="696"/>
        <w:contextualSpacing/>
        <w:rPr>
          <w:rFonts w:ascii="Times New Roman" w:eastAsia="Calibri" w:hAnsi="Times New Roman" w:cs="Times New Roman"/>
          <w:b/>
          <w:sz w:val="28"/>
          <w:szCs w:val="28"/>
        </w:rPr>
      </w:pPr>
      <w:r w:rsidRPr="002546B5">
        <w:rPr>
          <w:rFonts w:ascii="Times New Roman" w:eastAsia="Calibri" w:hAnsi="Times New Roman" w:cs="Times New Roman"/>
          <w:sz w:val="28"/>
          <w:szCs w:val="28"/>
        </w:rPr>
        <w:t>Классификация карбоновых кислот.</w:t>
      </w:r>
    </w:p>
    <w:p w:rsidR="002546B5" w:rsidRPr="002546B5" w:rsidRDefault="002546B5" w:rsidP="0082406D">
      <w:pPr>
        <w:numPr>
          <w:ilvl w:val="0"/>
          <w:numId w:val="55"/>
        </w:numPr>
        <w:spacing w:before="100" w:beforeAutospacing="1" w:after="100" w:afterAutospacing="1" w:line="360" w:lineRule="auto"/>
        <w:ind w:left="851" w:hanging="696"/>
        <w:contextualSpacing/>
        <w:rPr>
          <w:rFonts w:ascii="Times New Roman" w:eastAsia="Calibri" w:hAnsi="Times New Roman" w:cs="Times New Roman"/>
          <w:b/>
          <w:sz w:val="28"/>
          <w:szCs w:val="28"/>
        </w:rPr>
      </w:pPr>
      <w:r w:rsidRPr="002546B5">
        <w:rPr>
          <w:rFonts w:ascii="Times New Roman" w:eastAsia="Calibri" w:hAnsi="Times New Roman" w:cs="Times New Roman"/>
          <w:sz w:val="28"/>
          <w:szCs w:val="28"/>
        </w:rPr>
        <w:t>Сравните кислотные свойства монокарбоновых и дикарбоновых кислот.</w:t>
      </w:r>
    </w:p>
    <w:p w:rsidR="002546B5" w:rsidRPr="002546B5" w:rsidRDefault="002546B5" w:rsidP="0082406D">
      <w:pPr>
        <w:numPr>
          <w:ilvl w:val="0"/>
          <w:numId w:val="55"/>
        </w:numPr>
        <w:spacing w:before="100" w:beforeAutospacing="1" w:after="100" w:afterAutospacing="1" w:line="360" w:lineRule="auto"/>
        <w:ind w:left="851" w:hanging="696"/>
        <w:contextualSpacing/>
        <w:rPr>
          <w:rFonts w:ascii="Times New Roman" w:eastAsia="Calibri" w:hAnsi="Times New Roman" w:cs="Times New Roman"/>
          <w:b/>
          <w:sz w:val="28"/>
          <w:szCs w:val="28"/>
        </w:rPr>
      </w:pPr>
      <w:r w:rsidRPr="002546B5">
        <w:rPr>
          <w:rFonts w:ascii="Times New Roman" w:eastAsia="Calibri" w:hAnsi="Times New Roman" w:cs="Times New Roman"/>
          <w:sz w:val="28"/>
          <w:szCs w:val="28"/>
        </w:rPr>
        <w:t>Охарактеризуйте строение производных карбоновых кислот: амидов и сложных эфиров.</w:t>
      </w:r>
    </w:p>
    <w:p w:rsidR="002546B5" w:rsidRPr="002546B5" w:rsidRDefault="002546B5" w:rsidP="0082406D">
      <w:pPr>
        <w:numPr>
          <w:ilvl w:val="0"/>
          <w:numId w:val="55"/>
        </w:numPr>
        <w:spacing w:before="100" w:beforeAutospacing="1" w:after="100" w:afterAutospacing="1" w:line="360" w:lineRule="auto"/>
        <w:ind w:left="851" w:hanging="696"/>
        <w:contextualSpacing/>
        <w:rPr>
          <w:rFonts w:ascii="Times New Roman" w:eastAsia="Calibri" w:hAnsi="Times New Roman" w:cs="Times New Roman"/>
          <w:b/>
          <w:sz w:val="28"/>
          <w:szCs w:val="28"/>
        </w:rPr>
      </w:pPr>
      <w:r w:rsidRPr="002546B5">
        <w:rPr>
          <w:rFonts w:ascii="Times New Roman" w:eastAsia="Calibri" w:hAnsi="Times New Roman" w:cs="Times New Roman"/>
          <w:sz w:val="28"/>
          <w:szCs w:val="28"/>
        </w:rPr>
        <w:t>Докажите, что данное соединение является: а) этилацетатом; б) изоамилацетатом.</w:t>
      </w:r>
    </w:p>
    <w:p w:rsidR="002546B5" w:rsidRPr="002546B5" w:rsidRDefault="002546B5" w:rsidP="0082406D">
      <w:pPr>
        <w:numPr>
          <w:ilvl w:val="0"/>
          <w:numId w:val="55"/>
        </w:numPr>
        <w:spacing w:before="100" w:beforeAutospacing="1" w:after="100" w:afterAutospacing="1" w:line="360" w:lineRule="auto"/>
        <w:ind w:left="851" w:hanging="696"/>
        <w:contextualSpacing/>
        <w:rPr>
          <w:rFonts w:ascii="Times New Roman" w:eastAsia="Calibri" w:hAnsi="Times New Roman" w:cs="Times New Roman"/>
          <w:b/>
          <w:sz w:val="28"/>
          <w:szCs w:val="28"/>
        </w:rPr>
      </w:pPr>
      <w:r w:rsidRPr="002546B5">
        <w:rPr>
          <w:rFonts w:ascii="Times New Roman" w:eastAsia="Calibri" w:hAnsi="Times New Roman" w:cs="Times New Roman"/>
          <w:sz w:val="28"/>
          <w:szCs w:val="28"/>
        </w:rPr>
        <w:t>Как можно различить: а) щавелевую и уксусную кислоты; б) уксусную и муравьиную кислоты?</w:t>
      </w:r>
    </w:p>
    <w:p w:rsidR="002546B5" w:rsidRPr="002546B5" w:rsidRDefault="002546B5" w:rsidP="002546B5">
      <w:pPr>
        <w:spacing w:line="360" w:lineRule="auto"/>
        <w:ind w:left="1068"/>
        <w:contextualSpacing/>
        <w:rPr>
          <w:rFonts w:ascii="Times New Roman" w:hAnsi="Times New Roman" w:cs="Times New Roman"/>
          <w:b/>
          <w:sz w:val="28"/>
          <w:szCs w:val="28"/>
        </w:rPr>
      </w:pPr>
    </w:p>
    <w:p w:rsidR="002546B5" w:rsidRPr="002546B5" w:rsidRDefault="002546B5" w:rsidP="002546B5">
      <w:pPr>
        <w:spacing w:line="360" w:lineRule="auto"/>
        <w:ind w:left="1068"/>
        <w:contextualSpacing/>
        <w:jc w:val="center"/>
        <w:rPr>
          <w:rFonts w:ascii="Times New Roman" w:hAnsi="Times New Roman" w:cs="Times New Roman"/>
          <w:b/>
          <w:sz w:val="28"/>
          <w:szCs w:val="28"/>
          <w:u w:val="single"/>
        </w:rPr>
      </w:pPr>
      <w:r w:rsidRPr="002546B5">
        <w:rPr>
          <w:rFonts w:ascii="Times New Roman" w:hAnsi="Times New Roman" w:cs="Times New Roman"/>
          <w:b/>
          <w:sz w:val="28"/>
          <w:szCs w:val="28"/>
          <w:u w:val="single"/>
        </w:rPr>
        <w:t>ПРАКТИЧЕСКАЯ ЧАСТЬ.</w:t>
      </w:r>
    </w:p>
    <w:p w:rsidR="002546B5" w:rsidRPr="002546B5" w:rsidRDefault="002546B5" w:rsidP="002546B5">
      <w:pPr>
        <w:spacing w:line="360" w:lineRule="auto"/>
        <w:contextualSpacing/>
        <w:rPr>
          <w:rFonts w:ascii="Times New Roman" w:hAnsi="Times New Roman" w:cs="Times New Roman"/>
          <w:i/>
          <w:sz w:val="28"/>
          <w:szCs w:val="28"/>
          <w:u w:val="single"/>
        </w:rPr>
      </w:pPr>
      <w:r w:rsidRPr="002546B5">
        <w:rPr>
          <w:rFonts w:ascii="Times New Roman" w:hAnsi="Times New Roman" w:cs="Times New Roman"/>
          <w:i/>
          <w:sz w:val="28"/>
          <w:szCs w:val="28"/>
        </w:rPr>
        <w:t>Выполнение практических опытов может быть начато только после изучения правил по ТБ и правилам работы в химической лаборатории и получения допуска преподавателя для проведения практических работ.</w:t>
      </w:r>
    </w:p>
    <w:p w:rsidR="00167A08" w:rsidRDefault="00167A08" w:rsidP="002546B5">
      <w:pPr>
        <w:spacing w:before="100" w:beforeAutospacing="1" w:after="100" w:afterAutospacing="1" w:line="360" w:lineRule="auto"/>
        <w:ind w:left="284" w:hanging="142"/>
        <w:contextualSpacing/>
        <w:jc w:val="center"/>
        <w:rPr>
          <w:rFonts w:ascii="Times New Roman" w:eastAsia="Calibri" w:hAnsi="Times New Roman" w:cs="Times New Roman"/>
          <w:b/>
          <w:sz w:val="28"/>
          <w:szCs w:val="28"/>
          <w:u w:val="single"/>
        </w:rPr>
      </w:pPr>
    </w:p>
    <w:p w:rsidR="002546B5" w:rsidRPr="002546B5" w:rsidRDefault="002546B5" w:rsidP="002546B5">
      <w:pPr>
        <w:spacing w:before="100" w:beforeAutospacing="1" w:after="100" w:afterAutospacing="1" w:line="360" w:lineRule="auto"/>
        <w:ind w:left="284" w:hanging="142"/>
        <w:contextualSpacing/>
        <w:jc w:val="center"/>
        <w:rPr>
          <w:rFonts w:ascii="Times New Roman" w:eastAsia="Calibri" w:hAnsi="Times New Roman" w:cs="Times New Roman"/>
          <w:sz w:val="28"/>
          <w:szCs w:val="28"/>
          <w:u w:val="single"/>
        </w:rPr>
      </w:pPr>
      <w:r w:rsidRPr="002546B5">
        <w:rPr>
          <w:rFonts w:ascii="Times New Roman" w:eastAsia="Calibri" w:hAnsi="Times New Roman" w:cs="Times New Roman"/>
          <w:b/>
          <w:sz w:val="28"/>
          <w:szCs w:val="28"/>
          <w:u w:val="single"/>
        </w:rPr>
        <w:t>Дикарбоновые кислоты</w:t>
      </w:r>
    </w:p>
    <w:p w:rsidR="002546B5" w:rsidRPr="002546B5" w:rsidRDefault="002546B5" w:rsidP="002546B5">
      <w:pPr>
        <w:spacing w:before="100" w:beforeAutospacing="1" w:after="100" w:afterAutospacing="1" w:line="360" w:lineRule="auto"/>
        <w:ind w:left="284" w:hanging="142"/>
        <w:contextualSpacing/>
        <w:rPr>
          <w:rFonts w:ascii="Times New Roman" w:eastAsia="Calibri" w:hAnsi="Times New Roman" w:cs="Times New Roman"/>
          <w:i/>
          <w:sz w:val="28"/>
          <w:szCs w:val="28"/>
        </w:rPr>
      </w:pPr>
      <w:r w:rsidRPr="002546B5">
        <w:rPr>
          <w:rFonts w:ascii="Times New Roman" w:eastAsia="Calibri" w:hAnsi="Times New Roman" w:cs="Times New Roman"/>
          <w:b/>
          <w:sz w:val="28"/>
          <w:szCs w:val="28"/>
          <w:u w:val="single"/>
        </w:rPr>
        <w:t>Опыт 1. Окисление щавелевой кислоты в виде кальциевой соли.</w:t>
      </w:r>
    </w:p>
    <w:p w:rsidR="002546B5" w:rsidRPr="002546B5" w:rsidRDefault="002546B5" w:rsidP="00F95358">
      <w:pPr>
        <w:spacing w:before="100" w:beforeAutospacing="1" w:after="100" w:afterAutospacing="1" w:line="360" w:lineRule="auto"/>
        <w:ind w:left="284" w:hanging="142"/>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 xml:space="preserve">В пробирку поместите 1 лопаточку щавелевой кислоты и прибавьте 4-5 капель воды до полного растворения кислоты, после чего прибавляйте по каплям раствор хлорида кальция. Выпадает кристаллических осадок оксалата кальция. Осадок разделите на две пробирки. В пробирку 1 добавьте 5-10 капель раствора хлороводородной кислоты, в пробирку 2 – </w:t>
      </w:r>
      <w:r w:rsidRPr="002546B5">
        <w:rPr>
          <w:rFonts w:ascii="Times New Roman" w:eastAsia="Calibri" w:hAnsi="Times New Roman" w:cs="Times New Roman"/>
          <w:sz w:val="28"/>
          <w:szCs w:val="28"/>
        </w:rPr>
        <w:lastRenderedPageBreak/>
        <w:t>5-10 капель уксусной кислоты. В пробирке 1 осадок растворяется, в пробирке 2 – не растворяется.</w:t>
      </w:r>
    </w:p>
    <w:p w:rsidR="002546B5" w:rsidRPr="002546B5" w:rsidRDefault="002546B5" w:rsidP="00F95358">
      <w:pPr>
        <w:spacing w:before="100" w:beforeAutospacing="1" w:after="100" w:afterAutospacing="1" w:line="360" w:lineRule="auto"/>
        <w:ind w:left="284" w:hanging="142"/>
        <w:contextualSpacing/>
        <w:jc w:val="both"/>
        <w:rPr>
          <w:rFonts w:ascii="Times New Roman" w:eastAsia="Calibri" w:hAnsi="Times New Roman" w:cs="Times New Roman"/>
          <w:i/>
          <w:sz w:val="28"/>
          <w:szCs w:val="28"/>
        </w:rPr>
      </w:pPr>
      <w:r w:rsidRPr="002546B5">
        <w:rPr>
          <w:rFonts w:ascii="Times New Roman" w:eastAsia="Calibri" w:hAnsi="Times New Roman" w:cs="Times New Roman"/>
          <w:b/>
          <w:sz w:val="28"/>
          <w:szCs w:val="28"/>
        </w:rPr>
        <w:t>Вопросы и задания:</w:t>
      </w:r>
    </w:p>
    <w:p w:rsidR="002546B5" w:rsidRPr="002546B5" w:rsidRDefault="002546B5" w:rsidP="0082406D">
      <w:pPr>
        <w:numPr>
          <w:ilvl w:val="0"/>
          <w:numId w:val="56"/>
        </w:numPr>
        <w:spacing w:before="100" w:beforeAutospacing="1" w:after="100" w:afterAutospacing="1" w:line="360" w:lineRule="auto"/>
        <w:ind w:left="284" w:hanging="142"/>
        <w:contextualSpacing/>
        <w:jc w:val="both"/>
        <w:rPr>
          <w:rFonts w:ascii="Times New Roman" w:eastAsia="Calibri" w:hAnsi="Times New Roman" w:cs="Times New Roman"/>
          <w:i/>
          <w:sz w:val="28"/>
          <w:szCs w:val="28"/>
        </w:rPr>
      </w:pPr>
      <w:r w:rsidRPr="002546B5">
        <w:rPr>
          <w:rFonts w:ascii="Times New Roman" w:eastAsia="Calibri" w:hAnsi="Times New Roman" w:cs="Times New Roman"/>
          <w:sz w:val="28"/>
          <w:szCs w:val="28"/>
        </w:rPr>
        <w:t>Напишите схему реакции образования оксалата кальция.</w:t>
      </w:r>
    </w:p>
    <w:p w:rsidR="002546B5" w:rsidRPr="002546B5" w:rsidRDefault="002546B5" w:rsidP="0082406D">
      <w:pPr>
        <w:numPr>
          <w:ilvl w:val="0"/>
          <w:numId w:val="56"/>
        </w:numPr>
        <w:spacing w:before="100" w:beforeAutospacing="1" w:after="100" w:afterAutospacing="1" w:line="360" w:lineRule="auto"/>
        <w:ind w:left="284" w:hanging="142"/>
        <w:contextualSpacing/>
        <w:jc w:val="both"/>
        <w:rPr>
          <w:rFonts w:ascii="Times New Roman" w:eastAsia="Calibri" w:hAnsi="Times New Roman" w:cs="Times New Roman"/>
          <w:i/>
          <w:sz w:val="28"/>
          <w:szCs w:val="28"/>
        </w:rPr>
      </w:pPr>
      <w:r w:rsidRPr="002546B5">
        <w:rPr>
          <w:rFonts w:ascii="Times New Roman" w:eastAsia="Calibri" w:hAnsi="Times New Roman" w:cs="Times New Roman"/>
          <w:sz w:val="28"/>
          <w:szCs w:val="28"/>
        </w:rPr>
        <w:t>Почему оксалат кальция растворяется в хлороводородной кислоте, но не растворяется в уксусной?</w:t>
      </w:r>
    </w:p>
    <w:p w:rsidR="002546B5" w:rsidRPr="002546B5" w:rsidRDefault="002546B5" w:rsidP="00F95358">
      <w:pPr>
        <w:spacing w:before="100" w:beforeAutospacing="1" w:after="100" w:afterAutospacing="1" w:line="360" w:lineRule="auto"/>
        <w:ind w:left="284" w:hanging="142"/>
        <w:contextualSpacing/>
        <w:jc w:val="both"/>
        <w:rPr>
          <w:rFonts w:ascii="Times New Roman" w:eastAsia="Calibri" w:hAnsi="Times New Roman" w:cs="Times New Roman"/>
          <w:i/>
          <w:sz w:val="28"/>
          <w:szCs w:val="28"/>
        </w:rPr>
      </w:pPr>
    </w:p>
    <w:p w:rsidR="002546B5" w:rsidRPr="002546B5" w:rsidRDefault="002546B5" w:rsidP="00F95358">
      <w:pPr>
        <w:spacing w:before="100" w:beforeAutospacing="1" w:after="100" w:afterAutospacing="1" w:line="360" w:lineRule="auto"/>
        <w:ind w:left="284" w:hanging="142"/>
        <w:contextualSpacing/>
        <w:jc w:val="both"/>
        <w:rPr>
          <w:rFonts w:ascii="Times New Roman" w:eastAsia="Calibri" w:hAnsi="Times New Roman" w:cs="Times New Roman"/>
          <w:b/>
          <w:i/>
          <w:sz w:val="28"/>
          <w:szCs w:val="28"/>
        </w:rPr>
      </w:pPr>
      <w:r w:rsidRPr="002546B5">
        <w:rPr>
          <w:rFonts w:ascii="Times New Roman" w:eastAsia="Calibri" w:hAnsi="Times New Roman" w:cs="Times New Roman"/>
          <w:b/>
          <w:sz w:val="28"/>
          <w:szCs w:val="28"/>
          <w:u w:val="single"/>
        </w:rPr>
        <w:t>Опыт 2. Окисление щавелевой кислоты.</w:t>
      </w:r>
    </w:p>
    <w:p w:rsidR="002546B5" w:rsidRPr="002546B5" w:rsidRDefault="002546B5" w:rsidP="00F95358">
      <w:pPr>
        <w:spacing w:before="100" w:beforeAutospacing="1" w:after="100" w:afterAutospacing="1" w:line="360" w:lineRule="auto"/>
        <w:ind w:left="284" w:hanging="142"/>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В пробирку 1, снабженную газоотводной трубкой, поместите 1 лопаточку щавелевой кислоты, 3 капли раствора серной кислоты и 2-3 капли раствора перманганата калия. Приготовьте пробирку 2 с 5-7 каплями раствора гидроксида бария (баритовой воды) Ва(ОН)</w:t>
      </w:r>
      <w:r w:rsidRPr="002546B5">
        <w:rPr>
          <w:rFonts w:ascii="Times New Roman" w:eastAsia="Calibri" w:hAnsi="Times New Roman" w:cs="Times New Roman"/>
          <w:sz w:val="28"/>
          <w:szCs w:val="28"/>
          <w:vertAlign w:val="subscript"/>
        </w:rPr>
        <w:t>2</w:t>
      </w:r>
      <w:r w:rsidRPr="002546B5">
        <w:rPr>
          <w:rFonts w:ascii="Times New Roman" w:eastAsia="Calibri" w:hAnsi="Times New Roman" w:cs="Times New Roman"/>
          <w:sz w:val="28"/>
          <w:szCs w:val="28"/>
        </w:rPr>
        <w:t>. Конец газоотводной трубки опустите в баритовую воду и осторожно нагрейте пробирку 1. В пробирке 1 происходит обесцвечивание раствора, в пробирке 2 – выпадение белого осадка.</w:t>
      </w:r>
    </w:p>
    <w:p w:rsidR="002546B5" w:rsidRPr="002546B5" w:rsidRDefault="002546B5" w:rsidP="00F95358">
      <w:pPr>
        <w:spacing w:before="100" w:beforeAutospacing="1" w:after="100" w:afterAutospacing="1" w:line="360" w:lineRule="auto"/>
        <w:ind w:left="284" w:hanging="142"/>
        <w:contextualSpacing/>
        <w:jc w:val="both"/>
        <w:rPr>
          <w:rFonts w:ascii="Times New Roman" w:eastAsia="Calibri" w:hAnsi="Times New Roman" w:cs="Times New Roman"/>
          <w:i/>
          <w:sz w:val="28"/>
          <w:szCs w:val="28"/>
        </w:rPr>
      </w:pPr>
      <w:r w:rsidRPr="002546B5">
        <w:rPr>
          <w:rFonts w:ascii="Times New Roman" w:eastAsia="Calibri" w:hAnsi="Times New Roman" w:cs="Times New Roman"/>
          <w:b/>
          <w:sz w:val="28"/>
          <w:szCs w:val="28"/>
        </w:rPr>
        <w:t>Вопросы и задания:</w:t>
      </w:r>
    </w:p>
    <w:p w:rsidR="002546B5" w:rsidRPr="002546B5" w:rsidRDefault="002546B5" w:rsidP="0082406D">
      <w:pPr>
        <w:numPr>
          <w:ilvl w:val="0"/>
          <w:numId w:val="57"/>
        </w:numPr>
        <w:spacing w:before="100" w:beforeAutospacing="1" w:after="100" w:afterAutospacing="1" w:line="360" w:lineRule="auto"/>
        <w:ind w:left="284" w:hanging="142"/>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Напишите уравнение реакции окисления щавелевой кислоты.</w:t>
      </w:r>
    </w:p>
    <w:p w:rsidR="002546B5" w:rsidRPr="002546B5" w:rsidRDefault="002546B5" w:rsidP="0082406D">
      <w:pPr>
        <w:numPr>
          <w:ilvl w:val="0"/>
          <w:numId w:val="57"/>
        </w:numPr>
        <w:spacing w:before="100" w:beforeAutospacing="1" w:after="100" w:afterAutospacing="1" w:line="360" w:lineRule="auto"/>
        <w:ind w:left="284" w:hanging="142"/>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Какой реагент использован в качестве окислителя?</w:t>
      </w:r>
    </w:p>
    <w:p w:rsidR="00167A08" w:rsidRDefault="002546B5" w:rsidP="0082406D">
      <w:pPr>
        <w:numPr>
          <w:ilvl w:val="0"/>
          <w:numId w:val="57"/>
        </w:numPr>
        <w:spacing w:before="100" w:beforeAutospacing="1" w:after="100" w:afterAutospacing="1" w:line="360" w:lineRule="auto"/>
        <w:ind w:left="284" w:hanging="142"/>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Какой продукт окисления обнаруживается в пробирке 2? Напишите уравнение реакции.</w:t>
      </w:r>
    </w:p>
    <w:p w:rsidR="005F64D6" w:rsidRPr="005F64D6" w:rsidRDefault="005F64D6" w:rsidP="005F64D6">
      <w:pPr>
        <w:spacing w:before="100" w:beforeAutospacing="1" w:after="100" w:afterAutospacing="1" w:line="360" w:lineRule="auto"/>
        <w:ind w:left="284"/>
        <w:contextualSpacing/>
        <w:jc w:val="both"/>
        <w:rPr>
          <w:rFonts w:ascii="Times New Roman" w:eastAsia="Calibri" w:hAnsi="Times New Roman" w:cs="Times New Roman"/>
          <w:sz w:val="28"/>
          <w:szCs w:val="28"/>
        </w:rPr>
      </w:pPr>
    </w:p>
    <w:p w:rsidR="002546B5" w:rsidRPr="002546B5" w:rsidRDefault="002546B5" w:rsidP="00F95358">
      <w:pPr>
        <w:spacing w:before="100" w:beforeAutospacing="1" w:after="100" w:afterAutospacing="1" w:line="360" w:lineRule="auto"/>
        <w:ind w:left="284" w:hanging="142"/>
        <w:contextualSpacing/>
        <w:jc w:val="both"/>
        <w:rPr>
          <w:rFonts w:ascii="Times New Roman" w:eastAsia="Calibri" w:hAnsi="Times New Roman" w:cs="Times New Roman"/>
          <w:b/>
          <w:sz w:val="28"/>
          <w:szCs w:val="28"/>
          <w:u w:val="single"/>
        </w:rPr>
      </w:pPr>
      <w:r w:rsidRPr="002546B5">
        <w:rPr>
          <w:rFonts w:ascii="Times New Roman" w:eastAsia="Calibri" w:hAnsi="Times New Roman" w:cs="Times New Roman"/>
          <w:b/>
          <w:sz w:val="28"/>
          <w:szCs w:val="28"/>
          <w:u w:val="single"/>
        </w:rPr>
        <w:t>Амиды кислот</w:t>
      </w:r>
    </w:p>
    <w:p w:rsidR="002546B5" w:rsidRPr="002546B5" w:rsidRDefault="002546B5" w:rsidP="00F95358">
      <w:pPr>
        <w:spacing w:before="100" w:beforeAutospacing="1" w:after="100" w:afterAutospacing="1" w:line="360" w:lineRule="auto"/>
        <w:ind w:left="284" w:hanging="142"/>
        <w:contextualSpacing/>
        <w:jc w:val="both"/>
        <w:rPr>
          <w:rFonts w:ascii="Times New Roman" w:eastAsia="Calibri" w:hAnsi="Times New Roman" w:cs="Times New Roman"/>
          <w:b/>
          <w:sz w:val="28"/>
          <w:szCs w:val="28"/>
          <w:u w:val="single"/>
        </w:rPr>
      </w:pPr>
      <w:r w:rsidRPr="002546B5">
        <w:rPr>
          <w:rFonts w:ascii="Times New Roman" w:eastAsia="Calibri" w:hAnsi="Times New Roman" w:cs="Times New Roman"/>
          <w:b/>
          <w:sz w:val="28"/>
          <w:szCs w:val="28"/>
          <w:u w:val="single"/>
        </w:rPr>
        <w:t>Опыт 3. Гидролиз мочевины.</w:t>
      </w:r>
    </w:p>
    <w:p w:rsidR="002546B5" w:rsidRPr="002546B5" w:rsidRDefault="002546B5" w:rsidP="00F95358">
      <w:pPr>
        <w:spacing w:before="100" w:beforeAutospacing="1" w:after="100" w:afterAutospacing="1" w:line="360" w:lineRule="auto"/>
        <w:ind w:left="284"/>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В пробирку поместите 1 лопаточку мочевины. Держа пробирку строго вертикально, добавьте 5-6 капель баритовой воды так, чтобы капли попали только на дно пробирки. В отверстие пробирки закрепите неплотно вставленной пробкой полоску красной лакмусовой бумаги. Пробирку осторожно нагрейте до тех пор, пока лакмусовая бумага не посинеет, а в пробирке не появится белый осадок.</w:t>
      </w:r>
    </w:p>
    <w:p w:rsidR="002546B5" w:rsidRPr="002546B5" w:rsidRDefault="002546B5" w:rsidP="00F95358">
      <w:pPr>
        <w:spacing w:before="100" w:beforeAutospacing="1" w:after="100" w:afterAutospacing="1" w:line="360" w:lineRule="auto"/>
        <w:ind w:left="284" w:hanging="142"/>
        <w:contextualSpacing/>
        <w:jc w:val="both"/>
        <w:rPr>
          <w:rFonts w:ascii="Times New Roman" w:eastAsia="Calibri" w:hAnsi="Times New Roman" w:cs="Times New Roman"/>
          <w:i/>
          <w:sz w:val="28"/>
          <w:szCs w:val="28"/>
        </w:rPr>
      </w:pPr>
      <w:r w:rsidRPr="002546B5">
        <w:rPr>
          <w:rFonts w:ascii="Times New Roman" w:eastAsia="Calibri" w:hAnsi="Times New Roman" w:cs="Times New Roman"/>
          <w:b/>
          <w:sz w:val="28"/>
          <w:szCs w:val="28"/>
        </w:rPr>
        <w:t>Вопросы и задания:</w:t>
      </w:r>
    </w:p>
    <w:p w:rsidR="002546B5" w:rsidRPr="002546B5" w:rsidRDefault="002546B5" w:rsidP="0082406D">
      <w:pPr>
        <w:numPr>
          <w:ilvl w:val="0"/>
          <w:numId w:val="58"/>
        </w:numPr>
        <w:spacing w:before="100" w:beforeAutospacing="1" w:after="100" w:afterAutospacing="1" w:line="360" w:lineRule="auto"/>
        <w:ind w:left="284" w:hanging="142"/>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lastRenderedPageBreak/>
        <w:t>Напишите схему реакции гидролиза мочевины. Какой продукт гидролиза мочевины определяется с помощью лакмусовой бумаги?</w:t>
      </w:r>
    </w:p>
    <w:p w:rsidR="002546B5" w:rsidRDefault="002546B5" w:rsidP="0082406D">
      <w:pPr>
        <w:numPr>
          <w:ilvl w:val="0"/>
          <w:numId w:val="58"/>
        </w:numPr>
        <w:spacing w:before="100" w:beforeAutospacing="1" w:after="100" w:afterAutospacing="1" w:line="360" w:lineRule="auto"/>
        <w:ind w:left="284" w:hanging="142"/>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Какой продукт гидролиза определяется с помощью баритовой воды? Напишите схему реакции.</w:t>
      </w:r>
    </w:p>
    <w:p w:rsidR="005F64D6" w:rsidRPr="002546B5" w:rsidRDefault="005F64D6" w:rsidP="005F64D6">
      <w:pPr>
        <w:spacing w:before="100" w:beforeAutospacing="1" w:after="100" w:afterAutospacing="1" w:line="360" w:lineRule="auto"/>
        <w:ind w:left="284"/>
        <w:contextualSpacing/>
        <w:jc w:val="both"/>
        <w:rPr>
          <w:rFonts w:ascii="Times New Roman" w:eastAsia="Calibri" w:hAnsi="Times New Roman" w:cs="Times New Roman"/>
          <w:sz w:val="28"/>
          <w:szCs w:val="28"/>
        </w:rPr>
      </w:pPr>
    </w:p>
    <w:p w:rsidR="002546B5" w:rsidRPr="002546B5" w:rsidRDefault="002546B5" w:rsidP="00F95358">
      <w:pPr>
        <w:spacing w:before="100" w:beforeAutospacing="1" w:after="100" w:afterAutospacing="1" w:line="360" w:lineRule="auto"/>
        <w:ind w:left="284" w:hanging="142"/>
        <w:contextualSpacing/>
        <w:jc w:val="both"/>
        <w:rPr>
          <w:rFonts w:ascii="Times New Roman" w:eastAsia="Calibri" w:hAnsi="Times New Roman" w:cs="Times New Roman"/>
          <w:sz w:val="28"/>
          <w:szCs w:val="28"/>
        </w:rPr>
      </w:pPr>
    </w:p>
    <w:p w:rsidR="002546B5" w:rsidRPr="002546B5" w:rsidRDefault="002546B5" w:rsidP="00F95358">
      <w:pPr>
        <w:spacing w:before="100" w:beforeAutospacing="1" w:after="100" w:afterAutospacing="1" w:line="360" w:lineRule="auto"/>
        <w:ind w:left="284" w:hanging="142"/>
        <w:contextualSpacing/>
        <w:jc w:val="both"/>
        <w:rPr>
          <w:rFonts w:ascii="Times New Roman" w:eastAsia="Calibri" w:hAnsi="Times New Roman" w:cs="Times New Roman"/>
          <w:sz w:val="28"/>
          <w:szCs w:val="28"/>
        </w:rPr>
      </w:pPr>
      <w:r w:rsidRPr="002546B5">
        <w:rPr>
          <w:rFonts w:ascii="Times New Roman" w:eastAsia="Calibri" w:hAnsi="Times New Roman" w:cs="Times New Roman"/>
          <w:b/>
          <w:sz w:val="28"/>
          <w:szCs w:val="28"/>
          <w:u w:val="single"/>
        </w:rPr>
        <w:t>Опыт 4. Разложение мочевины при нагревании. Образование биурета и циануровой кислоты.</w:t>
      </w:r>
    </w:p>
    <w:p w:rsidR="002546B5" w:rsidRPr="002546B5" w:rsidRDefault="002546B5" w:rsidP="00F95358">
      <w:pPr>
        <w:spacing w:before="100" w:beforeAutospacing="1" w:after="100" w:afterAutospacing="1" w:line="360" w:lineRule="auto"/>
        <w:ind w:left="284"/>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Поместите в сухую пробирку 1 лопаточку мочевины. Нагревайте осторожно над пламенем горелки. Мочевина сначала начинает плавиться, наблюдается частичный возгон цианата аммония. Через несколько секунд начинается выделение пузырьков газа – аммиака, который можно легко узнать по запаху или по посинению красной лакмусовой бумаги.</w:t>
      </w:r>
    </w:p>
    <w:p w:rsidR="002546B5" w:rsidRPr="002546B5" w:rsidRDefault="002546B5" w:rsidP="00F95358">
      <w:pPr>
        <w:spacing w:before="100" w:beforeAutospacing="1" w:after="100" w:afterAutospacing="1" w:line="360" w:lineRule="auto"/>
        <w:ind w:left="284" w:hanging="142"/>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Вскоре выделение газа прекращается и реакционная масса затвердевает при продолжающемся нагревании вследствие образования новых веществ  биурета и циануровой кислоты. Для разделения этих веществ, после охлаждения пробирки, добавьте в нее 5-6 капель воды и прокипятите в течение 2-3 мин. При этом более легко растворимый биурет перейдет в раствор. Дайте отстояться осадку и осторожно слейте раствор биурета в другую пробирку и добавьте к нему 2 капли NаОН. Добавьте 1 каплю СuSО</w:t>
      </w:r>
      <w:r w:rsidRPr="002546B5">
        <w:rPr>
          <w:rFonts w:ascii="Times New Roman" w:eastAsia="Calibri" w:hAnsi="Times New Roman" w:cs="Times New Roman"/>
          <w:sz w:val="28"/>
          <w:szCs w:val="28"/>
          <w:vertAlign w:val="subscript"/>
        </w:rPr>
        <w:t>4</w:t>
      </w:r>
      <w:r w:rsidRPr="002546B5">
        <w:rPr>
          <w:rFonts w:ascii="Times New Roman" w:eastAsia="Calibri" w:hAnsi="Times New Roman" w:cs="Times New Roman"/>
          <w:sz w:val="28"/>
          <w:szCs w:val="28"/>
        </w:rPr>
        <w:t xml:space="preserve"> (избыток СuSО</w:t>
      </w:r>
      <w:r w:rsidRPr="002546B5">
        <w:rPr>
          <w:rFonts w:ascii="Times New Roman" w:eastAsia="Calibri" w:hAnsi="Times New Roman" w:cs="Times New Roman"/>
          <w:sz w:val="28"/>
          <w:szCs w:val="28"/>
          <w:vertAlign w:val="subscript"/>
        </w:rPr>
        <w:t>4</w:t>
      </w:r>
      <w:r w:rsidRPr="002546B5">
        <w:rPr>
          <w:rFonts w:ascii="Times New Roman" w:eastAsia="Calibri" w:hAnsi="Times New Roman" w:cs="Times New Roman"/>
          <w:sz w:val="28"/>
          <w:szCs w:val="28"/>
        </w:rPr>
        <w:t xml:space="preserve"> вреден). Появляется розово-фиолетовое окрашивание комплексной медной соли биурета (биуретовая реакция – цветная реакция на белки и полипептиды).</w:t>
      </w:r>
    </w:p>
    <w:p w:rsidR="002546B5" w:rsidRPr="002546B5" w:rsidRDefault="002546B5" w:rsidP="00F95358">
      <w:pPr>
        <w:spacing w:before="100" w:beforeAutospacing="1" w:after="100" w:afterAutospacing="1" w:line="360" w:lineRule="auto"/>
        <w:ind w:left="284" w:hanging="142"/>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К оставшемуся в пробирке осадку циануровой кислоты добавьте 2-3 капли раствора аммиака. Энергично встряхните и добавьте 1 каплю раствора сульфата меди (II). Образуется сиреневый осадок комплексной медной соли циануровой кислоты.</w:t>
      </w:r>
    </w:p>
    <w:p w:rsidR="002546B5" w:rsidRPr="002546B5" w:rsidRDefault="002546B5" w:rsidP="00F95358">
      <w:pPr>
        <w:spacing w:before="100" w:beforeAutospacing="1" w:after="100" w:afterAutospacing="1" w:line="360" w:lineRule="auto"/>
        <w:ind w:left="284" w:hanging="142"/>
        <w:contextualSpacing/>
        <w:jc w:val="both"/>
        <w:rPr>
          <w:rFonts w:ascii="Times New Roman" w:eastAsia="Calibri" w:hAnsi="Times New Roman" w:cs="Times New Roman"/>
          <w:sz w:val="28"/>
          <w:szCs w:val="28"/>
        </w:rPr>
      </w:pPr>
    </w:p>
    <w:p w:rsidR="002546B5" w:rsidRPr="002546B5" w:rsidRDefault="002546B5" w:rsidP="00F95358">
      <w:pPr>
        <w:spacing w:before="100" w:beforeAutospacing="1" w:after="100" w:afterAutospacing="1" w:line="360" w:lineRule="auto"/>
        <w:ind w:left="284" w:hanging="142"/>
        <w:contextualSpacing/>
        <w:jc w:val="both"/>
        <w:rPr>
          <w:rFonts w:ascii="Times New Roman" w:eastAsia="Calibri" w:hAnsi="Times New Roman" w:cs="Times New Roman"/>
          <w:sz w:val="28"/>
          <w:szCs w:val="28"/>
        </w:rPr>
      </w:pPr>
      <w:r w:rsidRPr="002546B5">
        <w:rPr>
          <w:rFonts w:ascii="Times New Roman" w:eastAsia="Calibri" w:hAnsi="Times New Roman" w:cs="Times New Roman"/>
          <w:b/>
          <w:sz w:val="28"/>
          <w:szCs w:val="28"/>
        </w:rPr>
        <w:t>Вопросы и задания:</w:t>
      </w:r>
    </w:p>
    <w:p w:rsidR="002546B5" w:rsidRPr="002546B5" w:rsidRDefault="002546B5" w:rsidP="0082406D">
      <w:pPr>
        <w:numPr>
          <w:ilvl w:val="0"/>
          <w:numId w:val="59"/>
        </w:numPr>
        <w:spacing w:before="100" w:beforeAutospacing="1" w:after="100" w:afterAutospacing="1" w:line="360" w:lineRule="auto"/>
        <w:ind w:left="284" w:hanging="142"/>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lastRenderedPageBreak/>
        <w:t>Напишите схему реакции образования биурета из мочевины (при образования биурета молекула аммиака отщепляется от двух молекул мочевины).</w:t>
      </w:r>
    </w:p>
    <w:p w:rsidR="002546B5" w:rsidRPr="002546B5" w:rsidRDefault="002546B5" w:rsidP="0082406D">
      <w:pPr>
        <w:numPr>
          <w:ilvl w:val="0"/>
          <w:numId w:val="59"/>
        </w:numPr>
        <w:spacing w:before="100" w:beforeAutospacing="1" w:after="100" w:afterAutospacing="1" w:line="360" w:lineRule="auto"/>
        <w:ind w:left="284" w:hanging="142"/>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Напишите схему реакции образования циануровой кислоты из трех молекул мочевины.</w:t>
      </w:r>
    </w:p>
    <w:p w:rsidR="002546B5" w:rsidRPr="002546B5" w:rsidRDefault="002546B5" w:rsidP="0082406D">
      <w:pPr>
        <w:numPr>
          <w:ilvl w:val="0"/>
          <w:numId w:val="59"/>
        </w:numPr>
        <w:spacing w:before="100" w:beforeAutospacing="1" w:after="100" w:afterAutospacing="1" w:line="360" w:lineRule="auto"/>
        <w:ind w:left="284" w:hanging="142"/>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Запишите две таутомерные формы: циануровая и изоциануровая кислота</w:t>
      </w:r>
    </w:p>
    <w:p w:rsidR="002546B5" w:rsidRPr="002546B5" w:rsidRDefault="002546B5" w:rsidP="00F95358">
      <w:pPr>
        <w:spacing w:before="100" w:beforeAutospacing="1" w:after="100" w:afterAutospacing="1" w:line="360" w:lineRule="auto"/>
        <w:ind w:left="284" w:hanging="142"/>
        <w:contextualSpacing/>
        <w:jc w:val="both"/>
        <w:rPr>
          <w:rFonts w:ascii="Times New Roman" w:eastAsia="Calibri" w:hAnsi="Times New Roman" w:cs="Times New Roman"/>
          <w:sz w:val="28"/>
          <w:szCs w:val="28"/>
        </w:rPr>
      </w:pPr>
    </w:p>
    <w:p w:rsidR="002546B5" w:rsidRPr="002546B5" w:rsidRDefault="002546B5" w:rsidP="00F95358">
      <w:pPr>
        <w:spacing w:before="100" w:beforeAutospacing="1" w:after="100" w:afterAutospacing="1" w:line="360" w:lineRule="auto"/>
        <w:ind w:left="284" w:hanging="142"/>
        <w:contextualSpacing/>
        <w:jc w:val="both"/>
        <w:rPr>
          <w:rFonts w:ascii="Times New Roman" w:eastAsia="Calibri" w:hAnsi="Times New Roman" w:cs="Times New Roman"/>
          <w:b/>
          <w:sz w:val="28"/>
          <w:szCs w:val="28"/>
          <w:u w:val="single"/>
        </w:rPr>
      </w:pPr>
      <w:r w:rsidRPr="002546B5">
        <w:rPr>
          <w:rFonts w:ascii="Times New Roman" w:eastAsia="Calibri" w:hAnsi="Times New Roman" w:cs="Times New Roman"/>
          <w:b/>
          <w:sz w:val="28"/>
          <w:szCs w:val="28"/>
          <w:u w:val="single"/>
        </w:rPr>
        <w:t>Сложные эфиры.</w:t>
      </w:r>
    </w:p>
    <w:p w:rsidR="002546B5" w:rsidRPr="002546B5" w:rsidRDefault="002546B5" w:rsidP="00F95358">
      <w:pPr>
        <w:spacing w:before="100" w:beforeAutospacing="1" w:after="100" w:afterAutospacing="1" w:line="360" w:lineRule="auto"/>
        <w:ind w:left="284" w:hanging="142"/>
        <w:contextualSpacing/>
        <w:jc w:val="both"/>
        <w:rPr>
          <w:rFonts w:ascii="Times New Roman" w:eastAsia="Calibri" w:hAnsi="Times New Roman" w:cs="Times New Roman"/>
          <w:sz w:val="28"/>
          <w:szCs w:val="28"/>
        </w:rPr>
      </w:pPr>
      <w:r w:rsidRPr="002546B5">
        <w:rPr>
          <w:rFonts w:ascii="Times New Roman" w:eastAsia="Calibri" w:hAnsi="Times New Roman" w:cs="Times New Roman"/>
          <w:b/>
          <w:sz w:val="28"/>
          <w:szCs w:val="28"/>
          <w:u w:val="single"/>
        </w:rPr>
        <w:t>Опыт 5. Обнаружение кислотных свойств ацетоуксусного эфира.</w:t>
      </w:r>
    </w:p>
    <w:p w:rsidR="002546B5" w:rsidRPr="002546B5" w:rsidRDefault="002546B5" w:rsidP="00F95358">
      <w:pPr>
        <w:spacing w:before="100" w:beforeAutospacing="1" w:after="100" w:afterAutospacing="1" w:line="360" w:lineRule="auto"/>
        <w:ind w:left="284" w:hanging="142"/>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Смешайте в пробирке 2-3 мл воды с 1 каплей фенолфталеина и прибавьте 1 каплю гидроксида натрия. Раствор при этом окрасится в красный цвет. Добавьте 2-3 капли ацетоуксусного эфира (СН</w:t>
      </w:r>
      <w:r w:rsidRPr="002546B5">
        <w:rPr>
          <w:rFonts w:ascii="Times New Roman" w:eastAsia="Calibri" w:hAnsi="Times New Roman" w:cs="Times New Roman"/>
          <w:sz w:val="28"/>
          <w:szCs w:val="28"/>
          <w:vertAlign w:val="subscript"/>
        </w:rPr>
        <w:t>3</w:t>
      </w:r>
      <w:r w:rsidRPr="002546B5">
        <w:rPr>
          <w:rFonts w:ascii="Times New Roman" w:eastAsia="Calibri" w:hAnsi="Times New Roman" w:cs="Times New Roman"/>
          <w:sz w:val="28"/>
          <w:szCs w:val="28"/>
        </w:rPr>
        <w:t>-С(ОН)=СН-СОО-С</w:t>
      </w:r>
      <w:r w:rsidRPr="002546B5">
        <w:rPr>
          <w:rFonts w:ascii="Times New Roman" w:eastAsia="Calibri" w:hAnsi="Times New Roman" w:cs="Times New Roman"/>
          <w:sz w:val="28"/>
          <w:szCs w:val="28"/>
          <w:vertAlign w:val="subscript"/>
        </w:rPr>
        <w:t>2</w:t>
      </w:r>
      <w:r w:rsidRPr="002546B5">
        <w:rPr>
          <w:rFonts w:ascii="Times New Roman" w:eastAsia="Calibri" w:hAnsi="Times New Roman" w:cs="Times New Roman"/>
          <w:sz w:val="28"/>
          <w:szCs w:val="28"/>
        </w:rPr>
        <w:t>Н</w:t>
      </w:r>
      <w:r w:rsidRPr="002546B5">
        <w:rPr>
          <w:rFonts w:ascii="Times New Roman" w:eastAsia="Calibri" w:hAnsi="Times New Roman" w:cs="Times New Roman"/>
          <w:sz w:val="28"/>
          <w:szCs w:val="28"/>
          <w:vertAlign w:val="subscript"/>
        </w:rPr>
        <w:t>5</w:t>
      </w:r>
      <w:r w:rsidRPr="002546B5">
        <w:rPr>
          <w:rFonts w:ascii="Times New Roman" w:eastAsia="Calibri" w:hAnsi="Times New Roman" w:cs="Times New Roman"/>
          <w:sz w:val="28"/>
          <w:szCs w:val="28"/>
        </w:rPr>
        <w:t>) – окраска исчезает.</w:t>
      </w:r>
    </w:p>
    <w:p w:rsidR="002546B5" w:rsidRPr="002546B5" w:rsidRDefault="002546B5" w:rsidP="00F95358">
      <w:pPr>
        <w:spacing w:before="100" w:beforeAutospacing="1" w:after="100" w:afterAutospacing="1" w:line="360" w:lineRule="auto"/>
        <w:ind w:left="284" w:hanging="142"/>
        <w:contextualSpacing/>
        <w:jc w:val="both"/>
        <w:rPr>
          <w:rFonts w:ascii="Times New Roman" w:eastAsia="Calibri" w:hAnsi="Times New Roman" w:cs="Times New Roman"/>
          <w:sz w:val="28"/>
          <w:szCs w:val="28"/>
        </w:rPr>
      </w:pPr>
      <w:r w:rsidRPr="002546B5">
        <w:rPr>
          <w:rFonts w:ascii="Times New Roman" w:eastAsia="Calibri" w:hAnsi="Times New Roman" w:cs="Times New Roman"/>
          <w:b/>
          <w:sz w:val="28"/>
          <w:szCs w:val="28"/>
        </w:rPr>
        <w:t>Вопросы и задания:</w:t>
      </w:r>
    </w:p>
    <w:p w:rsidR="002546B5" w:rsidRPr="002546B5" w:rsidRDefault="002546B5" w:rsidP="0082406D">
      <w:pPr>
        <w:numPr>
          <w:ilvl w:val="0"/>
          <w:numId w:val="60"/>
        </w:numPr>
        <w:spacing w:before="100" w:beforeAutospacing="1" w:after="100" w:afterAutospacing="1" w:line="360" w:lineRule="auto"/>
        <w:ind w:left="284" w:hanging="142"/>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Напишите схему реакции ацетоуксусного эфира с гидроксидом натрия.</w:t>
      </w:r>
    </w:p>
    <w:p w:rsidR="00167A08" w:rsidRDefault="002546B5" w:rsidP="0082406D">
      <w:pPr>
        <w:numPr>
          <w:ilvl w:val="0"/>
          <w:numId w:val="60"/>
        </w:numPr>
        <w:spacing w:before="100" w:beforeAutospacing="1" w:after="100" w:afterAutospacing="1" w:line="360" w:lineRule="auto"/>
        <w:ind w:left="284" w:hanging="142"/>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В какой таутомерной форме находится ацетоуксусный эфир в данной реакции?</w:t>
      </w:r>
    </w:p>
    <w:p w:rsidR="006F745E" w:rsidRPr="006F745E" w:rsidRDefault="006F745E" w:rsidP="00F95358">
      <w:pPr>
        <w:spacing w:before="100" w:beforeAutospacing="1" w:after="100" w:afterAutospacing="1" w:line="360" w:lineRule="auto"/>
        <w:ind w:left="284"/>
        <w:contextualSpacing/>
        <w:jc w:val="both"/>
        <w:rPr>
          <w:rFonts w:ascii="Times New Roman" w:eastAsia="Calibri" w:hAnsi="Times New Roman" w:cs="Times New Roman"/>
          <w:sz w:val="28"/>
          <w:szCs w:val="28"/>
        </w:rPr>
      </w:pPr>
    </w:p>
    <w:p w:rsidR="002546B5" w:rsidRPr="002546B5" w:rsidRDefault="002546B5" w:rsidP="00F95358">
      <w:pPr>
        <w:spacing w:before="100" w:beforeAutospacing="1" w:after="100" w:afterAutospacing="1" w:line="360" w:lineRule="auto"/>
        <w:ind w:left="284" w:hanging="142"/>
        <w:contextualSpacing/>
        <w:jc w:val="both"/>
        <w:rPr>
          <w:rFonts w:ascii="Times New Roman" w:eastAsia="Calibri" w:hAnsi="Times New Roman" w:cs="Times New Roman"/>
          <w:sz w:val="28"/>
          <w:szCs w:val="28"/>
        </w:rPr>
      </w:pPr>
      <w:r w:rsidRPr="002546B5">
        <w:rPr>
          <w:rFonts w:ascii="Times New Roman" w:eastAsia="Calibri" w:hAnsi="Times New Roman" w:cs="Times New Roman"/>
          <w:b/>
          <w:sz w:val="28"/>
          <w:szCs w:val="28"/>
          <w:u w:val="single"/>
        </w:rPr>
        <w:t>Опыт 6. Приготовление мыла.</w:t>
      </w:r>
    </w:p>
    <w:p w:rsidR="002546B5" w:rsidRPr="002546B5" w:rsidRDefault="002546B5" w:rsidP="00F95358">
      <w:pPr>
        <w:spacing w:before="100" w:beforeAutospacing="1" w:after="100" w:afterAutospacing="1" w:line="360" w:lineRule="auto"/>
        <w:ind w:left="284" w:hanging="142"/>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u w:val="single"/>
        </w:rPr>
        <w:t>Способ 1. Омыление жира водным раствором щелочи.</w:t>
      </w:r>
    </w:p>
    <w:p w:rsidR="002546B5" w:rsidRPr="002546B5" w:rsidRDefault="002546B5" w:rsidP="00F95358">
      <w:pPr>
        <w:spacing w:before="100" w:beforeAutospacing="1" w:after="100" w:afterAutospacing="1" w:line="360" w:lineRule="auto"/>
        <w:ind w:left="284"/>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 xml:space="preserve">В небольшую фарфоровую чашку диаметром 5-6 см поместите из бюретки точно 1 мл касторового масла и 0,2 мл (4 капли) 35%-ного раствора гидроксида натрия из другой бюретки. </w:t>
      </w:r>
    </w:p>
    <w:p w:rsidR="002546B5" w:rsidRPr="002546B5" w:rsidRDefault="002546B5" w:rsidP="00F95358">
      <w:pPr>
        <w:spacing w:before="100" w:beforeAutospacing="1" w:after="100" w:afterAutospacing="1" w:line="360" w:lineRule="auto"/>
        <w:ind w:left="284"/>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Небольшой стеклянной палочкой размешайте щелочь с маслом до образования вполне однородной эмульсии (касторовое масло начинает омыляться уже на холоде).</w:t>
      </w:r>
    </w:p>
    <w:p w:rsidR="002546B5" w:rsidRPr="002546B5" w:rsidRDefault="002546B5" w:rsidP="00F95358">
      <w:pPr>
        <w:spacing w:before="100" w:beforeAutospacing="1" w:after="100" w:afterAutospacing="1" w:line="360" w:lineRule="auto"/>
        <w:ind w:left="284"/>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 xml:space="preserve">Поставьте чашку на кольцо с асбестовой сеткой и нагревайте на пламени горелки так, чтобы небольшое пламя касалось сетки. Все время </w:t>
      </w:r>
      <w:r w:rsidRPr="002546B5">
        <w:rPr>
          <w:rFonts w:ascii="Times New Roman" w:eastAsia="Calibri" w:hAnsi="Times New Roman" w:cs="Times New Roman"/>
          <w:sz w:val="28"/>
          <w:szCs w:val="28"/>
        </w:rPr>
        <w:lastRenderedPageBreak/>
        <w:t>помешивайте смесь стеклянной палочкой, придерживая чашку рукой или пинцетом.</w:t>
      </w:r>
    </w:p>
    <w:p w:rsidR="002546B5" w:rsidRPr="002546B5" w:rsidRDefault="002546B5" w:rsidP="00F95358">
      <w:pPr>
        <w:spacing w:before="100" w:beforeAutospacing="1" w:after="100" w:afterAutospacing="1" w:line="360" w:lineRule="auto"/>
        <w:ind w:left="284" w:hanging="142"/>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Когда масса начнет загустевать, добавьте из пробирки 2-3 мл дистиллированной воды и снова нагрейте, все время помешивая, пока не получиться однородная и прозрачная слегка желтоватая жидкость – мыльный клей. Продолжайте выпаривать воду, пока мыльный клей не начнет приставать к палочке и, наконец, не станет застывать в виде белых рыхлых пластинок. Снимите чашку с огня. Произведите пробу на полноту омыления. Для этого крупинку мыла поместите в пробирку, добавьте 1-2 мл дистиллированной воды и нагрейте до кипения. Если проба растворится нацело, то омыление закончено.</w:t>
      </w:r>
    </w:p>
    <w:p w:rsidR="002546B5" w:rsidRPr="002546B5" w:rsidRDefault="002546B5" w:rsidP="00F95358">
      <w:pPr>
        <w:spacing w:before="100" w:beforeAutospacing="1" w:after="100" w:afterAutospacing="1" w:line="360" w:lineRule="auto"/>
        <w:ind w:left="284"/>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Обратите внимание на то, что при варке мыла одновременно образуется и глицерин, который остается в простом клеевом мыле.</w:t>
      </w:r>
    </w:p>
    <w:p w:rsidR="002546B5" w:rsidRPr="002546B5" w:rsidRDefault="002546B5" w:rsidP="00F95358">
      <w:pPr>
        <w:spacing w:before="100" w:beforeAutospacing="1" w:after="100" w:afterAutospacing="1" w:line="360" w:lineRule="auto"/>
        <w:ind w:left="284" w:hanging="142"/>
        <w:contextualSpacing/>
        <w:jc w:val="both"/>
        <w:rPr>
          <w:rFonts w:ascii="Times New Roman" w:eastAsia="Calibri" w:hAnsi="Times New Roman" w:cs="Times New Roman"/>
          <w:sz w:val="28"/>
          <w:szCs w:val="28"/>
        </w:rPr>
      </w:pPr>
    </w:p>
    <w:p w:rsidR="002546B5" w:rsidRPr="002546B5" w:rsidRDefault="002546B5" w:rsidP="00F95358">
      <w:pPr>
        <w:spacing w:before="100" w:beforeAutospacing="1" w:after="100" w:afterAutospacing="1" w:line="360" w:lineRule="auto"/>
        <w:ind w:left="284" w:hanging="142"/>
        <w:contextualSpacing/>
        <w:jc w:val="both"/>
        <w:rPr>
          <w:rFonts w:ascii="Times New Roman" w:eastAsia="Calibri" w:hAnsi="Times New Roman" w:cs="Times New Roman"/>
          <w:b/>
          <w:sz w:val="28"/>
          <w:szCs w:val="28"/>
        </w:rPr>
      </w:pPr>
      <w:r w:rsidRPr="002546B5">
        <w:rPr>
          <w:rFonts w:ascii="Times New Roman" w:eastAsia="Calibri" w:hAnsi="Times New Roman" w:cs="Times New Roman"/>
          <w:b/>
          <w:sz w:val="28"/>
          <w:szCs w:val="28"/>
        </w:rPr>
        <w:t>Вопросы и задания:</w:t>
      </w:r>
    </w:p>
    <w:p w:rsidR="002546B5" w:rsidRPr="002546B5" w:rsidRDefault="002546B5" w:rsidP="0082406D">
      <w:pPr>
        <w:numPr>
          <w:ilvl w:val="0"/>
          <w:numId w:val="61"/>
        </w:numPr>
        <w:spacing w:before="100" w:beforeAutospacing="1" w:after="100" w:afterAutospacing="1" w:line="360" w:lineRule="auto"/>
        <w:ind w:left="284" w:hanging="142"/>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Напишите схему реакции омыления жира на примере тристеарата глицерина.</w:t>
      </w:r>
    </w:p>
    <w:p w:rsidR="002546B5" w:rsidRPr="002546B5" w:rsidRDefault="002546B5" w:rsidP="0082406D">
      <w:pPr>
        <w:numPr>
          <w:ilvl w:val="0"/>
          <w:numId w:val="61"/>
        </w:numPr>
        <w:spacing w:before="100" w:beforeAutospacing="1" w:after="100" w:afterAutospacing="1" w:line="360" w:lineRule="auto"/>
        <w:ind w:left="284" w:hanging="142"/>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Как доказать наличие продуктов гидролиза жира?</w:t>
      </w:r>
    </w:p>
    <w:p w:rsidR="002546B5" w:rsidRPr="002546B5" w:rsidRDefault="002546B5" w:rsidP="00F95358">
      <w:pPr>
        <w:ind w:left="567"/>
        <w:contextualSpacing/>
        <w:jc w:val="both"/>
        <w:rPr>
          <w:rFonts w:ascii="Times New Roman" w:hAnsi="Times New Roman" w:cs="Times New Roman"/>
          <w:b/>
          <w:sz w:val="24"/>
          <w:szCs w:val="24"/>
          <w:u w:val="single"/>
        </w:rPr>
      </w:pPr>
    </w:p>
    <w:p w:rsidR="002546B5" w:rsidRPr="002546B5" w:rsidRDefault="002546B5" w:rsidP="002546B5">
      <w:pPr>
        <w:tabs>
          <w:tab w:val="left" w:pos="1200"/>
        </w:tabs>
        <w:spacing w:line="360" w:lineRule="auto"/>
        <w:ind w:left="720"/>
        <w:contextualSpacing/>
        <w:rPr>
          <w:rFonts w:ascii="Times New Roman" w:eastAsia="Times New Roman" w:hAnsi="Times New Roman" w:cs="Times New Roman"/>
          <w:sz w:val="28"/>
          <w:szCs w:val="28"/>
          <w:lang w:eastAsia="ru-RU"/>
        </w:rPr>
      </w:pPr>
    </w:p>
    <w:p w:rsidR="002546B5" w:rsidRPr="002546B5" w:rsidRDefault="002546B5" w:rsidP="002546B5">
      <w:pPr>
        <w:tabs>
          <w:tab w:val="left" w:pos="1200"/>
        </w:tabs>
        <w:spacing w:line="360" w:lineRule="auto"/>
        <w:jc w:val="center"/>
        <w:rPr>
          <w:rFonts w:ascii="Times New Roman" w:eastAsia="Times New Roman" w:hAnsi="Times New Roman" w:cs="Times New Roman"/>
          <w:b/>
          <w:sz w:val="28"/>
          <w:szCs w:val="28"/>
          <w:lang w:eastAsia="ru-RU"/>
        </w:rPr>
      </w:pPr>
      <w:r w:rsidRPr="002546B5">
        <w:rPr>
          <w:rFonts w:ascii="Times New Roman" w:eastAsia="Times New Roman" w:hAnsi="Times New Roman" w:cs="Times New Roman"/>
          <w:b/>
          <w:sz w:val="28"/>
          <w:szCs w:val="28"/>
          <w:lang w:eastAsia="ru-RU"/>
        </w:rPr>
        <w:t>ЗАДАНИЕ ДЛЯ САМОСТОЯТЕЛЬНОЙ РАБОТЫ</w:t>
      </w:r>
    </w:p>
    <w:p w:rsidR="002546B5" w:rsidRPr="002546B5" w:rsidRDefault="002546B5" w:rsidP="002546B5">
      <w:pPr>
        <w:tabs>
          <w:tab w:val="left" w:pos="1200"/>
        </w:tabs>
        <w:spacing w:line="360" w:lineRule="auto"/>
        <w:rPr>
          <w:rFonts w:ascii="Times New Roman" w:eastAsia="Times New Roman" w:hAnsi="Times New Roman" w:cs="Times New Roman"/>
          <w:b/>
          <w:sz w:val="28"/>
          <w:szCs w:val="28"/>
          <w:lang w:eastAsia="ru-RU"/>
        </w:rPr>
      </w:pPr>
      <w:r w:rsidRPr="002546B5">
        <w:rPr>
          <w:rFonts w:ascii="Times New Roman" w:eastAsia="Times New Roman" w:hAnsi="Times New Roman" w:cs="Times New Roman"/>
          <w:b/>
          <w:sz w:val="28"/>
          <w:szCs w:val="28"/>
          <w:lang w:eastAsia="ru-RU"/>
        </w:rPr>
        <w:t>Содержание самостоятельной внеаудиторной работы по теме:</w:t>
      </w:r>
    </w:p>
    <w:p w:rsidR="002546B5" w:rsidRPr="002546B5" w:rsidRDefault="002546B5" w:rsidP="0082406D">
      <w:pPr>
        <w:numPr>
          <w:ilvl w:val="0"/>
          <w:numId w:val="62"/>
        </w:numPr>
        <w:tabs>
          <w:tab w:val="left" w:pos="1200"/>
        </w:tabs>
        <w:spacing w:line="360" w:lineRule="auto"/>
        <w:contextualSpacing/>
        <w:rPr>
          <w:rFonts w:ascii="Times New Roman" w:eastAsia="Times New Roman" w:hAnsi="Times New Roman" w:cs="Times New Roman"/>
          <w:b/>
          <w:sz w:val="28"/>
          <w:szCs w:val="28"/>
          <w:lang w:eastAsia="ru-RU"/>
        </w:rPr>
      </w:pPr>
      <w:r w:rsidRPr="002546B5">
        <w:rPr>
          <w:rFonts w:ascii="Times New Roman" w:eastAsia="Times New Roman" w:hAnsi="Times New Roman" w:cs="Times New Roman"/>
          <w:sz w:val="28"/>
          <w:szCs w:val="28"/>
          <w:lang w:eastAsia="ru-RU"/>
        </w:rPr>
        <w:t xml:space="preserve">О - 1, выучить теоретический материал к следующей практической работе </w:t>
      </w:r>
      <w:r>
        <w:rPr>
          <w:rFonts w:ascii="Times New Roman" w:eastAsia="Times New Roman" w:hAnsi="Times New Roman" w:cs="Times New Roman"/>
          <w:sz w:val="28"/>
          <w:szCs w:val="28"/>
          <w:lang w:eastAsia="ru-RU"/>
        </w:rPr>
        <w:t xml:space="preserve">по теме «Амины. Азо- диазосоединения» </w:t>
      </w:r>
      <w:r w:rsidRPr="002546B5">
        <w:rPr>
          <w:rFonts w:ascii="Times New Roman" w:eastAsia="Times New Roman" w:hAnsi="Times New Roman" w:cs="Times New Roman"/>
          <w:sz w:val="28"/>
          <w:szCs w:val="28"/>
          <w:lang w:eastAsia="ru-RU"/>
        </w:rPr>
        <w:t>на стр. 205-220</w:t>
      </w:r>
    </w:p>
    <w:p w:rsidR="002546B5" w:rsidRPr="002546B5" w:rsidRDefault="002546B5" w:rsidP="002546B5">
      <w:pPr>
        <w:tabs>
          <w:tab w:val="left" w:pos="1200"/>
        </w:tabs>
        <w:spacing w:line="360" w:lineRule="auto"/>
        <w:ind w:left="720"/>
        <w:contextualSpacing/>
        <w:rPr>
          <w:rFonts w:ascii="Times New Roman" w:eastAsia="Times New Roman" w:hAnsi="Times New Roman" w:cs="Times New Roman"/>
          <w:b/>
          <w:sz w:val="28"/>
          <w:szCs w:val="28"/>
          <w:lang w:eastAsia="ru-RU"/>
        </w:rPr>
      </w:pPr>
      <w:r w:rsidRPr="002546B5">
        <w:rPr>
          <w:rFonts w:ascii="Times New Roman" w:eastAsia="Times New Roman" w:hAnsi="Times New Roman" w:cs="Times New Roman"/>
          <w:b/>
          <w:sz w:val="28"/>
          <w:szCs w:val="28"/>
          <w:lang w:eastAsia="ru-RU"/>
        </w:rPr>
        <w:t>Правила подготовки к занятию:</w:t>
      </w:r>
    </w:p>
    <w:p w:rsidR="002546B5" w:rsidRPr="002546B5" w:rsidRDefault="002546B5" w:rsidP="0082406D">
      <w:pPr>
        <w:numPr>
          <w:ilvl w:val="0"/>
          <w:numId w:val="63"/>
        </w:numPr>
        <w:tabs>
          <w:tab w:val="left" w:pos="1200"/>
        </w:tabs>
        <w:spacing w:line="360" w:lineRule="auto"/>
        <w:contextualSpacing/>
        <w:rPr>
          <w:rFonts w:ascii="Times New Roman" w:eastAsia="Times New Roman" w:hAnsi="Times New Roman" w:cs="Times New Roman"/>
          <w:sz w:val="28"/>
          <w:szCs w:val="28"/>
          <w:lang w:eastAsia="ru-RU"/>
        </w:rPr>
      </w:pPr>
      <w:r w:rsidRPr="002546B5">
        <w:rPr>
          <w:rFonts w:ascii="Times New Roman" w:eastAsia="Times New Roman" w:hAnsi="Times New Roman" w:cs="Times New Roman"/>
          <w:sz w:val="28"/>
          <w:szCs w:val="28"/>
          <w:lang w:eastAsia="ru-RU"/>
        </w:rPr>
        <w:t xml:space="preserve">Ознакомиться с содержанием темы. Уяснить, о чем идет речь. </w:t>
      </w:r>
    </w:p>
    <w:p w:rsidR="002546B5" w:rsidRPr="002546B5" w:rsidRDefault="002546B5" w:rsidP="0082406D">
      <w:pPr>
        <w:numPr>
          <w:ilvl w:val="0"/>
          <w:numId w:val="63"/>
        </w:numPr>
        <w:tabs>
          <w:tab w:val="left" w:pos="1200"/>
        </w:tabs>
        <w:spacing w:line="360" w:lineRule="auto"/>
        <w:contextualSpacing/>
        <w:rPr>
          <w:rFonts w:ascii="Times New Roman" w:eastAsia="Times New Roman" w:hAnsi="Times New Roman" w:cs="Times New Roman"/>
          <w:sz w:val="28"/>
          <w:szCs w:val="28"/>
          <w:lang w:eastAsia="ru-RU"/>
        </w:rPr>
      </w:pPr>
      <w:r w:rsidRPr="002546B5">
        <w:rPr>
          <w:rFonts w:ascii="Times New Roman" w:eastAsia="Times New Roman" w:hAnsi="Times New Roman" w:cs="Times New Roman"/>
          <w:sz w:val="28"/>
          <w:szCs w:val="28"/>
          <w:lang w:eastAsia="ru-RU"/>
        </w:rPr>
        <w:t>Обратить внимание на механизмы реакций, особенности протекания химических реакций.</w:t>
      </w:r>
    </w:p>
    <w:p w:rsidR="002546B5" w:rsidRDefault="002546B5" w:rsidP="002546B5">
      <w:pPr>
        <w:tabs>
          <w:tab w:val="left" w:pos="1200"/>
        </w:tabs>
        <w:spacing w:line="360" w:lineRule="auto"/>
        <w:ind w:left="870"/>
        <w:contextualSpacing/>
        <w:rPr>
          <w:rFonts w:ascii="Times New Roman" w:eastAsia="Times New Roman" w:hAnsi="Times New Roman" w:cs="Times New Roman"/>
          <w:sz w:val="28"/>
          <w:szCs w:val="28"/>
          <w:lang w:eastAsia="ru-RU"/>
        </w:rPr>
      </w:pPr>
    </w:p>
    <w:p w:rsidR="00167A08" w:rsidRDefault="00167A08" w:rsidP="002546B5">
      <w:pPr>
        <w:tabs>
          <w:tab w:val="left" w:pos="1200"/>
        </w:tabs>
        <w:spacing w:line="360" w:lineRule="auto"/>
        <w:ind w:left="870"/>
        <w:contextualSpacing/>
        <w:rPr>
          <w:rFonts w:ascii="Times New Roman" w:eastAsia="Times New Roman" w:hAnsi="Times New Roman" w:cs="Times New Roman"/>
          <w:sz w:val="28"/>
          <w:szCs w:val="28"/>
          <w:lang w:eastAsia="ru-RU"/>
        </w:rPr>
      </w:pPr>
    </w:p>
    <w:p w:rsidR="00167A08" w:rsidRDefault="00167A08" w:rsidP="002546B5">
      <w:pPr>
        <w:tabs>
          <w:tab w:val="left" w:pos="1200"/>
        </w:tabs>
        <w:spacing w:line="360" w:lineRule="auto"/>
        <w:ind w:left="870"/>
        <w:contextualSpacing/>
        <w:rPr>
          <w:rFonts w:ascii="Times New Roman" w:eastAsia="Times New Roman" w:hAnsi="Times New Roman" w:cs="Times New Roman"/>
          <w:sz w:val="28"/>
          <w:szCs w:val="28"/>
          <w:lang w:eastAsia="ru-RU"/>
        </w:rPr>
      </w:pPr>
    </w:p>
    <w:p w:rsidR="00167A08" w:rsidRDefault="00167A08" w:rsidP="002546B5">
      <w:pPr>
        <w:tabs>
          <w:tab w:val="left" w:pos="1200"/>
        </w:tabs>
        <w:spacing w:line="360" w:lineRule="auto"/>
        <w:ind w:left="870"/>
        <w:contextualSpacing/>
        <w:rPr>
          <w:rFonts w:ascii="Times New Roman" w:eastAsia="Times New Roman" w:hAnsi="Times New Roman" w:cs="Times New Roman"/>
          <w:sz w:val="28"/>
          <w:szCs w:val="28"/>
          <w:lang w:eastAsia="ru-RU"/>
        </w:rPr>
      </w:pPr>
    </w:p>
    <w:p w:rsidR="00167A08" w:rsidRDefault="00167A08" w:rsidP="002546B5">
      <w:pPr>
        <w:tabs>
          <w:tab w:val="left" w:pos="1200"/>
        </w:tabs>
        <w:spacing w:line="360" w:lineRule="auto"/>
        <w:ind w:left="870"/>
        <w:contextualSpacing/>
        <w:rPr>
          <w:rFonts w:ascii="Times New Roman" w:eastAsia="Times New Roman" w:hAnsi="Times New Roman" w:cs="Times New Roman"/>
          <w:sz w:val="28"/>
          <w:szCs w:val="28"/>
          <w:lang w:eastAsia="ru-RU"/>
        </w:rPr>
      </w:pPr>
    </w:p>
    <w:p w:rsidR="00167A08" w:rsidRDefault="00167A08" w:rsidP="002546B5">
      <w:pPr>
        <w:tabs>
          <w:tab w:val="left" w:pos="1200"/>
        </w:tabs>
        <w:spacing w:line="360" w:lineRule="auto"/>
        <w:ind w:left="870"/>
        <w:contextualSpacing/>
        <w:rPr>
          <w:rFonts w:ascii="Times New Roman" w:eastAsia="Times New Roman" w:hAnsi="Times New Roman" w:cs="Times New Roman"/>
          <w:sz w:val="28"/>
          <w:szCs w:val="28"/>
          <w:lang w:eastAsia="ru-RU"/>
        </w:rPr>
      </w:pPr>
    </w:p>
    <w:p w:rsidR="00F95358" w:rsidRDefault="00F95358" w:rsidP="002546B5">
      <w:pPr>
        <w:tabs>
          <w:tab w:val="left" w:pos="1200"/>
        </w:tabs>
        <w:spacing w:line="360" w:lineRule="auto"/>
        <w:ind w:left="870"/>
        <w:contextualSpacing/>
        <w:rPr>
          <w:rFonts w:ascii="Times New Roman" w:eastAsia="Times New Roman" w:hAnsi="Times New Roman" w:cs="Times New Roman"/>
          <w:sz w:val="28"/>
          <w:szCs w:val="28"/>
          <w:lang w:eastAsia="ru-RU"/>
        </w:rPr>
      </w:pPr>
    </w:p>
    <w:p w:rsidR="00167A08" w:rsidRDefault="00167A08" w:rsidP="002546B5">
      <w:pPr>
        <w:tabs>
          <w:tab w:val="left" w:pos="1200"/>
        </w:tabs>
        <w:spacing w:line="360" w:lineRule="auto"/>
        <w:ind w:left="870"/>
        <w:contextualSpacing/>
        <w:rPr>
          <w:rFonts w:ascii="Times New Roman" w:eastAsia="Times New Roman" w:hAnsi="Times New Roman" w:cs="Times New Roman"/>
          <w:sz w:val="28"/>
          <w:szCs w:val="28"/>
          <w:lang w:eastAsia="ru-RU"/>
        </w:rPr>
      </w:pPr>
    </w:p>
    <w:p w:rsidR="00167A08" w:rsidRDefault="00167A08" w:rsidP="002546B5">
      <w:pPr>
        <w:tabs>
          <w:tab w:val="left" w:pos="1200"/>
        </w:tabs>
        <w:spacing w:line="360" w:lineRule="auto"/>
        <w:ind w:left="870"/>
        <w:contextualSpacing/>
        <w:rPr>
          <w:rFonts w:ascii="Times New Roman" w:eastAsia="Times New Roman" w:hAnsi="Times New Roman" w:cs="Times New Roman"/>
          <w:sz w:val="28"/>
          <w:szCs w:val="28"/>
          <w:lang w:eastAsia="ru-RU"/>
        </w:rPr>
      </w:pPr>
    </w:p>
    <w:p w:rsidR="000D7B27" w:rsidRPr="000D7B27" w:rsidRDefault="000D7B27" w:rsidP="000D7B27">
      <w:pPr>
        <w:spacing w:before="100" w:beforeAutospacing="1" w:after="100" w:afterAutospacing="1" w:line="360" w:lineRule="auto"/>
        <w:rPr>
          <w:rFonts w:ascii="Times New Roman" w:hAnsi="Times New Roman" w:cs="Times New Roman"/>
          <w:b/>
          <w:sz w:val="28"/>
          <w:szCs w:val="28"/>
        </w:rPr>
      </w:pPr>
    </w:p>
    <w:p w:rsidR="00ED0C19" w:rsidRDefault="005E1C30" w:rsidP="0082406D">
      <w:pPr>
        <w:pStyle w:val="a4"/>
        <w:numPr>
          <w:ilvl w:val="1"/>
          <w:numId w:val="20"/>
        </w:numPr>
        <w:spacing w:before="100" w:beforeAutospacing="1" w:after="100" w:afterAutospacing="1" w:line="360" w:lineRule="auto"/>
        <w:outlineLvl w:val="2"/>
        <w:rPr>
          <w:rFonts w:ascii="Times New Roman" w:hAnsi="Times New Roman" w:cs="Times New Roman"/>
          <w:b/>
          <w:sz w:val="28"/>
          <w:szCs w:val="28"/>
        </w:rPr>
      </w:pPr>
      <w:bookmarkStart w:id="27" w:name="_Toc472144678"/>
      <w:r>
        <w:rPr>
          <w:rFonts w:ascii="Times New Roman" w:hAnsi="Times New Roman" w:cs="Times New Roman"/>
          <w:b/>
          <w:sz w:val="28"/>
          <w:szCs w:val="28"/>
        </w:rPr>
        <w:t xml:space="preserve">Практическое занятие № 10. </w:t>
      </w:r>
      <w:r w:rsidR="00ED0C19" w:rsidRPr="00ED0C19">
        <w:rPr>
          <w:rFonts w:ascii="Times New Roman" w:hAnsi="Times New Roman" w:cs="Times New Roman"/>
          <w:b/>
          <w:sz w:val="28"/>
          <w:szCs w:val="28"/>
        </w:rPr>
        <w:t>Амины. Азо – диазосоединения</w:t>
      </w:r>
      <w:bookmarkEnd w:id="27"/>
    </w:p>
    <w:p w:rsidR="000D7B27" w:rsidRPr="00753F54" w:rsidRDefault="000D7B27" w:rsidP="000D7B27">
      <w:pPr>
        <w:spacing w:line="360" w:lineRule="auto"/>
        <w:jc w:val="center"/>
        <w:rPr>
          <w:rFonts w:ascii="Times New Roman" w:hAnsi="Times New Roman" w:cs="Times New Roman"/>
          <w:b/>
          <w:i/>
          <w:sz w:val="28"/>
          <w:szCs w:val="28"/>
        </w:rPr>
      </w:pPr>
      <w:r w:rsidRPr="00793B86">
        <w:rPr>
          <w:rFonts w:ascii="Times New Roman" w:hAnsi="Times New Roman" w:cs="Times New Roman"/>
          <w:b/>
          <w:i/>
          <w:sz w:val="28"/>
          <w:szCs w:val="28"/>
        </w:rPr>
        <w:t>Требования к подготовке студентов по итогам изучения темы.</w:t>
      </w:r>
    </w:p>
    <w:p w:rsidR="002546B5" w:rsidRPr="006F745E" w:rsidRDefault="005F64D6" w:rsidP="006F745E">
      <w:pPr>
        <w:spacing w:line="276" w:lineRule="auto"/>
        <w:rPr>
          <w:rFonts w:ascii="Times New Roman" w:hAnsi="Times New Roman" w:cs="Times New Roman"/>
          <w:b/>
          <w:sz w:val="24"/>
          <w:szCs w:val="24"/>
        </w:rPr>
      </w:pPr>
      <w:r>
        <w:rPr>
          <w:rFonts w:ascii="Times New Roman" w:hAnsi="Times New Roman" w:cs="Times New Roman"/>
          <w:b/>
          <w:sz w:val="24"/>
          <w:szCs w:val="24"/>
        </w:rPr>
        <w:t>И</w:t>
      </w:r>
      <w:r w:rsidR="002546B5" w:rsidRPr="006F745E">
        <w:rPr>
          <w:rFonts w:ascii="Times New Roman" w:hAnsi="Times New Roman" w:cs="Times New Roman"/>
          <w:b/>
          <w:sz w:val="24"/>
          <w:szCs w:val="24"/>
        </w:rPr>
        <w:t>меть представление:</w:t>
      </w:r>
    </w:p>
    <w:p w:rsidR="002546B5" w:rsidRPr="006F745E" w:rsidRDefault="002546B5" w:rsidP="006F745E">
      <w:pPr>
        <w:spacing w:line="276" w:lineRule="auto"/>
        <w:rPr>
          <w:rFonts w:ascii="Times New Roman" w:hAnsi="Times New Roman" w:cs="Times New Roman"/>
          <w:sz w:val="24"/>
          <w:szCs w:val="24"/>
        </w:rPr>
      </w:pPr>
      <w:r w:rsidRPr="006F745E">
        <w:rPr>
          <w:rFonts w:ascii="Times New Roman" w:hAnsi="Times New Roman" w:cs="Times New Roman"/>
          <w:sz w:val="24"/>
          <w:szCs w:val="24"/>
        </w:rPr>
        <w:t>О гомологичном ряде аминов.</w:t>
      </w:r>
    </w:p>
    <w:p w:rsidR="002546B5" w:rsidRPr="006F745E" w:rsidRDefault="005F64D6" w:rsidP="006F745E">
      <w:pPr>
        <w:spacing w:line="276" w:lineRule="auto"/>
        <w:rPr>
          <w:rFonts w:ascii="Times New Roman" w:hAnsi="Times New Roman" w:cs="Times New Roman"/>
          <w:b/>
          <w:sz w:val="24"/>
          <w:szCs w:val="24"/>
        </w:rPr>
      </w:pPr>
      <w:r>
        <w:rPr>
          <w:rFonts w:ascii="Times New Roman" w:hAnsi="Times New Roman" w:cs="Times New Roman"/>
          <w:b/>
          <w:sz w:val="24"/>
          <w:szCs w:val="24"/>
        </w:rPr>
        <w:t>У</w:t>
      </w:r>
      <w:r w:rsidR="002546B5" w:rsidRPr="006F745E">
        <w:rPr>
          <w:rFonts w:ascii="Times New Roman" w:hAnsi="Times New Roman" w:cs="Times New Roman"/>
          <w:b/>
          <w:sz w:val="24"/>
          <w:szCs w:val="24"/>
        </w:rPr>
        <w:t>меть:</w:t>
      </w:r>
    </w:p>
    <w:p w:rsidR="002546B5" w:rsidRPr="006F745E" w:rsidRDefault="002546B5" w:rsidP="006F745E">
      <w:pPr>
        <w:numPr>
          <w:ilvl w:val="0"/>
          <w:numId w:val="8"/>
        </w:numPr>
        <w:spacing w:line="276" w:lineRule="auto"/>
        <w:contextualSpacing/>
        <w:rPr>
          <w:rFonts w:ascii="Times New Roman" w:hAnsi="Times New Roman" w:cs="Times New Roman"/>
          <w:b/>
          <w:sz w:val="24"/>
          <w:szCs w:val="24"/>
        </w:rPr>
      </w:pPr>
      <w:r w:rsidRPr="006F745E">
        <w:rPr>
          <w:rFonts w:ascii="Times New Roman" w:hAnsi="Times New Roman" w:cs="Times New Roman"/>
          <w:sz w:val="24"/>
          <w:szCs w:val="24"/>
        </w:rPr>
        <w:t>Давать названия химическим веществам по систематической номенклатуре;</w:t>
      </w:r>
    </w:p>
    <w:p w:rsidR="002546B5" w:rsidRPr="006F745E" w:rsidRDefault="002546B5" w:rsidP="006F745E">
      <w:pPr>
        <w:numPr>
          <w:ilvl w:val="0"/>
          <w:numId w:val="8"/>
        </w:numPr>
        <w:spacing w:line="276" w:lineRule="auto"/>
        <w:contextualSpacing/>
        <w:rPr>
          <w:rFonts w:ascii="Times New Roman" w:hAnsi="Times New Roman" w:cs="Times New Roman"/>
          <w:b/>
          <w:sz w:val="24"/>
          <w:szCs w:val="24"/>
        </w:rPr>
      </w:pPr>
      <w:r w:rsidRPr="006F745E">
        <w:rPr>
          <w:rFonts w:ascii="Times New Roman" w:hAnsi="Times New Roman" w:cs="Times New Roman"/>
          <w:sz w:val="24"/>
          <w:szCs w:val="24"/>
        </w:rPr>
        <w:t>Составлять формулы изомерных аминов;</w:t>
      </w:r>
    </w:p>
    <w:p w:rsidR="002546B5" w:rsidRPr="006F745E" w:rsidRDefault="002546B5" w:rsidP="006F745E">
      <w:pPr>
        <w:numPr>
          <w:ilvl w:val="0"/>
          <w:numId w:val="8"/>
        </w:numPr>
        <w:spacing w:line="276" w:lineRule="auto"/>
        <w:contextualSpacing/>
        <w:rPr>
          <w:rFonts w:ascii="Times New Roman" w:hAnsi="Times New Roman" w:cs="Times New Roman"/>
          <w:b/>
          <w:sz w:val="24"/>
          <w:szCs w:val="24"/>
        </w:rPr>
      </w:pPr>
      <w:r w:rsidRPr="006F745E">
        <w:rPr>
          <w:rFonts w:ascii="Times New Roman" w:hAnsi="Times New Roman" w:cs="Times New Roman"/>
          <w:sz w:val="24"/>
          <w:szCs w:val="24"/>
        </w:rPr>
        <w:t>Проводить качественный анализ органических веществ.</w:t>
      </w:r>
    </w:p>
    <w:p w:rsidR="002546B5" w:rsidRPr="006F745E" w:rsidRDefault="002546B5" w:rsidP="006F745E">
      <w:pPr>
        <w:numPr>
          <w:ilvl w:val="0"/>
          <w:numId w:val="1"/>
        </w:numPr>
        <w:spacing w:after="0" w:line="276" w:lineRule="auto"/>
        <w:ind w:left="709"/>
        <w:contextualSpacing/>
        <w:rPr>
          <w:rFonts w:ascii="Times New Roman" w:eastAsia="Times New Roman" w:hAnsi="Times New Roman" w:cs="Times New Roman"/>
          <w:sz w:val="24"/>
          <w:szCs w:val="24"/>
          <w:lang w:eastAsia="ru-RU"/>
        </w:rPr>
      </w:pPr>
      <w:r w:rsidRPr="006F745E">
        <w:rPr>
          <w:rFonts w:ascii="Times New Roman" w:eastAsia="Times New Roman" w:hAnsi="Times New Roman" w:cs="Times New Roman"/>
          <w:sz w:val="24"/>
          <w:szCs w:val="24"/>
          <w:lang w:eastAsia="ru-RU"/>
        </w:rPr>
        <w:t>Объяснять строение вещества на основе их химических свойств и наоборот, по химическим свойствам характеризовать строение вещества.</w:t>
      </w:r>
    </w:p>
    <w:p w:rsidR="002546B5" w:rsidRPr="006F745E" w:rsidRDefault="002546B5" w:rsidP="006F745E">
      <w:pPr>
        <w:numPr>
          <w:ilvl w:val="0"/>
          <w:numId w:val="1"/>
        </w:numPr>
        <w:spacing w:after="0" w:line="276" w:lineRule="auto"/>
        <w:ind w:left="709"/>
        <w:contextualSpacing/>
        <w:rPr>
          <w:rFonts w:ascii="Times New Roman" w:eastAsia="Times New Roman" w:hAnsi="Times New Roman" w:cs="Times New Roman"/>
          <w:sz w:val="24"/>
          <w:szCs w:val="24"/>
          <w:lang w:eastAsia="ru-RU"/>
        </w:rPr>
      </w:pPr>
      <w:r w:rsidRPr="006F745E">
        <w:rPr>
          <w:rFonts w:ascii="Times New Roman" w:eastAsia="Times New Roman" w:hAnsi="Times New Roman" w:cs="Times New Roman"/>
          <w:sz w:val="24"/>
          <w:szCs w:val="24"/>
          <w:lang w:eastAsia="ru-RU"/>
        </w:rPr>
        <w:t xml:space="preserve">Составлять схемы химических реакций, характеризующие свойства </w:t>
      </w:r>
      <w:r w:rsidRPr="006F745E">
        <w:rPr>
          <w:rFonts w:ascii="Times New Roman" w:hAnsi="Times New Roman" w:cs="Times New Roman"/>
          <w:sz w:val="24"/>
          <w:szCs w:val="24"/>
        </w:rPr>
        <w:t>азотсодержащих</w:t>
      </w:r>
      <w:r w:rsidRPr="006F745E">
        <w:rPr>
          <w:rFonts w:ascii="Times New Roman" w:eastAsia="Times New Roman" w:hAnsi="Times New Roman" w:cs="Times New Roman"/>
          <w:sz w:val="24"/>
          <w:szCs w:val="24"/>
          <w:lang w:eastAsia="ru-RU"/>
        </w:rPr>
        <w:t xml:space="preserve"> соединений и способы их получения.</w:t>
      </w:r>
    </w:p>
    <w:p w:rsidR="002546B5" w:rsidRPr="006F745E" w:rsidRDefault="005F64D6" w:rsidP="006F745E">
      <w:pPr>
        <w:spacing w:after="0" w:line="276"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w:t>
      </w:r>
      <w:r w:rsidR="002546B5" w:rsidRPr="006F745E">
        <w:rPr>
          <w:rFonts w:ascii="Times New Roman" w:eastAsia="Times New Roman" w:hAnsi="Times New Roman" w:cs="Times New Roman"/>
          <w:b/>
          <w:sz w:val="24"/>
          <w:szCs w:val="24"/>
          <w:lang w:eastAsia="ru-RU"/>
        </w:rPr>
        <w:t>нать:</w:t>
      </w:r>
    </w:p>
    <w:p w:rsidR="002546B5" w:rsidRPr="006F745E" w:rsidRDefault="002546B5" w:rsidP="006F745E">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6F745E">
        <w:rPr>
          <w:rFonts w:ascii="Times New Roman" w:eastAsia="Times New Roman" w:hAnsi="Times New Roman" w:cs="Times New Roman"/>
          <w:sz w:val="24"/>
          <w:szCs w:val="24"/>
          <w:lang w:eastAsia="ru-RU"/>
        </w:rPr>
        <w:t>Гомологический ряд аминов, их номенклатуру.</w:t>
      </w:r>
    </w:p>
    <w:p w:rsidR="002546B5" w:rsidRPr="006F745E" w:rsidRDefault="002546B5" w:rsidP="006F745E">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6F745E">
        <w:rPr>
          <w:rFonts w:ascii="Times New Roman" w:eastAsia="Times New Roman" w:hAnsi="Times New Roman" w:cs="Times New Roman"/>
          <w:sz w:val="24"/>
          <w:szCs w:val="24"/>
          <w:lang w:eastAsia="ru-RU"/>
        </w:rPr>
        <w:t>Способы получения аминов, азо- и диазосоединений.</w:t>
      </w:r>
    </w:p>
    <w:p w:rsidR="002546B5" w:rsidRPr="006F745E" w:rsidRDefault="002546B5" w:rsidP="006F745E">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6F745E">
        <w:rPr>
          <w:rFonts w:ascii="Times New Roman" w:eastAsia="Times New Roman" w:hAnsi="Times New Roman" w:cs="Times New Roman"/>
          <w:sz w:val="24"/>
          <w:szCs w:val="24"/>
          <w:lang w:eastAsia="ru-RU"/>
        </w:rPr>
        <w:t>Химические свойства амино, азо- и диазосоединений.</w:t>
      </w:r>
    </w:p>
    <w:p w:rsidR="002546B5" w:rsidRPr="006F745E" w:rsidRDefault="002546B5" w:rsidP="006F745E">
      <w:pPr>
        <w:numPr>
          <w:ilvl w:val="0"/>
          <w:numId w:val="2"/>
        </w:numPr>
        <w:spacing w:after="0" w:line="276" w:lineRule="auto"/>
        <w:ind w:left="709"/>
        <w:contextualSpacing/>
        <w:rPr>
          <w:rFonts w:ascii="Times New Roman" w:eastAsia="Times New Roman" w:hAnsi="Times New Roman" w:cs="Times New Roman"/>
          <w:b/>
          <w:sz w:val="24"/>
          <w:szCs w:val="24"/>
          <w:lang w:eastAsia="ru-RU"/>
        </w:rPr>
      </w:pPr>
      <w:r w:rsidRPr="006F745E">
        <w:rPr>
          <w:rFonts w:ascii="Times New Roman" w:eastAsia="Times New Roman" w:hAnsi="Times New Roman" w:cs="Times New Roman"/>
          <w:sz w:val="24"/>
          <w:szCs w:val="24"/>
          <w:lang w:eastAsia="ru-RU"/>
        </w:rPr>
        <w:t>Применение амино, азо- и диазосоединений в промышленности, химической промышленности, медицине.</w:t>
      </w:r>
    </w:p>
    <w:p w:rsidR="000D7B27" w:rsidRPr="006F745E" w:rsidRDefault="000D7B27" w:rsidP="006F745E">
      <w:pPr>
        <w:spacing w:before="100" w:beforeAutospacing="1" w:after="100" w:afterAutospacing="1" w:line="276" w:lineRule="auto"/>
        <w:rPr>
          <w:rFonts w:ascii="Times New Roman" w:hAnsi="Times New Roman" w:cs="Times New Roman"/>
          <w:b/>
          <w:sz w:val="24"/>
          <w:szCs w:val="24"/>
        </w:rPr>
      </w:pPr>
      <w:r w:rsidRPr="006F745E">
        <w:rPr>
          <w:rFonts w:ascii="Times New Roman" w:hAnsi="Times New Roman" w:cs="Times New Roman"/>
          <w:b/>
          <w:sz w:val="24"/>
          <w:szCs w:val="24"/>
        </w:rPr>
        <w:t>Перечень ПК и ОК, формируемых на учебном занятии</w:t>
      </w:r>
    </w:p>
    <w:p w:rsidR="000D7B27" w:rsidRPr="005F64D6" w:rsidRDefault="000D7B27" w:rsidP="006F745E">
      <w:pPr>
        <w:spacing w:before="100" w:beforeAutospacing="1" w:after="100" w:afterAutospacing="1" w:line="276" w:lineRule="auto"/>
        <w:rPr>
          <w:rFonts w:ascii="Times New Roman" w:hAnsi="Times New Roman" w:cs="Times New Roman"/>
          <w:sz w:val="24"/>
          <w:szCs w:val="24"/>
        </w:rPr>
      </w:pPr>
      <w:r w:rsidRPr="005F64D6">
        <w:rPr>
          <w:rFonts w:ascii="Times New Roman" w:hAnsi="Times New Roman" w:cs="Times New Roman"/>
          <w:sz w:val="24"/>
          <w:szCs w:val="24"/>
        </w:rPr>
        <w:t>ОК 2. ОК 3. ПК 1.6. ПК 2.1. ПК 2.2. ПК 2.3.</w:t>
      </w:r>
    </w:p>
    <w:p w:rsidR="002546B5" w:rsidRPr="006F745E" w:rsidRDefault="002546B5" w:rsidP="006F745E">
      <w:pPr>
        <w:tabs>
          <w:tab w:val="left" w:pos="1200"/>
        </w:tabs>
        <w:spacing w:line="276" w:lineRule="auto"/>
        <w:rPr>
          <w:rFonts w:ascii="Times New Roman" w:eastAsia="Times New Roman" w:hAnsi="Times New Roman" w:cs="Times New Roman"/>
          <w:b/>
          <w:sz w:val="24"/>
          <w:szCs w:val="24"/>
          <w:lang w:eastAsia="ru-RU"/>
        </w:rPr>
      </w:pPr>
      <w:r w:rsidRPr="006F745E">
        <w:rPr>
          <w:rFonts w:ascii="Times New Roman" w:eastAsia="Times New Roman" w:hAnsi="Times New Roman" w:cs="Times New Roman"/>
          <w:b/>
          <w:sz w:val="24"/>
          <w:szCs w:val="24"/>
          <w:lang w:eastAsia="ru-RU"/>
        </w:rPr>
        <w:t>Цели и задачи.</w:t>
      </w:r>
    </w:p>
    <w:p w:rsidR="005F64D6" w:rsidRPr="00A84C19" w:rsidRDefault="005F64D6" w:rsidP="0082406D">
      <w:pPr>
        <w:numPr>
          <w:ilvl w:val="0"/>
          <w:numId w:val="146"/>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Систематизация теоретических знаний при поведении химического эксперимента.</w:t>
      </w:r>
    </w:p>
    <w:p w:rsidR="005F64D6" w:rsidRPr="00A84C19" w:rsidRDefault="005F64D6" w:rsidP="0082406D">
      <w:pPr>
        <w:numPr>
          <w:ilvl w:val="0"/>
          <w:numId w:val="146"/>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умений работать по инструкции.</w:t>
      </w:r>
    </w:p>
    <w:p w:rsidR="005F64D6" w:rsidRPr="00A84C19" w:rsidRDefault="005F64D6" w:rsidP="0082406D">
      <w:pPr>
        <w:numPr>
          <w:ilvl w:val="0"/>
          <w:numId w:val="146"/>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lastRenderedPageBreak/>
        <w:t>Развитие умений проведения качественных реакций на органические вещества.</w:t>
      </w:r>
    </w:p>
    <w:p w:rsidR="005F64D6" w:rsidRPr="00A84C19" w:rsidRDefault="005F64D6" w:rsidP="0082406D">
      <w:pPr>
        <w:numPr>
          <w:ilvl w:val="0"/>
          <w:numId w:val="146"/>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Соблюдение правил техники безопасности при проведение химического эксперимента.</w:t>
      </w:r>
    </w:p>
    <w:p w:rsidR="005F64D6" w:rsidRPr="00A84C19" w:rsidRDefault="005F64D6" w:rsidP="0082406D">
      <w:pPr>
        <w:numPr>
          <w:ilvl w:val="0"/>
          <w:numId w:val="146"/>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умения делать выводы на основе большого количества информации, развивать научное представление о сложных процессах</w:t>
      </w:r>
    </w:p>
    <w:p w:rsidR="005F64D6" w:rsidRPr="00A84C19" w:rsidRDefault="005F64D6" w:rsidP="0082406D">
      <w:pPr>
        <w:numPr>
          <w:ilvl w:val="0"/>
          <w:numId w:val="146"/>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умения работать в команде; принимать решения в разных ситуациях; нести ответственность за собственную деятельность.</w:t>
      </w:r>
    </w:p>
    <w:p w:rsidR="005F64D6" w:rsidRDefault="005F64D6" w:rsidP="002546B5">
      <w:pPr>
        <w:tabs>
          <w:tab w:val="left" w:pos="1200"/>
        </w:tabs>
        <w:spacing w:line="360" w:lineRule="auto"/>
        <w:contextualSpacing/>
        <w:rPr>
          <w:rFonts w:ascii="Times New Roman" w:eastAsia="Times New Roman" w:hAnsi="Times New Roman" w:cs="Times New Roman"/>
          <w:b/>
          <w:sz w:val="28"/>
          <w:szCs w:val="28"/>
          <w:lang w:eastAsia="ru-RU"/>
        </w:rPr>
      </w:pPr>
    </w:p>
    <w:p w:rsidR="002546B5" w:rsidRPr="002546B5" w:rsidRDefault="002546B5" w:rsidP="002546B5">
      <w:pPr>
        <w:tabs>
          <w:tab w:val="left" w:pos="1200"/>
        </w:tabs>
        <w:spacing w:line="360" w:lineRule="auto"/>
        <w:contextualSpacing/>
        <w:rPr>
          <w:rFonts w:ascii="Times New Roman" w:eastAsia="Times New Roman" w:hAnsi="Times New Roman" w:cs="Times New Roman"/>
          <w:sz w:val="28"/>
          <w:szCs w:val="28"/>
          <w:lang w:eastAsia="ru-RU"/>
        </w:rPr>
      </w:pPr>
      <w:r w:rsidRPr="002546B5">
        <w:rPr>
          <w:rFonts w:ascii="Times New Roman" w:eastAsia="Times New Roman" w:hAnsi="Times New Roman" w:cs="Times New Roman"/>
          <w:b/>
          <w:sz w:val="28"/>
          <w:szCs w:val="28"/>
          <w:lang w:eastAsia="ru-RU"/>
        </w:rPr>
        <w:t xml:space="preserve">Время проведения: </w:t>
      </w:r>
      <w:r w:rsidRPr="002546B5">
        <w:rPr>
          <w:rFonts w:ascii="Times New Roman" w:eastAsia="Times New Roman" w:hAnsi="Times New Roman" w:cs="Times New Roman"/>
          <w:sz w:val="28"/>
          <w:szCs w:val="28"/>
          <w:lang w:eastAsia="ru-RU"/>
        </w:rPr>
        <w:t>180 мин.</w:t>
      </w:r>
    </w:p>
    <w:p w:rsidR="002546B5" w:rsidRPr="002546B5" w:rsidRDefault="002546B5" w:rsidP="002546B5">
      <w:pPr>
        <w:tabs>
          <w:tab w:val="left" w:pos="1200"/>
        </w:tabs>
        <w:spacing w:line="360" w:lineRule="auto"/>
        <w:contextualSpacing/>
        <w:rPr>
          <w:rFonts w:ascii="Times New Roman" w:eastAsia="Times New Roman" w:hAnsi="Times New Roman" w:cs="Times New Roman"/>
          <w:sz w:val="28"/>
          <w:szCs w:val="28"/>
          <w:lang w:eastAsia="ru-RU"/>
        </w:rPr>
      </w:pPr>
      <w:r w:rsidRPr="002546B5">
        <w:rPr>
          <w:rFonts w:ascii="Times New Roman" w:eastAsia="Times New Roman" w:hAnsi="Times New Roman" w:cs="Times New Roman"/>
          <w:b/>
          <w:sz w:val="28"/>
          <w:szCs w:val="28"/>
          <w:lang w:eastAsia="ru-RU"/>
        </w:rPr>
        <w:t>Место проведение:</w:t>
      </w:r>
      <w:r w:rsidRPr="002546B5">
        <w:rPr>
          <w:rFonts w:ascii="Times New Roman" w:eastAsia="Times New Roman" w:hAnsi="Times New Roman" w:cs="Times New Roman"/>
          <w:sz w:val="28"/>
          <w:szCs w:val="28"/>
          <w:lang w:eastAsia="ru-RU"/>
        </w:rPr>
        <w:t xml:space="preserve"> учебная лаборатория.</w:t>
      </w:r>
    </w:p>
    <w:p w:rsidR="005F64D6" w:rsidRDefault="005F64D6" w:rsidP="002546B5">
      <w:pPr>
        <w:tabs>
          <w:tab w:val="left" w:pos="2417"/>
        </w:tabs>
        <w:spacing w:after="0" w:line="360" w:lineRule="auto"/>
        <w:jc w:val="center"/>
        <w:rPr>
          <w:rFonts w:ascii="Times New Roman" w:hAnsi="Times New Roman" w:cs="Times New Roman"/>
          <w:b/>
          <w:bCs/>
          <w:sz w:val="28"/>
          <w:szCs w:val="28"/>
        </w:rPr>
      </w:pPr>
    </w:p>
    <w:p w:rsidR="005F64D6" w:rsidRDefault="005F64D6" w:rsidP="002546B5">
      <w:pPr>
        <w:tabs>
          <w:tab w:val="left" w:pos="2417"/>
        </w:tabs>
        <w:spacing w:after="0" w:line="360" w:lineRule="auto"/>
        <w:jc w:val="center"/>
        <w:rPr>
          <w:rFonts w:ascii="Times New Roman" w:hAnsi="Times New Roman" w:cs="Times New Roman"/>
          <w:b/>
          <w:bCs/>
          <w:sz w:val="28"/>
          <w:szCs w:val="28"/>
        </w:rPr>
      </w:pPr>
    </w:p>
    <w:p w:rsidR="002546B5" w:rsidRPr="002546B5" w:rsidRDefault="002546B5" w:rsidP="002546B5">
      <w:pPr>
        <w:tabs>
          <w:tab w:val="left" w:pos="2417"/>
        </w:tabs>
        <w:spacing w:after="0" w:line="360" w:lineRule="auto"/>
        <w:jc w:val="center"/>
        <w:rPr>
          <w:rFonts w:ascii="Times New Roman" w:hAnsi="Times New Roman" w:cs="Times New Roman"/>
          <w:b/>
          <w:bCs/>
          <w:sz w:val="28"/>
          <w:szCs w:val="28"/>
        </w:rPr>
      </w:pPr>
      <w:r w:rsidRPr="002546B5">
        <w:rPr>
          <w:rFonts w:ascii="Times New Roman" w:hAnsi="Times New Roman" w:cs="Times New Roman"/>
          <w:b/>
          <w:bCs/>
          <w:sz w:val="28"/>
          <w:szCs w:val="28"/>
        </w:rPr>
        <w:t>Вопросы для контроля</w:t>
      </w:r>
    </w:p>
    <w:p w:rsidR="002546B5" w:rsidRPr="002546B5" w:rsidRDefault="002546B5" w:rsidP="0082406D">
      <w:pPr>
        <w:numPr>
          <w:ilvl w:val="0"/>
          <w:numId w:val="64"/>
        </w:numPr>
        <w:spacing w:before="100" w:beforeAutospacing="1" w:after="100" w:afterAutospacing="1" w:line="276" w:lineRule="auto"/>
        <w:ind w:left="1416" w:hanging="696"/>
        <w:contextualSpacing/>
        <w:rPr>
          <w:rFonts w:ascii="Times New Roman" w:eastAsia="Calibri" w:hAnsi="Times New Roman" w:cs="Times New Roman"/>
          <w:sz w:val="28"/>
          <w:szCs w:val="28"/>
        </w:rPr>
      </w:pPr>
      <w:r w:rsidRPr="002546B5">
        <w:rPr>
          <w:rFonts w:ascii="Times New Roman" w:eastAsia="Calibri" w:hAnsi="Times New Roman" w:cs="Times New Roman"/>
          <w:sz w:val="28"/>
          <w:szCs w:val="28"/>
        </w:rPr>
        <w:t>Какие соединения называются аминами? Классификация аминов.</w:t>
      </w:r>
    </w:p>
    <w:p w:rsidR="002546B5" w:rsidRPr="002546B5" w:rsidRDefault="002546B5" w:rsidP="0082406D">
      <w:pPr>
        <w:numPr>
          <w:ilvl w:val="0"/>
          <w:numId w:val="64"/>
        </w:numPr>
        <w:spacing w:before="100" w:beforeAutospacing="1" w:after="100" w:afterAutospacing="1" w:line="276" w:lineRule="auto"/>
        <w:ind w:left="1416" w:hanging="696"/>
        <w:contextualSpacing/>
        <w:rPr>
          <w:rFonts w:ascii="Times New Roman" w:eastAsia="Calibri" w:hAnsi="Times New Roman" w:cs="Times New Roman"/>
          <w:sz w:val="28"/>
          <w:szCs w:val="28"/>
        </w:rPr>
      </w:pPr>
      <w:r w:rsidRPr="002546B5">
        <w:rPr>
          <w:rFonts w:ascii="Times New Roman" w:eastAsia="Calibri" w:hAnsi="Times New Roman" w:cs="Times New Roman"/>
          <w:sz w:val="28"/>
          <w:szCs w:val="28"/>
        </w:rPr>
        <w:t>Какие соединения называются диазосоединениями?</w:t>
      </w:r>
    </w:p>
    <w:p w:rsidR="002546B5" w:rsidRPr="002546B5" w:rsidRDefault="002546B5" w:rsidP="0082406D">
      <w:pPr>
        <w:numPr>
          <w:ilvl w:val="0"/>
          <w:numId w:val="64"/>
        </w:numPr>
        <w:spacing w:before="100" w:beforeAutospacing="1" w:after="100" w:afterAutospacing="1" w:line="276" w:lineRule="auto"/>
        <w:ind w:left="1416" w:hanging="696"/>
        <w:contextualSpacing/>
        <w:rPr>
          <w:rFonts w:ascii="Times New Roman" w:eastAsia="Calibri" w:hAnsi="Times New Roman" w:cs="Times New Roman"/>
          <w:sz w:val="28"/>
          <w:szCs w:val="28"/>
        </w:rPr>
      </w:pPr>
      <w:r w:rsidRPr="002546B5">
        <w:rPr>
          <w:rFonts w:ascii="Times New Roman" w:eastAsia="Calibri" w:hAnsi="Times New Roman" w:cs="Times New Roman"/>
          <w:sz w:val="28"/>
          <w:szCs w:val="28"/>
        </w:rPr>
        <w:t>Получение диазосоединений. Понятие реакции диазотирования.</w:t>
      </w:r>
    </w:p>
    <w:p w:rsidR="002546B5" w:rsidRPr="002546B5" w:rsidRDefault="002546B5" w:rsidP="0082406D">
      <w:pPr>
        <w:numPr>
          <w:ilvl w:val="0"/>
          <w:numId w:val="64"/>
        </w:numPr>
        <w:spacing w:before="100" w:beforeAutospacing="1" w:after="100" w:afterAutospacing="1" w:line="276" w:lineRule="auto"/>
        <w:ind w:left="1416" w:hanging="696"/>
        <w:contextualSpacing/>
        <w:rPr>
          <w:rFonts w:ascii="Times New Roman" w:eastAsia="Calibri" w:hAnsi="Times New Roman" w:cs="Times New Roman"/>
          <w:sz w:val="28"/>
          <w:szCs w:val="28"/>
        </w:rPr>
      </w:pPr>
      <w:r w:rsidRPr="002546B5">
        <w:rPr>
          <w:rFonts w:ascii="Times New Roman" w:eastAsia="Calibri" w:hAnsi="Times New Roman" w:cs="Times New Roman"/>
          <w:sz w:val="28"/>
          <w:szCs w:val="28"/>
        </w:rPr>
        <w:t>Химические свойства диазосоединений.</w:t>
      </w:r>
    </w:p>
    <w:p w:rsidR="002546B5" w:rsidRPr="002546B5" w:rsidRDefault="002546B5" w:rsidP="0082406D">
      <w:pPr>
        <w:numPr>
          <w:ilvl w:val="0"/>
          <w:numId w:val="64"/>
        </w:numPr>
        <w:spacing w:before="100" w:beforeAutospacing="1" w:after="100" w:afterAutospacing="1" w:line="276" w:lineRule="auto"/>
        <w:ind w:left="1416" w:hanging="696"/>
        <w:contextualSpacing/>
        <w:rPr>
          <w:rFonts w:ascii="Times New Roman" w:eastAsia="Calibri" w:hAnsi="Times New Roman" w:cs="Times New Roman"/>
          <w:sz w:val="28"/>
          <w:szCs w:val="28"/>
        </w:rPr>
      </w:pPr>
      <w:r w:rsidRPr="002546B5">
        <w:rPr>
          <w:rFonts w:ascii="Times New Roman" w:eastAsia="Calibri" w:hAnsi="Times New Roman" w:cs="Times New Roman"/>
          <w:sz w:val="28"/>
          <w:szCs w:val="28"/>
        </w:rPr>
        <w:t>Какие соединения называются азосоединениями?</w:t>
      </w:r>
    </w:p>
    <w:p w:rsidR="002546B5" w:rsidRPr="002546B5" w:rsidRDefault="002546B5" w:rsidP="0082406D">
      <w:pPr>
        <w:numPr>
          <w:ilvl w:val="0"/>
          <w:numId w:val="64"/>
        </w:numPr>
        <w:spacing w:before="100" w:beforeAutospacing="1" w:after="100" w:afterAutospacing="1" w:line="276" w:lineRule="auto"/>
        <w:ind w:left="1416" w:hanging="696"/>
        <w:contextualSpacing/>
        <w:rPr>
          <w:rFonts w:ascii="Times New Roman" w:eastAsia="Calibri" w:hAnsi="Times New Roman" w:cs="Times New Roman"/>
          <w:sz w:val="28"/>
          <w:szCs w:val="28"/>
        </w:rPr>
      </w:pPr>
      <w:r w:rsidRPr="002546B5">
        <w:rPr>
          <w:rFonts w:ascii="Times New Roman" w:eastAsia="Calibri" w:hAnsi="Times New Roman" w:cs="Times New Roman"/>
          <w:sz w:val="28"/>
          <w:szCs w:val="28"/>
        </w:rPr>
        <w:t>Получение азосоединений. Понятие реакции азосочетания.</w:t>
      </w:r>
    </w:p>
    <w:p w:rsidR="002546B5" w:rsidRPr="002546B5" w:rsidRDefault="002546B5" w:rsidP="0082406D">
      <w:pPr>
        <w:numPr>
          <w:ilvl w:val="0"/>
          <w:numId w:val="64"/>
        </w:numPr>
        <w:spacing w:before="100" w:beforeAutospacing="1" w:after="100" w:afterAutospacing="1" w:line="276" w:lineRule="auto"/>
        <w:ind w:left="1416" w:hanging="696"/>
        <w:contextualSpacing/>
        <w:rPr>
          <w:rFonts w:ascii="Times New Roman" w:eastAsia="Calibri" w:hAnsi="Times New Roman" w:cs="Times New Roman"/>
          <w:sz w:val="28"/>
          <w:szCs w:val="28"/>
        </w:rPr>
      </w:pPr>
      <w:r w:rsidRPr="002546B5">
        <w:rPr>
          <w:rFonts w:ascii="Times New Roman" w:eastAsia="Calibri" w:hAnsi="Times New Roman" w:cs="Times New Roman"/>
          <w:sz w:val="28"/>
          <w:szCs w:val="28"/>
        </w:rPr>
        <w:t>Какие функциональные группы в молекула органических соединений могут выступать в качестве ауксохромов?</w:t>
      </w:r>
    </w:p>
    <w:p w:rsidR="002546B5" w:rsidRPr="002546B5" w:rsidRDefault="002546B5" w:rsidP="0082406D">
      <w:pPr>
        <w:numPr>
          <w:ilvl w:val="0"/>
          <w:numId w:val="64"/>
        </w:numPr>
        <w:spacing w:before="100" w:beforeAutospacing="1" w:after="100" w:afterAutospacing="1" w:line="276" w:lineRule="auto"/>
        <w:ind w:left="1416" w:hanging="696"/>
        <w:contextualSpacing/>
        <w:rPr>
          <w:rFonts w:ascii="Times New Roman" w:eastAsia="Calibri" w:hAnsi="Times New Roman" w:cs="Times New Roman"/>
          <w:sz w:val="28"/>
          <w:szCs w:val="28"/>
        </w:rPr>
      </w:pPr>
      <w:r w:rsidRPr="002546B5">
        <w:rPr>
          <w:rFonts w:ascii="Times New Roman" w:eastAsia="Calibri" w:hAnsi="Times New Roman" w:cs="Times New Roman"/>
          <w:sz w:val="28"/>
          <w:szCs w:val="28"/>
        </w:rPr>
        <w:t>Объясните причину изменения окраски в зависимости от рН среды у метилового оранжевого.</w:t>
      </w:r>
    </w:p>
    <w:p w:rsidR="002546B5" w:rsidRPr="002546B5" w:rsidRDefault="002546B5" w:rsidP="0082406D">
      <w:pPr>
        <w:numPr>
          <w:ilvl w:val="0"/>
          <w:numId w:val="64"/>
        </w:numPr>
        <w:spacing w:before="100" w:beforeAutospacing="1" w:after="100" w:afterAutospacing="1" w:line="276" w:lineRule="auto"/>
        <w:ind w:left="1416" w:hanging="696"/>
        <w:contextualSpacing/>
        <w:rPr>
          <w:rFonts w:ascii="Times New Roman" w:eastAsia="Calibri" w:hAnsi="Times New Roman" w:cs="Times New Roman"/>
          <w:sz w:val="28"/>
          <w:szCs w:val="28"/>
        </w:rPr>
      </w:pPr>
      <w:r w:rsidRPr="002546B5">
        <w:rPr>
          <w:rFonts w:ascii="Times New Roman" w:eastAsia="Calibri" w:hAnsi="Times New Roman" w:cs="Times New Roman"/>
          <w:sz w:val="28"/>
          <w:szCs w:val="28"/>
        </w:rPr>
        <w:t>Как получить этиламин гофмановским расщеплением амида? Приведите схему реакции с указанием промежуточных продуктов.</w:t>
      </w:r>
    </w:p>
    <w:p w:rsidR="002546B5" w:rsidRPr="002546B5" w:rsidRDefault="002546B5" w:rsidP="0082406D">
      <w:pPr>
        <w:numPr>
          <w:ilvl w:val="0"/>
          <w:numId w:val="64"/>
        </w:numPr>
        <w:spacing w:before="100" w:beforeAutospacing="1" w:after="100" w:afterAutospacing="1" w:line="276" w:lineRule="auto"/>
        <w:ind w:left="1416" w:hanging="696"/>
        <w:contextualSpacing/>
        <w:rPr>
          <w:rFonts w:ascii="Times New Roman" w:eastAsia="Calibri" w:hAnsi="Times New Roman" w:cs="Times New Roman"/>
          <w:sz w:val="28"/>
          <w:szCs w:val="28"/>
        </w:rPr>
      </w:pPr>
      <w:r w:rsidRPr="002546B5">
        <w:rPr>
          <w:rFonts w:ascii="Times New Roman" w:eastAsia="Calibri" w:hAnsi="Times New Roman" w:cs="Times New Roman"/>
          <w:sz w:val="28"/>
          <w:szCs w:val="28"/>
        </w:rPr>
        <w:t>Напишите схемы реакций: а) этилпропиламина с соляной кислотой; б) этиламина с азотистой кислотой.</w:t>
      </w:r>
    </w:p>
    <w:p w:rsidR="002546B5" w:rsidRDefault="002546B5" w:rsidP="0082406D">
      <w:pPr>
        <w:numPr>
          <w:ilvl w:val="0"/>
          <w:numId w:val="64"/>
        </w:numPr>
        <w:spacing w:before="100" w:beforeAutospacing="1" w:after="100" w:afterAutospacing="1" w:line="276" w:lineRule="auto"/>
        <w:ind w:left="1416" w:hanging="696"/>
        <w:contextualSpacing/>
        <w:rPr>
          <w:rFonts w:ascii="Times New Roman" w:eastAsia="Calibri" w:hAnsi="Times New Roman" w:cs="Times New Roman"/>
          <w:sz w:val="28"/>
          <w:szCs w:val="28"/>
        </w:rPr>
      </w:pPr>
      <w:r w:rsidRPr="002546B5">
        <w:rPr>
          <w:rFonts w:ascii="Times New Roman" w:eastAsia="Calibri" w:hAnsi="Times New Roman" w:cs="Times New Roman"/>
          <w:sz w:val="28"/>
          <w:szCs w:val="28"/>
        </w:rPr>
        <w:t xml:space="preserve">Напишите структурные формулы и назовите соединения: </w:t>
      </w:r>
    </w:p>
    <w:p w:rsidR="002546B5" w:rsidRDefault="002546B5" w:rsidP="002546B5">
      <w:pPr>
        <w:spacing w:before="100" w:beforeAutospacing="1" w:after="100" w:afterAutospacing="1" w:line="276" w:lineRule="auto"/>
        <w:ind w:left="1416"/>
        <w:contextualSpacing/>
        <w:rPr>
          <w:rFonts w:ascii="Times New Roman" w:eastAsia="Calibri" w:hAnsi="Times New Roman" w:cs="Times New Roman"/>
          <w:i/>
          <w:sz w:val="28"/>
          <w:szCs w:val="28"/>
        </w:rPr>
      </w:pPr>
      <w:r w:rsidRPr="002546B5">
        <w:rPr>
          <w:rFonts w:ascii="Times New Roman" w:eastAsia="Calibri" w:hAnsi="Times New Roman" w:cs="Times New Roman"/>
          <w:sz w:val="28"/>
          <w:szCs w:val="28"/>
        </w:rPr>
        <w:t>а) С</w:t>
      </w:r>
      <w:r w:rsidRPr="002546B5">
        <w:rPr>
          <w:rFonts w:ascii="Times New Roman" w:eastAsia="Calibri" w:hAnsi="Times New Roman" w:cs="Times New Roman"/>
          <w:sz w:val="28"/>
          <w:szCs w:val="28"/>
          <w:vertAlign w:val="subscript"/>
        </w:rPr>
        <w:t>6</w:t>
      </w:r>
      <w:r w:rsidRPr="002546B5">
        <w:rPr>
          <w:rFonts w:ascii="Times New Roman" w:eastAsia="Calibri" w:hAnsi="Times New Roman" w:cs="Times New Roman"/>
          <w:sz w:val="28"/>
          <w:szCs w:val="28"/>
        </w:rPr>
        <w:t>Н</w:t>
      </w:r>
      <w:r w:rsidRPr="002546B5">
        <w:rPr>
          <w:rFonts w:ascii="Times New Roman" w:eastAsia="Calibri" w:hAnsi="Times New Roman" w:cs="Times New Roman"/>
          <w:sz w:val="28"/>
          <w:szCs w:val="28"/>
          <w:vertAlign w:val="subscript"/>
        </w:rPr>
        <w:t>5</w:t>
      </w:r>
      <w:r w:rsidRPr="002546B5">
        <w:rPr>
          <w:rFonts w:ascii="Times New Roman" w:eastAsia="Calibri" w:hAnsi="Times New Roman" w:cs="Times New Roman"/>
          <w:sz w:val="28"/>
          <w:szCs w:val="28"/>
        </w:rPr>
        <w:t>- NН-С</w:t>
      </w:r>
      <w:r w:rsidRPr="002546B5">
        <w:rPr>
          <w:rFonts w:ascii="Times New Roman" w:eastAsia="Calibri" w:hAnsi="Times New Roman" w:cs="Times New Roman"/>
          <w:sz w:val="28"/>
          <w:szCs w:val="28"/>
          <w:vertAlign w:val="subscript"/>
        </w:rPr>
        <w:t>6</w:t>
      </w:r>
      <w:r w:rsidRPr="002546B5">
        <w:rPr>
          <w:rFonts w:ascii="Times New Roman" w:eastAsia="Calibri" w:hAnsi="Times New Roman" w:cs="Times New Roman"/>
          <w:sz w:val="28"/>
          <w:szCs w:val="28"/>
        </w:rPr>
        <w:t>Н</w:t>
      </w:r>
      <w:r w:rsidRPr="002546B5">
        <w:rPr>
          <w:rFonts w:ascii="Times New Roman" w:eastAsia="Calibri" w:hAnsi="Times New Roman" w:cs="Times New Roman"/>
          <w:sz w:val="28"/>
          <w:szCs w:val="28"/>
          <w:vertAlign w:val="subscript"/>
        </w:rPr>
        <w:t>4</w:t>
      </w:r>
      <w:r w:rsidRPr="002546B5">
        <w:rPr>
          <w:rFonts w:ascii="Times New Roman" w:eastAsia="Calibri" w:hAnsi="Times New Roman" w:cs="Times New Roman"/>
          <w:sz w:val="28"/>
          <w:szCs w:val="28"/>
        </w:rPr>
        <w:t>СН</w:t>
      </w:r>
      <w:r w:rsidRPr="002546B5">
        <w:rPr>
          <w:rFonts w:ascii="Times New Roman" w:eastAsia="Calibri" w:hAnsi="Times New Roman" w:cs="Times New Roman"/>
          <w:sz w:val="28"/>
          <w:szCs w:val="28"/>
          <w:vertAlign w:val="subscript"/>
        </w:rPr>
        <w:t>3</w:t>
      </w:r>
      <w:r w:rsidRPr="002546B5">
        <w:rPr>
          <w:rFonts w:ascii="Times New Roman" w:eastAsia="Calibri" w:hAnsi="Times New Roman" w:cs="Times New Roman"/>
          <w:sz w:val="28"/>
          <w:szCs w:val="28"/>
        </w:rPr>
        <w:t>-</w:t>
      </w:r>
      <w:r w:rsidRPr="002546B5">
        <w:rPr>
          <w:rFonts w:ascii="Times New Roman" w:eastAsia="Calibri" w:hAnsi="Times New Roman" w:cs="Times New Roman"/>
          <w:i/>
          <w:sz w:val="28"/>
          <w:szCs w:val="28"/>
        </w:rPr>
        <w:t xml:space="preserve">о; </w:t>
      </w:r>
    </w:p>
    <w:p w:rsidR="002546B5" w:rsidRDefault="002546B5" w:rsidP="002546B5">
      <w:pPr>
        <w:spacing w:before="100" w:beforeAutospacing="1" w:after="100" w:afterAutospacing="1" w:line="276" w:lineRule="auto"/>
        <w:ind w:left="1416"/>
        <w:contextualSpacing/>
        <w:rPr>
          <w:rFonts w:ascii="Times New Roman" w:eastAsia="Calibri" w:hAnsi="Times New Roman" w:cs="Times New Roman"/>
          <w:sz w:val="28"/>
          <w:szCs w:val="28"/>
        </w:rPr>
      </w:pPr>
      <w:r w:rsidRPr="002546B5">
        <w:rPr>
          <w:rFonts w:ascii="Times New Roman" w:eastAsia="Calibri" w:hAnsi="Times New Roman" w:cs="Times New Roman"/>
          <w:sz w:val="28"/>
          <w:szCs w:val="28"/>
        </w:rPr>
        <w:t>б)С</w:t>
      </w:r>
      <w:r w:rsidRPr="002546B5">
        <w:rPr>
          <w:rFonts w:ascii="Times New Roman" w:eastAsia="Calibri" w:hAnsi="Times New Roman" w:cs="Times New Roman"/>
          <w:sz w:val="28"/>
          <w:szCs w:val="28"/>
          <w:vertAlign w:val="subscript"/>
        </w:rPr>
        <w:t>6</w:t>
      </w:r>
      <w:r w:rsidRPr="002546B5">
        <w:rPr>
          <w:rFonts w:ascii="Times New Roman" w:eastAsia="Calibri" w:hAnsi="Times New Roman" w:cs="Times New Roman"/>
          <w:sz w:val="28"/>
          <w:szCs w:val="28"/>
        </w:rPr>
        <w:t>Н</w:t>
      </w:r>
      <w:r w:rsidRPr="002546B5">
        <w:rPr>
          <w:rFonts w:ascii="Times New Roman" w:eastAsia="Calibri" w:hAnsi="Times New Roman" w:cs="Times New Roman"/>
          <w:sz w:val="28"/>
          <w:szCs w:val="28"/>
          <w:vertAlign w:val="subscript"/>
        </w:rPr>
        <w:t>5</w:t>
      </w:r>
      <w:r w:rsidRPr="002546B5">
        <w:rPr>
          <w:rFonts w:ascii="Times New Roman" w:eastAsia="Calibri" w:hAnsi="Times New Roman" w:cs="Times New Roman"/>
          <w:sz w:val="28"/>
          <w:szCs w:val="28"/>
        </w:rPr>
        <w:t>- N-( С</w:t>
      </w:r>
      <w:r w:rsidRPr="002546B5">
        <w:rPr>
          <w:rFonts w:ascii="Times New Roman" w:eastAsia="Calibri" w:hAnsi="Times New Roman" w:cs="Times New Roman"/>
          <w:sz w:val="28"/>
          <w:szCs w:val="28"/>
          <w:vertAlign w:val="subscript"/>
        </w:rPr>
        <w:t>6</w:t>
      </w:r>
      <w:r w:rsidRPr="002546B5">
        <w:rPr>
          <w:rFonts w:ascii="Times New Roman" w:eastAsia="Calibri" w:hAnsi="Times New Roman" w:cs="Times New Roman"/>
          <w:sz w:val="28"/>
          <w:szCs w:val="28"/>
        </w:rPr>
        <w:t>Н</w:t>
      </w:r>
      <w:r w:rsidRPr="002546B5">
        <w:rPr>
          <w:rFonts w:ascii="Times New Roman" w:eastAsia="Calibri" w:hAnsi="Times New Roman" w:cs="Times New Roman"/>
          <w:sz w:val="28"/>
          <w:szCs w:val="28"/>
          <w:vertAlign w:val="subscript"/>
        </w:rPr>
        <w:t>5</w:t>
      </w:r>
      <w:r w:rsidRPr="002546B5">
        <w:rPr>
          <w:rFonts w:ascii="Times New Roman" w:eastAsia="Calibri" w:hAnsi="Times New Roman" w:cs="Times New Roman"/>
          <w:sz w:val="28"/>
          <w:szCs w:val="28"/>
        </w:rPr>
        <w:t>)</w:t>
      </w:r>
      <w:r w:rsidRPr="002546B5">
        <w:rPr>
          <w:rFonts w:ascii="Times New Roman" w:eastAsia="Calibri" w:hAnsi="Times New Roman" w:cs="Times New Roman"/>
          <w:sz w:val="28"/>
          <w:szCs w:val="28"/>
          <w:vertAlign w:val="subscript"/>
        </w:rPr>
        <w:t>2</w:t>
      </w:r>
      <w:r>
        <w:rPr>
          <w:rFonts w:ascii="Times New Roman" w:eastAsia="Calibri" w:hAnsi="Times New Roman" w:cs="Times New Roman"/>
          <w:sz w:val="28"/>
          <w:szCs w:val="28"/>
        </w:rPr>
        <w:t xml:space="preserve">;  </w:t>
      </w:r>
    </w:p>
    <w:p w:rsidR="002546B5" w:rsidRPr="002546B5" w:rsidRDefault="002546B5" w:rsidP="002546B5">
      <w:pPr>
        <w:spacing w:before="100" w:beforeAutospacing="1" w:after="100" w:afterAutospacing="1" w:line="276" w:lineRule="auto"/>
        <w:ind w:left="1416"/>
        <w:contextualSpacing/>
        <w:rPr>
          <w:rFonts w:ascii="Times New Roman" w:eastAsia="Calibri" w:hAnsi="Times New Roman" w:cs="Times New Roman"/>
          <w:sz w:val="28"/>
          <w:szCs w:val="28"/>
        </w:rPr>
      </w:pPr>
      <w:r w:rsidRPr="002546B5">
        <w:rPr>
          <w:rFonts w:ascii="Times New Roman" w:eastAsia="Calibri" w:hAnsi="Times New Roman" w:cs="Times New Roman"/>
          <w:sz w:val="28"/>
          <w:szCs w:val="28"/>
        </w:rPr>
        <w:t>в) С</w:t>
      </w:r>
      <w:r w:rsidRPr="002546B5">
        <w:rPr>
          <w:rFonts w:ascii="Times New Roman" w:eastAsia="Calibri" w:hAnsi="Times New Roman" w:cs="Times New Roman"/>
          <w:sz w:val="28"/>
          <w:szCs w:val="28"/>
          <w:vertAlign w:val="subscript"/>
        </w:rPr>
        <w:t>6</w:t>
      </w:r>
      <w:r w:rsidRPr="002546B5">
        <w:rPr>
          <w:rFonts w:ascii="Times New Roman" w:eastAsia="Calibri" w:hAnsi="Times New Roman" w:cs="Times New Roman"/>
          <w:sz w:val="28"/>
          <w:szCs w:val="28"/>
        </w:rPr>
        <w:t>Н</w:t>
      </w:r>
      <w:r w:rsidRPr="002546B5">
        <w:rPr>
          <w:rFonts w:ascii="Times New Roman" w:eastAsia="Calibri" w:hAnsi="Times New Roman" w:cs="Times New Roman"/>
          <w:sz w:val="28"/>
          <w:szCs w:val="28"/>
          <w:vertAlign w:val="subscript"/>
        </w:rPr>
        <w:t>5</w:t>
      </w:r>
      <w:r w:rsidRPr="002546B5">
        <w:rPr>
          <w:rFonts w:ascii="Times New Roman" w:eastAsia="Calibri" w:hAnsi="Times New Roman" w:cs="Times New Roman"/>
          <w:sz w:val="28"/>
          <w:szCs w:val="28"/>
        </w:rPr>
        <w:t>- N= N- С</w:t>
      </w:r>
      <w:r w:rsidRPr="002546B5">
        <w:rPr>
          <w:rFonts w:ascii="Times New Roman" w:eastAsia="Calibri" w:hAnsi="Times New Roman" w:cs="Times New Roman"/>
          <w:sz w:val="28"/>
          <w:szCs w:val="28"/>
          <w:vertAlign w:val="subscript"/>
        </w:rPr>
        <w:t>6</w:t>
      </w:r>
      <w:r w:rsidRPr="002546B5">
        <w:rPr>
          <w:rFonts w:ascii="Times New Roman" w:eastAsia="Calibri" w:hAnsi="Times New Roman" w:cs="Times New Roman"/>
          <w:sz w:val="28"/>
          <w:szCs w:val="28"/>
        </w:rPr>
        <w:t>Н</w:t>
      </w:r>
      <w:r w:rsidRPr="002546B5">
        <w:rPr>
          <w:rFonts w:ascii="Times New Roman" w:eastAsia="Calibri" w:hAnsi="Times New Roman" w:cs="Times New Roman"/>
          <w:sz w:val="28"/>
          <w:szCs w:val="28"/>
          <w:vertAlign w:val="subscript"/>
        </w:rPr>
        <w:t>4</w:t>
      </w:r>
      <w:r w:rsidRPr="002546B5">
        <w:rPr>
          <w:rFonts w:ascii="Times New Roman" w:eastAsia="Calibri" w:hAnsi="Times New Roman" w:cs="Times New Roman"/>
          <w:sz w:val="28"/>
          <w:szCs w:val="28"/>
        </w:rPr>
        <w:t>- NН</w:t>
      </w:r>
      <w:r w:rsidRPr="002546B5">
        <w:rPr>
          <w:rFonts w:ascii="Times New Roman" w:eastAsia="Calibri" w:hAnsi="Times New Roman" w:cs="Times New Roman"/>
          <w:sz w:val="28"/>
          <w:szCs w:val="28"/>
          <w:vertAlign w:val="subscript"/>
        </w:rPr>
        <w:t>2</w:t>
      </w:r>
      <w:r w:rsidRPr="002546B5">
        <w:rPr>
          <w:rFonts w:ascii="Times New Roman" w:eastAsia="Calibri" w:hAnsi="Times New Roman" w:cs="Times New Roman"/>
          <w:sz w:val="28"/>
          <w:szCs w:val="28"/>
        </w:rPr>
        <w:t xml:space="preserve"> –</w:t>
      </w:r>
      <w:r w:rsidRPr="002546B5">
        <w:rPr>
          <w:rFonts w:ascii="Times New Roman" w:eastAsia="Calibri" w:hAnsi="Times New Roman" w:cs="Times New Roman"/>
          <w:i/>
          <w:sz w:val="28"/>
          <w:szCs w:val="28"/>
        </w:rPr>
        <w:t>п</w:t>
      </w:r>
      <w:r w:rsidRPr="002546B5">
        <w:rPr>
          <w:rFonts w:ascii="Times New Roman" w:eastAsia="Calibri" w:hAnsi="Times New Roman" w:cs="Times New Roman"/>
          <w:sz w:val="28"/>
          <w:szCs w:val="28"/>
        </w:rPr>
        <w:t>;</w:t>
      </w:r>
    </w:p>
    <w:p w:rsidR="002546B5" w:rsidRPr="002546B5" w:rsidRDefault="002546B5" w:rsidP="0082406D">
      <w:pPr>
        <w:numPr>
          <w:ilvl w:val="0"/>
          <w:numId w:val="64"/>
        </w:numPr>
        <w:spacing w:before="100" w:beforeAutospacing="1" w:after="100" w:afterAutospacing="1" w:line="276" w:lineRule="auto"/>
        <w:ind w:left="1416" w:hanging="696"/>
        <w:contextualSpacing/>
        <w:rPr>
          <w:rFonts w:ascii="Times New Roman" w:eastAsia="Calibri" w:hAnsi="Times New Roman" w:cs="Times New Roman"/>
          <w:sz w:val="28"/>
          <w:szCs w:val="28"/>
        </w:rPr>
      </w:pPr>
      <w:r w:rsidRPr="002546B5">
        <w:rPr>
          <w:rFonts w:ascii="Times New Roman" w:eastAsia="Calibri" w:hAnsi="Times New Roman" w:cs="Times New Roman"/>
          <w:sz w:val="28"/>
          <w:szCs w:val="28"/>
        </w:rPr>
        <w:t xml:space="preserve">Напишите схемы реакций диазотирования для соединения </w:t>
      </w:r>
      <w:r w:rsidRPr="002546B5">
        <w:rPr>
          <w:rFonts w:ascii="Times New Roman" w:eastAsia="Calibri" w:hAnsi="Times New Roman" w:cs="Times New Roman"/>
          <w:i/>
          <w:sz w:val="28"/>
          <w:szCs w:val="28"/>
        </w:rPr>
        <w:t>о</w:t>
      </w:r>
      <w:r w:rsidRPr="002546B5">
        <w:rPr>
          <w:rFonts w:ascii="Times New Roman" w:eastAsia="Calibri" w:hAnsi="Times New Roman" w:cs="Times New Roman"/>
          <w:sz w:val="28"/>
          <w:szCs w:val="28"/>
        </w:rPr>
        <w:t>-метиланилина.</w:t>
      </w:r>
    </w:p>
    <w:p w:rsidR="002546B5" w:rsidRPr="002546B5" w:rsidRDefault="002546B5" w:rsidP="002546B5">
      <w:pPr>
        <w:spacing w:line="360" w:lineRule="auto"/>
        <w:ind w:left="1211"/>
        <w:contextualSpacing/>
        <w:jc w:val="center"/>
        <w:rPr>
          <w:rFonts w:ascii="Times New Roman" w:hAnsi="Times New Roman" w:cs="Times New Roman"/>
          <w:b/>
          <w:sz w:val="28"/>
          <w:szCs w:val="28"/>
          <w:u w:val="single"/>
        </w:rPr>
      </w:pPr>
    </w:p>
    <w:p w:rsidR="002546B5" w:rsidRPr="002546B5" w:rsidRDefault="002546B5" w:rsidP="002546B5">
      <w:pPr>
        <w:spacing w:line="360" w:lineRule="auto"/>
        <w:ind w:left="1211"/>
        <w:contextualSpacing/>
        <w:jc w:val="center"/>
        <w:rPr>
          <w:rFonts w:ascii="Times New Roman" w:hAnsi="Times New Roman" w:cs="Times New Roman"/>
          <w:b/>
          <w:sz w:val="28"/>
          <w:szCs w:val="28"/>
          <w:u w:val="single"/>
        </w:rPr>
      </w:pPr>
      <w:r w:rsidRPr="002546B5">
        <w:rPr>
          <w:rFonts w:ascii="Times New Roman" w:hAnsi="Times New Roman" w:cs="Times New Roman"/>
          <w:b/>
          <w:sz w:val="28"/>
          <w:szCs w:val="28"/>
          <w:u w:val="single"/>
        </w:rPr>
        <w:t>ПРАКТИЧЕСКАЯ ЧАСТЬ.</w:t>
      </w:r>
    </w:p>
    <w:p w:rsidR="002546B5" w:rsidRPr="005F64D6" w:rsidRDefault="002546B5" w:rsidP="005F64D6">
      <w:pPr>
        <w:spacing w:line="360" w:lineRule="auto"/>
        <w:ind w:left="142"/>
        <w:contextualSpacing/>
        <w:rPr>
          <w:rFonts w:ascii="Times New Roman" w:hAnsi="Times New Roman" w:cs="Times New Roman"/>
          <w:i/>
          <w:sz w:val="28"/>
          <w:szCs w:val="28"/>
          <w:u w:val="single"/>
        </w:rPr>
      </w:pPr>
      <w:r w:rsidRPr="005F64D6">
        <w:rPr>
          <w:rFonts w:ascii="Times New Roman" w:hAnsi="Times New Roman" w:cs="Times New Roman"/>
          <w:i/>
          <w:sz w:val="28"/>
          <w:szCs w:val="28"/>
        </w:rPr>
        <w:lastRenderedPageBreak/>
        <w:t>Выполнение практических опытов может быть начато только после изучения правил по ТБ и правилам работы в химической лаборатории и получения допуска преподавателя для проведения практических работ.</w:t>
      </w:r>
    </w:p>
    <w:p w:rsidR="002546B5" w:rsidRPr="002546B5" w:rsidRDefault="002546B5" w:rsidP="002546B5">
      <w:pPr>
        <w:spacing w:before="100" w:beforeAutospacing="1" w:after="100" w:afterAutospacing="1" w:line="360" w:lineRule="auto"/>
        <w:ind w:left="1416" w:hanging="696"/>
        <w:contextualSpacing/>
        <w:jc w:val="center"/>
        <w:rPr>
          <w:rFonts w:ascii="Times New Roman" w:eastAsia="Calibri" w:hAnsi="Times New Roman" w:cs="Times New Roman"/>
          <w:b/>
          <w:sz w:val="28"/>
          <w:szCs w:val="28"/>
          <w:u w:val="single"/>
        </w:rPr>
      </w:pPr>
      <w:r w:rsidRPr="002546B5">
        <w:rPr>
          <w:rFonts w:ascii="Times New Roman" w:eastAsia="Calibri" w:hAnsi="Times New Roman" w:cs="Times New Roman"/>
          <w:b/>
          <w:sz w:val="28"/>
          <w:szCs w:val="28"/>
          <w:u w:val="single"/>
        </w:rPr>
        <w:t>АРОМАТИЧЕСКИЕ АМИНЫ.</w:t>
      </w:r>
    </w:p>
    <w:p w:rsidR="002546B5" w:rsidRPr="002546B5" w:rsidRDefault="002546B5" w:rsidP="002546B5">
      <w:pPr>
        <w:spacing w:before="100" w:beforeAutospacing="1" w:after="100" w:afterAutospacing="1" w:line="360" w:lineRule="auto"/>
        <w:ind w:left="1416" w:hanging="696"/>
        <w:contextualSpacing/>
        <w:rPr>
          <w:rFonts w:ascii="Times New Roman" w:eastAsia="Calibri" w:hAnsi="Times New Roman" w:cs="Times New Roman"/>
          <w:b/>
          <w:sz w:val="28"/>
          <w:szCs w:val="28"/>
          <w:u w:val="single"/>
        </w:rPr>
      </w:pPr>
      <w:r w:rsidRPr="002546B5">
        <w:rPr>
          <w:rFonts w:ascii="Times New Roman" w:eastAsia="Calibri" w:hAnsi="Times New Roman" w:cs="Times New Roman"/>
          <w:b/>
          <w:sz w:val="28"/>
          <w:szCs w:val="28"/>
          <w:u w:val="single"/>
        </w:rPr>
        <w:t>Опыт 1. Получение анилина восстановлением нитробензола (реакция Зинина)</w:t>
      </w:r>
    </w:p>
    <w:p w:rsidR="002546B5" w:rsidRPr="002546B5" w:rsidRDefault="002546B5" w:rsidP="00F95358">
      <w:pPr>
        <w:spacing w:before="100" w:beforeAutospacing="1" w:after="100" w:afterAutospacing="1" w:line="360" w:lineRule="auto"/>
        <w:ind w:left="142" w:firstLine="285"/>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Из пипетки с концом, оттянутым в виде капилляра, поместите в пробирку маленькую каплю нитробензола. Прибавьте 3 капли концентрированной соляной кислоты (и маленький кусочек 2х2 мм) металлического цинка (на общем столе). Все время встряхивайте пробирку, чтобы нитробензол не находился в виде маслянистого слоя сверху, а хорошо перемешивался выделяющимся водородом. Если реакция замедлится, подогрейте слегка пробирку над пламенем горелки.</w:t>
      </w:r>
    </w:p>
    <w:p w:rsidR="002546B5" w:rsidRPr="002546B5" w:rsidRDefault="002546B5" w:rsidP="005F64D6">
      <w:pPr>
        <w:spacing w:before="100" w:beforeAutospacing="1" w:after="100" w:afterAutospacing="1" w:line="360" w:lineRule="auto"/>
        <w:ind w:left="427"/>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 xml:space="preserve">Продолжайте вести реакцию, пока весь кусочек цинка не раствориться. Для этого может понадобиться еще 1-2 капли соляной кислоты. </w:t>
      </w:r>
    </w:p>
    <w:p w:rsidR="002546B5" w:rsidRPr="002546B5" w:rsidRDefault="002546B5" w:rsidP="00F95358">
      <w:pPr>
        <w:spacing w:before="100" w:beforeAutospacing="1" w:after="100" w:afterAutospacing="1" w:line="360" w:lineRule="auto"/>
        <w:ind w:left="142" w:firstLine="285"/>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Если нитробензола было взято немного, то в указанных выше условиях реакции весь нитробензол перейдет в анилин, вернее в солянокислую соль.</w:t>
      </w:r>
    </w:p>
    <w:p w:rsidR="002546B5" w:rsidRPr="002546B5" w:rsidRDefault="002546B5" w:rsidP="00F95358">
      <w:pPr>
        <w:spacing w:before="100" w:beforeAutospacing="1" w:after="100" w:afterAutospacing="1" w:line="360" w:lineRule="auto"/>
        <w:ind w:left="142" w:firstLine="285"/>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Сохраните полученный раствор для следующего опыта.</w:t>
      </w:r>
    </w:p>
    <w:p w:rsidR="002546B5" w:rsidRPr="002546B5" w:rsidRDefault="002546B5" w:rsidP="00F95358">
      <w:pPr>
        <w:spacing w:before="100" w:beforeAutospacing="1" w:after="100" w:afterAutospacing="1" w:line="360" w:lineRule="auto"/>
        <w:ind w:left="1416" w:hanging="696"/>
        <w:contextualSpacing/>
        <w:jc w:val="both"/>
        <w:rPr>
          <w:rFonts w:ascii="Times New Roman" w:eastAsia="Calibri" w:hAnsi="Times New Roman" w:cs="Times New Roman"/>
          <w:b/>
          <w:sz w:val="28"/>
          <w:szCs w:val="28"/>
        </w:rPr>
      </w:pPr>
    </w:p>
    <w:p w:rsidR="002546B5" w:rsidRPr="002546B5" w:rsidRDefault="002546B5" w:rsidP="00F95358">
      <w:pPr>
        <w:spacing w:before="100" w:beforeAutospacing="1" w:after="100" w:afterAutospacing="1" w:line="360" w:lineRule="auto"/>
        <w:ind w:left="1416" w:hanging="696"/>
        <w:contextualSpacing/>
        <w:jc w:val="both"/>
        <w:rPr>
          <w:rFonts w:ascii="Times New Roman" w:eastAsia="Calibri" w:hAnsi="Times New Roman" w:cs="Times New Roman"/>
          <w:b/>
          <w:sz w:val="28"/>
          <w:szCs w:val="28"/>
        </w:rPr>
      </w:pPr>
      <w:r w:rsidRPr="002546B5">
        <w:rPr>
          <w:rFonts w:ascii="Times New Roman" w:eastAsia="Calibri" w:hAnsi="Times New Roman" w:cs="Times New Roman"/>
          <w:b/>
          <w:sz w:val="28"/>
          <w:szCs w:val="28"/>
        </w:rPr>
        <w:t>Вопросы и задания:</w:t>
      </w:r>
    </w:p>
    <w:p w:rsidR="002546B5" w:rsidRPr="002546B5" w:rsidRDefault="002546B5" w:rsidP="0082406D">
      <w:pPr>
        <w:numPr>
          <w:ilvl w:val="0"/>
          <w:numId w:val="65"/>
        </w:numPr>
        <w:spacing w:before="100" w:beforeAutospacing="1" w:after="100" w:afterAutospacing="1" w:line="360" w:lineRule="auto"/>
        <w:ind w:left="1416" w:hanging="696"/>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Напишите схему реакции взаимодействия цинка с соляной кислотой.</w:t>
      </w:r>
    </w:p>
    <w:p w:rsidR="002546B5" w:rsidRPr="002546B5" w:rsidRDefault="002546B5" w:rsidP="0082406D">
      <w:pPr>
        <w:numPr>
          <w:ilvl w:val="0"/>
          <w:numId w:val="65"/>
        </w:numPr>
        <w:spacing w:before="100" w:beforeAutospacing="1" w:after="100" w:afterAutospacing="1" w:line="360" w:lineRule="auto"/>
        <w:ind w:left="1416" w:hanging="696"/>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Напишите схему реакции получения анилина из нитробензола.</w:t>
      </w:r>
    </w:p>
    <w:p w:rsidR="002546B5" w:rsidRPr="002546B5" w:rsidRDefault="002546B5" w:rsidP="0082406D">
      <w:pPr>
        <w:numPr>
          <w:ilvl w:val="0"/>
          <w:numId w:val="65"/>
        </w:numPr>
        <w:spacing w:before="100" w:beforeAutospacing="1" w:after="100" w:afterAutospacing="1" w:line="360" w:lineRule="auto"/>
        <w:ind w:left="1416" w:hanging="696"/>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Напишите схему реакции получения хлористоводородной соли анилина, которая образуется при избытке соляной кислоты.</w:t>
      </w:r>
    </w:p>
    <w:p w:rsidR="002546B5" w:rsidRPr="002546B5" w:rsidRDefault="002546B5" w:rsidP="00F95358">
      <w:pPr>
        <w:spacing w:before="100" w:beforeAutospacing="1" w:after="100" w:afterAutospacing="1" w:line="360" w:lineRule="auto"/>
        <w:ind w:left="1416" w:hanging="696"/>
        <w:contextualSpacing/>
        <w:jc w:val="both"/>
        <w:rPr>
          <w:rFonts w:ascii="Times New Roman" w:eastAsia="Calibri" w:hAnsi="Times New Roman" w:cs="Times New Roman"/>
          <w:sz w:val="28"/>
          <w:szCs w:val="28"/>
        </w:rPr>
      </w:pPr>
    </w:p>
    <w:p w:rsidR="002546B5" w:rsidRPr="002546B5" w:rsidRDefault="002546B5" w:rsidP="00F95358">
      <w:pPr>
        <w:spacing w:before="100" w:beforeAutospacing="1" w:after="100" w:afterAutospacing="1" w:line="360" w:lineRule="auto"/>
        <w:ind w:left="1416" w:hanging="696"/>
        <w:contextualSpacing/>
        <w:jc w:val="both"/>
        <w:rPr>
          <w:rFonts w:ascii="Times New Roman" w:eastAsia="Calibri" w:hAnsi="Times New Roman" w:cs="Times New Roman"/>
          <w:b/>
          <w:sz w:val="28"/>
          <w:szCs w:val="28"/>
          <w:u w:val="single"/>
        </w:rPr>
      </w:pPr>
      <w:r w:rsidRPr="002546B5">
        <w:rPr>
          <w:rFonts w:ascii="Times New Roman" w:eastAsia="Calibri" w:hAnsi="Times New Roman" w:cs="Times New Roman"/>
          <w:b/>
          <w:sz w:val="28"/>
          <w:szCs w:val="28"/>
          <w:u w:val="single"/>
        </w:rPr>
        <w:t>Опыт 2. Цветные реакции анилина.</w:t>
      </w:r>
    </w:p>
    <w:p w:rsidR="002546B5" w:rsidRPr="002546B5" w:rsidRDefault="002546B5" w:rsidP="00F95358">
      <w:pPr>
        <w:spacing w:before="100" w:beforeAutospacing="1" w:after="100" w:afterAutospacing="1" w:line="360" w:lineRule="auto"/>
        <w:ind w:left="142" w:firstLine="427"/>
        <w:contextualSpacing/>
        <w:jc w:val="both"/>
        <w:rPr>
          <w:rFonts w:ascii="Times New Roman" w:eastAsia="Calibri" w:hAnsi="Times New Roman" w:cs="Times New Roman"/>
          <w:sz w:val="28"/>
          <w:szCs w:val="28"/>
        </w:rPr>
      </w:pPr>
      <w:r w:rsidRPr="002546B5">
        <w:rPr>
          <w:rFonts w:ascii="Times New Roman" w:eastAsia="Calibri" w:hAnsi="Times New Roman" w:cs="Times New Roman"/>
          <w:b/>
          <w:sz w:val="28"/>
          <w:szCs w:val="28"/>
        </w:rPr>
        <w:t xml:space="preserve">А) </w:t>
      </w:r>
      <w:r w:rsidRPr="002546B5">
        <w:rPr>
          <w:rFonts w:ascii="Times New Roman" w:eastAsia="Calibri" w:hAnsi="Times New Roman" w:cs="Times New Roman"/>
          <w:sz w:val="28"/>
          <w:szCs w:val="28"/>
        </w:rPr>
        <w:t>Капельку раствора, содержащего хлористоводородную соль анилина (из опыта 1), с помощью пипетки поместите на кусочек газетной бумаги, которая всегда содержит много лигнина. Немедленно появляется желто-</w:t>
      </w:r>
      <w:r w:rsidRPr="002546B5">
        <w:rPr>
          <w:rFonts w:ascii="Times New Roman" w:eastAsia="Calibri" w:hAnsi="Times New Roman" w:cs="Times New Roman"/>
          <w:sz w:val="28"/>
          <w:szCs w:val="28"/>
        </w:rPr>
        <w:lastRenderedPageBreak/>
        <w:t>оранжевое пятно. Попробуйте поместить каплю этого же раствора на образец другой бумаги (лист тетради). Чем лучше сорт бумаги, тем меньше в ней древесной массы, тем слабее будет окраска пятна. На фильтровальной бумаге и на ватмане, которые представляют собой чистую клетчатку и не содержит лигнина, окрашивание совсем не получается.</w:t>
      </w:r>
    </w:p>
    <w:p w:rsidR="002546B5" w:rsidRPr="002546B5" w:rsidRDefault="002546B5" w:rsidP="00F95358">
      <w:pPr>
        <w:spacing w:before="100" w:beforeAutospacing="1" w:after="100" w:afterAutospacing="1" w:line="360" w:lineRule="auto"/>
        <w:ind w:left="142" w:firstLine="427"/>
        <w:contextualSpacing/>
        <w:jc w:val="both"/>
        <w:rPr>
          <w:rFonts w:ascii="Times New Roman" w:eastAsia="Calibri" w:hAnsi="Times New Roman" w:cs="Times New Roman"/>
          <w:sz w:val="28"/>
          <w:szCs w:val="28"/>
        </w:rPr>
      </w:pPr>
      <w:r w:rsidRPr="002546B5">
        <w:rPr>
          <w:rFonts w:ascii="Times New Roman" w:eastAsia="Calibri" w:hAnsi="Times New Roman" w:cs="Times New Roman"/>
          <w:b/>
          <w:sz w:val="28"/>
          <w:szCs w:val="28"/>
        </w:rPr>
        <w:t xml:space="preserve">Б) </w:t>
      </w:r>
      <w:r w:rsidRPr="002546B5">
        <w:rPr>
          <w:rFonts w:ascii="Times New Roman" w:eastAsia="Calibri" w:hAnsi="Times New Roman" w:cs="Times New Roman"/>
          <w:sz w:val="28"/>
          <w:szCs w:val="28"/>
        </w:rPr>
        <w:t>2 капли раствора солянокислого анилина (из опыта 1) с помощью пипетки поместите на предметное стекло. К одной из них добавьте каплю К</w:t>
      </w:r>
      <w:r w:rsidRPr="002546B5">
        <w:rPr>
          <w:rFonts w:ascii="Times New Roman" w:eastAsia="Calibri" w:hAnsi="Times New Roman" w:cs="Times New Roman"/>
          <w:sz w:val="28"/>
          <w:szCs w:val="28"/>
          <w:vertAlign w:val="subscript"/>
        </w:rPr>
        <w:t>2</w:t>
      </w:r>
      <w:r w:rsidRPr="002546B5">
        <w:rPr>
          <w:rFonts w:ascii="Times New Roman" w:eastAsia="Calibri" w:hAnsi="Times New Roman" w:cs="Times New Roman"/>
          <w:sz w:val="28"/>
          <w:szCs w:val="28"/>
        </w:rPr>
        <w:t>Сr</w:t>
      </w:r>
      <w:r w:rsidRPr="002546B5">
        <w:rPr>
          <w:rFonts w:ascii="Times New Roman" w:eastAsia="Calibri" w:hAnsi="Times New Roman" w:cs="Times New Roman"/>
          <w:sz w:val="28"/>
          <w:szCs w:val="28"/>
          <w:vertAlign w:val="subscript"/>
        </w:rPr>
        <w:t>2</w:t>
      </w:r>
      <w:r w:rsidRPr="002546B5">
        <w:rPr>
          <w:rFonts w:ascii="Times New Roman" w:eastAsia="Calibri" w:hAnsi="Times New Roman" w:cs="Times New Roman"/>
          <w:sz w:val="28"/>
          <w:szCs w:val="28"/>
        </w:rPr>
        <w:t>О</w:t>
      </w:r>
      <w:r w:rsidRPr="002546B5">
        <w:rPr>
          <w:rFonts w:ascii="Times New Roman" w:eastAsia="Calibri" w:hAnsi="Times New Roman" w:cs="Times New Roman"/>
          <w:sz w:val="28"/>
          <w:szCs w:val="28"/>
          <w:vertAlign w:val="subscript"/>
        </w:rPr>
        <w:t>7</w:t>
      </w:r>
      <w:r w:rsidRPr="002546B5">
        <w:rPr>
          <w:rFonts w:ascii="Times New Roman" w:eastAsia="Calibri" w:hAnsi="Times New Roman" w:cs="Times New Roman"/>
          <w:sz w:val="28"/>
          <w:szCs w:val="28"/>
        </w:rPr>
        <w:t xml:space="preserve"> и каплю 2н. Н</w:t>
      </w:r>
      <w:r w:rsidRPr="002546B5">
        <w:rPr>
          <w:rFonts w:ascii="Times New Roman" w:eastAsia="Calibri" w:hAnsi="Times New Roman" w:cs="Times New Roman"/>
          <w:sz w:val="28"/>
          <w:szCs w:val="28"/>
          <w:vertAlign w:val="subscript"/>
        </w:rPr>
        <w:t>2</w:t>
      </w:r>
      <w:r w:rsidRPr="002546B5">
        <w:rPr>
          <w:rFonts w:ascii="Times New Roman" w:eastAsia="Calibri" w:hAnsi="Times New Roman" w:cs="Times New Roman"/>
          <w:sz w:val="28"/>
          <w:szCs w:val="28"/>
        </w:rPr>
        <w:t>SО</w:t>
      </w:r>
      <w:r w:rsidRPr="002546B5">
        <w:rPr>
          <w:rFonts w:ascii="Times New Roman" w:eastAsia="Calibri" w:hAnsi="Times New Roman" w:cs="Times New Roman"/>
          <w:sz w:val="28"/>
          <w:szCs w:val="28"/>
          <w:vertAlign w:val="subscript"/>
        </w:rPr>
        <w:t>4</w:t>
      </w:r>
      <w:r w:rsidRPr="002546B5">
        <w:rPr>
          <w:rFonts w:ascii="Times New Roman" w:eastAsia="Calibri" w:hAnsi="Times New Roman" w:cs="Times New Roman"/>
          <w:sz w:val="28"/>
          <w:szCs w:val="28"/>
        </w:rPr>
        <w:t>, к другой – 1 каплю насыщенного раствора хлорной извести СаОСl</w:t>
      </w:r>
      <w:r w:rsidRPr="002546B5">
        <w:rPr>
          <w:rFonts w:ascii="Times New Roman" w:eastAsia="Calibri" w:hAnsi="Times New Roman" w:cs="Times New Roman"/>
          <w:sz w:val="28"/>
          <w:szCs w:val="28"/>
          <w:vertAlign w:val="subscript"/>
        </w:rPr>
        <w:t>2</w:t>
      </w:r>
      <w:r w:rsidRPr="002546B5">
        <w:rPr>
          <w:rFonts w:ascii="Times New Roman" w:eastAsia="Calibri" w:hAnsi="Times New Roman" w:cs="Times New Roman"/>
          <w:sz w:val="28"/>
          <w:szCs w:val="28"/>
        </w:rPr>
        <w:t>. Вследствие образования продуктов окисления анилина капли постепенно окрашиваются: с К</w:t>
      </w:r>
      <w:r w:rsidRPr="002546B5">
        <w:rPr>
          <w:rFonts w:ascii="Times New Roman" w:eastAsia="Calibri" w:hAnsi="Times New Roman" w:cs="Times New Roman"/>
          <w:sz w:val="28"/>
          <w:szCs w:val="28"/>
          <w:vertAlign w:val="subscript"/>
        </w:rPr>
        <w:t>2</w:t>
      </w:r>
      <w:r w:rsidRPr="002546B5">
        <w:rPr>
          <w:rFonts w:ascii="Times New Roman" w:eastAsia="Calibri" w:hAnsi="Times New Roman" w:cs="Times New Roman"/>
          <w:sz w:val="28"/>
          <w:szCs w:val="28"/>
        </w:rPr>
        <w:t>Сr</w:t>
      </w:r>
      <w:r w:rsidRPr="002546B5">
        <w:rPr>
          <w:rFonts w:ascii="Times New Roman" w:eastAsia="Calibri" w:hAnsi="Times New Roman" w:cs="Times New Roman"/>
          <w:sz w:val="28"/>
          <w:szCs w:val="28"/>
          <w:vertAlign w:val="subscript"/>
        </w:rPr>
        <w:t>2</w:t>
      </w:r>
      <w:r w:rsidRPr="002546B5">
        <w:rPr>
          <w:rFonts w:ascii="Times New Roman" w:eastAsia="Calibri" w:hAnsi="Times New Roman" w:cs="Times New Roman"/>
          <w:sz w:val="28"/>
          <w:szCs w:val="28"/>
        </w:rPr>
        <w:t>О</w:t>
      </w:r>
      <w:r w:rsidRPr="002546B5">
        <w:rPr>
          <w:rFonts w:ascii="Times New Roman" w:eastAsia="Calibri" w:hAnsi="Times New Roman" w:cs="Times New Roman"/>
          <w:sz w:val="28"/>
          <w:szCs w:val="28"/>
          <w:vertAlign w:val="subscript"/>
        </w:rPr>
        <w:t>7</w:t>
      </w:r>
      <w:r w:rsidRPr="002546B5">
        <w:rPr>
          <w:rFonts w:ascii="Times New Roman" w:eastAsia="Calibri" w:hAnsi="Times New Roman" w:cs="Times New Roman"/>
          <w:sz w:val="28"/>
          <w:szCs w:val="28"/>
        </w:rPr>
        <w:t xml:space="preserve"> в темно-синий, переходящий в черный цвет, с СаОСl</w:t>
      </w:r>
      <w:r w:rsidRPr="002546B5">
        <w:rPr>
          <w:rFonts w:ascii="Times New Roman" w:eastAsia="Calibri" w:hAnsi="Times New Roman" w:cs="Times New Roman"/>
          <w:sz w:val="28"/>
          <w:szCs w:val="28"/>
          <w:vertAlign w:val="subscript"/>
        </w:rPr>
        <w:t>2</w:t>
      </w:r>
      <w:r w:rsidRPr="002546B5">
        <w:rPr>
          <w:rFonts w:ascii="Times New Roman" w:eastAsia="Calibri" w:hAnsi="Times New Roman" w:cs="Times New Roman"/>
          <w:sz w:val="28"/>
          <w:szCs w:val="28"/>
        </w:rPr>
        <w:t xml:space="preserve"> – в темно-фиолетовый, переходящий далее в темно-синий.</w:t>
      </w:r>
    </w:p>
    <w:p w:rsidR="006F745E" w:rsidRDefault="006F745E" w:rsidP="00F95358">
      <w:pPr>
        <w:spacing w:before="100" w:beforeAutospacing="1" w:after="100" w:afterAutospacing="1" w:line="360" w:lineRule="auto"/>
        <w:ind w:left="1416" w:hanging="696"/>
        <w:contextualSpacing/>
        <w:jc w:val="both"/>
        <w:rPr>
          <w:rFonts w:ascii="Times New Roman" w:eastAsia="Calibri" w:hAnsi="Times New Roman" w:cs="Times New Roman"/>
          <w:b/>
          <w:sz w:val="28"/>
          <w:szCs w:val="28"/>
        </w:rPr>
      </w:pPr>
    </w:p>
    <w:p w:rsidR="002546B5" w:rsidRPr="002546B5" w:rsidRDefault="002546B5" w:rsidP="00F95358">
      <w:pPr>
        <w:spacing w:before="100" w:beforeAutospacing="1" w:after="100" w:afterAutospacing="1" w:line="360" w:lineRule="auto"/>
        <w:ind w:left="1416" w:hanging="696"/>
        <w:contextualSpacing/>
        <w:jc w:val="both"/>
        <w:rPr>
          <w:rFonts w:ascii="Times New Roman" w:eastAsia="Calibri" w:hAnsi="Times New Roman" w:cs="Times New Roman"/>
          <w:b/>
          <w:sz w:val="28"/>
          <w:szCs w:val="28"/>
        </w:rPr>
      </w:pPr>
      <w:r w:rsidRPr="002546B5">
        <w:rPr>
          <w:rFonts w:ascii="Times New Roman" w:eastAsia="Calibri" w:hAnsi="Times New Roman" w:cs="Times New Roman"/>
          <w:b/>
          <w:sz w:val="28"/>
          <w:szCs w:val="28"/>
        </w:rPr>
        <w:t>Вопросы и задания:</w:t>
      </w:r>
    </w:p>
    <w:p w:rsidR="002546B5" w:rsidRPr="006F745E" w:rsidRDefault="002546B5" w:rsidP="0082406D">
      <w:pPr>
        <w:numPr>
          <w:ilvl w:val="0"/>
          <w:numId w:val="66"/>
        </w:numPr>
        <w:spacing w:before="100" w:beforeAutospacing="1" w:after="100" w:afterAutospacing="1" w:line="360" w:lineRule="auto"/>
        <w:ind w:left="1416" w:hanging="696"/>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Для чего можно использовать данные реакции?</w:t>
      </w:r>
    </w:p>
    <w:p w:rsidR="006F745E" w:rsidRDefault="006F745E" w:rsidP="00F95358">
      <w:pPr>
        <w:spacing w:before="100" w:beforeAutospacing="1" w:after="100" w:afterAutospacing="1" w:line="360" w:lineRule="auto"/>
        <w:ind w:left="1416" w:hanging="696"/>
        <w:contextualSpacing/>
        <w:jc w:val="both"/>
        <w:rPr>
          <w:rFonts w:ascii="Times New Roman" w:eastAsia="Calibri" w:hAnsi="Times New Roman" w:cs="Times New Roman"/>
          <w:b/>
          <w:sz w:val="28"/>
          <w:szCs w:val="28"/>
          <w:u w:val="single"/>
        </w:rPr>
      </w:pPr>
    </w:p>
    <w:p w:rsidR="002546B5" w:rsidRPr="002546B5" w:rsidRDefault="002546B5" w:rsidP="00F95358">
      <w:pPr>
        <w:spacing w:before="100" w:beforeAutospacing="1" w:after="100" w:afterAutospacing="1" w:line="360" w:lineRule="auto"/>
        <w:ind w:left="1416" w:hanging="696"/>
        <w:contextualSpacing/>
        <w:jc w:val="both"/>
        <w:rPr>
          <w:rFonts w:ascii="Times New Roman" w:eastAsia="Calibri" w:hAnsi="Times New Roman" w:cs="Times New Roman"/>
          <w:b/>
          <w:sz w:val="28"/>
          <w:szCs w:val="28"/>
          <w:u w:val="single"/>
        </w:rPr>
      </w:pPr>
      <w:r w:rsidRPr="002546B5">
        <w:rPr>
          <w:rFonts w:ascii="Times New Roman" w:eastAsia="Calibri" w:hAnsi="Times New Roman" w:cs="Times New Roman"/>
          <w:b/>
          <w:sz w:val="28"/>
          <w:szCs w:val="28"/>
          <w:u w:val="single"/>
        </w:rPr>
        <w:t>Опыт 3. Растворимость анилина и его солей в воде.</w:t>
      </w:r>
    </w:p>
    <w:p w:rsidR="002546B5" w:rsidRPr="002546B5" w:rsidRDefault="002546B5" w:rsidP="00F95358">
      <w:pPr>
        <w:spacing w:before="100" w:beforeAutospacing="1" w:after="100" w:afterAutospacing="1" w:line="360" w:lineRule="auto"/>
        <w:ind w:firstLine="285"/>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В пробирку 1 поместите 1 каплю анилина и 6 капель воды. Энергично встряхните пробирку. Обратите внимание на образование эмульсии, так как анилин плохо растворяется в воде. Отлейте половину содержимого в пробирку 2 и добавьте в нее 2 капли хлороводородной кислоты. Обратите внимание на исчезновение эмульсии и образование истинного раствора. В пробирку 1 добавьте 1 каплю раствора серной кислоты. Встряхните содержимое пробирки. Выпадает кристаллический осадок гидросульфата анилина.</w:t>
      </w:r>
    </w:p>
    <w:p w:rsidR="002546B5" w:rsidRPr="002546B5" w:rsidRDefault="002546B5" w:rsidP="00F95358">
      <w:pPr>
        <w:spacing w:before="100" w:beforeAutospacing="1" w:after="100" w:afterAutospacing="1" w:line="360" w:lineRule="auto"/>
        <w:ind w:left="1416" w:hanging="696"/>
        <w:contextualSpacing/>
        <w:jc w:val="both"/>
        <w:rPr>
          <w:rFonts w:ascii="Times New Roman" w:eastAsia="Calibri" w:hAnsi="Times New Roman" w:cs="Times New Roman"/>
          <w:b/>
          <w:sz w:val="28"/>
          <w:szCs w:val="28"/>
        </w:rPr>
      </w:pPr>
      <w:r w:rsidRPr="002546B5">
        <w:rPr>
          <w:rFonts w:ascii="Times New Roman" w:eastAsia="Calibri" w:hAnsi="Times New Roman" w:cs="Times New Roman"/>
          <w:b/>
          <w:sz w:val="28"/>
          <w:szCs w:val="28"/>
        </w:rPr>
        <w:t>Вопросы и задания:</w:t>
      </w:r>
    </w:p>
    <w:p w:rsidR="002546B5" w:rsidRPr="002546B5" w:rsidRDefault="002546B5" w:rsidP="0082406D">
      <w:pPr>
        <w:numPr>
          <w:ilvl w:val="0"/>
          <w:numId w:val="67"/>
        </w:numPr>
        <w:spacing w:before="100" w:beforeAutospacing="1" w:after="100" w:afterAutospacing="1" w:line="360" w:lineRule="auto"/>
        <w:ind w:left="1416" w:hanging="696"/>
        <w:contextualSpacing/>
        <w:jc w:val="both"/>
        <w:rPr>
          <w:rFonts w:ascii="Times New Roman" w:eastAsia="Calibri" w:hAnsi="Times New Roman" w:cs="Times New Roman"/>
          <w:b/>
          <w:sz w:val="28"/>
          <w:szCs w:val="28"/>
        </w:rPr>
      </w:pPr>
      <w:r w:rsidRPr="002546B5">
        <w:rPr>
          <w:rFonts w:ascii="Times New Roman" w:eastAsia="Calibri" w:hAnsi="Times New Roman" w:cs="Times New Roman"/>
          <w:sz w:val="28"/>
          <w:szCs w:val="28"/>
        </w:rPr>
        <w:t>Какие свойства анилина проявляются в реакциях с кислотами?</w:t>
      </w:r>
    </w:p>
    <w:p w:rsidR="002546B5" w:rsidRPr="002546B5" w:rsidRDefault="002546B5" w:rsidP="0082406D">
      <w:pPr>
        <w:numPr>
          <w:ilvl w:val="0"/>
          <w:numId w:val="67"/>
        </w:numPr>
        <w:spacing w:before="100" w:beforeAutospacing="1" w:after="100" w:afterAutospacing="1" w:line="360" w:lineRule="auto"/>
        <w:ind w:left="1416" w:hanging="696"/>
        <w:contextualSpacing/>
        <w:jc w:val="both"/>
        <w:rPr>
          <w:rFonts w:ascii="Times New Roman" w:eastAsia="Calibri" w:hAnsi="Times New Roman" w:cs="Times New Roman"/>
          <w:b/>
          <w:sz w:val="28"/>
          <w:szCs w:val="28"/>
        </w:rPr>
      </w:pPr>
      <w:r w:rsidRPr="002546B5">
        <w:rPr>
          <w:rFonts w:ascii="Times New Roman" w:eastAsia="Calibri" w:hAnsi="Times New Roman" w:cs="Times New Roman"/>
          <w:sz w:val="28"/>
          <w:szCs w:val="28"/>
        </w:rPr>
        <w:t>Напишите уравнения реакций анилина с хлороводородной и серной кислотой. Назовите полученные продукты.</w:t>
      </w:r>
    </w:p>
    <w:p w:rsidR="002546B5" w:rsidRPr="002546B5" w:rsidRDefault="002546B5" w:rsidP="00F95358">
      <w:pPr>
        <w:spacing w:before="100" w:beforeAutospacing="1" w:after="100" w:afterAutospacing="1" w:line="360" w:lineRule="auto"/>
        <w:ind w:left="1416" w:hanging="696"/>
        <w:contextualSpacing/>
        <w:jc w:val="both"/>
        <w:rPr>
          <w:rFonts w:ascii="Times New Roman" w:eastAsia="Calibri" w:hAnsi="Times New Roman" w:cs="Times New Roman"/>
          <w:b/>
          <w:sz w:val="28"/>
          <w:szCs w:val="28"/>
        </w:rPr>
      </w:pPr>
    </w:p>
    <w:p w:rsidR="002546B5" w:rsidRPr="002546B5" w:rsidRDefault="002546B5" w:rsidP="00F95358">
      <w:pPr>
        <w:spacing w:before="100" w:beforeAutospacing="1" w:after="100" w:afterAutospacing="1" w:line="360" w:lineRule="auto"/>
        <w:ind w:left="1416" w:hanging="696"/>
        <w:contextualSpacing/>
        <w:jc w:val="both"/>
        <w:rPr>
          <w:rFonts w:ascii="Times New Roman" w:eastAsia="Calibri" w:hAnsi="Times New Roman" w:cs="Times New Roman"/>
          <w:b/>
          <w:sz w:val="28"/>
          <w:szCs w:val="28"/>
          <w:u w:val="single"/>
        </w:rPr>
      </w:pPr>
      <w:r w:rsidRPr="002546B5">
        <w:rPr>
          <w:rFonts w:ascii="Times New Roman" w:eastAsia="Calibri" w:hAnsi="Times New Roman" w:cs="Times New Roman"/>
          <w:b/>
          <w:sz w:val="28"/>
          <w:szCs w:val="28"/>
          <w:u w:val="single"/>
        </w:rPr>
        <w:lastRenderedPageBreak/>
        <w:t>Опыт 4. Бромирование анилина.</w:t>
      </w:r>
    </w:p>
    <w:p w:rsidR="002546B5" w:rsidRPr="002546B5" w:rsidRDefault="002546B5" w:rsidP="00F95358">
      <w:pPr>
        <w:spacing w:before="100" w:beforeAutospacing="1" w:after="100" w:afterAutospacing="1" w:line="360" w:lineRule="auto"/>
        <w:ind w:left="142" w:firstLine="427"/>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ab/>
        <w:t>В пробирку поместите 1 каплю анилина и 15 капель воды. Энергично встряхните содержимое пробирки и добавьте к образовавшейся эмульсии несколько капель бромной воды до появления белого осадка.</w:t>
      </w:r>
    </w:p>
    <w:p w:rsidR="002546B5" w:rsidRPr="002546B5" w:rsidRDefault="002546B5" w:rsidP="00F95358">
      <w:pPr>
        <w:spacing w:before="100" w:beforeAutospacing="1" w:after="100" w:afterAutospacing="1" w:line="360" w:lineRule="auto"/>
        <w:ind w:left="1416" w:hanging="696"/>
        <w:contextualSpacing/>
        <w:jc w:val="both"/>
        <w:rPr>
          <w:rFonts w:ascii="Times New Roman" w:eastAsia="Calibri" w:hAnsi="Times New Roman" w:cs="Times New Roman"/>
          <w:b/>
          <w:sz w:val="28"/>
          <w:szCs w:val="28"/>
        </w:rPr>
      </w:pPr>
      <w:r w:rsidRPr="002546B5">
        <w:rPr>
          <w:rFonts w:ascii="Times New Roman" w:eastAsia="Calibri" w:hAnsi="Times New Roman" w:cs="Times New Roman"/>
          <w:b/>
          <w:sz w:val="28"/>
          <w:szCs w:val="28"/>
        </w:rPr>
        <w:t>Вопросы и задания:</w:t>
      </w:r>
    </w:p>
    <w:p w:rsidR="002546B5" w:rsidRPr="002546B5" w:rsidRDefault="002546B5" w:rsidP="0082406D">
      <w:pPr>
        <w:numPr>
          <w:ilvl w:val="0"/>
          <w:numId w:val="68"/>
        </w:numPr>
        <w:spacing w:before="100" w:beforeAutospacing="1" w:after="100" w:afterAutospacing="1" w:line="360" w:lineRule="auto"/>
        <w:ind w:left="1416" w:hanging="696"/>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Напишите уравнения реакции бромирования анилина. По какому механизму протекает эта реакция? Какое вещество выпадает в осадок? Назовите его.</w:t>
      </w:r>
    </w:p>
    <w:p w:rsidR="002546B5" w:rsidRPr="002546B5" w:rsidRDefault="002546B5" w:rsidP="0082406D">
      <w:pPr>
        <w:numPr>
          <w:ilvl w:val="0"/>
          <w:numId w:val="68"/>
        </w:numPr>
        <w:spacing w:before="100" w:beforeAutospacing="1" w:after="100" w:afterAutospacing="1" w:line="360" w:lineRule="auto"/>
        <w:ind w:left="1416" w:hanging="696"/>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Почему бромирование анилина легко протекает без катализаторов, тогда как бромирование бензола протекает только в присутствии бромидов алюминия, железа и других безводных галогенидов металлов?</w:t>
      </w:r>
    </w:p>
    <w:p w:rsidR="002546B5" w:rsidRPr="002546B5" w:rsidRDefault="002546B5" w:rsidP="00F95358">
      <w:pPr>
        <w:spacing w:before="100" w:beforeAutospacing="1" w:after="100" w:afterAutospacing="1" w:line="360" w:lineRule="auto"/>
        <w:ind w:left="1416" w:hanging="696"/>
        <w:contextualSpacing/>
        <w:jc w:val="both"/>
        <w:rPr>
          <w:rFonts w:ascii="Times New Roman" w:eastAsia="Calibri" w:hAnsi="Times New Roman" w:cs="Times New Roman"/>
          <w:sz w:val="28"/>
          <w:szCs w:val="28"/>
        </w:rPr>
      </w:pPr>
    </w:p>
    <w:p w:rsidR="002546B5" w:rsidRPr="002546B5" w:rsidRDefault="002546B5" w:rsidP="00F95358">
      <w:pPr>
        <w:spacing w:before="100" w:beforeAutospacing="1" w:after="100" w:afterAutospacing="1" w:line="360" w:lineRule="auto"/>
        <w:ind w:left="1416" w:hanging="696"/>
        <w:contextualSpacing/>
        <w:jc w:val="both"/>
        <w:rPr>
          <w:rFonts w:ascii="Times New Roman" w:eastAsia="Calibri" w:hAnsi="Times New Roman" w:cs="Times New Roman"/>
          <w:b/>
          <w:sz w:val="28"/>
          <w:szCs w:val="28"/>
          <w:u w:val="single"/>
        </w:rPr>
      </w:pPr>
      <w:r w:rsidRPr="002546B5">
        <w:rPr>
          <w:rFonts w:ascii="Times New Roman" w:eastAsia="Calibri" w:hAnsi="Times New Roman" w:cs="Times New Roman"/>
          <w:b/>
          <w:sz w:val="28"/>
          <w:szCs w:val="28"/>
          <w:u w:val="single"/>
        </w:rPr>
        <w:t>Опыт 5. Диазотирование анилина.</w:t>
      </w:r>
    </w:p>
    <w:p w:rsidR="002546B5" w:rsidRPr="002546B5" w:rsidRDefault="002546B5" w:rsidP="00F95358">
      <w:pPr>
        <w:spacing w:before="100" w:beforeAutospacing="1" w:after="100" w:afterAutospacing="1" w:line="360" w:lineRule="auto"/>
        <w:ind w:firstLine="427"/>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ab/>
        <w:t>В пробирку поместите 1 каплю анилина и 6 капель хлороводородной кислоты. Тщательно охладите полученный раствор водой со льдом или со снегом. Добавьте в пробирку, периодически встряхивая, 6-8 капель раствора нитрита натрия и кусочек льда. Нанесите 1 каплю полученного раствора на иодокрахмальную бумагу. Если иодокрахмальная бумага не посинеет, то добавьте к раствору еще 1-2 капли раствора нитрита натрия, встряхните и снова сделайте пробу на иодокрахмальную бумагу. Появление устойчивой синей окраски иодокрахмальной бумаги свидетельствует о завершении реакции образования бензолдиазонийхлорида. Полученный раствор сохраните для опыта 6.</w:t>
      </w:r>
    </w:p>
    <w:p w:rsidR="002546B5" w:rsidRPr="002546B5" w:rsidRDefault="002546B5" w:rsidP="00F95358">
      <w:pPr>
        <w:spacing w:before="100" w:beforeAutospacing="1" w:after="100" w:afterAutospacing="1" w:line="360" w:lineRule="auto"/>
        <w:ind w:left="1416" w:hanging="696"/>
        <w:contextualSpacing/>
        <w:jc w:val="both"/>
        <w:rPr>
          <w:rFonts w:ascii="Times New Roman" w:eastAsia="Calibri" w:hAnsi="Times New Roman" w:cs="Times New Roman"/>
          <w:b/>
          <w:sz w:val="28"/>
          <w:szCs w:val="28"/>
        </w:rPr>
      </w:pPr>
      <w:r w:rsidRPr="002546B5">
        <w:rPr>
          <w:rFonts w:ascii="Times New Roman" w:eastAsia="Calibri" w:hAnsi="Times New Roman" w:cs="Times New Roman"/>
          <w:b/>
          <w:sz w:val="28"/>
          <w:szCs w:val="28"/>
        </w:rPr>
        <w:t>Вопросы и задания:</w:t>
      </w:r>
    </w:p>
    <w:p w:rsidR="002546B5" w:rsidRPr="002546B5" w:rsidRDefault="002546B5" w:rsidP="0082406D">
      <w:pPr>
        <w:numPr>
          <w:ilvl w:val="0"/>
          <w:numId w:val="69"/>
        </w:numPr>
        <w:spacing w:before="100" w:beforeAutospacing="1" w:after="100" w:afterAutospacing="1" w:line="360" w:lineRule="auto"/>
        <w:ind w:left="1416" w:hanging="696"/>
        <w:contextualSpacing/>
        <w:jc w:val="both"/>
        <w:rPr>
          <w:rFonts w:ascii="Times New Roman" w:eastAsia="Calibri" w:hAnsi="Times New Roman" w:cs="Times New Roman"/>
          <w:b/>
          <w:sz w:val="28"/>
          <w:szCs w:val="28"/>
        </w:rPr>
      </w:pPr>
      <w:r w:rsidRPr="002546B5">
        <w:rPr>
          <w:rFonts w:ascii="Times New Roman" w:eastAsia="Calibri" w:hAnsi="Times New Roman" w:cs="Times New Roman"/>
          <w:sz w:val="28"/>
          <w:szCs w:val="28"/>
        </w:rPr>
        <w:t>Напишите схемы реакций, в которых участвует хлороводородная кислота. Какая реакция приводит к образванию электрофильного реагента – нитрозил-катиона.</w:t>
      </w:r>
    </w:p>
    <w:p w:rsidR="002546B5" w:rsidRPr="002546B5" w:rsidRDefault="002546B5" w:rsidP="0082406D">
      <w:pPr>
        <w:numPr>
          <w:ilvl w:val="0"/>
          <w:numId w:val="69"/>
        </w:numPr>
        <w:spacing w:before="100" w:beforeAutospacing="1" w:after="100" w:afterAutospacing="1" w:line="360" w:lineRule="auto"/>
        <w:ind w:left="1416" w:hanging="696"/>
        <w:contextualSpacing/>
        <w:jc w:val="both"/>
        <w:rPr>
          <w:rFonts w:ascii="Times New Roman" w:eastAsia="Calibri" w:hAnsi="Times New Roman" w:cs="Times New Roman"/>
          <w:b/>
          <w:sz w:val="28"/>
          <w:szCs w:val="28"/>
        </w:rPr>
      </w:pPr>
      <w:r w:rsidRPr="002546B5">
        <w:rPr>
          <w:rFonts w:ascii="Times New Roman" w:eastAsia="Calibri" w:hAnsi="Times New Roman" w:cs="Times New Roman"/>
          <w:sz w:val="28"/>
          <w:szCs w:val="28"/>
        </w:rPr>
        <w:t>Напишите схему реакции диазотирования анилина. Какие реакции называю реакциями диазотирования?</w:t>
      </w:r>
    </w:p>
    <w:p w:rsidR="002546B5" w:rsidRPr="002546B5" w:rsidRDefault="002546B5" w:rsidP="0082406D">
      <w:pPr>
        <w:numPr>
          <w:ilvl w:val="0"/>
          <w:numId w:val="69"/>
        </w:numPr>
        <w:spacing w:before="100" w:beforeAutospacing="1" w:after="100" w:afterAutospacing="1" w:line="360" w:lineRule="auto"/>
        <w:ind w:left="1416" w:hanging="696"/>
        <w:contextualSpacing/>
        <w:jc w:val="both"/>
        <w:rPr>
          <w:rFonts w:ascii="Times New Roman" w:eastAsia="Calibri" w:hAnsi="Times New Roman" w:cs="Times New Roman"/>
          <w:b/>
          <w:sz w:val="28"/>
          <w:szCs w:val="28"/>
        </w:rPr>
      </w:pPr>
      <w:r w:rsidRPr="002546B5">
        <w:rPr>
          <w:rFonts w:ascii="Times New Roman" w:eastAsia="Calibri" w:hAnsi="Times New Roman" w:cs="Times New Roman"/>
          <w:sz w:val="28"/>
          <w:szCs w:val="28"/>
        </w:rPr>
        <w:lastRenderedPageBreak/>
        <w:t>С какой целью в данном опыте осуществляется проба с иодокрахмальной бумагой? Почему появление синей окраски означает, что произошло образование бензолдиазонийхлорида?</w:t>
      </w:r>
    </w:p>
    <w:p w:rsidR="002546B5" w:rsidRPr="002546B5" w:rsidRDefault="002546B5" w:rsidP="00F95358">
      <w:pPr>
        <w:spacing w:before="100" w:beforeAutospacing="1" w:after="100" w:afterAutospacing="1" w:line="360" w:lineRule="auto"/>
        <w:ind w:left="1416" w:hanging="696"/>
        <w:contextualSpacing/>
        <w:jc w:val="both"/>
        <w:rPr>
          <w:rFonts w:ascii="Times New Roman" w:eastAsia="Calibri" w:hAnsi="Times New Roman" w:cs="Times New Roman"/>
          <w:b/>
          <w:sz w:val="28"/>
          <w:szCs w:val="28"/>
        </w:rPr>
      </w:pPr>
    </w:p>
    <w:p w:rsidR="002546B5" w:rsidRPr="002546B5" w:rsidRDefault="002546B5" w:rsidP="00F95358">
      <w:pPr>
        <w:spacing w:before="100" w:beforeAutospacing="1" w:after="100" w:afterAutospacing="1" w:line="360" w:lineRule="auto"/>
        <w:ind w:left="1416" w:hanging="696"/>
        <w:contextualSpacing/>
        <w:jc w:val="both"/>
        <w:rPr>
          <w:rFonts w:ascii="Times New Roman" w:eastAsia="Calibri" w:hAnsi="Times New Roman" w:cs="Times New Roman"/>
          <w:b/>
          <w:sz w:val="28"/>
          <w:szCs w:val="28"/>
          <w:u w:val="single"/>
        </w:rPr>
      </w:pPr>
      <w:r w:rsidRPr="002546B5">
        <w:rPr>
          <w:rFonts w:ascii="Times New Roman" w:eastAsia="Calibri" w:hAnsi="Times New Roman" w:cs="Times New Roman"/>
          <w:b/>
          <w:sz w:val="28"/>
          <w:szCs w:val="28"/>
          <w:u w:val="single"/>
        </w:rPr>
        <w:t>Опыт 6. Получение кислого азокрасителя (судан 1)</w:t>
      </w:r>
    </w:p>
    <w:p w:rsidR="002546B5" w:rsidRPr="002546B5" w:rsidRDefault="002546B5" w:rsidP="00F95358">
      <w:pPr>
        <w:spacing w:before="100" w:beforeAutospacing="1" w:after="100" w:afterAutospacing="1" w:line="360" w:lineRule="auto"/>
        <w:ind w:left="142" w:firstLine="285"/>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Поместите в пробирку несколько крупинок β-нафтола и добавьте для растворения 2-3 капли 2н. NаОН. Одну каплю полученного раствора прибавьте к 2 каплям раствора бензолдиазонийхлорида (из опыта 5). Немедленно выпадает в виде хлопьев оранжево-красного цвета кислый краситель α-фенилазо- β-нафтол, или судан 1, как его называют в специальной медицинской литературе.</w:t>
      </w:r>
    </w:p>
    <w:p w:rsidR="002546B5" w:rsidRPr="002546B5" w:rsidRDefault="002546B5" w:rsidP="00F95358">
      <w:pPr>
        <w:spacing w:before="100" w:beforeAutospacing="1" w:after="100" w:afterAutospacing="1" w:line="360" w:lineRule="auto"/>
        <w:ind w:left="142" w:firstLine="427"/>
        <w:contextualSpacing/>
        <w:jc w:val="both"/>
        <w:rPr>
          <w:rFonts w:ascii="Times New Roman" w:eastAsia="Calibri" w:hAnsi="Times New Roman" w:cs="Times New Roman"/>
          <w:sz w:val="28"/>
          <w:szCs w:val="28"/>
        </w:rPr>
      </w:pPr>
      <w:r w:rsidRPr="002546B5">
        <w:rPr>
          <w:rFonts w:ascii="Times New Roman" w:eastAsia="Calibri" w:hAnsi="Times New Roman" w:cs="Times New Roman"/>
          <w:sz w:val="28"/>
          <w:szCs w:val="28"/>
        </w:rPr>
        <w:t>При сочетании солей диазония с фенолами (нафтолами) образуются кислые азокрасители, или оксиазосоединения, содержащие свободную фенольную группу. При сочетании соли диазония с β-нафтолом азогруппа становится в α-положение.</w:t>
      </w:r>
    </w:p>
    <w:p w:rsidR="002546B5" w:rsidRPr="002546B5" w:rsidRDefault="002546B5" w:rsidP="00F95358">
      <w:pPr>
        <w:spacing w:before="100" w:beforeAutospacing="1" w:after="100" w:afterAutospacing="1" w:line="360" w:lineRule="auto"/>
        <w:ind w:left="1416" w:hanging="696"/>
        <w:contextualSpacing/>
        <w:jc w:val="both"/>
        <w:rPr>
          <w:rFonts w:ascii="Times New Roman" w:eastAsia="Calibri" w:hAnsi="Times New Roman" w:cs="Times New Roman"/>
          <w:b/>
          <w:sz w:val="28"/>
          <w:szCs w:val="28"/>
        </w:rPr>
      </w:pPr>
      <w:r w:rsidRPr="002546B5">
        <w:rPr>
          <w:rFonts w:ascii="Times New Roman" w:eastAsia="Calibri" w:hAnsi="Times New Roman" w:cs="Times New Roman"/>
          <w:b/>
          <w:sz w:val="28"/>
          <w:szCs w:val="28"/>
        </w:rPr>
        <w:t>Вопросы и задания:</w:t>
      </w:r>
    </w:p>
    <w:p w:rsidR="002546B5" w:rsidRPr="002546B5" w:rsidRDefault="002546B5" w:rsidP="0082406D">
      <w:pPr>
        <w:numPr>
          <w:ilvl w:val="0"/>
          <w:numId w:val="70"/>
        </w:numPr>
        <w:spacing w:before="100" w:beforeAutospacing="1" w:after="100" w:afterAutospacing="1" w:line="360" w:lineRule="auto"/>
        <w:ind w:left="1416" w:hanging="696"/>
        <w:contextualSpacing/>
        <w:jc w:val="both"/>
        <w:rPr>
          <w:rFonts w:ascii="Times New Roman" w:eastAsia="Calibri" w:hAnsi="Times New Roman" w:cs="Times New Roman"/>
          <w:b/>
          <w:sz w:val="28"/>
          <w:szCs w:val="28"/>
        </w:rPr>
      </w:pPr>
      <w:r w:rsidRPr="002546B5">
        <w:rPr>
          <w:rFonts w:ascii="Times New Roman" w:eastAsia="Calibri" w:hAnsi="Times New Roman" w:cs="Times New Roman"/>
          <w:sz w:val="28"/>
          <w:szCs w:val="28"/>
        </w:rPr>
        <w:t>Напишите схему реакции бензолдиазонийхлорида с β-нафтолом. В какой среде происходит реакция азосочетания с нафтолами?</w:t>
      </w:r>
    </w:p>
    <w:p w:rsidR="002546B5" w:rsidRPr="006F745E" w:rsidRDefault="002546B5" w:rsidP="0082406D">
      <w:pPr>
        <w:numPr>
          <w:ilvl w:val="0"/>
          <w:numId w:val="70"/>
        </w:numPr>
        <w:spacing w:before="100" w:beforeAutospacing="1" w:after="100" w:afterAutospacing="1" w:line="360" w:lineRule="auto"/>
        <w:ind w:left="1416" w:hanging="696"/>
        <w:contextualSpacing/>
        <w:jc w:val="both"/>
        <w:rPr>
          <w:rFonts w:ascii="Times New Roman" w:eastAsia="Calibri" w:hAnsi="Times New Roman" w:cs="Times New Roman"/>
          <w:b/>
          <w:i/>
          <w:sz w:val="28"/>
          <w:szCs w:val="28"/>
        </w:rPr>
      </w:pPr>
      <w:r w:rsidRPr="002546B5">
        <w:rPr>
          <w:rFonts w:ascii="Times New Roman" w:eastAsia="Calibri" w:hAnsi="Times New Roman" w:cs="Times New Roman"/>
          <w:sz w:val="28"/>
          <w:szCs w:val="28"/>
        </w:rPr>
        <w:t xml:space="preserve">К группе каких красителей относится </w:t>
      </w:r>
      <w:r w:rsidRPr="002546B5">
        <w:rPr>
          <w:rFonts w:ascii="Times New Roman" w:eastAsia="Calibri" w:hAnsi="Times New Roman" w:cs="Times New Roman"/>
          <w:i/>
          <w:sz w:val="28"/>
          <w:szCs w:val="28"/>
        </w:rPr>
        <w:t>судан 1</w:t>
      </w:r>
      <w:r w:rsidRPr="002546B5">
        <w:rPr>
          <w:rFonts w:ascii="Times New Roman" w:eastAsia="Calibri" w:hAnsi="Times New Roman" w:cs="Times New Roman"/>
          <w:sz w:val="28"/>
          <w:szCs w:val="28"/>
        </w:rPr>
        <w:t>? Выделите в его молекуле сопряженный момент и укажите хромофорные и ауксохромные группировки.</w:t>
      </w:r>
    </w:p>
    <w:p w:rsidR="002546B5" w:rsidRPr="002546B5" w:rsidRDefault="002546B5" w:rsidP="002546B5">
      <w:pPr>
        <w:tabs>
          <w:tab w:val="left" w:pos="1200"/>
        </w:tabs>
        <w:spacing w:line="360" w:lineRule="auto"/>
        <w:jc w:val="center"/>
        <w:rPr>
          <w:rFonts w:ascii="Times New Roman" w:eastAsia="Times New Roman" w:hAnsi="Times New Roman" w:cs="Times New Roman"/>
          <w:b/>
          <w:sz w:val="28"/>
          <w:szCs w:val="28"/>
          <w:lang w:eastAsia="ru-RU"/>
        </w:rPr>
      </w:pPr>
    </w:p>
    <w:p w:rsidR="002546B5" w:rsidRPr="002546B5" w:rsidRDefault="002546B5" w:rsidP="002546B5">
      <w:pPr>
        <w:tabs>
          <w:tab w:val="left" w:pos="1200"/>
        </w:tabs>
        <w:spacing w:line="360" w:lineRule="auto"/>
        <w:jc w:val="center"/>
        <w:rPr>
          <w:rFonts w:ascii="Times New Roman" w:eastAsia="Times New Roman" w:hAnsi="Times New Roman" w:cs="Times New Roman"/>
          <w:b/>
          <w:sz w:val="28"/>
          <w:szCs w:val="28"/>
          <w:lang w:eastAsia="ru-RU"/>
        </w:rPr>
      </w:pPr>
      <w:r w:rsidRPr="002546B5">
        <w:rPr>
          <w:rFonts w:ascii="Times New Roman" w:eastAsia="Times New Roman" w:hAnsi="Times New Roman" w:cs="Times New Roman"/>
          <w:b/>
          <w:sz w:val="28"/>
          <w:szCs w:val="28"/>
          <w:lang w:eastAsia="ru-RU"/>
        </w:rPr>
        <w:t>ЗАДАНИЕ ДЛЯ САМОСТОЯТЕЛЬНОЙ РАБОТЫ</w:t>
      </w:r>
    </w:p>
    <w:p w:rsidR="002546B5" w:rsidRPr="002546B5" w:rsidRDefault="002546B5" w:rsidP="002546B5">
      <w:pPr>
        <w:tabs>
          <w:tab w:val="left" w:pos="1200"/>
        </w:tabs>
        <w:spacing w:line="360" w:lineRule="auto"/>
        <w:rPr>
          <w:rFonts w:ascii="Times New Roman" w:eastAsia="Times New Roman" w:hAnsi="Times New Roman" w:cs="Times New Roman"/>
          <w:b/>
          <w:sz w:val="28"/>
          <w:szCs w:val="28"/>
          <w:lang w:eastAsia="ru-RU"/>
        </w:rPr>
      </w:pPr>
      <w:r w:rsidRPr="002546B5">
        <w:rPr>
          <w:rFonts w:ascii="Times New Roman" w:eastAsia="Times New Roman" w:hAnsi="Times New Roman" w:cs="Times New Roman"/>
          <w:b/>
          <w:sz w:val="28"/>
          <w:szCs w:val="28"/>
          <w:lang w:eastAsia="ru-RU"/>
        </w:rPr>
        <w:t>Содержание самостоятельной внеаудиторной работы по теме:</w:t>
      </w:r>
    </w:p>
    <w:p w:rsidR="002546B5" w:rsidRPr="002546B5" w:rsidRDefault="002546B5" w:rsidP="0082406D">
      <w:pPr>
        <w:pStyle w:val="a4"/>
        <w:numPr>
          <w:ilvl w:val="0"/>
          <w:numId w:val="71"/>
        </w:numPr>
        <w:tabs>
          <w:tab w:val="left" w:pos="1200"/>
        </w:tabs>
        <w:spacing w:line="360" w:lineRule="auto"/>
        <w:rPr>
          <w:rFonts w:ascii="Times New Roman" w:eastAsia="Times New Roman" w:hAnsi="Times New Roman" w:cs="Times New Roman"/>
          <w:b/>
          <w:sz w:val="28"/>
          <w:szCs w:val="28"/>
          <w:lang w:eastAsia="ru-RU"/>
        </w:rPr>
      </w:pPr>
      <w:r w:rsidRPr="002546B5">
        <w:rPr>
          <w:rFonts w:ascii="Times New Roman" w:eastAsia="Times New Roman" w:hAnsi="Times New Roman" w:cs="Times New Roman"/>
          <w:sz w:val="28"/>
          <w:szCs w:val="28"/>
          <w:lang w:eastAsia="ru-RU"/>
        </w:rPr>
        <w:t xml:space="preserve">Зурабян С.Э., Лузин А.П. Органическая химия / под ред. Тюкавкиной Н.А./ М.: изд.группа «ГЭОТАР-Медиа», 2012, выучить теоретический материал к следующей практической работе </w:t>
      </w:r>
      <w:r>
        <w:rPr>
          <w:rFonts w:ascii="Times New Roman" w:eastAsia="Times New Roman" w:hAnsi="Times New Roman" w:cs="Times New Roman"/>
          <w:sz w:val="28"/>
          <w:szCs w:val="28"/>
          <w:lang w:eastAsia="ru-RU"/>
        </w:rPr>
        <w:t xml:space="preserve">по теме «Гидроксикислоты. Фенолокислоты. Оксокислоты» </w:t>
      </w:r>
      <w:r w:rsidRPr="002546B5">
        <w:rPr>
          <w:rFonts w:ascii="Times New Roman" w:eastAsia="Times New Roman" w:hAnsi="Times New Roman" w:cs="Times New Roman"/>
          <w:sz w:val="28"/>
          <w:szCs w:val="28"/>
          <w:lang w:eastAsia="ru-RU"/>
        </w:rPr>
        <w:t>на стр. 238-243.</w:t>
      </w:r>
    </w:p>
    <w:p w:rsidR="002546B5" w:rsidRPr="002546B5" w:rsidRDefault="002546B5" w:rsidP="002546B5">
      <w:pPr>
        <w:tabs>
          <w:tab w:val="left" w:pos="1200"/>
        </w:tabs>
        <w:spacing w:line="360" w:lineRule="auto"/>
        <w:ind w:left="720"/>
        <w:contextualSpacing/>
        <w:rPr>
          <w:rFonts w:ascii="Times New Roman" w:eastAsia="Times New Roman" w:hAnsi="Times New Roman" w:cs="Times New Roman"/>
          <w:b/>
          <w:sz w:val="28"/>
          <w:szCs w:val="28"/>
          <w:lang w:eastAsia="ru-RU"/>
        </w:rPr>
      </w:pPr>
      <w:r w:rsidRPr="002546B5">
        <w:rPr>
          <w:rFonts w:ascii="Times New Roman" w:eastAsia="Times New Roman" w:hAnsi="Times New Roman" w:cs="Times New Roman"/>
          <w:b/>
          <w:sz w:val="28"/>
          <w:szCs w:val="28"/>
          <w:lang w:eastAsia="ru-RU"/>
        </w:rPr>
        <w:lastRenderedPageBreak/>
        <w:t>Правила подготовки к занятию:</w:t>
      </w:r>
    </w:p>
    <w:p w:rsidR="002546B5" w:rsidRPr="002546B5" w:rsidRDefault="002546B5" w:rsidP="0082406D">
      <w:pPr>
        <w:numPr>
          <w:ilvl w:val="0"/>
          <w:numId w:val="72"/>
        </w:numPr>
        <w:tabs>
          <w:tab w:val="left" w:pos="1200"/>
        </w:tabs>
        <w:spacing w:line="360" w:lineRule="auto"/>
        <w:contextualSpacing/>
        <w:rPr>
          <w:rFonts w:ascii="Times New Roman" w:eastAsia="Times New Roman" w:hAnsi="Times New Roman" w:cs="Times New Roman"/>
          <w:sz w:val="28"/>
          <w:szCs w:val="28"/>
          <w:lang w:eastAsia="ru-RU"/>
        </w:rPr>
      </w:pPr>
      <w:r w:rsidRPr="002546B5">
        <w:rPr>
          <w:rFonts w:ascii="Times New Roman" w:eastAsia="Times New Roman" w:hAnsi="Times New Roman" w:cs="Times New Roman"/>
          <w:sz w:val="28"/>
          <w:szCs w:val="28"/>
          <w:lang w:eastAsia="ru-RU"/>
        </w:rPr>
        <w:t xml:space="preserve">Ознакомиться с содержанием темы. Уяснить, о чем идет речь. </w:t>
      </w:r>
    </w:p>
    <w:p w:rsidR="002546B5" w:rsidRDefault="002546B5" w:rsidP="0082406D">
      <w:pPr>
        <w:numPr>
          <w:ilvl w:val="0"/>
          <w:numId w:val="72"/>
        </w:numPr>
        <w:tabs>
          <w:tab w:val="left" w:pos="1200"/>
        </w:tabs>
        <w:spacing w:line="360" w:lineRule="auto"/>
        <w:contextualSpacing/>
        <w:rPr>
          <w:rFonts w:ascii="Times New Roman" w:eastAsia="Times New Roman" w:hAnsi="Times New Roman" w:cs="Times New Roman"/>
          <w:sz w:val="28"/>
          <w:szCs w:val="28"/>
          <w:lang w:eastAsia="ru-RU"/>
        </w:rPr>
      </w:pPr>
      <w:r w:rsidRPr="002546B5">
        <w:rPr>
          <w:rFonts w:ascii="Times New Roman" w:eastAsia="Times New Roman" w:hAnsi="Times New Roman" w:cs="Times New Roman"/>
          <w:sz w:val="28"/>
          <w:szCs w:val="28"/>
          <w:lang w:eastAsia="ru-RU"/>
        </w:rPr>
        <w:t>Обратить внимание на механизмы реакций, особенности протекания химических реакций.</w:t>
      </w:r>
    </w:p>
    <w:p w:rsidR="00167A08" w:rsidRDefault="00167A08" w:rsidP="00167A08">
      <w:pPr>
        <w:tabs>
          <w:tab w:val="left" w:pos="1200"/>
        </w:tabs>
        <w:spacing w:line="360" w:lineRule="auto"/>
        <w:contextualSpacing/>
        <w:rPr>
          <w:rFonts w:ascii="Times New Roman" w:eastAsia="Times New Roman" w:hAnsi="Times New Roman" w:cs="Times New Roman"/>
          <w:sz w:val="28"/>
          <w:szCs w:val="28"/>
          <w:lang w:eastAsia="ru-RU"/>
        </w:rPr>
      </w:pPr>
    </w:p>
    <w:p w:rsidR="00167A08" w:rsidRDefault="00167A08" w:rsidP="00167A08">
      <w:pPr>
        <w:tabs>
          <w:tab w:val="left" w:pos="1200"/>
        </w:tabs>
        <w:spacing w:line="360" w:lineRule="auto"/>
        <w:contextualSpacing/>
        <w:rPr>
          <w:rFonts w:ascii="Times New Roman" w:eastAsia="Times New Roman" w:hAnsi="Times New Roman" w:cs="Times New Roman"/>
          <w:sz w:val="28"/>
          <w:szCs w:val="28"/>
          <w:lang w:eastAsia="ru-RU"/>
        </w:rPr>
      </w:pPr>
    </w:p>
    <w:p w:rsidR="00167A08" w:rsidRDefault="00167A08" w:rsidP="00167A08">
      <w:pPr>
        <w:tabs>
          <w:tab w:val="left" w:pos="1200"/>
        </w:tabs>
        <w:spacing w:line="360" w:lineRule="auto"/>
        <w:contextualSpacing/>
        <w:rPr>
          <w:rFonts w:ascii="Times New Roman" w:eastAsia="Times New Roman" w:hAnsi="Times New Roman" w:cs="Times New Roman"/>
          <w:sz w:val="28"/>
          <w:szCs w:val="28"/>
          <w:lang w:eastAsia="ru-RU"/>
        </w:rPr>
      </w:pPr>
    </w:p>
    <w:p w:rsidR="00167A08" w:rsidRDefault="00167A08" w:rsidP="00167A08">
      <w:pPr>
        <w:tabs>
          <w:tab w:val="left" w:pos="1200"/>
        </w:tabs>
        <w:spacing w:line="360" w:lineRule="auto"/>
        <w:contextualSpacing/>
        <w:rPr>
          <w:rFonts w:ascii="Times New Roman" w:eastAsia="Times New Roman" w:hAnsi="Times New Roman" w:cs="Times New Roman"/>
          <w:sz w:val="28"/>
          <w:szCs w:val="28"/>
          <w:lang w:eastAsia="ru-RU"/>
        </w:rPr>
      </w:pPr>
    </w:p>
    <w:p w:rsidR="00167A08" w:rsidRPr="002546B5" w:rsidRDefault="00167A08" w:rsidP="00167A08">
      <w:pPr>
        <w:tabs>
          <w:tab w:val="left" w:pos="1200"/>
        </w:tabs>
        <w:spacing w:line="360" w:lineRule="auto"/>
        <w:contextualSpacing/>
        <w:rPr>
          <w:rFonts w:ascii="Times New Roman" w:eastAsia="Times New Roman" w:hAnsi="Times New Roman" w:cs="Times New Roman"/>
          <w:sz w:val="28"/>
          <w:szCs w:val="28"/>
          <w:lang w:eastAsia="ru-RU"/>
        </w:rPr>
      </w:pPr>
    </w:p>
    <w:p w:rsidR="002546B5" w:rsidRDefault="0025437F" w:rsidP="0082406D">
      <w:pPr>
        <w:pStyle w:val="a4"/>
        <w:numPr>
          <w:ilvl w:val="0"/>
          <w:numId w:val="17"/>
        </w:numPr>
        <w:spacing w:before="100" w:beforeAutospacing="1" w:after="100" w:afterAutospacing="1" w:line="360" w:lineRule="auto"/>
        <w:jc w:val="center"/>
        <w:outlineLvl w:val="0"/>
        <w:rPr>
          <w:rFonts w:ascii="Times New Roman" w:hAnsi="Times New Roman" w:cs="Times New Roman"/>
          <w:b/>
          <w:sz w:val="28"/>
          <w:szCs w:val="28"/>
        </w:rPr>
      </w:pPr>
      <w:bookmarkStart w:id="28" w:name="_Toc472144679"/>
      <w:r>
        <w:rPr>
          <w:rFonts w:ascii="Times New Roman" w:hAnsi="Times New Roman" w:cs="Times New Roman"/>
          <w:b/>
          <w:sz w:val="28"/>
          <w:szCs w:val="28"/>
        </w:rPr>
        <w:t>ГЕТЕРОФУНКЦИОНАЛЬНЫЕ СОЕДИНЕНИЯ</w:t>
      </w:r>
      <w:bookmarkEnd w:id="28"/>
    </w:p>
    <w:p w:rsidR="0025437F" w:rsidRDefault="0025437F" w:rsidP="0082406D">
      <w:pPr>
        <w:pStyle w:val="a4"/>
        <w:numPr>
          <w:ilvl w:val="0"/>
          <w:numId w:val="73"/>
        </w:numPr>
        <w:spacing w:before="100" w:beforeAutospacing="1" w:after="100" w:afterAutospacing="1" w:line="360" w:lineRule="auto"/>
        <w:outlineLvl w:val="1"/>
        <w:rPr>
          <w:rFonts w:ascii="Times New Roman" w:hAnsi="Times New Roman" w:cs="Times New Roman"/>
          <w:b/>
          <w:sz w:val="28"/>
          <w:szCs w:val="28"/>
        </w:rPr>
      </w:pPr>
      <w:bookmarkStart w:id="29" w:name="_Toc472144680"/>
      <w:r>
        <w:rPr>
          <w:rFonts w:ascii="Times New Roman" w:hAnsi="Times New Roman" w:cs="Times New Roman"/>
          <w:b/>
          <w:sz w:val="28"/>
          <w:szCs w:val="28"/>
        </w:rPr>
        <w:t>Теоретическая часть</w:t>
      </w:r>
      <w:bookmarkEnd w:id="29"/>
    </w:p>
    <w:p w:rsidR="0025437F" w:rsidRDefault="0025437F" w:rsidP="0025437F">
      <w:pPr>
        <w:pStyle w:val="a4"/>
        <w:spacing w:before="100" w:beforeAutospacing="1" w:after="100" w:afterAutospacing="1" w:line="360" w:lineRule="auto"/>
        <w:ind w:left="142" w:firstLine="218"/>
        <w:jc w:val="both"/>
        <w:rPr>
          <w:rFonts w:ascii="Times New Roman" w:hAnsi="Times New Roman" w:cs="Times New Roman"/>
          <w:sz w:val="28"/>
          <w:szCs w:val="28"/>
        </w:rPr>
      </w:pPr>
      <w:r w:rsidRPr="0025437F">
        <w:rPr>
          <w:rFonts w:ascii="Times New Roman" w:hAnsi="Times New Roman" w:cs="Times New Roman"/>
          <w:b/>
          <w:sz w:val="28"/>
          <w:szCs w:val="28"/>
        </w:rPr>
        <w:t>Гетерофункциональные соединения</w:t>
      </w:r>
      <w:r w:rsidRPr="0025437F">
        <w:rPr>
          <w:rFonts w:ascii="Times New Roman" w:hAnsi="Times New Roman" w:cs="Times New Roman"/>
          <w:sz w:val="28"/>
          <w:szCs w:val="28"/>
        </w:rPr>
        <w:t xml:space="preserve"> – органические соединения, содержащие разные функциональные группы.</w:t>
      </w:r>
    </w:p>
    <w:p w:rsidR="001D01EF" w:rsidRDefault="0025437F" w:rsidP="0082406D">
      <w:pPr>
        <w:pStyle w:val="a4"/>
        <w:numPr>
          <w:ilvl w:val="1"/>
          <w:numId w:val="73"/>
        </w:numPr>
        <w:spacing w:line="360" w:lineRule="auto"/>
        <w:jc w:val="both"/>
        <w:outlineLvl w:val="2"/>
        <w:rPr>
          <w:rFonts w:ascii="Times New Roman" w:hAnsi="Times New Roman" w:cs="Times New Roman"/>
          <w:sz w:val="28"/>
          <w:szCs w:val="28"/>
        </w:rPr>
      </w:pPr>
      <w:bookmarkStart w:id="30" w:name="_Toc472144681"/>
      <w:r w:rsidRPr="0025437F">
        <w:rPr>
          <w:rFonts w:ascii="Times New Roman" w:hAnsi="Times New Roman" w:cs="Times New Roman"/>
          <w:b/>
          <w:sz w:val="28"/>
          <w:szCs w:val="28"/>
        </w:rPr>
        <w:t>Гидроксикислоты</w:t>
      </w:r>
      <w:bookmarkEnd w:id="30"/>
    </w:p>
    <w:p w:rsidR="0025437F" w:rsidRPr="001D01EF" w:rsidRDefault="001D01EF" w:rsidP="001D01EF">
      <w:pPr>
        <w:spacing w:after="0" w:line="360" w:lineRule="auto"/>
        <w:ind w:left="360"/>
        <w:jc w:val="both"/>
        <w:rPr>
          <w:rFonts w:ascii="Times New Roman" w:hAnsi="Times New Roman" w:cs="Times New Roman"/>
          <w:sz w:val="28"/>
          <w:szCs w:val="28"/>
        </w:rPr>
      </w:pPr>
      <w:r w:rsidRPr="001D01EF">
        <w:rPr>
          <w:rFonts w:ascii="Times New Roman" w:hAnsi="Times New Roman" w:cs="Times New Roman"/>
          <w:sz w:val="28"/>
          <w:szCs w:val="28"/>
        </w:rPr>
        <w:t>С</w:t>
      </w:r>
      <w:r w:rsidR="0025437F" w:rsidRPr="001D01EF">
        <w:rPr>
          <w:rFonts w:ascii="Times New Roman" w:hAnsi="Times New Roman" w:cs="Times New Roman"/>
          <w:sz w:val="28"/>
          <w:szCs w:val="28"/>
        </w:rPr>
        <w:t>одержат в молекуле одновременно карбоксильную и гидроксильную группу.</w:t>
      </w:r>
    </w:p>
    <w:p w:rsidR="0025437F" w:rsidRDefault="0025437F" w:rsidP="001D01EF">
      <w:pPr>
        <w:pStyle w:val="a4"/>
        <w:spacing w:after="0" w:line="360" w:lineRule="auto"/>
        <w:ind w:left="142" w:firstLine="566"/>
        <w:jc w:val="both"/>
        <w:rPr>
          <w:noProof/>
          <w:lang w:eastAsia="ru-RU"/>
        </w:rPr>
      </w:pPr>
      <w:r w:rsidRPr="0025437F">
        <w:rPr>
          <w:rFonts w:ascii="Times New Roman" w:hAnsi="Times New Roman" w:cs="Times New Roman"/>
          <w:sz w:val="28"/>
          <w:szCs w:val="28"/>
        </w:rPr>
        <w:t xml:space="preserve">Номенклатура: по заместительной номенклатуре гидроксильную группу отображают префиксом </w:t>
      </w:r>
      <w:r w:rsidRPr="0025437F">
        <w:rPr>
          <w:rFonts w:ascii="Times New Roman" w:hAnsi="Times New Roman" w:cs="Times New Roman"/>
          <w:b/>
          <w:sz w:val="28"/>
          <w:szCs w:val="28"/>
        </w:rPr>
        <w:t>гидрокси-</w:t>
      </w:r>
      <w:r w:rsidRPr="0025437F">
        <w:rPr>
          <w:rFonts w:ascii="Times New Roman" w:hAnsi="Times New Roman" w:cs="Times New Roman"/>
          <w:sz w:val="28"/>
          <w:szCs w:val="28"/>
        </w:rPr>
        <w:t xml:space="preserve"> с указанием цифрой их положения в главной углеродной цепи. Карбоксильную группу отображают сочетанием </w:t>
      </w:r>
      <w:r w:rsidRPr="0025437F">
        <w:rPr>
          <w:rFonts w:ascii="Times New Roman" w:hAnsi="Times New Roman" w:cs="Times New Roman"/>
          <w:b/>
          <w:sz w:val="28"/>
          <w:szCs w:val="28"/>
        </w:rPr>
        <w:t>–овая кислота.</w:t>
      </w:r>
      <w:r w:rsidRPr="0025437F">
        <w:rPr>
          <w:rFonts w:ascii="Times New Roman" w:hAnsi="Times New Roman" w:cs="Times New Roman"/>
          <w:sz w:val="28"/>
          <w:szCs w:val="28"/>
        </w:rPr>
        <w:t xml:space="preserve"> Для природных соединений используют тривиальные названия.</w:t>
      </w:r>
      <w:r>
        <w:rPr>
          <w:rFonts w:ascii="Times New Roman" w:hAnsi="Times New Roman" w:cs="Times New Roman"/>
          <w:sz w:val="28"/>
          <w:szCs w:val="28"/>
        </w:rPr>
        <w:t xml:space="preserve"> Проявляют свойства карбоновых кислот и спиртов.</w:t>
      </w:r>
    </w:p>
    <w:p w:rsidR="0025437F" w:rsidRDefault="001D01EF" w:rsidP="0025437F">
      <w:pPr>
        <w:pStyle w:val="a4"/>
        <w:spacing w:before="100" w:beforeAutospacing="1" w:after="100" w:afterAutospacing="1" w:line="360" w:lineRule="auto"/>
        <w:ind w:left="142"/>
        <w:jc w:val="both"/>
        <w:rPr>
          <w:rFonts w:ascii="Times New Roman" w:hAnsi="Times New Roman" w:cs="Times New Roman"/>
          <w:b/>
          <w:sz w:val="28"/>
          <w:szCs w:val="28"/>
        </w:rPr>
      </w:pPr>
      <w:r>
        <w:rPr>
          <w:noProof/>
          <w:lang w:eastAsia="ru-RU"/>
        </w:rPr>
        <w:lastRenderedPageBreak/>
        <w:drawing>
          <wp:inline distT="0" distB="0" distL="0" distR="0">
            <wp:extent cx="5940425" cy="3752337"/>
            <wp:effectExtent l="0" t="0" r="3175" b="635"/>
            <wp:docPr id="301" name="Рисунок 301" descr="&amp;Kcy;&amp;acy;&amp;rcy;&amp;tcy;&amp;icy;&amp;ncy;&amp;kcy;&amp;icy; &amp;pcy;&amp;ocy; &amp;zcy;&amp;acy;&amp;pcy;&amp;rcy;&amp;ocy;&amp;scy;&amp;ucy; &amp;scy;&amp;vcy;&amp;ocy;&amp;jcy;&amp;scy;&amp;tcy;&amp;vcy;&amp;acy; &amp;fcy;&amp;iecy;&amp;ncy;&amp;ocy;&amp;lcy;&amp;ocy;&amp;kcy;&amp;icy;&amp;scy;&amp;lcy;&amp;o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amp;scy;&amp;vcy;&amp;ocy;&amp;jcy;&amp;scy;&amp;tcy;&amp;vcy;&amp;acy; &amp;fcy;&amp;iecy;&amp;ncy;&amp;ocy;&amp;lcy;&amp;ocy;&amp;kcy;&amp;icy;&amp;scy;&amp;lcy;&amp;ocy;&amp;tcy;"/>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752337"/>
                    </a:xfrm>
                    <a:prstGeom prst="rect">
                      <a:avLst/>
                    </a:prstGeom>
                    <a:noFill/>
                    <a:ln>
                      <a:noFill/>
                    </a:ln>
                  </pic:spPr>
                </pic:pic>
              </a:graphicData>
            </a:graphic>
          </wp:inline>
        </w:drawing>
      </w:r>
    </w:p>
    <w:p w:rsidR="001D01EF" w:rsidRDefault="001D01EF" w:rsidP="0025437F">
      <w:pPr>
        <w:pStyle w:val="a4"/>
        <w:spacing w:line="360" w:lineRule="auto"/>
        <w:ind w:left="284" w:firstLine="424"/>
        <w:jc w:val="both"/>
        <w:rPr>
          <w:rFonts w:ascii="Times New Roman" w:hAnsi="Times New Roman" w:cs="Times New Roman"/>
          <w:sz w:val="28"/>
          <w:szCs w:val="28"/>
        </w:rPr>
      </w:pPr>
    </w:p>
    <w:p w:rsidR="006F745E" w:rsidRDefault="006F745E" w:rsidP="0025437F">
      <w:pPr>
        <w:pStyle w:val="a4"/>
        <w:spacing w:line="360" w:lineRule="auto"/>
        <w:ind w:left="284" w:firstLine="424"/>
        <w:jc w:val="both"/>
        <w:rPr>
          <w:rFonts w:ascii="Times New Roman" w:hAnsi="Times New Roman" w:cs="Times New Roman"/>
          <w:sz w:val="28"/>
          <w:szCs w:val="28"/>
        </w:rPr>
      </w:pPr>
    </w:p>
    <w:p w:rsidR="006F745E" w:rsidRDefault="006F745E" w:rsidP="0025437F">
      <w:pPr>
        <w:pStyle w:val="a4"/>
        <w:spacing w:line="360" w:lineRule="auto"/>
        <w:ind w:left="284" w:firstLine="424"/>
        <w:jc w:val="both"/>
        <w:rPr>
          <w:rFonts w:ascii="Times New Roman" w:hAnsi="Times New Roman" w:cs="Times New Roman"/>
          <w:sz w:val="28"/>
          <w:szCs w:val="28"/>
        </w:rPr>
      </w:pPr>
    </w:p>
    <w:p w:rsidR="006F745E" w:rsidRDefault="006F745E" w:rsidP="0025437F">
      <w:pPr>
        <w:pStyle w:val="a4"/>
        <w:spacing w:line="360" w:lineRule="auto"/>
        <w:ind w:left="284" w:firstLine="424"/>
        <w:jc w:val="both"/>
        <w:rPr>
          <w:rFonts w:ascii="Times New Roman" w:hAnsi="Times New Roman" w:cs="Times New Roman"/>
          <w:sz w:val="28"/>
          <w:szCs w:val="28"/>
        </w:rPr>
      </w:pPr>
    </w:p>
    <w:p w:rsidR="0025437F" w:rsidRPr="0025437F" w:rsidRDefault="0025437F" w:rsidP="0025437F">
      <w:pPr>
        <w:pStyle w:val="a4"/>
        <w:spacing w:line="360" w:lineRule="auto"/>
        <w:ind w:left="284" w:firstLine="424"/>
        <w:jc w:val="both"/>
        <w:rPr>
          <w:rFonts w:ascii="Times New Roman" w:hAnsi="Times New Roman" w:cs="Times New Roman"/>
          <w:sz w:val="28"/>
          <w:szCs w:val="28"/>
        </w:rPr>
      </w:pPr>
      <w:r>
        <w:rPr>
          <w:rFonts w:ascii="Times New Roman" w:hAnsi="Times New Roman" w:cs="Times New Roman"/>
          <w:sz w:val="28"/>
          <w:szCs w:val="28"/>
        </w:rPr>
        <w:t>В</w:t>
      </w:r>
      <w:r w:rsidRPr="0025437F">
        <w:rPr>
          <w:rFonts w:ascii="Times New Roman" w:hAnsi="Times New Roman" w:cs="Times New Roman"/>
          <w:sz w:val="28"/>
          <w:szCs w:val="28"/>
        </w:rPr>
        <w:t>заимное влияние функциональных групп определяют их особые свойства.</w:t>
      </w:r>
    </w:p>
    <w:p w:rsidR="0025437F" w:rsidRPr="0025437F" w:rsidRDefault="0025437F" w:rsidP="0082406D">
      <w:pPr>
        <w:pStyle w:val="a4"/>
        <w:numPr>
          <w:ilvl w:val="0"/>
          <w:numId w:val="74"/>
        </w:numPr>
        <w:spacing w:before="100" w:beforeAutospacing="1" w:after="100" w:afterAutospacing="1" w:line="360" w:lineRule="auto"/>
        <w:ind w:left="284"/>
        <w:jc w:val="both"/>
        <w:rPr>
          <w:rFonts w:ascii="Times New Roman" w:hAnsi="Times New Roman" w:cs="Times New Roman"/>
          <w:sz w:val="28"/>
          <w:szCs w:val="28"/>
        </w:rPr>
      </w:pPr>
      <w:r w:rsidRPr="0025437F">
        <w:rPr>
          <w:rFonts w:ascii="Times New Roman" w:hAnsi="Times New Roman" w:cs="Times New Roman"/>
          <w:b/>
          <w:sz w:val="28"/>
          <w:szCs w:val="28"/>
        </w:rPr>
        <w:t xml:space="preserve">α-гидроксикислоты </w:t>
      </w:r>
      <w:r w:rsidRPr="0025437F">
        <w:rPr>
          <w:rFonts w:ascii="Times New Roman" w:hAnsi="Times New Roman" w:cs="Times New Roman"/>
          <w:sz w:val="28"/>
          <w:szCs w:val="28"/>
        </w:rPr>
        <w:t>при нагревании с сильными минеральными кислотами разлагаются с образованием карбонильного соединения (альдегида или кетона) и муравьиной кислоты.</w:t>
      </w:r>
    </w:p>
    <w:p w:rsidR="0025437F" w:rsidRPr="0025437F" w:rsidRDefault="009D7B79" w:rsidP="0025437F">
      <w:pPr>
        <w:pStyle w:val="a4"/>
        <w:spacing w:line="360" w:lineRule="auto"/>
        <w:ind w:left="284"/>
        <w:jc w:val="both"/>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297" o:spid="_x0000_s1076" type="#_x0000_t32" style="position:absolute;left:0;text-align:left;margin-left:148.35pt;margin-top:12pt;width:33.75pt;height:.0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">
            <v:stroke endarrow="block"/>
          </v:shape>
        </w:pict>
      </w:r>
      <w:r w:rsidR="0025437F" w:rsidRPr="0025437F">
        <w:rPr>
          <w:rFonts w:ascii="Times New Roman" w:hAnsi="Times New Roman" w:cs="Times New Roman"/>
          <w:sz w:val="28"/>
          <w:szCs w:val="28"/>
        </w:rPr>
        <w:t>СН</w:t>
      </w:r>
      <w:r w:rsidR="0025437F" w:rsidRPr="0025437F">
        <w:rPr>
          <w:rFonts w:ascii="Times New Roman" w:hAnsi="Times New Roman" w:cs="Times New Roman"/>
          <w:sz w:val="28"/>
          <w:szCs w:val="28"/>
          <w:vertAlign w:val="subscript"/>
        </w:rPr>
        <w:t xml:space="preserve">3 </w:t>
      </w:r>
      <w:r w:rsidR="0025437F" w:rsidRPr="0025437F">
        <w:rPr>
          <w:rFonts w:ascii="Times New Roman" w:hAnsi="Times New Roman" w:cs="Times New Roman"/>
          <w:sz w:val="28"/>
          <w:szCs w:val="28"/>
        </w:rPr>
        <w:t>-СНО</w:t>
      </w:r>
      <w:r w:rsidR="0025437F" w:rsidRPr="0025437F">
        <w:rPr>
          <w:rFonts w:ascii="Times New Roman" w:hAnsi="Times New Roman" w:cs="Times New Roman"/>
          <w:b/>
          <w:sz w:val="28"/>
          <w:szCs w:val="28"/>
        </w:rPr>
        <w:t>Н</w:t>
      </w:r>
      <w:r w:rsidR="0025437F" w:rsidRPr="0025437F">
        <w:rPr>
          <w:rFonts w:ascii="Times New Roman" w:hAnsi="Times New Roman" w:cs="Times New Roman"/>
          <w:sz w:val="28"/>
          <w:szCs w:val="28"/>
        </w:rPr>
        <w:t>-</w:t>
      </w:r>
      <w:r w:rsidR="0025437F" w:rsidRPr="0025437F">
        <w:rPr>
          <w:rFonts w:ascii="Times New Roman" w:hAnsi="Times New Roman" w:cs="Times New Roman"/>
          <w:b/>
          <w:sz w:val="28"/>
          <w:szCs w:val="28"/>
        </w:rPr>
        <w:t>СООН</w:t>
      </w:r>
      <w:r w:rsidR="0025437F" w:rsidRPr="0025437F">
        <w:rPr>
          <w:rFonts w:ascii="Times New Roman" w:hAnsi="Times New Roman" w:cs="Times New Roman"/>
          <w:sz w:val="28"/>
          <w:szCs w:val="28"/>
          <w:vertAlign w:val="superscript"/>
        </w:rPr>
        <w:t>Н2ЅО4</w:t>
      </w:r>
      <w:r w:rsidR="0025437F" w:rsidRPr="0025437F">
        <w:rPr>
          <w:rFonts w:ascii="Times New Roman" w:hAnsi="Times New Roman" w:cs="Times New Roman"/>
          <w:sz w:val="28"/>
          <w:szCs w:val="28"/>
        </w:rPr>
        <w:t xml:space="preserve">       НСООН +  СН</w:t>
      </w:r>
      <w:r w:rsidR="0025437F" w:rsidRPr="0025437F">
        <w:rPr>
          <w:rFonts w:ascii="Times New Roman" w:hAnsi="Times New Roman" w:cs="Times New Roman"/>
          <w:sz w:val="28"/>
          <w:szCs w:val="28"/>
          <w:vertAlign w:val="subscript"/>
        </w:rPr>
        <w:t xml:space="preserve">3 </w:t>
      </w:r>
      <w:r w:rsidR="0025437F" w:rsidRPr="0025437F">
        <w:rPr>
          <w:rFonts w:ascii="Times New Roman" w:hAnsi="Times New Roman" w:cs="Times New Roman"/>
          <w:sz w:val="28"/>
          <w:szCs w:val="28"/>
        </w:rPr>
        <w:t>–СН=О</w:t>
      </w:r>
    </w:p>
    <w:p w:rsidR="0025437F" w:rsidRPr="0025437F" w:rsidRDefault="0025437F" w:rsidP="0082406D">
      <w:pPr>
        <w:pStyle w:val="a4"/>
        <w:numPr>
          <w:ilvl w:val="0"/>
          <w:numId w:val="74"/>
        </w:numPr>
        <w:spacing w:before="100" w:beforeAutospacing="1" w:after="100" w:afterAutospacing="1" w:line="360" w:lineRule="auto"/>
        <w:ind w:left="284"/>
        <w:jc w:val="both"/>
        <w:rPr>
          <w:rFonts w:ascii="Times New Roman" w:hAnsi="Times New Roman" w:cs="Times New Roman"/>
          <w:sz w:val="28"/>
          <w:szCs w:val="28"/>
        </w:rPr>
      </w:pPr>
      <w:r w:rsidRPr="0025437F">
        <w:rPr>
          <w:rFonts w:ascii="Times New Roman" w:hAnsi="Times New Roman" w:cs="Times New Roman"/>
          <w:b/>
          <w:sz w:val="28"/>
          <w:szCs w:val="28"/>
        </w:rPr>
        <w:t>β- гидроксикислоты</w:t>
      </w:r>
      <w:r w:rsidRPr="0025437F">
        <w:rPr>
          <w:rFonts w:ascii="Times New Roman" w:hAnsi="Times New Roman" w:cs="Times New Roman"/>
          <w:sz w:val="28"/>
          <w:szCs w:val="28"/>
        </w:rPr>
        <w:t xml:space="preserve"> принагревании вступают в реакции элиминирования с образованием </w:t>
      </w:r>
      <w:r w:rsidRPr="0025437F">
        <w:rPr>
          <w:rFonts w:ascii="Times New Roman" w:hAnsi="Times New Roman" w:cs="Times New Roman"/>
          <w:b/>
          <w:sz w:val="28"/>
          <w:szCs w:val="28"/>
        </w:rPr>
        <w:t>α, β-</w:t>
      </w:r>
      <w:r w:rsidRPr="0025437F">
        <w:rPr>
          <w:rFonts w:ascii="Times New Roman" w:hAnsi="Times New Roman" w:cs="Times New Roman"/>
          <w:sz w:val="28"/>
          <w:szCs w:val="28"/>
        </w:rPr>
        <w:t>ненасыщенных карбоновых кислот.</w:t>
      </w:r>
    </w:p>
    <w:p w:rsidR="0025437F" w:rsidRPr="0025437F" w:rsidRDefault="009D7B79" w:rsidP="0025437F">
      <w:pPr>
        <w:pStyle w:val="a4"/>
        <w:spacing w:line="360" w:lineRule="auto"/>
        <w:ind w:left="284"/>
        <w:jc w:val="both"/>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295" o:spid="_x0000_s1075" type="#_x0000_t32" style="position:absolute;left:0;text-align:left;margin-left:149.85pt;margin-top:11.6pt;width:33.75pt;height:.0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">
            <v:stroke endarrow="block"/>
          </v:shape>
        </w:pict>
      </w:r>
      <w:r w:rsidR="0025437F" w:rsidRPr="0025437F">
        <w:rPr>
          <w:rFonts w:ascii="Times New Roman" w:hAnsi="Times New Roman" w:cs="Times New Roman"/>
          <w:sz w:val="28"/>
          <w:szCs w:val="28"/>
        </w:rPr>
        <w:t>СН</w:t>
      </w:r>
      <w:r w:rsidR="0025437F" w:rsidRPr="0025437F">
        <w:rPr>
          <w:rFonts w:ascii="Times New Roman" w:hAnsi="Times New Roman" w:cs="Times New Roman"/>
          <w:sz w:val="28"/>
          <w:szCs w:val="28"/>
          <w:vertAlign w:val="subscript"/>
        </w:rPr>
        <w:t>2</w:t>
      </w:r>
      <w:r w:rsidR="0025437F" w:rsidRPr="0025437F">
        <w:rPr>
          <w:rFonts w:ascii="Times New Roman" w:hAnsi="Times New Roman" w:cs="Times New Roman"/>
          <w:sz w:val="28"/>
          <w:szCs w:val="28"/>
        </w:rPr>
        <w:t>ОН–СН</w:t>
      </w:r>
      <w:r w:rsidR="0025437F" w:rsidRPr="0025437F">
        <w:rPr>
          <w:rFonts w:ascii="Times New Roman" w:hAnsi="Times New Roman" w:cs="Times New Roman"/>
          <w:sz w:val="28"/>
          <w:szCs w:val="28"/>
          <w:vertAlign w:val="subscript"/>
        </w:rPr>
        <w:t>2</w:t>
      </w:r>
      <w:r w:rsidR="0025437F" w:rsidRPr="0025437F">
        <w:rPr>
          <w:rFonts w:ascii="Times New Roman" w:hAnsi="Times New Roman" w:cs="Times New Roman"/>
          <w:sz w:val="28"/>
          <w:szCs w:val="28"/>
        </w:rPr>
        <w:t xml:space="preserve">-СООН       </w:t>
      </w:r>
      <w:r w:rsidR="0025437F" w:rsidRPr="0025437F">
        <w:rPr>
          <w:rFonts w:ascii="Times New Roman" w:hAnsi="Times New Roman" w:cs="Times New Roman"/>
          <w:sz w:val="28"/>
          <w:szCs w:val="28"/>
          <w:vertAlign w:val="superscript"/>
        </w:rPr>
        <w:t>t</w:t>
      </w:r>
      <w:r w:rsidR="0025437F" w:rsidRPr="0025437F">
        <w:rPr>
          <w:rFonts w:ascii="Times New Roman" w:hAnsi="Times New Roman" w:cs="Times New Roman"/>
          <w:sz w:val="28"/>
          <w:szCs w:val="28"/>
        </w:rPr>
        <w:t xml:space="preserve">            СН</w:t>
      </w:r>
      <w:r w:rsidR="0025437F" w:rsidRPr="0025437F">
        <w:rPr>
          <w:rFonts w:ascii="Times New Roman" w:hAnsi="Times New Roman" w:cs="Times New Roman"/>
          <w:sz w:val="28"/>
          <w:szCs w:val="28"/>
          <w:vertAlign w:val="subscript"/>
        </w:rPr>
        <w:t xml:space="preserve">2 </w:t>
      </w:r>
      <w:r w:rsidR="0025437F" w:rsidRPr="0025437F">
        <w:rPr>
          <w:rFonts w:ascii="Times New Roman" w:hAnsi="Times New Roman" w:cs="Times New Roman"/>
          <w:sz w:val="28"/>
          <w:szCs w:val="28"/>
        </w:rPr>
        <w:t>=СН-СООН  + НОН</w:t>
      </w:r>
    </w:p>
    <w:p w:rsidR="0025437F" w:rsidRPr="0025437F" w:rsidRDefault="0025437F" w:rsidP="0082406D">
      <w:pPr>
        <w:pStyle w:val="a4"/>
        <w:numPr>
          <w:ilvl w:val="0"/>
          <w:numId w:val="74"/>
        </w:numPr>
        <w:spacing w:before="100" w:beforeAutospacing="1" w:after="100" w:afterAutospacing="1" w:line="360" w:lineRule="auto"/>
        <w:ind w:left="284"/>
        <w:jc w:val="both"/>
        <w:rPr>
          <w:rFonts w:ascii="Times New Roman" w:hAnsi="Times New Roman" w:cs="Times New Roman"/>
          <w:sz w:val="28"/>
          <w:szCs w:val="28"/>
        </w:rPr>
      </w:pPr>
      <w:r w:rsidRPr="0025437F">
        <w:rPr>
          <w:rFonts w:ascii="Times New Roman" w:hAnsi="Times New Roman" w:cs="Times New Roman"/>
          <w:b/>
          <w:i/>
          <w:sz w:val="28"/>
          <w:szCs w:val="28"/>
        </w:rPr>
        <w:t>γ</w:t>
      </w:r>
      <w:r w:rsidRPr="0025437F">
        <w:rPr>
          <w:rFonts w:ascii="Times New Roman" w:hAnsi="Times New Roman" w:cs="Times New Roman"/>
          <w:b/>
          <w:sz w:val="28"/>
          <w:szCs w:val="28"/>
        </w:rPr>
        <w:t>, δ-гидрокикислоты</w:t>
      </w:r>
      <w:r w:rsidRPr="0025437F">
        <w:rPr>
          <w:rFonts w:ascii="Times New Roman" w:hAnsi="Times New Roman" w:cs="Times New Roman"/>
          <w:sz w:val="28"/>
          <w:szCs w:val="28"/>
        </w:rPr>
        <w:t xml:space="preserve"> вступают во внутримолекулярные реакции ацилирования с образованием циклических сложных эфиров (лактоны). Реакция возможна при клещевидной структуре молекулы.</w:t>
      </w:r>
    </w:p>
    <w:p w:rsidR="0025437F" w:rsidRPr="0025437F" w:rsidRDefault="009D7B79" w:rsidP="0082406D">
      <w:pPr>
        <w:pStyle w:val="a4"/>
        <w:numPr>
          <w:ilvl w:val="0"/>
          <w:numId w:val="74"/>
        </w:numPr>
        <w:spacing w:before="100" w:beforeAutospacing="1" w:after="100" w:afterAutospacing="1" w:line="360" w:lineRule="auto"/>
        <w:ind w:left="284"/>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Прямая со стрелкой 298" o:spid="_x0000_s1074" type="#_x0000_t32" style="position:absolute;left:0;text-align:left;margin-left:201.6pt;margin-top:14.2pt;width:33.75pt;height:.0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">
            <v:stroke endarrow="block"/>
          </v:shape>
        </w:pict>
      </w:r>
      <w:r w:rsidR="0025437F" w:rsidRPr="0025437F">
        <w:rPr>
          <w:rFonts w:ascii="Times New Roman" w:hAnsi="Times New Roman" w:cs="Times New Roman"/>
          <w:sz w:val="28"/>
          <w:szCs w:val="28"/>
        </w:rPr>
        <w:t>СН</w:t>
      </w:r>
      <w:r w:rsidR="0025437F" w:rsidRPr="0025437F">
        <w:rPr>
          <w:rFonts w:ascii="Times New Roman" w:hAnsi="Times New Roman" w:cs="Times New Roman"/>
          <w:sz w:val="28"/>
          <w:szCs w:val="28"/>
          <w:vertAlign w:val="subscript"/>
        </w:rPr>
        <w:t>2</w:t>
      </w:r>
      <w:r w:rsidR="0025437F" w:rsidRPr="0025437F">
        <w:rPr>
          <w:rFonts w:ascii="Times New Roman" w:hAnsi="Times New Roman" w:cs="Times New Roman"/>
          <w:sz w:val="28"/>
          <w:szCs w:val="28"/>
        </w:rPr>
        <w:t>ОН–СН</w:t>
      </w:r>
      <w:r w:rsidR="0025437F" w:rsidRPr="0025437F">
        <w:rPr>
          <w:rFonts w:ascii="Times New Roman" w:hAnsi="Times New Roman" w:cs="Times New Roman"/>
          <w:sz w:val="28"/>
          <w:szCs w:val="28"/>
          <w:vertAlign w:val="subscript"/>
        </w:rPr>
        <w:t>2</w:t>
      </w:r>
      <w:r w:rsidR="0025437F" w:rsidRPr="0025437F">
        <w:rPr>
          <w:rFonts w:ascii="Times New Roman" w:hAnsi="Times New Roman" w:cs="Times New Roman"/>
          <w:sz w:val="28"/>
          <w:szCs w:val="28"/>
        </w:rPr>
        <w:t>–СН</w:t>
      </w:r>
      <w:r w:rsidR="0025437F" w:rsidRPr="0025437F">
        <w:rPr>
          <w:rFonts w:ascii="Times New Roman" w:hAnsi="Times New Roman" w:cs="Times New Roman"/>
          <w:sz w:val="28"/>
          <w:szCs w:val="28"/>
          <w:vertAlign w:val="subscript"/>
        </w:rPr>
        <w:t>2</w:t>
      </w:r>
      <w:r w:rsidR="0025437F" w:rsidRPr="0025437F">
        <w:rPr>
          <w:rFonts w:ascii="Times New Roman" w:hAnsi="Times New Roman" w:cs="Times New Roman"/>
          <w:sz w:val="28"/>
          <w:szCs w:val="28"/>
        </w:rPr>
        <w:t xml:space="preserve">-СООН        </w:t>
      </w:r>
      <w:r w:rsidR="0025437F" w:rsidRPr="0025437F">
        <w:rPr>
          <w:rFonts w:ascii="Times New Roman" w:hAnsi="Times New Roman" w:cs="Times New Roman"/>
          <w:sz w:val="28"/>
          <w:szCs w:val="28"/>
          <w:vertAlign w:val="superscript"/>
        </w:rPr>
        <w:t>t</w:t>
      </w:r>
      <w:r w:rsidR="001D01EF">
        <w:rPr>
          <w:noProof/>
          <w:lang w:eastAsia="ru-RU"/>
        </w:rPr>
        <w:drawing>
          <wp:anchor distT="0" distB="0" distL="114300" distR="114300" simplePos="0" relativeHeight="251768832" behindDoc="0" locked="0" layoutInCell="1" allowOverlap="1">
            <wp:simplePos x="0" y="0"/>
            <wp:positionH relativeFrom="column">
              <wp:posOffset>3044190</wp:posOffset>
            </wp:positionH>
            <wp:positionV relativeFrom="paragraph">
              <wp:posOffset>-635</wp:posOffset>
            </wp:positionV>
            <wp:extent cx="727075" cy="476250"/>
            <wp:effectExtent l="0" t="0" r="0" b="0"/>
            <wp:wrapSquare wrapText="bothSides"/>
            <wp:docPr id="300" name="Рисунок 300" descr="&amp;Kcy;&amp;acy;&amp;rcy;&amp;tcy;&amp;icy;&amp;ncy;&amp;kcy;&amp;icy; &amp;pcy;&amp;ocy; &amp;zcy;&amp;acy;&amp;pcy;&amp;rcy;&amp;ocy;&amp;scy;&amp;ucy; &amp;gcy;&amp;acy;&amp;mcy;&amp;mcy;&amp;acy;-&amp;bcy;&amp;ucy;&amp;tcy;&amp;icy;&amp;rcy;&amp;ocy;&amp;lcy;&amp;acy;&amp;kcy;&amp;tcy;&amp;o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Kcy;&amp;acy;&amp;rcy;&amp;tcy;&amp;icy;&amp;ncy;&amp;kcy;&amp;icy; &amp;pcy;&amp;ocy; &amp;zcy;&amp;acy;&amp;pcy;&amp;rcy;&amp;ocy;&amp;scy;&amp;ucy; &amp;gcy;&amp;acy;&amp;mcy;&amp;mcy;&amp;acy;-&amp;bcy;&amp;ucy;&amp;tcy;&amp;icy;&amp;rcy;&amp;ocy;&amp;lcy;&amp;acy;&amp;kcy;&amp;tcy;&amp;ocy;&amp;ncy;"/>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075" cy="476250"/>
                    </a:xfrm>
                    <a:prstGeom prst="rect">
                      <a:avLst/>
                    </a:prstGeom>
                    <a:noFill/>
                    <a:ln>
                      <a:noFill/>
                    </a:ln>
                  </pic:spPr>
                </pic:pic>
              </a:graphicData>
            </a:graphic>
          </wp:anchor>
        </w:drawing>
      </w:r>
      <w:r w:rsidR="0025437F" w:rsidRPr="0025437F">
        <w:rPr>
          <w:rFonts w:ascii="Times New Roman" w:hAnsi="Times New Roman" w:cs="Times New Roman"/>
          <w:sz w:val="28"/>
          <w:szCs w:val="28"/>
        </w:rPr>
        <w:t xml:space="preserve"> + НОН</w:t>
      </w:r>
    </w:p>
    <w:p w:rsidR="0025437F" w:rsidRDefault="0025437F" w:rsidP="0025437F">
      <w:pPr>
        <w:pStyle w:val="a4"/>
        <w:ind w:left="1287"/>
        <w:rPr>
          <w:rFonts w:ascii="Times New Roman" w:hAnsi="Times New Roman" w:cs="Times New Roman"/>
          <w:i/>
          <w:sz w:val="24"/>
          <w:szCs w:val="24"/>
        </w:rPr>
      </w:pPr>
      <w:r w:rsidRPr="001255B7">
        <w:rPr>
          <w:rFonts w:ascii="Times New Roman" w:hAnsi="Times New Roman" w:cs="Times New Roman"/>
          <w:b/>
          <w:i/>
          <w:sz w:val="24"/>
          <w:szCs w:val="24"/>
        </w:rPr>
        <w:t>γ</w:t>
      </w:r>
      <w:r>
        <w:rPr>
          <w:rFonts w:ascii="Times New Roman" w:hAnsi="Times New Roman" w:cs="Times New Roman"/>
          <w:i/>
          <w:sz w:val="24"/>
          <w:szCs w:val="24"/>
        </w:rPr>
        <w:t>-бутиролактон</w:t>
      </w:r>
    </w:p>
    <w:p w:rsidR="0025437F" w:rsidRPr="001255B7" w:rsidRDefault="0025437F" w:rsidP="0025437F">
      <w:pPr>
        <w:pStyle w:val="a4"/>
        <w:ind w:left="1287"/>
        <w:rPr>
          <w:rFonts w:ascii="Times New Roman" w:hAnsi="Times New Roman" w:cs="Times New Roman"/>
          <w:i/>
          <w:sz w:val="24"/>
          <w:szCs w:val="24"/>
        </w:rPr>
      </w:pPr>
    </w:p>
    <w:p w:rsidR="0025437F" w:rsidRDefault="001D01EF" w:rsidP="0082406D">
      <w:pPr>
        <w:pStyle w:val="a4"/>
        <w:numPr>
          <w:ilvl w:val="1"/>
          <w:numId w:val="73"/>
        </w:numPr>
        <w:spacing w:before="100" w:beforeAutospacing="1" w:after="100" w:afterAutospacing="1" w:line="360" w:lineRule="auto"/>
        <w:jc w:val="both"/>
        <w:outlineLvl w:val="2"/>
        <w:rPr>
          <w:rFonts w:ascii="Times New Roman" w:hAnsi="Times New Roman" w:cs="Times New Roman"/>
          <w:b/>
          <w:sz w:val="28"/>
          <w:szCs w:val="28"/>
        </w:rPr>
      </w:pPr>
      <w:bookmarkStart w:id="31" w:name="_Toc472144682"/>
      <w:r>
        <w:rPr>
          <w:rFonts w:ascii="Times New Roman" w:hAnsi="Times New Roman" w:cs="Times New Roman"/>
          <w:b/>
          <w:sz w:val="28"/>
          <w:szCs w:val="28"/>
        </w:rPr>
        <w:t>Фенолокислоты</w:t>
      </w:r>
      <w:bookmarkEnd w:id="31"/>
    </w:p>
    <w:p w:rsidR="001D01EF" w:rsidRDefault="001D01EF" w:rsidP="001D01EF">
      <w:pPr>
        <w:spacing w:after="0" w:line="360" w:lineRule="auto"/>
        <w:ind w:left="360" w:firstLine="348"/>
        <w:jc w:val="both"/>
        <w:rPr>
          <w:rFonts w:ascii="Times New Roman" w:hAnsi="Times New Roman" w:cs="Times New Roman"/>
          <w:sz w:val="28"/>
          <w:szCs w:val="28"/>
        </w:rPr>
      </w:pPr>
      <w:r w:rsidRPr="001D01EF">
        <w:rPr>
          <w:rFonts w:ascii="Times New Roman" w:hAnsi="Times New Roman" w:cs="Times New Roman"/>
          <w:sz w:val="28"/>
          <w:szCs w:val="28"/>
        </w:rPr>
        <w:t>Это ароматические гидроксикислоты, содержат в молекуле одновременно карбоксильную и фенольную гидроксильную группу.</w:t>
      </w:r>
    </w:p>
    <w:p w:rsidR="001D01EF" w:rsidRPr="001D01EF" w:rsidRDefault="001D01EF" w:rsidP="001D01EF">
      <w:pPr>
        <w:tabs>
          <w:tab w:val="left" w:pos="851"/>
          <w:tab w:val="left" w:pos="6030"/>
          <w:tab w:val="left" w:pos="7740"/>
        </w:tabs>
        <w:spacing w:after="0" w:line="360" w:lineRule="auto"/>
        <w:ind w:left="284"/>
        <w:rPr>
          <w:rFonts w:ascii="Times New Roman" w:hAnsi="Times New Roman" w:cs="Times New Roman"/>
          <w:sz w:val="28"/>
          <w:szCs w:val="28"/>
        </w:rPr>
      </w:pPr>
      <w:r>
        <w:rPr>
          <w:rFonts w:ascii="Times New Roman" w:hAnsi="Times New Roman" w:cs="Times New Roman"/>
          <w:sz w:val="28"/>
          <w:szCs w:val="28"/>
        </w:rPr>
        <w:tab/>
      </w:r>
      <w:r w:rsidRPr="001D01EF">
        <w:rPr>
          <w:rFonts w:ascii="Times New Roman" w:hAnsi="Times New Roman" w:cs="Times New Roman"/>
          <w:sz w:val="28"/>
          <w:szCs w:val="28"/>
        </w:rPr>
        <w:t>Для фенолокислот характерны свойства карбоновых кислот и фенолов, а также реакции с участием ароматического кольца.</w:t>
      </w:r>
    </w:p>
    <w:p w:rsidR="001D01EF" w:rsidRDefault="005101FC" w:rsidP="001D01EF">
      <w:pPr>
        <w:spacing w:after="0" w:line="360" w:lineRule="auto"/>
        <w:ind w:left="360"/>
        <w:jc w:val="both"/>
        <w:rPr>
          <w:rFonts w:ascii="Times New Roman" w:hAnsi="Times New Roman" w:cs="Times New Roman"/>
          <w:sz w:val="28"/>
          <w:szCs w:val="28"/>
        </w:rPr>
      </w:pPr>
      <w:r>
        <w:rPr>
          <w:noProof/>
          <w:lang w:eastAsia="ru-RU"/>
        </w:rPr>
        <w:drawing>
          <wp:inline distT="0" distB="0" distL="0" distR="0">
            <wp:extent cx="3895725" cy="2228850"/>
            <wp:effectExtent l="0" t="0" r="9525" b="0"/>
            <wp:docPr id="302" name="Рисунок 302" descr="&amp;Kcy;&amp;acy;&amp;rcy;&amp;tcy;&amp;icy;&amp;ncy;&amp;kcy;&amp;icy; &amp;pcy;&amp;ocy; &amp;zcy;&amp;acy;&amp;pcy;&amp;rcy;&amp;ocy;&amp;scy;&amp;ucy; &amp;scy;&amp;vcy;&amp;ocy;&amp;jcy;&amp;scy;&amp;tcy;&amp;vcy;&amp;acy; &amp;fcy;&amp;iecy;&amp;ncy;&amp;ocy;&amp;lcy;&amp;ocy;&amp;kcy;&amp;icy;&amp;scy;&amp;lcy;&amp;o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Kcy;&amp;acy;&amp;rcy;&amp;tcy;&amp;icy;&amp;ncy;&amp;kcy;&amp;icy; &amp;pcy;&amp;ocy; &amp;zcy;&amp;acy;&amp;pcy;&amp;rcy;&amp;ocy;&amp;scy;&amp;ucy; &amp;scy;&amp;vcy;&amp;ocy;&amp;jcy;&amp;scy;&amp;tcy;&amp;vcy;&amp;acy; &amp;fcy;&amp;iecy;&amp;ncy;&amp;ocy;&amp;lcy;&amp;ocy;&amp;kcy;&amp;icy;&amp;scy;&amp;lcy;&amp;ocy;&amp;tcy;"/>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2228850"/>
                    </a:xfrm>
                    <a:prstGeom prst="rect">
                      <a:avLst/>
                    </a:prstGeom>
                    <a:noFill/>
                    <a:ln>
                      <a:noFill/>
                    </a:ln>
                  </pic:spPr>
                </pic:pic>
              </a:graphicData>
            </a:graphic>
          </wp:inline>
        </w:drawing>
      </w:r>
    </w:p>
    <w:p w:rsidR="006F745E" w:rsidRDefault="006F745E" w:rsidP="001D01EF">
      <w:pPr>
        <w:spacing w:after="0" w:line="360" w:lineRule="auto"/>
        <w:ind w:left="360"/>
        <w:jc w:val="both"/>
        <w:rPr>
          <w:rFonts w:ascii="Times New Roman" w:hAnsi="Times New Roman" w:cs="Times New Roman"/>
          <w:sz w:val="28"/>
          <w:szCs w:val="28"/>
        </w:rPr>
      </w:pPr>
    </w:p>
    <w:p w:rsidR="006F745E" w:rsidRPr="001D01EF" w:rsidRDefault="006F745E" w:rsidP="001D01EF">
      <w:pPr>
        <w:spacing w:after="0" w:line="360" w:lineRule="auto"/>
        <w:ind w:left="360"/>
        <w:jc w:val="both"/>
        <w:rPr>
          <w:rFonts w:ascii="Times New Roman" w:hAnsi="Times New Roman" w:cs="Times New Roman"/>
          <w:sz w:val="28"/>
          <w:szCs w:val="28"/>
        </w:rPr>
      </w:pPr>
    </w:p>
    <w:p w:rsidR="001D01EF" w:rsidRDefault="001D01EF" w:rsidP="0082406D">
      <w:pPr>
        <w:pStyle w:val="a4"/>
        <w:numPr>
          <w:ilvl w:val="1"/>
          <w:numId w:val="73"/>
        </w:numPr>
        <w:spacing w:before="100" w:beforeAutospacing="1" w:after="100" w:afterAutospacing="1" w:line="360" w:lineRule="auto"/>
        <w:jc w:val="both"/>
        <w:outlineLvl w:val="2"/>
        <w:rPr>
          <w:rFonts w:ascii="Times New Roman" w:hAnsi="Times New Roman" w:cs="Times New Roman"/>
          <w:b/>
          <w:sz w:val="28"/>
          <w:szCs w:val="28"/>
        </w:rPr>
      </w:pPr>
      <w:bookmarkStart w:id="32" w:name="_Toc472144683"/>
      <w:r>
        <w:rPr>
          <w:rFonts w:ascii="Times New Roman" w:hAnsi="Times New Roman" w:cs="Times New Roman"/>
          <w:b/>
          <w:sz w:val="28"/>
          <w:szCs w:val="28"/>
        </w:rPr>
        <w:t>Оксокарбоновые кислоты</w:t>
      </w:r>
      <w:bookmarkEnd w:id="32"/>
    </w:p>
    <w:p w:rsidR="005101FC" w:rsidRDefault="005101FC" w:rsidP="00F95358">
      <w:pPr>
        <w:spacing w:after="0" w:line="360" w:lineRule="auto"/>
        <w:ind w:firstLine="360"/>
        <w:jc w:val="both"/>
        <w:rPr>
          <w:rFonts w:ascii="Times New Roman" w:hAnsi="Times New Roman" w:cs="Times New Roman"/>
          <w:sz w:val="28"/>
          <w:szCs w:val="28"/>
        </w:rPr>
      </w:pPr>
      <w:r w:rsidRPr="005101FC">
        <w:rPr>
          <w:rFonts w:ascii="Times New Roman" w:hAnsi="Times New Roman" w:cs="Times New Roman"/>
          <w:sz w:val="28"/>
          <w:szCs w:val="28"/>
        </w:rPr>
        <w:t>Оксокарбоновые кислоты (альдегидо- и кетонокислоты) – соединения, содержащие карбоксильную и карбонильную группу (альдегидную или кетонную).</w:t>
      </w:r>
    </w:p>
    <w:p w:rsidR="005101FC" w:rsidRPr="005101FC" w:rsidRDefault="005101FC" w:rsidP="00F95358">
      <w:pPr>
        <w:pStyle w:val="a4"/>
        <w:spacing w:after="0" w:line="360" w:lineRule="auto"/>
        <w:ind w:left="0" w:firstLine="360"/>
        <w:jc w:val="both"/>
        <w:rPr>
          <w:rFonts w:ascii="Times New Roman" w:hAnsi="Times New Roman" w:cs="Times New Roman"/>
          <w:sz w:val="28"/>
          <w:szCs w:val="28"/>
        </w:rPr>
      </w:pPr>
      <w:r w:rsidRPr="005101FC">
        <w:rPr>
          <w:rFonts w:ascii="Times New Roman" w:hAnsi="Times New Roman" w:cs="Times New Roman"/>
          <w:sz w:val="28"/>
          <w:szCs w:val="28"/>
        </w:rPr>
        <w:t>Оксокарбоновые кислоты проявляют свойства, характерные для карбоновых кислот и карбонильных соединений (альдегидов и кетонов). У α- и β-оксокислот реакции протекают довольно легко, так как функциональные группы расположены близко и взаимно активируют друг друга.</w:t>
      </w:r>
    </w:p>
    <w:p w:rsidR="005101FC" w:rsidRPr="00167A08" w:rsidRDefault="005101FC" w:rsidP="00167A08">
      <w:pPr>
        <w:spacing w:line="360" w:lineRule="auto"/>
        <w:rPr>
          <w:rFonts w:ascii="Times New Roman" w:hAnsi="Times New Roman" w:cs="Times New Roman"/>
          <w:sz w:val="28"/>
          <w:szCs w:val="28"/>
        </w:rPr>
      </w:pPr>
      <w:r>
        <w:rPr>
          <w:noProof/>
          <w:lang w:eastAsia="ru-RU"/>
        </w:rPr>
        <w:lastRenderedPageBreak/>
        <w:drawing>
          <wp:inline distT="0" distB="0" distL="0" distR="0">
            <wp:extent cx="4257675" cy="4476750"/>
            <wp:effectExtent l="0" t="0" r="0" b="0"/>
            <wp:docPr id="304" name="Рисунок 304" descr="http://konspekta.net/studopediaorg/baza4/747865210739.files/image2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nspekta.net/studopediaorg/baza4/747865210739.files/image296.gif"/>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7675" cy="4476750"/>
                    </a:xfrm>
                    <a:prstGeom prst="rect">
                      <a:avLst/>
                    </a:prstGeom>
                    <a:noFill/>
                    <a:ln>
                      <a:noFill/>
                    </a:ln>
                  </pic:spPr>
                </pic:pic>
              </a:graphicData>
            </a:graphic>
          </wp:inline>
        </w:drawing>
      </w:r>
    </w:p>
    <w:p w:rsidR="001D01EF" w:rsidRDefault="001D01EF" w:rsidP="0082406D">
      <w:pPr>
        <w:pStyle w:val="a4"/>
        <w:numPr>
          <w:ilvl w:val="1"/>
          <w:numId w:val="73"/>
        </w:numPr>
        <w:spacing w:before="100" w:beforeAutospacing="1" w:after="100" w:afterAutospacing="1" w:line="360" w:lineRule="auto"/>
        <w:jc w:val="both"/>
        <w:outlineLvl w:val="2"/>
        <w:rPr>
          <w:rFonts w:ascii="Times New Roman" w:hAnsi="Times New Roman" w:cs="Times New Roman"/>
          <w:b/>
          <w:sz w:val="28"/>
          <w:szCs w:val="28"/>
        </w:rPr>
      </w:pPr>
      <w:bookmarkStart w:id="33" w:name="_Toc472144684"/>
      <w:r>
        <w:rPr>
          <w:rFonts w:ascii="Times New Roman" w:hAnsi="Times New Roman" w:cs="Times New Roman"/>
          <w:b/>
          <w:sz w:val="28"/>
          <w:szCs w:val="28"/>
        </w:rPr>
        <w:t>Аминокислоты</w:t>
      </w:r>
      <w:bookmarkEnd w:id="33"/>
    </w:p>
    <w:p w:rsidR="00FA1BB4" w:rsidRPr="00FA1BB4" w:rsidRDefault="00FA1BB4" w:rsidP="00FA1BB4">
      <w:pPr>
        <w:pStyle w:val="a4"/>
        <w:spacing w:line="360" w:lineRule="auto"/>
        <w:ind w:left="834"/>
        <w:rPr>
          <w:rFonts w:ascii="Times New Roman" w:hAnsi="Times New Roman" w:cs="Times New Roman"/>
          <w:sz w:val="28"/>
          <w:szCs w:val="28"/>
        </w:rPr>
      </w:pPr>
      <w:r w:rsidRPr="00FA1BB4">
        <w:rPr>
          <w:rFonts w:ascii="Times New Roman" w:hAnsi="Times New Roman" w:cs="Times New Roman"/>
          <w:sz w:val="28"/>
          <w:szCs w:val="28"/>
        </w:rPr>
        <w:t>Аминокислоты – содержат в молекуле одновременно аминогруппу и карбоксильную группу.Свойства карбоновых кислот (кислотные) и аминов (основные) – амфотерные соединения.</w:t>
      </w:r>
    </w:p>
    <w:p w:rsidR="00FA1BB4" w:rsidRDefault="00FA1BB4" w:rsidP="00FA1BB4">
      <w:pPr>
        <w:pStyle w:val="a4"/>
        <w:spacing w:line="360" w:lineRule="auto"/>
        <w:ind w:left="834"/>
        <w:rPr>
          <w:rFonts w:ascii="Times New Roman" w:hAnsi="Times New Roman" w:cs="Times New Roman"/>
          <w:sz w:val="28"/>
          <w:szCs w:val="28"/>
          <w:u w:val="single"/>
        </w:rPr>
      </w:pPr>
      <w:r>
        <w:rPr>
          <w:noProof/>
          <w:lang w:eastAsia="ru-RU"/>
        </w:rPr>
        <w:lastRenderedPageBreak/>
        <w:drawing>
          <wp:inline distT="0" distB="0" distL="0" distR="0">
            <wp:extent cx="3990975" cy="5886450"/>
            <wp:effectExtent l="0" t="0" r="9525" b="0"/>
            <wp:docPr id="314" name="Рисунок 314" descr="&amp;Kcy;&amp;acy;&amp;rcy;&amp;tcy;&amp;icy;&amp;ncy;&amp;kcy;&amp;icy; &amp;pcy;&amp;ocy; &amp;zcy;&amp;acy;&amp;pcy;&amp;rcy;&amp;ocy;&amp;scy;&amp;ucy; &amp;scy;&amp;vcy;&amp;ocy;&amp;jcy;&amp;scy;&amp;tcy;&amp;vcy;&amp;acy; &amp;acy;&amp;mcy;&amp;icy;&amp;ncy;&amp;ocy;&amp;kcy;&amp;icy;&amp;scy;&amp;lcy;&amp;o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amp;scy;&amp;vcy;&amp;ocy;&amp;jcy;&amp;scy;&amp;tcy;&amp;vcy;&amp;acy; &amp;acy;&amp;mcy;&amp;icy;&amp;ncy;&amp;ocy;&amp;kcy;&amp;icy;&amp;scy;&amp;lcy;&amp;ocy;&amp;tcy;"/>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0975" cy="5886450"/>
                    </a:xfrm>
                    <a:prstGeom prst="rect">
                      <a:avLst/>
                    </a:prstGeom>
                    <a:noFill/>
                    <a:ln>
                      <a:noFill/>
                    </a:ln>
                  </pic:spPr>
                </pic:pic>
              </a:graphicData>
            </a:graphic>
          </wp:inline>
        </w:drawing>
      </w:r>
    </w:p>
    <w:p w:rsidR="00FA1BB4" w:rsidRPr="00FA1BB4" w:rsidRDefault="00FA1BB4" w:rsidP="00FA1BB4">
      <w:pPr>
        <w:pStyle w:val="a4"/>
        <w:spacing w:line="360" w:lineRule="auto"/>
        <w:ind w:left="834"/>
        <w:rPr>
          <w:rFonts w:ascii="Times New Roman" w:hAnsi="Times New Roman" w:cs="Times New Roman"/>
          <w:sz w:val="28"/>
          <w:szCs w:val="28"/>
        </w:rPr>
      </w:pPr>
      <w:r w:rsidRPr="00FA1BB4">
        <w:rPr>
          <w:rFonts w:ascii="Times New Roman" w:hAnsi="Times New Roman" w:cs="Times New Roman"/>
          <w:sz w:val="28"/>
          <w:szCs w:val="28"/>
          <w:u w:val="single"/>
        </w:rPr>
        <w:t>Особые свойства</w:t>
      </w:r>
      <w:r w:rsidRPr="00FA1BB4">
        <w:rPr>
          <w:rFonts w:ascii="Times New Roman" w:hAnsi="Times New Roman" w:cs="Times New Roman"/>
          <w:sz w:val="28"/>
          <w:szCs w:val="28"/>
        </w:rPr>
        <w:t>.</w:t>
      </w:r>
    </w:p>
    <w:p w:rsidR="00FA1BB4" w:rsidRPr="00FA1BB4" w:rsidRDefault="00FA1BB4" w:rsidP="0082406D">
      <w:pPr>
        <w:pStyle w:val="a4"/>
        <w:numPr>
          <w:ilvl w:val="0"/>
          <w:numId w:val="75"/>
        </w:numPr>
        <w:spacing w:before="100" w:beforeAutospacing="1" w:after="100" w:afterAutospacing="1" w:line="360" w:lineRule="auto"/>
        <w:rPr>
          <w:rFonts w:ascii="Times New Roman" w:hAnsi="Times New Roman" w:cs="Times New Roman"/>
          <w:sz w:val="28"/>
          <w:szCs w:val="28"/>
        </w:rPr>
      </w:pPr>
      <w:r w:rsidRPr="00FA1BB4">
        <w:rPr>
          <w:rFonts w:ascii="Times New Roman" w:hAnsi="Times New Roman" w:cs="Times New Roman"/>
          <w:b/>
          <w:i/>
          <w:sz w:val="28"/>
          <w:szCs w:val="28"/>
        </w:rPr>
        <w:t xml:space="preserve">β-аминокислоты </w:t>
      </w:r>
      <w:r w:rsidRPr="00FA1BB4">
        <w:rPr>
          <w:rFonts w:ascii="Times New Roman" w:hAnsi="Times New Roman" w:cs="Times New Roman"/>
          <w:sz w:val="28"/>
          <w:szCs w:val="28"/>
        </w:rPr>
        <w:t>при нагревании отщепляют аммиак.</w:t>
      </w:r>
    </w:p>
    <w:p w:rsidR="00FA1BB4" w:rsidRPr="00FA1BB4" w:rsidRDefault="009D7B79" w:rsidP="00FA1BB4">
      <w:pPr>
        <w:pStyle w:val="a4"/>
        <w:spacing w:line="360" w:lineRule="auto"/>
        <w:ind w:left="1554"/>
        <w:rPr>
          <w:rFonts w:ascii="Times New Roman" w:hAnsi="Times New Roman" w:cs="Times New Roman"/>
          <w:sz w:val="28"/>
          <w:szCs w:val="28"/>
          <w:vertAlign w:val="subscript"/>
        </w:rPr>
      </w:pPr>
      <w:r w:rsidRPr="009D7B79">
        <w:rPr>
          <w:rFonts w:ascii="Times New Roman" w:hAnsi="Times New Roman" w:cs="Times New Roman"/>
          <w:noProof/>
          <w:sz w:val="28"/>
          <w:szCs w:val="28"/>
          <w:lang w:eastAsia="ru-RU"/>
        </w:rPr>
        <w:pict>
          <v:shape id="Прямая со стрелкой 311" o:spid="_x0000_s1073" type="#_x0000_t32" style="position:absolute;left:0;text-align:left;margin-left:226.35pt;margin-top:13.25pt;width:23.25pt;height:0;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">
            <v:stroke endarrow="block"/>
          </v:shape>
        </w:pict>
      </w:r>
      <w:r w:rsidR="00FA1BB4" w:rsidRPr="00FA1BB4">
        <w:rPr>
          <w:rFonts w:ascii="Times New Roman" w:hAnsi="Times New Roman" w:cs="Times New Roman"/>
          <w:b/>
          <w:sz w:val="28"/>
          <w:szCs w:val="28"/>
        </w:rPr>
        <w:t>Н</w:t>
      </w:r>
      <w:r w:rsidR="00FA1BB4" w:rsidRPr="00FA1BB4">
        <w:rPr>
          <w:rFonts w:ascii="Times New Roman" w:hAnsi="Times New Roman" w:cs="Times New Roman"/>
          <w:b/>
          <w:sz w:val="28"/>
          <w:szCs w:val="28"/>
          <w:vertAlign w:val="subscript"/>
        </w:rPr>
        <w:t>2</w:t>
      </w:r>
      <w:r w:rsidR="00FA1BB4" w:rsidRPr="00FA1BB4">
        <w:rPr>
          <w:rFonts w:ascii="Times New Roman" w:hAnsi="Times New Roman" w:cs="Times New Roman"/>
          <w:b/>
          <w:sz w:val="28"/>
          <w:szCs w:val="28"/>
        </w:rPr>
        <w:t>N</w:t>
      </w:r>
      <w:r w:rsidR="00FA1BB4" w:rsidRPr="00FA1BB4">
        <w:rPr>
          <w:rFonts w:ascii="Times New Roman" w:hAnsi="Times New Roman" w:cs="Times New Roman"/>
          <w:sz w:val="28"/>
          <w:szCs w:val="28"/>
        </w:rPr>
        <w:t>-СН</w:t>
      </w:r>
      <w:r w:rsidR="00FA1BB4" w:rsidRPr="00FA1BB4">
        <w:rPr>
          <w:rFonts w:ascii="Times New Roman" w:hAnsi="Times New Roman" w:cs="Times New Roman"/>
          <w:sz w:val="28"/>
          <w:szCs w:val="28"/>
          <w:vertAlign w:val="subscript"/>
        </w:rPr>
        <w:t>2</w:t>
      </w:r>
      <w:r w:rsidR="00FA1BB4" w:rsidRPr="00FA1BB4">
        <w:rPr>
          <w:rFonts w:ascii="Times New Roman" w:hAnsi="Times New Roman" w:cs="Times New Roman"/>
          <w:sz w:val="28"/>
          <w:szCs w:val="28"/>
        </w:rPr>
        <w:t>- С</w:t>
      </w:r>
      <w:r w:rsidR="00FA1BB4" w:rsidRPr="00FA1BB4">
        <w:rPr>
          <w:rFonts w:ascii="Times New Roman" w:hAnsi="Times New Roman" w:cs="Times New Roman"/>
          <w:b/>
          <w:sz w:val="28"/>
          <w:szCs w:val="28"/>
        </w:rPr>
        <w:t>Н</w:t>
      </w:r>
      <w:r w:rsidR="00FA1BB4" w:rsidRPr="00FA1BB4">
        <w:rPr>
          <w:rFonts w:ascii="Times New Roman" w:hAnsi="Times New Roman" w:cs="Times New Roman"/>
          <w:sz w:val="28"/>
          <w:szCs w:val="28"/>
          <w:vertAlign w:val="subscript"/>
        </w:rPr>
        <w:t>2</w:t>
      </w:r>
      <w:r w:rsidR="00FA1BB4" w:rsidRPr="00FA1BB4">
        <w:rPr>
          <w:rFonts w:ascii="Times New Roman" w:hAnsi="Times New Roman" w:cs="Times New Roman"/>
          <w:sz w:val="28"/>
          <w:szCs w:val="28"/>
        </w:rPr>
        <w:t xml:space="preserve">-СООН      </w:t>
      </w:r>
      <w:r w:rsidR="00FA1BB4" w:rsidRPr="00FA1BB4">
        <w:rPr>
          <w:rFonts w:ascii="Times New Roman" w:hAnsi="Times New Roman" w:cs="Times New Roman"/>
          <w:sz w:val="28"/>
          <w:szCs w:val="28"/>
          <w:vertAlign w:val="superscript"/>
        </w:rPr>
        <w:t xml:space="preserve">t </w:t>
      </w:r>
      <w:r w:rsidR="00FA1BB4" w:rsidRPr="00FA1BB4">
        <w:rPr>
          <w:rFonts w:ascii="Times New Roman" w:hAnsi="Times New Roman" w:cs="Times New Roman"/>
          <w:sz w:val="28"/>
          <w:szCs w:val="28"/>
        </w:rPr>
        <w:t xml:space="preserve">           СН</w:t>
      </w:r>
      <w:r w:rsidR="00FA1BB4" w:rsidRPr="00FA1BB4">
        <w:rPr>
          <w:rFonts w:ascii="Times New Roman" w:hAnsi="Times New Roman" w:cs="Times New Roman"/>
          <w:sz w:val="28"/>
          <w:szCs w:val="28"/>
          <w:vertAlign w:val="subscript"/>
        </w:rPr>
        <w:t>2</w:t>
      </w:r>
      <w:r w:rsidR="00FA1BB4" w:rsidRPr="00FA1BB4">
        <w:rPr>
          <w:rFonts w:ascii="Times New Roman" w:hAnsi="Times New Roman" w:cs="Times New Roman"/>
          <w:sz w:val="28"/>
          <w:szCs w:val="28"/>
        </w:rPr>
        <w:t>=СН-СООН    +   NН</w:t>
      </w:r>
      <w:r w:rsidR="00FA1BB4" w:rsidRPr="00FA1BB4">
        <w:rPr>
          <w:rFonts w:ascii="Times New Roman" w:hAnsi="Times New Roman" w:cs="Times New Roman"/>
          <w:sz w:val="28"/>
          <w:szCs w:val="28"/>
          <w:vertAlign w:val="subscript"/>
        </w:rPr>
        <w:t>3</w:t>
      </w:r>
    </w:p>
    <w:p w:rsidR="00FA1BB4" w:rsidRPr="00FA1BB4" w:rsidRDefault="00FA1BB4" w:rsidP="00FA1BB4">
      <w:pPr>
        <w:pStyle w:val="a4"/>
        <w:spacing w:line="360" w:lineRule="auto"/>
        <w:ind w:left="1554"/>
        <w:rPr>
          <w:rFonts w:ascii="Times New Roman" w:hAnsi="Times New Roman" w:cs="Times New Roman"/>
          <w:i/>
          <w:sz w:val="28"/>
          <w:szCs w:val="28"/>
        </w:rPr>
      </w:pPr>
      <w:r w:rsidRPr="00FA1BB4">
        <w:rPr>
          <w:rFonts w:ascii="Times New Roman" w:hAnsi="Times New Roman" w:cs="Times New Roman"/>
          <w:b/>
          <w:i/>
          <w:sz w:val="28"/>
          <w:szCs w:val="28"/>
        </w:rPr>
        <w:t>β-аланин                                         акриловая кислота</w:t>
      </w:r>
    </w:p>
    <w:p w:rsidR="00FA1BB4" w:rsidRPr="00FA1BB4" w:rsidRDefault="00FA1BB4" w:rsidP="0082406D">
      <w:pPr>
        <w:pStyle w:val="a4"/>
        <w:numPr>
          <w:ilvl w:val="0"/>
          <w:numId w:val="75"/>
        </w:numPr>
        <w:spacing w:before="100" w:beforeAutospacing="1" w:after="100" w:afterAutospacing="1" w:line="360" w:lineRule="auto"/>
        <w:rPr>
          <w:rFonts w:ascii="Times New Roman" w:hAnsi="Times New Roman" w:cs="Times New Roman"/>
          <w:sz w:val="28"/>
          <w:szCs w:val="28"/>
        </w:rPr>
      </w:pPr>
      <w:r w:rsidRPr="00FA1BB4">
        <w:rPr>
          <w:rFonts w:ascii="Times New Roman" w:hAnsi="Times New Roman" w:cs="Times New Roman"/>
          <w:b/>
          <w:i/>
          <w:sz w:val="28"/>
          <w:szCs w:val="28"/>
        </w:rPr>
        <w:t>γ, δ-аминокислоты</w:t>
      </w:r>
      <w:r w:rsidRPr="00FA1BB4">
        <w:rPr>
          <w:rFonts w:ascii="Times New Roman" w:hAnsi="Times New Roman" w:cs="Times New Roman"/>
          <w:sz w:val="28"/>
          <w:szCs w:val="28"/>
        </w:rPr>
        <w:t xml:space="preserve"> при нагревании образуют циклические амиды – </w:t>
      </w:r>
      <w:r w:rsidRPr="00FA1BB4">
        <w:rPr>
          <w:rFonts w:ascii="Times New Roman" w:hAnsi="Times New Roman" w:cs="Times New Roman"/>
          <w:b/>
          <w:sz w:val="28"/>
          <w:szCs w:val="28"/>
        </w:rPr>
        <w:t>лактамы</w:t>
      </w:r>
      <w:r w:rsidRPr="00FA1BB4">
        <w:rPr>
          <w:rFonts w:ascii="Times New Roman" w:hAnsi="Times New Roman" w:cs="Times New Roman"/>
          <w:sz w:val="28"/>
          <w:szCs w:val="28"/>
        </w:rPr>
        <w:t>.</w:t>
      </w:r>
    </w:p>
    <w:p w:rsidR="00FA1BB4" w:rsidRPr="00FA1BB4" w:rsidRDefault="009D7B79" w:rsidP="00FA1BB4">
      <w:pPr>
        <w:pStyle w:val="a4"/>
        <w:spacing w:line="360" w:lineRule="auto"/>
        <w:ind w:left="1554"/>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312" o:spid="_x0000_s1072" type="#_x0000_t32" style="position:absolute;left:0;text-align:left;margin-left:287.1pt;margin-top:13.9pt;width:23.25pt;height:0;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">
            <v:stroke endarrow="block"/>
          </v:shape>
        </w:pict>
      </w:r>
      <w:r w:rsidR="00FA1BB4" w:rsidRPr="00FA1BB4">
        <w:rPr>
          <w:rFonts w:ascii="Times New Roman" w:hAnsi="Times New Roman" w:cs="Times New Roman"/>
          <w:sz w:val="28"/>
          <w:szCs w:val="28"/>
        </w:rPr>
        <w:t>Н</w:t>
      </w:r>
      <w:r w:rsidR="00FA1BB4" w:rsidRPr="00FA1BB4">
        <w:rPr>
          <w:rFonts w:ascii="Times New Roman" w:hAnsi="Times New Roman" w:cs="Times New Roman"/>
          <w:sz w:val="28"/>
          <w:szCs w:val="28"/>
          <w:vertAlign w:val="subscript"/>
        </w:rPr>
        <w:t>2</w:t>
      </w:r>
      <w:r w:rsidR="00FA1BB4" w:rsidRPr="00FA1BB4">
        <w:rPr>
          <w:rFonts w:ascii="Times New Roman" w:hAnsi="Times New Roman" w:cs="Times New Roman"/>
          <w:sz w:val="28"/>
          <w:szCs w:val="28"/>
        </w:rPr>
        <w:t>N-СН</w:t>
      </w:r>
      <w:r w:rsidR="00FA1BB4" w:rsidRPr="00FA1BB4">
        <w:rPr>
          <w:rFonts w:ascii="Times New Roman" w:hAnsi="Times New Roman" w:cs="Times New Roman"/>
          <w:sz w:val="28"/>
          <w:szCs w:val="28"/>
          <w:vertAlign w:val="subscript"/>
        </w:rPr>
        <w:t>2</w:t>
      </w:r>
      <w:r w:rsidR="00FA1BB4" w:rsidRPr="00FA1BB4">
        <w:rPr>
          <w:rFonts w:ascii="Times New Roman" w:hAnsi="Times New Roman" w:cs="Times New Roman"/>
          <w:sz w:val="28"/>
          <w:szCs w:val="28"/>
        </w:rPr>
        <w:t>- СН</w:t>
      </w:r>
      <w:r w:rsidR="00FA1BB4" w:rsidRPr="00FA1BB4">
        <w:rPr>
          <w:rFonts w:ascii="Times New Roman" w:hAnsi="Times New Roman" w:cs="Times New Roman"/>
          <w:sz w:val="28"/>
          <w:szCs w:val="28"/>
          <w:vertAlign w:val="subscript"/>
        </w:rPr>
        <w:t>2</w:t>
      </w:r>
      <w:r w:rsidR="00FA1BB4" w:rsidRPr="00FA1BB4">
        <w:rPr>
          <w:rFonts w:ascii="Times New Roman" w:hAnsi="Times New Roman" w:cs="Times New Roman"/>
          <w:sz w:val="28"/>
          <w:szCs w:val="28"/>
        </w:rPr>
        <w:t>- СН</w:t>
      </w:r>
      <w:r w:rsidR="00FA1BB4" w:rsidRPr="00FA1BB4">
        <w:rPr>
          <w:rFonts w:ascii="Times New Roman" w:hAnsi="Times New Roman" w:cs="Times New Roman"/>
          <w:sz w:val="28"/>
          <w:szCs w:val="28"/>
          <w:vertAlign w:val="subscript"/>
        </w:rPr>
        <w:t>2</w:t>
      </w:r>
      <w:r w:rsidR="00FA1BB4" w:rsidRPr="00FA1BB4">
        <w:rPr>
          <w:rFonts w:ascii="Times New Roman" w:hAnsi="Times New Roman" w:cs="Times New Roman"/>
          <w:sz w:val="28"/>
          <w:szCs w:val="28"/>
        </w:rPr>
        <w:t>- СН</w:t>
      </w:r>
      <w:r w:rsidR="00FA1BB4" w:rsidRPr="00FA1BB4">
        <w:rPr>
          <w:rFonts w:ascii="Times New Roman" w:hAnsi="Times New Roman" w:cs="Times New Roman"/>
          <w:sz w:val="28"/>
          <w:szCs w:val="28"/>
          <w:vertAlign w:val="subscript"/>
        </w:rPr>
        <w:t>2</w:t>
      </w:r>
      <w:r w:rsidR="00FA1BB4" w:rsidRPr="00FA1BB4">
        <w:rPr>
          <w:rFonts w:ascii="Times New Roman" w:hAnsi="Times New Roman" w:cs="Times New Roman"/>
          <w:sz w:val="28"/>
          <w:szCs w:val="28"/>
        </w:rPr>
        <w:t xml:space="preserve">СООН       </w:t>
      </w:r>
      <w:r w:rsidR="00FA1BB4" w:rsidRPr="00FA1BB4">
        <w:rPr>
          <w:rFonts w:ascii="Times New Roman" w:hAnsi="Times New Roman" w:cs="Times New Roman"/>
          <w:sz w:val="28"/>
          <w:szCs w:val="28"/>
          <w:vertAlign w:val="superscript"/>
        </w:rPr>
        <w:t xml:space="preserve"> t       </w:t>
      </w:r>
      <w:r w:rsidR="00FA1BB4">
        <w:rPr>
          <w:noProof/>
          <w:lang w:eastAsia="ru-RU"/>
        </w:rPr>
        <w:drawing>
          <wp:anchor distT="0" distB="0" distL="114300" distR="114300" simplePos="0" relativeHeight="251772928" behindDoc="0" locked="0" layoutInCell="1" allowOverlap="1">
            <wp:simplePos x="0" y="0"/>
            <wp:positionH relativeFrom="column">
              <wp:posOffset>4187190</wp:posOffset>
            </wp:positionH>
            <wp:positionV relativeFrom="paragraph">
              <wp:posOffset>-3810</wp:posOffset>
            </wp:positionV>
            <wp:extent cx="443865" cy="447675"/>
            <wp:effectExtent l="0" t="0" r="0" b="9525"/>
            <wp:wrapSquare wrapText="bothSides"/>
            <wp:docPr id="64" name="Рисунок 64" descr="&amp;Kcy;&amp;acy;&amp;rcy;&amp;tcy;&amp;icy;&amp;ncy;&amp;kcy;&amp;icy; &amp;pcy;&amp;ocy; &amp;zcy;&amp;acy;&amp;pcy;&amp;rcy;&amp;ocy;&amp;scy;&amp;ucy; &amp;vcy;&amp;acy;&amp;lcy;&amp;iecy;&amp;rcy;&amp;ocy;&amp;lcy;&amp;acy;&amp;kcy;&amp;tcy;&amp;a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Kcy;&amp;acy;&amp;rcy;&amp;tcy;&amp;icy;&amp;ncy;&amp;kcy;&amp;icy; &amp;pcy;&amp;ocy; &amp;zcy;&amp;acy;&amp;pcy;&amp;rcy;&amp;ocy;&amp;scy;&amp;ucy; &amp;vcy;&amp;acy;&amp;lcy;&amp;iecy;&amp;rcy;&amp;ocy;&amp;lcy;&amp;acy;&amp;kcy;&amp;tcy;&amp;acy;&amp;mcy;"/>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865" cy="447675"/>
                    </a:xfrm>
                    <a:prstGeom prst="rect">
                      <a:avLst/>
                    </a:prstGeom>
                    <a:noFill/>
                    <a:ln>
                      <a:noFill/>
                    </a:ln>
                  </pic:spPr>
                </pic:pic>
              </a:graphicData>
            </a:graphic>
          </wp:anchor>
        </w:drawing>
      </w:r>
      <w:r w:rsidR="00FA1BB4" w:rsidRPr="00FA1BB4">
        <w:rPr>
          <w:rFonts w:ascii="Times New Roman" w:hAnsi="Times New Roman" w:cs="Times New Roman"/>
          <w:sz w:val="28"/>
          <w:szCs w:val="28"/>
        </w:rPr>
        <w:t xml:space="preserve">   + Н</w:t>
      </w:r>
      <w:r w:rsidR="00FA1BB4" w:rsidRPr="00FA1BB4">
        <w:rPr>
          <w:rFonts w:ascii="Times New Roman" w:hAnsi="Times New Roman" w:cs="Times New Roman"/>
          <w:sz w:val="28"/>
          <w:szCs w:val="28"/>
          <w:vertAlign w:val="subscript"/>
        </w:rPr>
        <w:t>2</w:t>
      </w:r>
      <w:r w:rsidR="00FA1BB4" w:rsidRPr="00FA1BB4">
        <w:rPr>
          <w:rFonts w:ascii="Times New Roman" w:hAnsi="Times New Roman" w:cs="Times New Roman"/>
          <w:sz w:val="28"/>
          <w:szCs w:val="28"/>
        </w:rPr>
        <w:t>О</w:t>
      </w:r>
    </w:p>
    <w:p w:rsidR="00FA1BB4" w:rsidRPr="00FA1BB4" w:rsidRDefault="00FA1BB4" w:rsidP="00FA1BB4">
      <w:pPr>
        <w:pStyle w:val="a4"/>
        <w:tabs>
          <w:tab w:val="left" w:pos="6315"/>
        </w:tabs>
        <w:spacing w:line="360" w:lineRule="auto"/>
        <w:ind w:left="834"/>
        <w:rPr>
          <w:rFonts w:ascii="Times New Roman" w:hAnsi="Times New Roman" w:cs="Times New Roman"/>
          <w:sz w:val="28"/>
          <w:szCs w:val="28"/>
        </w:rPr>
      </w:pPr>
      <w:r>
        <w:rPr>
          <w:rFonts w:ascii="Times New Roman" w:hAnsi="Times New Roman" w:cs="Times New Roman"/>
          <w:sz w:val="28"/>
          <w:szCs w:val="28"/>
        </w:rPr>
        <w:tab/>
      </w:r>
    </w:p>
    <w:p w:rsidR="00FA1BB4" w:rsidRDefault="00FA1BB4" w:rsidP="00FA1BB4">
      <w:pPr>
        <w:pStyle w:val="a4"/>
        <w:spacing w:line="360" w:lineRule="auto"/>
        <w:ind w:left="834"/>
        <w:rPr>
          <w:rFonts w:ascii="Times New Roman" w:hAnsi="Times New Roman" w:cs="Times New Roman"/>
          <w:i/>
          <w:sz w:val="28"/>
          <w:szCs w:val="28"/>
        </w:rPr>
      </w:pPr>
      <w:r w:rsidRPr="00FA1BB4">
        <w:rPr>
          <w:rFonts w:ascii="Times New Roman" w:hAnsi="Times New Roman" w:cs="Times New Roman"/>
          <w:b/>
          <w:i/>
          <w:sz w:val="28"/>
          <w:szCs w:val="28"/>
        </w:rPr>
        <w:t xml:space="preserve">             δ</w:t>
      </w:r>
      <w:r w:rsidRPr="00FA1BB4">
        <w:rPr>
          <w:rFonts w:ascii="Times New Roman" w:hAnsi="Times New Roman" w:cs="Times New Roman"/>
          <w:i/>
          <w:sz w:val="28"/>
          <w:szCs w:val="28"/>
        </w:rPr>
        <w:t xml:space="preserve">-аминопентановая кислота               </w:t>
      </w:r>
      <w:r w:rsidRPr="00FA1BB4">
        <w:rPr>
          <w:rFonts w:ascii="Times New Roman" w:hAnsi="Times New Roman" w:cs="Times New Roman"/>
          <w:b/>
          <w:i/>
          <w:sz w:val="28"/>
          <w:szCs w:val="28"/>
        </w:rPr>
        <w:t>δ</w:t>
      </w:r>
      <w:r w:rsidRPr="00FA1BB4">
        <w:rPr>
          <w:rFonts w:ascii="Times New Roman" w:hAnsi="Times New Roman" w:cs="Times New Roman"/>
          <w:i/>
          <w:sz w:val="28"/>
          <w:szCs w:val="28"/>
        </w:rPr>
        <w:t>-валеролактам</w:t>
      </w:r>
    </w:p>
    <w:p w:rsidR="00716D59" w:rsidRPr="00FA1BB4" w:rsidRDefault="00716D59" w:rsidP="00FA1BB4">
      <w:pPr>
        <w:pStyle w:val="a4"/>
        <w:spacing w:line="360" w:lineRule="auto"/>
        <w:ind w:left="834"/>
        <w:rPr>
          <w:rFonts w:ascii="Times New Roman" w:hAnsi="Times New Roman" w:cs="Times New Roman"/>
          <w:i/>
          <w:sz w:val="28"/>
          <w:szCs w:val="28"/>
        </w:rPr>
      </w:pPr>
    </w:p>
    <w:p w:rsidR="00FA1BB4" w:rsidRDefault="00716D59" w:rsidP="0082406D">
      <w:pPr>
        <w:pStyle w:val="a4"/>
        <w:numPr>
          <w:ilvl w:val="1"/>
          <w:numId w:val="73"/>
        </w:numPr>
        <w:spacing w:line="360" w:lineRule="auto"/>
        <w:outlineLvl w:val="2"/>
        <w:rPr>
          <w:rFonts w:ascii="Times New Roman" w:hAnsi="Times New Roman" w:cs="Times New Roman"/>
          <w:b/>
          <w:sz w:val="28"/>
          <w:szCs w:val="28"/>
        </w:rPr>
      </w:pPr>
      <w:bookmarkStart w:id="34" w:name="_Toc472144685"/>
      <w:r>
        <w:rPr>
          <w:rFonts w:ascii="Times New Roman" w:hAnsi="Times New Roman" w:cs="Times New Roman"/>
          <w:b/>
          <w:sz w:val="28"/>
          <w:szCs w:val="28"/>
        </w:rPr>
        <w:lastRenderedPageBreak/>
        <w:t>Лекарственные средства</w:t>
      </w:r>
      <w:bookmarkEnd w:id="34"/>
    </w:p>
    <w:p w:rsidR="00716D59" w:rsidRDefault="00716D59" w:rsidP="00F95358">
      <w:pPr>
        <w:pStyle w:val="a4"/>
        <w:spacing w:line="360" w:lineRule="auto"/>
        <w:ind w:left="792"/>
        <w:jc w:val="both"/>
        <w:rPr>
          <w:rFonts w:ascii="Times New Roman" w:hAnsi="Times New Roman" w:cs="Times New Roman"/>
          <w:sz w:val="28"/>
          <w:szCs w:val="28"/>
        </w:rPr>
      </w:pPr>
      <w:r>
        <w:rPr>
          <w:rFonts w:ascii="Times New Roman" w:hAnsi="Times New Roman" w:cs="Times New Roman"/>
          <w:b/>
          <w:sz w:val="28"/>
          <w:szCs w:val="28"/>
        </w:rPr>
        <w:t xml:space="preserve">Аминалон (γ-аминомасляная) кислота (ГАМК) – </w:t>
      </w:r>
      <w:r>
        <w:rPr>
          <w:rFonts w:ascii="Times New Roman" w:hAnsi="Times New Roman" w:cs="Times New Roman"/>
          <w:sz w:val="28"/>
          <w:szCs w:val="28"/>
        </w:rPr>
        <w:t>обладает ноотропным действием, на ее основе созданы фенибут, пирацетам и д.</w:t>
      </w:r>
    </w:p>
    <w:p w:rsidR="00716D59" w:rsidRDefault="00716D59" w:rsidP="00F95358">
      <w:pPr>
        <w:pStyle w:val="a4"/>
        <w:spacing w:line="360" w:lineRule="auto"/>
        <w:ind w:left="792"/>
        <w:jc w:val="both"/>
        <w:rPr>
          <w:rFonts w:ascii="Times New Roman" w:hAnsi="Times New Roman" w:cs="Times New Roman"/>
          <w:sz w:val="28"/>
          <w:szCs w:val="28"/>
        </w:rPr>
      </w:pPr>
      <w:r>
        <w:rPr>
          <w:noProof/>
          <w:lang w:eastAsia="ru-RU"/>
        </w:rPr>
        <w:drawing>
          <wp:anchor distT="0" distB="0" distL="114300" distR="114300" simplePos="0" relativeHeight="251779072" behindDoc="0" locked="0" layoutInCell="1" allowOverlap="1">
            <wp:simplePos x="0" y="0"/>
            <wp:positionH relativeFrom="column">
              <wp:posOffset>501015</wp:posOffset>
            </wp:positionH>
            <wp:positionV relativeFrom="paragraph">
              <wp:posOffset>-1905</wp:posOffset>
            </wp:positionV>
            <wp:extent cx="1143000" cy="571500"/>
            <wp:effectExtent l="0" t="0" r="0" b="0"/>
            <wp:wrapSquare wrapText="bothSides"/>
            <wp:docPr id="22" name="Рисунок 22" descr="&amp;Kcy;&amp;acy;&amp;rcy;&amp;tcy;&amp;icy;&amp;ncy;&amp;kcy;&amp;icy; &amp;pcy;&amp;ocy; &amp;zcy;&amp;acy;&amp;pcy;&amp;rcy;&amp;ocy;&amp;scy;&amp;ucy; &amp;scy;&amp;acy;&amp;lcy;&amp;icy;&amp;tscy;&amp;icy;&amp;lcy;&amp;ocy;&amp;vcy;&amp;acy;&amp;yacy; &amp;kcy;&amp;icy;&amp;scy;&amp;lcy;&amp;ocy;&amp;tcy;&amp;acy; &amp;fcy;&amp;ocy;&amp;rcy;&amp;mcy;&amp;ucy;&amp;l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Kcy;&amp;acy;&amp;rcy;&amp;tcy;&amp;icy;&amp;ncy;&amp;kcy;&amp;icy; &amp;pcy;&amp;ocy; &amp;zcy;&amp;acy;&amp;pcy;&amp;rcy;&amp;ocy;&amp;scy;&amp;ucy; &amp;scy;&amp;acy;&amp;lcy;&amp;icy;&amp;tscy;&amp;icy;&amp;lcy;&amp;ocy;&amp;vcy;&amp;acy;&amp;yacy; &amp;kcy;&amp;icy;&amp;scy;&amp;lcy;&amp;ocy;&amp;tcy;&amp;acy; &amp;fcy;&amp;ocy;&amp;rcy;&amp;mcy;&amp;ucy;&amp;lcy;&amp;acy;"/>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571500"/>
                    </a:xfrm>
                    <a:prstGeom prst="rect">
                      <a:avLst/>
                    </a:prstGeom>
                    <a:noFill/>
                    <a:ln>
                      <a:noFill/>
                    </a:ln>
                  </pic:spPr>
                </pic:pic>
              </a:graphicData>
            </a:graphic>
          </wp:anchor>
        </w:drawing>
      </w:r>
      <w:r>
        <w:rPr>
          <w:rFonts w:ascii="Times New Roman" w:hAnsi="Times New Roman" w:cs="Times New Roman"/>
          <w:b/>
          <w:sz w:val="28"/>
          <w:szCs w:val="28"/>
        </w:rPr>
        <w:t>- Салициловая (2-гидроксбензойная) кислота</w:t>
      </w:r>
      <w:r>
        <w:rPr>
          <w:rFonts w:ascii="Times New Roman" w:hAnsi="Times New Roman" w:cs="Times New Roman"/>
          <w:sz w:val="28"/>
          <w:szCs w:val="28"/>
        </w:rPr>
        <w:t xml:space="preserve"> – противовоспалительное действие, используется для изготовления мазей.</w:t>
      </w:r>
    </w:p>
    <w:p w:rsidR="00716D59" w:rsidRDefault="00716D59" w:rsidP="00BB263B">
      <w:pPr>
        <w:pStyle w:val="a4"/>
        <w:spacing w:line="360" w:lineRule="auto"/>
        <w:ind w:left="792"/>
        <w:rPr>
          <w:rFonts w:ascii="Times New Roman" w:hAnsi="Times New Roman" w:cs="Times New Roman"/>
          <w:sz w:val="28"/>
          <w:szCs w:val="28"/>
        </w:rPr>
      </w:pPr>
      <w:r>
        <w:rPr>
          <w:noProof/>
          <w:lang w:eastAsia="ru-RU"/>
        </w:rPr>
        <w:drawing>
          <wp:anchor distT="0" distB="0" distL="114300" distR="114300" simplePos="0" relativeHeight="251780096" behindDoc="0" locked="0" layoutInCell="1" allowOverlap="1">
            <wp:simplePos x="0" y="0"/>
            <wp:positionH relativeFrom="column">
              <wp:posOffset>501015</wp:posOffset>
            </wp:positionH>
            <wp:positionV relativeFrom="paragraph">
              <wp:posOffset>1905</wp:posOffset>
            </wp:positionV>
            <wp:extent cx="1528763" cy="1019175"/>
            <wp:effectExtent l="0" t="0" r="0" b="0"/>
            <wp:wrapSquare wrapText="bothSides"/>
            <wp:docPr id="23" name="Рисунок 23" descr="&amp;Kcy;&amp;acy;&amp;rcy;&amp;tcy;&amp;icy;&amp;ncy;&amp;kcy;&amp;icy; &amp;pcy;&amp;ocy; &amp;zcy;&amp;acy;&amp;pcy;&amp;rcy;&amp;ocy;&amp;scy;&amp;ucy; &amp;acy;&amp;tscy;&amp;iecy;&amp;tcy;&amp;icy;&amp;lcy;&amp;scy;&amp;acy;&amp;lcy;&amp;icy;&amp;tscy;&amp;icy;&amp;lcy;&amp;ocy;&amp;vcy;&amp;acy;&amp;yacy; &amp;kcy;&amp;icy;&amp;scy;&amp;lcy;&amp;ocy;&amp;tcy;&amp;acy; &amp;fcy;&amp;ocy;&amp;rcy;&amp;mcy;&amp;ucy;&amp;l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Kcy;&amp;acy;&amp;rcy;&amp;tcy;&amp;icy;&amp;ncy;&amp;kcy;&amp;icy; &amp;pcy;&amp;ocy; &amp;zcy;&amp;acy;&amp;pcy;&amp;rcy;&amp;ocy;&amp;scy;&amp;ucy; &amp;acy;&amp;tscy;&amp;iecy;&amp;tcy;&amp;icy;&amp;lcy;&amp;scy;&amp;acy;&amp;lcy;&amp;icy;&amp;tscy;&amp;icy;&amp;lcy;&amp;ocy;&amp;vcy;&amp;acy;&amp;yacy; &amp;kcy;&amp;icy;&amp;scy;&amp;lcy;&amp;ocy;&amp;tcy;&amp;acy; &amp;fcy;&amp;ocy;&amp;rcy;&amp;mcy;&amp;ucy;&amp;lcy;&amp;acy;"/>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8763" cy="1019175"/>
                    </a:xfrm>
                    <a:prstGeom prst="rect">
                      <a:avLst/>
                    </a:prstGeom>
                    <a:noFill/>
                    <a:ln>
                      <a:noFill/>
                    </a:ln>
                  </pic:spPr>
                </pic:pic>
              </a:graphicData>
            </a:graphic>
          </wp:anchor>
        </w:drawing>
      </w:r>
      <w:r>
        <w:rPr>
          <w:rFonts w:ascii="Times New Roman" w:hAnsi="Times New Roman" w:cs="Times New Roman"/>
          <w:b/>
          <w:sz w:val="28"/>
          <w:szCs w:val="28"/>
        </w:rPr>
        <w:t xml:space="preserve">Аспирин (ацетилсалициловая кислота) - </w:t>
      </w:r>
      <w:r>
        <w:rPr>
          <w:rFonts w:ascii="Times New Roman" w:hAnsi="Times New Roman" w:cs="Times New Roman"/>
          <w:sz w:val="28"/>
          <w:szCs w:val="28"/>
        </w:rPr>
        <w:t>противовоспалительное действие.</w:t>
      </w:r>
    </w:p>
    <w:p w:rsidR="00716D59" w:rsidRDefault="00716D59" w:rsidP="00716D59">
      <w:pPr>
        <w:pStyle w:val="a4"/>
        <w:spacing w:line="360" w:lineRule="auto"/>
        <w:ind w:left="792"/>
        <w:outlineLvl w:val="2"/>
        <w:rPr>
          <w:rFonts w:ascii="Times New Roman" w:hAnsi="Times New Roman" w:cs="Times New Roman"/>
          <w:sz w:val="28"/>
          <w:szCs w:val="28"/>
        </w:rPr>
      </w:pPr>
    </w:p>
    <w:p w:rsidR="00716D59" w:rsidRDefault="00716D59" w:rsidP="00716D59">
      <w:pPr>
        <w:pStyle w:val="a4"/>
        <w:spacing w:line="360" w:lineRule="auto"/>
        <w:ind w:left="792"/>
        <w:outlineLvl w:val="2"/>
        <w:rPr>
          <w:rFonts w:ascii="Times New Roman" w:hAnsi="Times New Roman" w:cs="Times New Roman"/>
          <w:sz w:val="28"/>
          <w:szCs w:val="28"/>
        </w:rPr>
      </w:pPr>
    </w:p>
    <w:p w:rsidR="00716D59" w:rsidRDefault="00716D59" w:rsidP="00BB263B">
      <w:pPr>
        <w:pStyle w:val="a4"/>
        <w:spacing w:line="360" w:lineRule="auto"/>
        <w:ind w:left="792"/>
        <w:rPr>
          <w:rFonts w:ascii="Times New Roman" w:hAnsi="Times New Roman" w:cs="Times New Roman"/>
          <w:sz w:val="28"/>
          <w:szCs w:val="28"/>
        </w:rPr>
      </w:pPr>
      <w:r>
        <w:rPr>
          <w:noProof/>
          <w:lang w:eastAsia="ru-RU"/>
        </w:rPr>
        <w:drawing>
          <wp:anchor distT="0" distB="0" distL="114300" distR="114300" simplePos="0" relativeHeight="251781120" behindDoc="0" locked="0" layoutInCell="1" allowOverlap="1">
            <wp:simplePos x="0" y="0"/>
            <wp:positionH relativeFrom="column">
              <wp:posOffset>501015</wp:posOffset>
            </wp:positionH>
            <wp:positionV relativeFrom="paragraph">
              <wp:posOffset>3810</wp:posOffset>
            </wp:positionV>
            <wp:extent cx="1521835" cy="904875"/>
            <wp:effectExtent l="0" t="0" r="2540" b="0"/>
            <wp:wrapSquare wrapText="bothSides"/>
            <wp:docPr id="24" name="Рисунок 24" descr="&amp;Kcy;&amp;acy;&amp;rcy;&amp;tcy;&amp;icy;&amp;ncy;&amp;kcy;&amp;icy; &amp;pcy;&amp;ocy; &amp;zcy;&amp;acy;&amp;pcy;&amp;rcy;&amp;ocy;&amp;scy;&amp;ucy; &amp;fcy;&amp;iecy;&amp;ncy;&amp;icy;&amp;lcy;&amp;scy;&amp;acy;&amp;lcy;&amp;icy;&amp;tscy;&amp;icy;&amp;lcy;&amp;acy;&amp;tcy; &amp;fcy;&amp;ocy;&amp;rcy;&amp;mcy;&amp;ucy;&amp;l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fcy;&amp;iecy;&amp;ncy;&amp;icy;&amp;lcy;&amp;scy;&amp;acy;&amp;lcy;&amp;icy;&amp;tscy;&amp;icy;&amp;lcy;&amp;acy;&amp;tcy; &amp;fcy;&amp;ocy;&amp;rcy;&amp;mcy;&amp;ucy;&amp;lcy;&amp;acy;"/>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1835" cy="904875"/>
                    </a:xfrm>
                    <a:prstGeom prst="rect">
                      <a:avLst/>
                    </a:prstGeom>
                    <a:noFill/>
                    <a:ln>
                      <a:noFill/>
                    </a:ln>
                  </pic:spPr>
                </pic:pic>
              </a:graphicData>
            </a:graphic>
          </wp:anchor>
        </w:drawing>
      </w:r>
      <w:r>
        <w:rPr>
          <w:rFonts w:ascii="Times New Roman" w:hAnsi="Times New Roman" w:cs="Times New Roman"/>
          <w:b/>
          <w:sz w:val="28"/>
          <w:szCs w:val="28"/>
        </w:rPr>
        <w:t>- Фенилсалицилат –</w:t>
      </w:r>
      <w:r>
        <w:rPr>
          <w:rFonts w:ascii="Times New Roman" w:hAnsi="Times New Roman" w:cs="Times New Roman"/>
          <w:sz w:val="28"/>
          <w:szCs w:val="28"/>
        </w:rPr>
        <w:t xml:space="preserve"> антисептическое средство</w:t>
      </w:r>
    </w:p>
    <w:p w:rsidR="00716D59" w:rsidRDefault="00716D59" w:rsidP="00716D59">
      <w:pPr>
        <w:pStyle w:val="a4"/>
        <w:spacing w:line="360" w:lineRule="auto"/>
        <w:ind w:left="792"/>
        <w:outlineLvl w:val="2"/>
        <w:rPr>
          <w:rFonts w:ascii="Times New Roman" w:hAnsi="Times New Roman" w:cs="Times New Roman"/>
          <w:sz w:val="28"/>
          <w:szCs w:val="28"/>
        </w:rPr>
      </w:pPr>
    </w:p>
    <w:p w:rsidR="00716D59" w:rsidRDefault="00716D59" w:rsidP="00716D59">
      <w:pPr>
        <w:pStyle w:val="a4"/>
        <w:spacing w:line="360" w:lineRule="auto"/>
        <w:ind w:left="792"/>
        <w:outlineLvl w:val="2"/>
        <w:rPr>
          <w:rFonts w:ascii="Times New Roman" w:hAnsi="Times New Roman" w:cs="Times New Roman"/>
          <w:sz w:val="28"/>
          <w:szCs w:val="28"/>
        </w:rPr>
      </w:pPr>
    </w:p>
    <w:p w:rsidR="00716D59" w:rsidRDefault="00716D59" w:rsidP="00716D59">
      <w:pPr>
        <w:pStyle w:val="a4"/>
        <w:spacing w:line="360" w:lineRule="auto"/>
        <w:ind w:left="792"/>
        <w:outlineLvl w:val="2"/>
        <w:rPr>
          <w:rFonts w:ascii="Times New Roman" w:hAnsi="Times New Roman" w:cs="Times New Roman"/>
          <w:sz w:val="28"/>
          <w:szCs w:val="28"/>
        </w:rPr>
      </w:pPr>
    </w:p>
    <w:p w:rsidR="00716D59" w:rsidRDefault="00716D59" w:rsidP="00BB263B">
      <w:pPr>
        <w:pStyle w:val="a4"/>
        <w:spacing w:line="360" w:lineRule="auto"/>
        <w:ind w:left="792"/>
        <w:rPr>
          <w:rFonts w:ascii="Times New Roman" w:hAnsi="Times New Roman" w:cs="Times New Roman"/>
          <w:sz w:val="28"/>
          <w:szCs w:val="28"/>
        </w:rPr>
      </w:pPr>
      <w:r>
        <w:rPr>
          <w:noProof/>
          <w:lang w:eastAsia="ru-RU"/>
        </w:rPr>
        <w:drawing>
          <wp:anchor distT="0" distB="0" distL="114300" distR="114300" simplePos="0" relativeHeight="251782144" behindDoc="0" locked="0" layoutInCell="1" allowOverlap="1">
            <wp:simplePos x="0" y="0"/>
            <wp:positionH relativeFrom="column">
              <wp:posOffset>501015</wp:posOffset>
            </wp:positionH>
            <wp:positionV relativeFrom="paragraph">
              <wp:posOffset>-3175</wp:posOffset>
            </wp:positionV>
            <wp:extent cx="1864360" cy="609600"/>
            <wp:effectExtent l="0" t="0" r="2540" b="0"/>
            <wp:wrapSquare wrapText="bothSides"/>
            <wp:docPr id="25" name="Рисунок 25" descr="&amp;Kcy;&amp;acy;&amp;rcy;&amp;tcy;&amp;icy;&amp;ncy;&amp;kcy;&amp;icy; &amp;pcy;&amp;ocy; &amp;zcy;&amp;acy;&amp;pcy;&amp;rcy;&amp;ocy;&amp;scy;&amp;ucy; &amp;acy;&amp;ncy;&amp;iecy;&amp;scy;&amp;tcy;&amp;iecy;&amp;zcy;&amp;icy;&amp;ncy; &amp;fcy;&amp;ocy;&amp;rcy;&amp;mcy;&amp;ucy;&amp;l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Kcy;&amp;acy;&amp;rcy;&amp;tcy;&amp;icy;&amp;ncy;&amp;kcy;&amp;icy; &amp;pcy;&amp;ocy; &amp;zcy;&amp;acy;&amp;pcy;&amp;rcy;&amp;ocy;&amp;scy;&amp;ucy; &amp;acy;&amp;ncy;&amp;iecy;&amp;scy;&amp;tcy;&amp;iecy;&amp;zcy;&amp;icy;&amp;ncy; &amp;fcy;&amp;ocy;&amp;rcy;&amp;mcy;&amp;ucy;&amp;lcy;&amp;acy;"/>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4360" cy="609600"/>
                    </a:xfrm>
                    <a:prstGeom prst="rect">
                      <a:avLst/>
                    </a:prstGeom>
                    <a:noFill/>
                    <a:ln>
                      <a:noFill/>
                    </a:ln>
                  </pic:spPr>
                </pic:pic>
              </a:graphicData>
            </a:graphic>
          </wp:anchor>
        </w:drawing>
      </w:r>
      <w:r w:rsidR="008865DC">
        <w:rPr>
          <w:rFonts w:ascii="Times New Roman" w:hAnsi="Times New Roman" w:cs="Times New Roman"/>
          <w:b/>
          <w:sz w:val="28"/>
          <w:szCs w:val="28"/>
        </w:rPr>
        <w:t xml:space="preserve">Анестезин (этиловый эфир ПАБК) – </w:t>
      </w:r>
      <w:r w:rsidR="008865DC">
        <w:rPr>
          <w:rFonts w:ascii="Times New Roman" w:hAnsi="Times New Roman" w:cs="Times New Roman"/>
          <w:sz w:val="28"/>
          <w:szCs w:val="28"/>
        </w:rPr>
        <w:t>местноанестезирующее средство</w:t>
      </w:r>
    </w:p>
    <w:p w:rsidR="008865DC" w:rsidRDefault="008865DC" w:rsidP="00716D59">
      <w:pPr>
        <w:pStyle w:val="a4"/>
        <w:spacing w:line="360" w:lineRule="auto"/>
        <w:ind w:left="792"/>
        <w:outlineLvl w:val="2"/>
        <w:rPr>
          <w:rFonts w:ascii="Times New Roman" w:hAnsi="Times New Roman" w:cs="Times New Roman"/>
          <w:sz w:val="28"/>
          <w:szCs w:val="28"/>
        </w:rPr>
      </w:pPr>
    </w:p>
    <w:p w:rsidR="008865DC" w:rsidRDefault="008865DC" w:rsidP="00BB263B">
      <w:pPr>
        <w:pStyle w:val="a4"/>
        <w:spacing w:line="360" w:lineRule="auto"/>
        <w:ind w:left="792"/>
        <w:rPr>
          <w:rFonts w:ascii="Times New Roman" w:hAnsi="Times New Roman" w:cs="Times New Roman"/>
          <w:sz w:val="28"/>
          <w:szCs w:val="28"/>
        </w:rPr>
      </w:pPr>
      <w:r>
        <w:rPr>
          <w:noProof/>
          <w:lang w:eastAsia="ru-RU"/>
        </w:rPr>
        <w:drawing>
          <wp:anchor distT="0" distB="0" distL="114300" distR="114300" simplePos="0" relativeHeight="251783168" behindDoc="0" locked="0" layoutInCell="1" allowOverlap="1">
            <wp:simplePos x="0" y="0"/>
            <wp:positionH relativeFrom="column">
              <wp:posOffset>501015</wp:posOffset>
            </wp:positionH>
            <wp:positionV relativeFrom="paragraph">
              <wp:posOffset>635</wp:posOffset>
            </wp:positionV>
            <wp:extent cx="2198311" cy="581025"/>
            <wp:effectExtent l="0" t="0" r="0" b="0"/>
            <wp:wrapSquare wrapText="bothSides"/>
            <wp:docPr id="26" name="Рисунок 26" descr="&amp;Kcy;&amp;acy;&amp;rcy;&amp;tcy;&amp;icy;&amp;ncy;&amp;kcy;&amp;icy; &amp;pcy;&amp;ocy; &amp;zcy;&amp;acy;&amp;pcy;&amp;rcy;&amp;ocy;&amp;scy;&amp;ucy; &amp;ncy;&amp;ocy;&amp;vcy;&amp;ocy;&amp;kcy;&amp;acy;&amp;icy;&amp;ncy; &amp;fcy;&amp;ocy;&amp;rcy;&amp;mcy;&amp;ucy;&amp;l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Kcy;&amp;acy;&amp;rcy;&amp;tcy;&amp;icy;&amp;ncy;&amp;kcy;&amp;icy; &amp;pcy;&amp;ocy; &amp;zcy;&amp;acy;&amp;pcy;&amp;rcy;&amp;ocy;&amp;scy;&amp;ucy; &amp;ncy;&amp;ocy;&amp;vcy;&amp;ocy;&amp;kcy;&amp;acy;&amp;icy;&amp;ncy; &amp;fcy;&amp;ocy;&amp;rcy;&amp;mcy;&amp;ucy;&amp;lcy;&amp;acy;"/>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8311" cy="581025"/>
                    </a:xfrm>
                    <a:prstGeom prst="rect">
                      <a:avLst/>
                    </a:prstGeom>
                    <a:noFill/>
                    <a:ln>
                      <a:noFill/>
                    </a:ln>
                  </pic:spPr>
                </pic:pic>
              </a:graphicData>
            </a:graphic>
          </wp:anchor>
        </w:drawing>
      </w:r>
      <w:r>
        <w:rPr>
          <w:rFonts w:ascii="Times New Roman" w:hAnsi="Times New Roman" w:cs="Times New Roman"/>
          <w:b/>
          <w:sz w:val="28"/>
          <w:szCs w:val="28"/>
        </w:rPr>
        <w:t xml:space="preserve">Новокаин - </w:t>
      </w:r>
      <w:r>
        <w:rPr>
          <w:rFonts w:ascii="Times New Roman" w:hAnsi="Times New Roman" w:cs="Times New Roman"/>
          <w:sz w:val="28"/>
          <w:szCs w:val="28"/>
        </w:rPr>
        <w:t>местноанестезирующее средство</w:t>
      </w:r>
    </w:p>
    <w:p w:rsidR="008865DC" w:rsidRDefault="008865DC" w:rsidP="00716D59">
      <w:pPr>
        <w:pStyle w:val="a4"/>
        <w:spacing w:line="360" w:lineRule="auto"/>
        <w:ind w:left="792"/>
        <w:outlineLvl w:val="2"/>
        <w:rPr>
          <w:rFonts w:ascii="Times New Roman" w:hAnsi="Times New Roman" w:cs="Times New Roman"/>
          <w:sz w:val="28"/>
          <w:szCs w:val="28"/>
        </w:rPr>
      </w:pPr>
    </w:p>
    <w:p w:rsidR="008865DC" w:rsidRDefault="008865DC" w:rsidP="00BB263B">
      <w:pPr>
        <w:pStyle w:val="a4"/>
        <w:spacing w:line="360" w:lineRule="auto"/>
        <w:ind w:left="792"/>
        <w:rPr>
          <w:rFonts w:ascii="Times New Roman" w:hAnsi="Times New Roman" w:cs="Times New Roman"/>
          <w:sz w:val="28"/>
          <w:szCs w:val="28"/>
        </w:rPr>
      </w:pPr>
      <w:r>
        <w:rPr>
          <w:noProof/>
          <w:lang w:eastAsia="ru-RU"/>
        </w:rPr>
        <w:drawing>
          <wp:anchor distT="0" distB="0" distL="114300" distR="114300" simplePos="0" relativeHeight="251784192" behindDoc="0" locked="0" layoutInCell="1" allowOverlap="1">
            <wp:simplePos x="0" y="0"/>
            <wp:positionH relativeFrom="column">
              <wp:posOffset>501015</wp:posOffset>
            </wp:positionH>
            <wp:positionV relativeFrom="paragraph">
              <wp:posOffset>4445</wp:posOffset>
            </wp:positionV>
            <wp:extent cx="2028009" cy="657225"/>
            <wp:effectExtent l="0" t="0" r="0" b="0"/>
            <wp:wrapSquare wrapText="bothSides"/>
            <wp:docPr id="27" name="Рисунок 27" descr="&amp;Kcy;&amp;acy;&amp;rcy;&amp;tcy;&amp;icy;&amp;ncy;&amp;kcy;&amp;icy; &amp;pcy;&amp;ocy; &amp;zcy;&amp;acy;&amp;pcy;&amp;rcy;&amp;ocy;&amp;scy;&amp;ucy; &amp;pcy;&amp;acy;&amp;rcy;&amp;acy;&amp;tscy;&amp;iecy;&amp;tcy;&amp;acy;&amp;mcy;&amp;ocy;&amp;lcy; &amp;fcy;&amp;ocy;&amp;rcy;&amp;mcy;&amp;ucy;&amp;l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Kcy;&amp;acy;&amp;rcy;&amp;tcy;&amp;icy;&amp;ncy;&amp;kcy;&amp;icy; &amp;pcy;&amp;ocy; &amp;zcy;&amp;acy;&amp;pcy;&amp;rcy;&amp;ocy;&amp;scy;&amp;ucy; &amp;pcy;&amp;acy;&amp;rcy;&amp;acy;&amp;tscy;&amp;iecy;&amp;tcy;&amp;acy;&amp;mcy;&amp;ocy;&amp;lcy; &amp;fcy;&amp;ocy;&amp;rcy;&amp;mcy;&amp;ucy;&amp;lcy;&amp;acy;"/>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009" cy="657225"/>
                    </a:xfrm>
                    <a:prstGeom prst="rect">
                      <a:avLst/>
                    </a:prstGeom>
                    <a:noFill/>
                    <a:ln>
                      <a:noFill/>
                    </a:ln>
                  </pic:spPr>
                </pic:pic>
              </a:graphicData>
            </a:graphic>
          </wp:anchor>
        </w:drawing>
      </w:r>
      <w:r>
        <w:rPr>
          <w:rFonts w:ascii="Times New Roman" w:hAnsi="Times New Roman" w:cs="Times New Roman"/>
          <w:b/>
          <w:sz w:val="28"/>
          <w:szCs w:val="28"/>
        </w:rPr>
        <w:t>Парацетамол –</w:t>
      </w:r>
      <w:r>
        <w:rPr>
          <w:rFonts w:ascii="Times New Roman" w:hAnsi="Times New Roman" w:cs="Times New Roman"/>
          <w:sz w:val="28"/>
          <w:szCs w:val="28"/>
        </w:rPr>
        <w:t xml:space="preserve"> анальгезирующее противовоспалительное средство.</w:t>
      </w:r>
    </w:p>
    <w:p w:rsidR="008865DC" w:rsidRDefault="005F64D6" w:rsidP="00716D59">
      <w:pPr>
        <w:pStyle w:val="a4"/>
        <w:spacing w:line="360" w:lineRule="auto"/>
        <w:ind w:left="792"/>
        <w:outlineLvl w:val="2"/>
        <w:rPr>
          <w:rFonts w:ascii="Times New Roman" w:hAnsi="Times New Roman" w:cs="Times New Roman"/>
          <w:sz w:val="28"/>
          <w:szCs w:val="28"/>
        </w:rPr>
      </w:pPr>
      <w:bookmarkStart w:id="35" w:name="_Toc472144686"/>
      <w:r>
        <w:rPr>
          <w:noProof/>
          <w:lang w:eastAsia="ru-RU"/>
        </w:rPr>
        <w:drawing>
          <wp:anchor distT="0" distB="0" distL="114300" distR="114300" simplePos="0" relativeHeight="251790336" behindDoc="0" locked="0" layoutInCell="1" allowOverlap="1">
            <wp:simplePos x="0" y="0"/>
            <wp:positionH relativeFrom="column">
              <wp:posOffset>215265</wp:posOffset>
            </wp:positionH>
            <wp:positionV relativeFrom="paragraph">
              <wp:posOffset>410210</wp:posOffset>
            </wp:positionV>
            <wp:extent cx="1428750" cy="542925"/>
            <wp:effectExtent l="0" t="0" r="0" b="9525"/>
            <wp:wrapSquare wrapText="bothSides"/>
            <wp:docPr id="6" name="Рисунок 6"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Pcy;&amp;ocy;&amp;khcy;&amp;ocy;&amp;zhcy;&amp;iecy;&amp;iecy; &amp;icy;&amp;zcy;&amp;ocy;&amp;bcy;&amp;rcy;&amp;acy;&amp;zhcy;&amp;iecy;&amp;ncy;&amp;icy;&amp;iecy;"/>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542925"/>
                    </a:xfrm>
                    <a:prstGeom prst="rect">
                      <a:avLst/>
                    </a:prstGeom>
                    <a:noFill/>
                    <a:ln>
                      <a:noFill/>
                    </a:ln>
                  </pic:spPr>
                </pic:pic>
              </a:graphicData>
            </a:graphic>
          </wp:anchor>
        </w:drawing>
      </w:r>
      <w:bookmarkEnd w:id="35"/>
    </w:p>
    <w:p w:rsidR="008865DC" w:rsidRPr="005F64D6" w:rsidRDefault="005F64D6" w:rsidP="005F64D6">
      <w:pPr>
        <w:rPr>
          <w:rFonts w:ascii="Times New Roman" w:hAnsi="Times New Roman" w:cs="Times New Roman"/>
          <w:sz w:val="28"/>
          <w:szCs w:val="28"/>
        </w:rPr>
      </w:pPr>
      <w:r>
        <w:rPr>
          <w:rFonts w:ascii="Times New Roman" w:hAnsi="Times New Roman" w:cs="Times New Roman"/>
          <w:b/>
          <w:sz w:val="28"/>
          <w:szCs w:val="28"/>
        </w:rPr>
        <w:t xml:space="preserve">Стрептоцид – </w:t>
      </w:r>
      <w:r>
        <w:rPr>
          <w:rFonts w:ascii="Times New Roman" w:hAnsi="Times New Roman" w:cs="Times New Roman"/>
          <w:sz w:val="28"/>
          <w:szCs w:val="28"/>
        </w:rPr>
        <w:t>антибактериальное средство.</w:t>
      </w:r>
    </w:p>
    <w:p w:rsidR="008865DC" w:rsidRDefault="008865DC" w:rsidP="00716D59">
      <w:pPr>
        <w:pStyle w:val="a4"/>
        <w:spacing w:line="360" w:lineRule="auto"/>
        <w:ind w:left="792"/>
        <w:outlineLvl w:val="2"/>
        <w:rPr>
          <w:rFonts w:ascii="Times New Roman" w:hAnsi="Times New Roman" w:cs="Times New Roman"/>
          <w:sz w:val="28"/>
          <w:szCs w:val="28"/>
        </w:rPr>
      </w:pPr>
    </w:p>
    <w:p w:rsidR="008865DC" w:rsidRDefault="008865DC" w:rsidP="005F64D6">
      <w:pPr>
        <w:pStyle w:val="a4"/>
        <w:spacing w:line="360" w:lineRule="auto"/>
        <w:ind w:left="792"/>
        <w:rPr>
          <w:rFonts w:ascii="Times New Roman" w:hAnsi="Times New Roman" w:cs="Times New Roman"/>
          <w:sz w:val="28"/>
          <w:szCs w:val="28"/>
        </w:rPr>
      </w:pPr>
    </w:p>
    <w:p w:rsidR="008865DC" w:rsidRDefault="008865DC" w:rsidP="005F64D6">
      <w:pPr>
        <w:pStyle w:val="a4"/>
        <w:spacing w:line="360" w:lineRule="auto"/>
        <w:ind w:left="792"/>
        <w:rPr>
          <w:rFonts w:ascii="Times New Roman" w:hAnsi="Times New Roman" w:cs="Times New Roman"/>
          <w:sz w:val="28"/>
          <w:szCs w:val="28"/>
        </w:rPr>
      </w:pPr>
    </w:p>
    <w:p w:rsidR="008865DC" w:rsidRDefault="008865DC" w:rsidP="005F64D6">
      <w:pPr>
        <w:pStyle w:val="a4"/>
        <w:spacing w:line="360" w:lineRule="auto"/>
        <w:ind w:left="792"/>
        <w:rPr>
          <w:rFonts w:ascii="Times New Roman" w:hAnsi="Times New Roman" w:cs="Times New Roman"/>
          <w:sz w:val="28"/>
          <w:szCs w:val="28"/>
        </w:rPr>
      </w:pPr>
    </w:p>
    <w:p w:rsidR="005101FC" w:rsidRPr="005F64D6" w:rsidRDefault="005101FC" w:rsidP="005F64D6">
      <w:pPr>
        <w:spacing w:before="100" w:beforeAutospacing="1" w:after="100" w:afterAutospacing="1" w:line="360" w:lineRule="auto"/>
        <w:jc w:val="both"/>
        <w:rPr>
          <w:rFonts w:ascii="Times New Roman" w:hAnsi="Times New Roman" w:cs="Times New Roman"/>
          <w:b/>
          <w:sz w:val="28"/>
          <w:szCs w:val="28"/>
        </w:rPr>
      </w:pPr>
    </w:p>
    <w:p w:rsidR="0025437F" w:rsidRDefault="0025437F" w:rsidP="0082406D">
      <w:pPr>
        <w:pStyle w:val="a4"/>
        <w:numPr>
          <w:ilvl w:val="0"/>
          <w:numId w:val="73"/>
        </w:numPr>
        <w:spacing w:before="100" w:beforeAutospacing="1" w:after="100" w:afterAutospacing="1" w:line="360" w:lineRule="auto"/>
        <w:outlineLvl w:val="1"/>
        <w:rPr>
          <w:rFonts w:ascii="Times New Roman" w:hAnsi="Times New Roman" w:cs="Times New Roman"/>
          <w:b/>
          <w:sz w:val="28"/>
          <w:szCs w:val="28"/>
        </w:rPr>
      </w:pPr>
      <w:bookmarkStart w:id="36" w:name="_Toc472144687"/>
      <w:r>
        <w:rPr>
          <w:rFonts w:ascii="Times New Roman" w:hAnsi="Times New Roman" w:cs="Times New Roman"/>
          <w:b/>
          <w:sz w:val="28"/>
          <w:szCs w:val="28"/>
        </w:rPr>
        <w:t>Практическая часть</w:t>
      </w:r>
      <w:bookmarkEnd w:id="36"/>
    </w:p>
    <w:p w:rsidR="00FA1BB4" w:rsidRPr="00F95358" w:rsidRDefault="00FA1BB4" w:rsidP="0082406D">
      <w:pPr>
        <w:pStyle w:val="a4"/>
        <w:numPr>
          <w:ilvl w:val="1"/>
          <w:numId w:val="73"/>
        </w:numPr>
        <w:spacing w:before="100" w:beforeAutospacing="1" w:after="100" w:afterAutospacing="1" w:line="360" w:lineRule="auto"/>
        <w:ind w:left="360"/>
        <w:rPr>
          <w:rFonts w:ascii="Times New Roman" w:hAnsi="Times New Roman" w:cs="Times New Roman"/>
          <w:b/>
          <w:i/>
          <w:sz w:val="28"/>
          <w:szCs w:val="28"/>
        </w:rPr>
      </w:pPr>
      <w:bookmarkStart w:id="37" w:name="_Toc472144688"/>
      <w:r w:rsidRPr="00F95358">
        <w:rPr>
          <w:rFonts w:ascii="Times New Roman" w:hAnsi="Times New Roman" w:cs="Times New Roman"/>
          <w:b/>
          <w:sz w:val="28"/>
          <w:szCs w:val="28"/>
        </w:rPr>
        <w:t xml:space="preserve">Практическое занятие № 11. Гидроксикислоты. Фенолокислоты. </w:t>
      </w:r>
      <w:r w:rsidRPr="00F95358">
        <w:rPr>
          <w:rFonts w:ascii="Times New Roman" w:hAnsi="Times New Roman" w:cs="Times New Roman"/>
          <w:b/>
          <w:i/>
          <w:sz w:val="28"/>
          <w:szCs w:val="28"/>
        </w:rPr>
        <w:t>Требования к подготовке студентов по итогам изучения темы.</w:t>
      </w:r>
      <w:bookmarkEnd w:id="37"/>
    </w:p>
    <w:p w:rsidR="00FA1BB4" w:rsidRPr="006F745E" w:rsidRDefault="005F64D6" w:rsidP="006F745E">
      <w:pPr>
        <w:spacing w:line="276" w:lineRule="auto"/>
        <w:rPr>
          <w:rFonts w:ascii="Times New Roman" w:hAnsi="Times New Roman" w:cs="Times New Roman"/>
          <w:b/>
          <w:sz w:val="24"/>
          <w:szCs w:val="24"/>
        </w:rPr>
      </w:pPr>
      <w:r>
        <w:rPr>
          <w:rFonts w:ascii="Times New Roman" w:hAnsi="Times New Roman" w:cs="Times New Roman"/>
          <w:b/>
          <w:sz w:val="24"/>
          <w:szCs w:val="24"/>
        </w:rPr>
        <w:t>И</w:t>
      </w:r>
      <w:r w:rsidR="00FA1BB4" w:rsidRPr="006F745E">
        <w:rPr>
          <w:rFonts w:ascii="Times New Roman" w:hAnsi="Times New Roman" w:cs="Times New Roman"/>
          <w:b/>
          <w:sz w:val="24"/>
          <w:szCs w:val="24"/>
        </w:rPr>
        <w:t>меть представление:</w:t>
      </w:r>
    </w:p>
    <w:p w:rsidR="00FA1BB4" w:rsidRPr="006F745E" w:rsidRDefault="00FA1BB4" w:rsidP="006F745E">
      <w:pPr>
        <w:spacing w:line="276" w:lineRule="auto"/>
        <w:rPr>
          <w:rFonts w:ascii="Times New Roman" w:hAnsi="Times New Roman" w:cs="Times New Roman"/>
          <w:sz w:val="24"/>
          <w:szCs w:val="24"/>
        </w:rPr>
      </w:pPr>
      <w:r w:rsidRPr="006F745E">
        <w:rPr>
          <w:rFonts w:ascii="Times New Roman" w:hAnsi="Times New Roman" w:cs="Times New Roman"/>
          <w:sz w:val="24"/>
          <w:szCs w:val="24"/>
        </w:rPr>
        <w:t>О гомологичном ряде карбоновых кислот.</w:t>
      </w:r>
    </w:p>
    <w:p w:rsidR="00FA1BB4" w:rsidRPr="006F745E" w:rsidRDefault="005F64D6" w:rsidP="006F745E">
      <w:pPr>
        <w:spacing w:line="276" w:lineRule="auto"/>
        <w:rPr>
          <w:rFonts w:ascii="Times New Roman" w:hAnsi="Times New Roman" w:cs="Times New Roman"/>
          <w:b/>
          <w:sz w:val="24"/>
          <w:szCs w:val="24"/>
        </w:rPr>
      </w:pPr>
      <w:r>
        <w:rPr>
          <w:rFonts w:ascii="Times New Roman" w:hAnsi="Times New Roman" w:cs="Times New Roman"/>
          <w:b/>
          <w:sz w:val="24"/>
          <w:szCs w:val="24"/>
        </w:rPr>
        <w:t>У</w:t>
      </w:r>
      <w:r w:rsidR="00FA1BB4" w:rsidRPr="006F745E">
        <w:rPr>
          <w:rFonts w:ascii="Times New Roman" w:hAnsi="Times New Roman" w:cs="Times New Roman"/>
          <w:b/>
          <w:sz w:val="24"/>
          <w:szCs w:val="24"/>
        </w:rPr>
        <w:t>меть:</w:t>
      </w:r>
    </w:p>
    <w:p w:rsidR="00FA1BB4" w:rsidRPr="006F745E" w:rsidRDefault="00FA1BB4" w:rsidP="006F745E">
      <w:pPr>
        <w:pStyle w:val="a4"/>
        <w:numPr>
          <w:ilvl w:val="0"/>
          <w:numId w:val="8"/>
        </w:numPr>
        <w:spacing w:line="276" w:lineRule="auto"/>
        <w:rPr>
          <w:rFonts w:ascii="Times New Roman" w:hAnsi="Times New Roman" w:cs="Times New Roman"/>
          <w:b/>
          <w:sz w:val="24"/>
          <w:szCs w:val="24"/>
        </w:rPr>
      </w:pPr>
      <w:r w:rsidRPr="006F745E">
        <w:rPr>
          <w:rFonts w:ascii="Times New Roman" w:hAnsi="Times New Roman" w:cs="Times New Roman"/>
          <w:sz w:val="24"/>
          <w:szCs w:val="24"/>
        </w:rPr>
        <w:t>Давать названия химическим веществам по систематической номенклатуре;</w:t>
      </w:r>
    </w:p>
    <w:p w:rsidR="00FA1BB4" w:rsidRPr="006F745E" w:rsidRDefault="00FA1BB4" w:rsidP="006F745E">
      <w:pPr>
        <w:pStyle w:val="a4"/>
        <w:numPr>
          <w:ilvl w:val="0"/>
          <w:numId w:val="8"/>
        </w:numPr>
        <w:spacing w:line="276" w:lineRule="auto"/>
        <w:rPr>
          <w:rFonts w:ascii="Times New Roman" w:hAnsi="Times New Roman" w:cs="Times New Roman"/>
          <w:b/>
          <w:sz w:val="24"/>
          <w:szCs w:val="24"/>
        </w:rPr>
      </w:pPr>
      <w:r w:rsidRPr="006F745E">
        <w:rPr>
          <w:rFonts w:ascii="Times New Roman" w:hAnsi="Times New Roman" w:cs="Times New Roman"/>
          <w:sz w:val="24"/>
          <w:szCs w:val="24"/>
        </w:rPr>
        <w:t>Составлять формулы изомерных гетерофункциональных соединений;</w:t>
      </w:r>
    </w:p>
    <w:p w:rsidR="00FA1BB4" w:rsidRPr="006F745E" w:rsidRDefault="00FA1BB4" w:rsidP="006F745E">
      <w:pPr>
        <w:pStyle w:val="a4"/>
        <w:numPr>
          <w:ilvl w:val="0"/>
          <w:numId w:val="8"/>
        </w:numPr>
        <w:spacing w:line="276" w:lineRule="auto"/>
        <w:rPr>
          <w:rFonts w:ascii="Times New Roman" w:hAnsi="Times New Roman" w:cs="Times New Roman"/>
          <w:b/>
          <w:sz w:val="24"/>
          <w:szCs w:val="24"/>
        </w:rPr>
      </w:pPr>
      <w:r w:rsidRPr="006F745E">
        <w:rPr>
          <w:rFonts w:ascii="Times New Roman" w:hAnsi="Times New Roman" w:cs="Times New Roman"/>
          <w:sz w:val="24"/>
          <w:szCs w:val="24"/>
        </w:rPr>
        <w:t>Проводить качественный анализ органических веществ.</w:t>
      </w:r>
    </w:p>
    <w:p w:rsidR="00FA1BB4" w:rsidRPr="006F745E" w:rsidRDefault="00FA1BB4" w:rsidP="006F745E">
      <w:pPr>
        <w:pStyle w:val="a4"/>
        <w:numPr>
          <w:ilvl w:val="0"/>
          <w:numId w:val="1"/>
        </w:numPr>
        <w:spacing w:after="0" w:line="276" w:lineRule="auto"/>
        <w:ind w:left="709"/>
        <w:rPr>
          <w:rFonts w:ascii="Times New Roman" w:eastAsia="Times New Roman" w:hAnsi="Times New Roman" w:cs="Times New Roman"/>
          <w:sz w:val="24"/>
          <w:szCs w:val="24"/>
          <w:lang w:eastAsia="ru-RU"/>
        </w:rPr>
      </w:pPr>
      <w:r w:rsidRPr="006F745E">
        <w:rPr>
          <w:rFonts w:ascii="Times New Roman" w:eastAsia="Times New Roman" w:hAnsi="Times New Roman" w:cs="Times New Roman"/>
          <w:sz w:val="24"/>
          <w:szCs w:val="24"/>
          <w:lang w:eastAsia="ru-RU"/>
        </w:rPr>
        <w:t>Объяснять строение вещества на основе их химических свойств и наоборот, по химическим свойствам характеризовать строение вещества.</w:t>
      </w:r>
    </w:p>
    <w:p w:rsidR="00FA1BB4" w:rsidRPr="006F745E" w:rsidRDefault="00FA1BB4" w:rsidP="006F745E">
      <w:pPr>
        <w:pStyle w:val="a4"/>
        <w:numPr>
          <w:ilvl w:val="0"/>
          <w:numId w:val="1"/>
        </w:numPr>
        <w:spacing w:after="0" w:line="276" w:lineRule="auto"/>
        <w:ind w:left="709"/>
        <w:rPr>
          <w:rFonts w:ascii="Times New Roman" w:eastAsia="Times New Roman" w:hAnsi="Times New Roman" w:cs="Times New Roman"/>
          <w:sz w:val="24"/>
          <w:szCs w:val="24"/>
          <w:lang w:eastAsia="ru-RU"/>
        </w:rPr>
      </w:pPr>
      <w:r w:rsidRPr="006F745E">
        <w:rPr>
          <w:rFonts w:ascii="Times New Roman" w:eastAsia="Times New Roman" w:hAnsi="Times New Roman" w:cs="Times New Roman"/>
          <w:sz w:val="24"/>
          <w:szCs w:val="24"/>
          <w:lang w:eastAsia="ru-RU"/>
        </w:rPr>
        <w:t xml:space="preserve">Составлять схемы химических реакций, характеризующие свойства </w:t>
      </w:r>
      <w:r w:rsidRPr="006F745E">
        <w:rPr>
          <w:rFonts w:ascii="Times New Roman" w:hAnsi="Times New Roman" w:cs="Times New Roman"/>
          <w:sz w:val="24"/>
          <w:szCs w:val="24"/>
        </w:rPr>
        <w:t>гетерофункциональных</w:t>
      </w:r>
      <w:r w:rsidRPr="006F745E">
        <w:rPr>
          <w:rFonts w:ascii="Times New Roman" w:eastAsia="Times New Roman" w:hAnsi="Times New Roman" w:cs="Times New Roman"/>
          <w:sz w:val="24"/>
          <w:szCs w:val="24"/>
          <w:lang w:eastAsia="ru-RU"/>
        </w:rPr>
        <w:t xml:space="preserve"> соединений и способы их получения.</w:t>
      </w:r>
    </w:p>
    <w:p w:rsidR="00FA1BB4" w:rsidRPr="006F745E" w:rsidRDefault="005F64D6" w:rsidP="006F745E">
      <w:pPr>
        <w:pStyle w:val="a4"/>
        <w:spacing w:after="0" w:line="276" w:lineRule="auto"/>
        <w:ind w:left="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w:t>
      </w:r>
      <w:r w:rsidR="00FA1BB4" w:rsidRPr="006F745E">
        <w:rPr>
          <w:rFonts w:ascii="Times New Roman" w:eastAsia="Times New Roman" w:hAnsi="Times New Roman" w:cs="Times New Roman"/>
          <w:b/>
          <w:sz w:val="24"/>
          <w:szCs w:val="24"/>
          <w:lang w:eastAsia="ru-RU"/>
        </w:rPr>
        <w:t>нать:</w:t>
      </w:r>
    </w:p>
    <w:p w:rsidR="00FA1BB4" w:rsidRPr="006F745E" w:rsidRDefault="00FA1BB4" w:rsidP="006F745E">
      <w:pPr>
        <w:pStyle w:val="a4"/>
        <w:numPr>
          <w:ilvl w:val="0"/>
          <w:numId w:val="2"/>
        </w:numPr>
        <w:spacing w:after="0" w:line="276" w:lineRule="auto"/>
        <w:ind w:left="709"/>
        <w:rPr>
          <w:rFonts w:ascii="Times New Roman" w:eastAsia="Times New Roman" w:hAnsi="Times New Roman" w:cs="Times New Roman"/>
          <w:b/>
          <w:sz w:val="24"/>
          <w:szCs w:val="24"/>
          <w:lang w:eastAsia="ru-RU"/>
        </w:rPr>
      </w:pPr>
      <w:r w:rsidRPr="006F745E">
        <w:rPr>
          <w:rFonts w:ascii="Times New Roman" w:eastAsia="Times New Roman" w:hAnsi="Times New Roman" w:cs="Times New Roman"/>
          <w:sz w:val="24"/>
          <w:szCs w:val="24"/>
          <w:lang w:eastAsia="ru-RU"/>
        </w:rPr>
        <w:t xml:space="preserve">Гомологический ряд </w:t>
      </w:r>
      <w:r w:rsidR="00090768" w:rsidRPr="006F745E">
        <w:rPr>
          <w:rFonts w:ascii="Times New Roman" w:eastAsia="Times New Roman" w:hAnsi="Times New Roman" w:cs="Times New Roman"/>
          <w:sz w:val="24"/>
          <w:szCs w:val="24"/>
          <w:lang w:eastAsia="ru-RU"/>
        </w:rPr>
        <w:t xml:space="preserve">оксокарбоновых, </w:t>
      </w:r>
      <w:r w:rsidRPr="006F745E">
        <w:rPr>
          <w:rFonts w:ascii="Times New Roman" w:eastAsia="Times New Roman" w:hAnsi="Times New Roman" w:cs="Times New Roman"/>
          <w:sz w:val="24"/>
          <w:szCs w:val="24"/>
          <w:lang w:eastAsia="ru-RU"/>
        </w:rPr>
        <w:t>гидроксильных и фенольных кислот, их номенклатуру.</w:t>
      </w:r>
    </w:p>
    <w:p w:rsidR="00FA1BB4" w:rsidRPr="006F745E" w:rsidRDefault="00FA1BB4" w:rsidP="006F745E">
      <w:pPr>
        <w:pStyle w:val="a4"/>
        <w:numPr>
          <w:ilvl w:val="0"/>
          <w:numId w:val="2"/>
        </w:numPr>
        <w:spacing w:after="0" w:line="276" w:lineRule="auto"/>
        <w:ind w:left="709"/>
        <w:rPr>
          <w:rFonts w:ascii="Times New Roman" w:eastAsia="Times New Roman" w:hAnsi="Times New Roman" w:cs="Times New Roman"/>
          <w:b/>
          <w:sz w:val="24"/>
          <w:szCs w:val="24"/>
          <w:lang w:eastAsia="ru-RU"/>
        </w:rPr>
      </w:pPr>
      <w:r w:rsidRPr="006F745E">
        <w:rPr>
          <w:rFonts w:ascii="Times New Roman" w:eastAsia="Times New Roman" w:hAnsi="Times New Roman" w:cs="Times New Roman"/>
          <w:sz w:val="24"/>
          <w:szCs w:val="24"/>
          <w:lang w:eastAsia="ru-RU"/>
        </w:rPr>
        <w:t>Способы получения данных кислот.</w:t>
      </w:r>
    </w:p>
    <w:p w:rsidR="00FA1BB4" w:rsidRPr="006F745E" w:rsidRDefault="00FA1BB4" w:rsidP="006F745E">
      <w:pPr>
        <w:pStyle w:val="a4"/>
        <w:numPr>
          <w:ilvl w:val="0"/>
          <w:numId w:val="2"/>
        </w:numPr>
        <w:spacing w:after="0" w:line="276" w:lineRule="auto"/>
        <w:ind w:left="709"/>
        <w:rPr>
          <w:rFonts w:ascii="Times New Roman" w:eastAsia="Times New Roman" w:hAnsi="Times New Roman" w:cs="Times New Roman"/>
          <w:b/>
          <w:sz w:val="24"/>
          <w:szCs w:val="24"/>
          <w:lang w:eastAsia="ru-RU"/>
        </w:rPr>
      </w:pPr>
      <w:r w:rsidRPr="006F745E">
        <w:rPr>
          <w:rFonts w:ascii="Times New Roman" w:eastAsia="Times New Roman" w:hAnsi="Times New Roman" w:cs="Times New Roman"/>
          <w:sz w:val="24"/>
          <w:szCs w:val="24"/>
          <w:lang w:eastAsia="ru-RU"/>
        </w:rPr>
        <w:t>Химические свойства кислот: двойственная природа соединений.</w:t>
      </w:r>
    </w:p>
    <w:p w:rsidR="00FA1BB4" w:rsidRPr="006F745E" w:rsidRDefault="00FA1BB4" w:rsidP="006F745E">
      <w:pPr>
        <w:pStyle w:val="a4"/>
        <w:numPr>
          <w:ilvl w:val="0"/>
          <w:numId w:val="2"/>
        </w:numPr>
        <w:spacing w:after="0" w:line="276" w:lineRule="auto"/>
        <w:ind w:left="709"/>
        <w:rPr>
          <w:rFonts w:ascii="Times New Roman" w:eastAsia="Times New Roman" w:hAnsi="Times New Roman" w:cs="Times New Roman"/>
          <w:b/>
          <w:sz w:val="24"/>
          <w:szCs w:val="24"/>
          <w:lang w:eastAsia="ru-RU"/>
        </w:rPr>
      </w:pPr>
      <w:r w:rsidRPr="006F745E">
        <w:rPr>
          <w:rFonts w:ascii="Times New Roman" w:eastAsia="Times New Roman" w:hAnsi="Times New Roman" w:cs="Times New Roman"/>
          <w:sz w:val="24"/>
          <w:szCs w:val="24"/>
          <w:lang w:eastAsia="ru-RU"/>
        </w:rPr>
        <w:t>Применение кислот в промышленности, химической промышленности, медицине.</w:t>
      </w:r>
    </w:p>
    <w:p w:rsidR="00FA1BB4" w:rsidRPr="006F745E" w:rsidRDefault="00FA1BB4" w:rsidP="006F745E">
      <w:pPr>
        <w:spacing w:before="100" w:beforeAutospacing="1" w:after="100" w:afterAutospacing="1" w:line="276" w:lineRule="auto"/>
        <w:rPr>
          <w:rFonts w:ascii="Times New Roman" w:hAnsi="Times New Roman" w:cs="Times New Roman"/>
          <w:b/>
          <w:sz w:val="24"/>
          <w:szCs w:val="24"/>
        </w:rPr>
      </w:pPr>
      <w:r w:rsidRPr="006F745E">
        <w:rPr>
          <w:rFonts w:ascii="Times New Roman" w:hAnsi="Times New Roman" w:cs="Times New Roman"/>
          <w:b/>
          <w:sz w:val="24"/>
          <w:szCs w:val="24"/>
        </w:rPr>
        <w:t>Перечень ПК и ОК, формируемых на учебном занятии</w:t>
      </w:r>
    </w:p>
    <w:p w:rsidR="00FA1BB4" w:rsidRPr="006F745E" w:rsidRDefault="00FA1BB4" w:rsidP="006F745E">
      <w:pPr>
        <w:spacing w:before="100" w:beforeAutospacing="1" w:after="100" w:afterAutospacing="1" w:line="276" w:lineRule="auto"/>
        <w:rPr>
          <w:rFonts w:ascii="Times New Roman" w:hAnsi="Times New Roman" w:cs="Times New Roman"/>
          <w:sz w:val="24"/>
          <w:szCs w:val="24"/>
        </w:rPr>
      </w:pPr>
      <w:r w:rsidRPr="006F745E">
        <w:rPr>
          <w:rFonts w:ascii="Times New Roman" w:hAnsi="Times New Roman" w:cs="Times New Roman"/>
          <w:bCs/>
          <w:sz w:val="24"/>
          <w:szCs w:val="24"/>
        </w:rPr>
        <w:t>ОК 2. ОК 3. ПК 1.6.</w:t>
      </w:r>
      <w:r w:rsidRPr="006F745E">
        <w:rPr>
          <w:rFonts w:ascii="Times New Roman" w:hAnsi="Times New Roman" w:cs="Times New Roman"/>
          <w:sz w:val="24"/>
          <w:szCs w:val="24"/>
        </w:rPr>
        <w:t xml:space="preserve"> ПК 2.1. ПК 2.2. ПК 2.3. </w:t>
      </w:r>
    </w:p>
    <w:p w:rsidR="005F54DD" w:rsidRPr="006F745E" w:rsidRDefault="005F54DD" w:rsidP="006F745E">
      <w:pPr>
        <w:tabs>
          <w:tab w:val="left" w:pos="1200"/>
        </w:tabs>
        <w:spacing w:line="276" w:lineRule="auto"/>
        <w:rPr>
          <w:rFonts w:ascii="Times New Roman" w:eastAsia="Times New Roman" w:hAnsi="Times New Roman" w:cs="Times New Roman"/>
          <w:b/>
          <w:sz w:val="24"/>
          <w:szCs w:val="24"/>
          <w:lang w:eastAsia="ru-RU"/>
        </w:rPr>
      </w:pPr>
      <w:r w:rsidRPr="006F745E">
        <w:rPr>
          <w:rFonts w:ascii="Times New Roman" w:eastAsia="Times New Roman" w:hAnsi="Times New Roman" w:cs="Times New Roman"/>
          <w:b/>
          <w:sz w:val="24"/>
          <w:szCs w:val="24"/>
          <w:lang w:eastAsia="ru-RU"/>
        </w:rPr>
        <w:t>Цели и задачи.</w:t>
      </w:r>
    </w:p>
    <w:p w:rsidR="005F64D6" w:rsidRPr="00A84C19" w:rsidRDefault="005F64D6" w:rsidP="0082406D">
      <w:pPr>
        <w:numPr>
          <w:ilvl w:val="0"/>
          <w:numId w:val="147"/>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Систематизация теоретических знаний при поведении химического эксперимента.</w:t>
      </w:r>
    </w:p>
    <w:p w:rsidR="005F64D6" w:rsidRPr="00A84C19" w:rsidRDefault="005F64D6" w:rsidP="0082406D">
      <w:pPr>
        <w:numPr>
          <w:ilvl w:val="0"/>
          <w:numId w:val="147"/>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умений работать по инструкции.</w:t>
      </w:r>
    </w:p>
    <w:p w:rsidR="005F64D6" w:rsidRPr="00A84C19" w:rsidRDefault="005F64D6" w:rsidP="0082406D">
      <w:pPr>
        <w:numPr>
          <w:ilvl w:val="0"/>
          <w:numId w:val="147"/>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умений проведения качественных реакций на органические вещества.</w:t>
      </w:r>
    </w:p>
    <w:p w:rsidR="005F64D6" w:rsidRPr="00A84C19" w:rsidRDefault="005F64D6" w:rsidP="0082406D">
      <w:pPr>
        <w:numPr>
          <w:ilvl w:val="0"/>
          <w:numId w:val="147"/>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Соблюдение правил техники безопасности при проведение химического эксперимента.</w:t>
      </w:r>
    </w:p>
    <w:p w:rsidR="005F64D6" w:rsidRPr="00A84C19" w:rsidRDefault="005F64D6" w:rsidP="0082406D">
      <w:pPr>
        <w:numPr>
          <w:ilvl w:val="0"/>
          <w:numId w:val="147"/>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умения делать выводы на основе большого количества информации, развивать научное представление о сложных процессах</w:t>
      </w:r>
    </w:p>
    <w:p w:rsidR="005F64D6" w:rsidRPr="00A84C19" w:rsidRDefault="005F64D6" w:rsidP="0082406D">
      <w:pPr>
        <w:numPr>
          <w:ilvl w:val="0"/>
          <w:numId w:val="147"/>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умения работать в команде; принимать решения в разных ситуациях; нести ответственность за собственную деятельность.</w:t>
      </w:r>
    </w:p>
    <w:p w:rsidR="005F54DD" w:rsidRDefault="005F54DD" w:rsidP="005F54DD">
      <w:pPr>
        <w:pStyle w:val="a4"/>
        <w:tabs>
          <w:tab w:val="left" w:pos="1200"/>
        </w:tabs>
        <w:spacing w:line="360" w:lineRule="auto"/>
        <w:ind w:left="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Время проведения: </w:t>
      </w:r>
      <w:r>
        <w:rPr>
          <w:rFonts w:ascii="Times New Roman" w:eastAsia="Times New Roman" w:hAnsi="Times New Roman" w:cs="Times New Roman"/>
          <w:sz w:val="28"/>
          <w:szCs w:val="28"/>
          <w:lang w:eastAsia="ru-RU"/>
        </w:rPr>
        <w:t>180 мин.</w:t>
      </w:r>
    </w:p>
    <w:p w:rsidR="005F54DD" w:rsidRPr="00FE5607" w:rsidRDefault="005F54DD" w:rsidP="005F54DD">
      <w:pPr>
        <w:pStyle w:val="a4"/>
        <w:tabs>
          <w:tab w:val="left" w:pos="1200"/>
        </w:tabs>
        <w:spacing w:line="360" w:lineRule="auto"/>
        <w:ind w:left="0"/>
        <w:rPr>
          <w:rFonts w:ascii="Times New Roman" w:eastAsia="Times New Roman" w:hAnsi="Times New Roman" w:cs="Times New Roman"/>
          <w:sz w:val="28"/>
          <w:szCs w:val="28"/>
          <w:lang w:eastAsia="ru-RU"/>
        </w:rPr>
      </w:pPr>
      <w:r w:rsidRPr="00D54FE0">
        <w:rPr>
          <w:rFonts w:ascii="Times New Roman" w:eastAsia="Times New Roman" w:hAnsi="Times New Roman" w:cs="Times New Roman"/>
          <w:b/>
          <w:sz w:val="28"/>
          <w:szCs w:val="28"/>
          <w:lang w:eastAsia="ru-RU"/>
        </w:rPr>
        <w:t>Место проведение:</w:t>
      </w:r>
      <w:r>
        <w:rPr>
          <w:rFonts w:ascii="Times New Roman" w:eastAsia="Times New Roman" w:hAnsi="Times New Roman" w:cs="Times New Roman"/>
          <w:sz w:val="28"/>
          <w:szCs w:val="28"/>
          <w:lang w:eastAsia="ru-RU"/>
        </w:rPr>
        <w:t xml:space="preserve"> учебная лаборатория.</w:t>
      </w:r>
    </w:p>
    <w:p w:rsidR="005F54DD" w:rsidRDefault="005F54DD" w:rsidP="005F54DD">
      <w:pPr>
        <w:tabs>
          <w:tab w:val="left" w:pos="2417"/>
        </w:tabs>
        <w:spacing w:after="0" w:line="360" w:lineRule="auto"/>
        <w:rPr>
          <w:rFonts w:ascii="Times New Roman" w:hAnsi="Times New Roman" w:cs="Times New Roman"/>
          <w:b/>
          <w:bCs/>
          <w:sz w:val="28"/>
          <w:szCs w:val="28"/>
        </w:rPr>
      </w:pPr>
    </w:p>
    <w:p w:rsidR="00F95358" w:rsidRDefault="00F95358" w:rsidP="005F54DD">
      <w:pPr>
        <w:tabs>
          <w:tab w:val="left" w:pos="2417"/>
        </w:tabs>
        <w:spacing w:after="0" w:line="360" w:lineRule="auto"/>
        <w:rPr>
          <w:rFonts w:ascii="Times New Roman" w:hAnsi="Times New Roman" w:cs="Times New Roman"/>
          <w:b/>
          <w:bCs/>
          <w:sz w:val="28"/>
          <w:szCs w:val="28"/>
        </w:rPr>
      </w:pPr>
    </w:p>
    <w:p w:rsidR="005F54DD" w:rsidRPr="003B6AAA" w:rsidRDefault="005F54DD" w:rsidP="005F54DD">
      <w:pPr>
        <w:tabs>
          <w:tab w:val="left" w:pos="2417"/>
        </w:tabs>
        <w:spacing w:after="0" w:line="360" w:lineRule="auto"/>
        <w:jc w:val="center"/>
        <w:rPr>
          <w:rFonts w:ascii="Times New Roman" w:hAnsi="Times New Roman" w:cs="Times New Roman"/>
          <w:b/>
          <w:bCs/>
          <w:sz w:val="28"/>
          <w:szCs w:val="28"/>
        </w:rPr>
      </w:pPr>
      <w:r w:rsidRPr="003B6AAA">
        <w:rPr>
          <w:rFonts w:ascii="Times New Roman" w:hAnsi="Times New Roman" w:cs="Times New Roman"/>
          <w:b/>
          <w:bCs/>
          <w:sz w:val="28"/>
          <w:szCs w:val="28"/>
        </w:rPr>
        <w:t>Вопросы для контроля</w:t>
      </w:r>
    </w:p>
    <w:p w:rsidR="005F54DD" w:rsidRPr="00D54FE0" w:rsidRDefault="005F54DD" w:rsidP="0082406D">
      <w:pPr>
        <w:numPr>
          <w:ilvl w:val="0"/>
          <w:numId w:val="76"/>
        </w:numPr>
        <w:spacing w:before="100" w:beforeAutospacing="1" w:after="100" w:afterAutospacing="1" w:line="360" w:lineRule="auto"/>
        <w:ind w:left="567"/>
        <w:contextualSpacing/>
        <w:rPr>
          <w:rFonts w:ascii="Times New Roman" w:eastAsia="Calibri" w:hAnsi="Times New Roman" w:cs="Times New Roman"/>
          <w:i/>
          <w:sz w:val="28"/>
          <w:szCs w:val="28"/>
        </w:rPr>
      </w:pPr>
      <w:r w:rsidRPr="00D54FE0">
        <w:rPr>
          <w:rFonts w:ascii="Times New Roman" w:eastAsia="Calibri" w:hAnsi="Times New Roman" w:cs="Times New Roman"/>
          <w:sz w:val="28"/>
          <w:szCs w:val="28"/>
        </w:rPr>
        <w:t>Какие органические соединения называются гетерофункциональными?</w:t>
      </w:r>
    </w:p>
    <w:p w:rsidR="005F54DD" w:rsidRPr="00D54FE0" w:rsidRDefault="005F54DD" w:rsidP="0082406D">
      <w:pPr>
        <w:numPr>
          <w:ilvl w:val="0"/>
          <w:numId w:val="76"/>
        </w:numPr>
        <w:spacing w:before="100" w:beforeAutospacing="1" w:after="100" w:afterAutospacing="1" w:line="360" w:lineRule="auto"/>
        <w:ind w:left="567"/>
        <w:contextualSpacing/>
        <w:rPr>
          <w:rFonts w:ascii="Times New Roman" w:eastAsia="Calibri" w:hAnsi="Times New Roman" w:cs="Times New Roman"/>
          <w:i/>
          <w:sz w:val="28"/>
          <w:szCs w:val="28"/>
        </w:rPr>
      </w:pPr>
      <w:r w:rsidRPr="00D54FE0">
        <w:rPr>
          <w:rFonts w:ascii="Times New Roman" w:eastAsia="Calibri" w:hAnsi="Times New Roman" w:cs="Times New Roman"/>
          <w:sz w:val="28"/>
          <w:szCs w:val="28"/>
        </w:rPr>
        <w:t xml:space="preserve">Какие функциональные группы содержаться в гидроксикислотах? </w:t>
      </w:r>
    </w:p>
    <w:p w:rsidR="005F54DD" w:rsidRPr="00D54FE0" w:rsidRDefault="005F54DD" w:rsidP="0082406D">
      <w:pPr>
        <w:numPr>
          <w:ilvl w:val="0"/>
          <w:numId w:val="76"/>
        </w:numPr>
        <w:spacing w:before="100" w:beforeAutospacing="1" w:after="100" w:afterAutospacing="1" w:line="360" w:lineRule="auto"/>
        <w:ind w:left="567"/>
        <w:contextualSpacing/>
        <w:rPr>
          <w:rFonts w:ascii="Times New Roman" w:eastAsia="Calibri" w:hAnsi="Times New Roman" w:cs="Times New Roman"/>
          <w:i/>
          <w:sz w:val="28"/>
          <w:szCs w:val="28"/>
        </w:rPr>
      </w:pPr>
      <w:r w:rsidRPr="00D54FE0">
        <w:rPr>
          <w:rFonts w:ascii="Times New Roman" w:eastAsia="Calibri" w:hAnsi="Times New Roman" w:cs="Times New Roman"/>
          <w:sz w:val="28"/>
          <w:szCs w:val="28"/>
        </w:rPr>
        <w:t>Назовите по заместительной номенклатуре следующие гидроксикислоты: молочная, яблочная, винная, γ-гидроксимасляная (ГОМК), лимонная.</w:t>
      </w:r>
    </w:p>
    <w:p w:rsidR="005F54DD" w:rsidRPr="00D54FE0" w:rsidRDefault="005F54DD" w:rsidP="0082406D">
      <w:pPr>
        <w:numPr>
          <w:ilvl w:val="0"/>
          <w:numId w:val="76"/>
        </w:numPr>
        <w:spacing w:before="100" w:beforeAutospacing="1" w:after="100" w:afterAutospacing="1" w:line="360" w:lineRule="auto"/>
        <w:ind w:left="567"/>
        <w:contextualSpacing/>
        <w:rPr>
          <w:rFonts w:ascii="Times New Roman" w:eastAsia="Calibri" w:hAnsi="Times New Roman" w:cs="Times New Roman"/>
          <w:i/>
          <w:sz w:val="28"/>
          <w:szCs w:val="28"/>
        </w:rPr>
      </w:pPr>
      <w:r w:rsidRPr="00D54FE0">
        <w:rPr>
          <w:rFonts w:ascii="Times New Roman" w:eastAsia="Calibri" w:hAnsi="Times New Roman" w:cs="Times New Roman"/>
          <w:sz w:val="28"/>
          <w:szCs w:val="28"/>
        </w:rPr>
        <w:t>Способы получения гидроксикислот.</w:t>
      </w:r>
    </w:p>
    <w:p w:rsidR="005F54DD" w:rsidRPr="00D54FE0" w:rsidRDefault="005F54DD" w:rsidP="0082406D">
      <w:pPr>
        <w:numPr>
          <w:ilvl w:val="0"/>
          <w:numId w:val="76"/>
        </w:numPr>
        <w:spacing w:before="100" w:beforeAutospacing="1" w:after="100" w:afterAutospacing="1" w:line="360" w:lineRule="auto"/>
        <w:ind w:left="567"/>
        <w:contextualSpacing/>
        <w:rPr>
          <w:rFonts w:ascii="Times New Roman" w:eastAsia="Calibri" w:hAnsi="Times New Roman" w:cs="Times New Roman"/>
          <w:i/>
          <w:sz w:val="28"/>
          <w:szCs w:val="28"/>
        </w:rPr>
      </w:pPr>
      <w:r w:rsidRPr="00D54FE0">
        <w:rPr>
          <w:rFonts w:ascii="Times New Roman" w:eastAsia="Calibri" w:hAnsi="Times New Roman" w:cs="Times New Roman"/>
          <w:sz w:val="28"/>
          <w:szCs w:val="28"/>
        </w:rPr>
        <w:t>Химические свойства гидроксикислот.</w:t>
      </w:r>
    </w:p>
    <w:p w:rsidR="005F54DD" w:rsidRPr="00D54FE0" w:rsidRDefault="005F54DD" w:rsidP="0082406D">
      <w:pPr>
        <w:numPr>
          <w:ilvl w:val="0"/>
          <w:numId w:val="76"/>
        </w:numPr>
        <w:spacing w:before="100" w:beforeAutospacing="1" w:after="100" w:afterAutospacing="1" w:line="360" w:lineRule="auto"/>
        <w:ind w:left="567"/>
        <w:contextualSpacing/>
        <w:rPr>
          <w:rFonts w:ascii="Times New Roman" w:eastAsia="Calibri" w:hAnsi="Times New Roman" w:cs="Times New Roman"/>
          <w:i/>
          <w:sz w:val="28"/>
          <w:szCs w:val="28"/>
        </w:rPr>
      </w:pPr>
      <w:r w:rsidRPr="00D54FE0">
        <w:rPr>
          <w:rFonts w:ascii="Times New Roman" w:eastAsia="Calibri" w:hAnsi="Times New Roman" w:cs="Times New Roman"/>
          <w:sz w:val="28"/>
          <w:szCs w:val="28"/>
        </w:rPr>
        <w:t>Напишите схемы реакций молочной кислоты: а) с пропанолом-1 в кислой среде, б) с гидроксидом натрия, в) с бромоводородом, г) с уксусным ангидридом.</w:t>
      </w:r>
    </w:p>
    <w:p w:rsidR="005F54DD" w:rsidRPr="00D54FE0" w:rsidRDefault="005F54DD" w:rsidP="0082406D">
      <w:pPr>
        <w:numPr>
          <w:ilvl w:val="0"/>
          <w:numId w:val="76"/>
        </w:numPr>
        <w:spacing w:before="100" w:beforeAutospacing="1" w:after="100" w:afterAutospacing="1" w:line="360" w:lineRule="auto"/>
        <w:ind w:left="567"/>
        <w:contextualSpacing/>
        <w:rPr>
          <w:rFonts w:ascii="Times New Roman" w:eastAsia="Calibri" w:hAnsi="Times New Roman" w:cs="Times New Roman"/>
          <w:i/>
          <w:sz w:val="28"/>
          <w:szCs w:val="28"/>
        </w:rPr>
      </w:pPr>
      <w:r w:rsidRPr="00D54FE0">
        <w:rPr>
          <w:rFonts w:ascii="Times New Roman" w:eastAsia="Calibri" w:hAnsi="Times New Roman" w:cs="Times New Roman"/>
          <w:sz w:val="28"/>
          <w:szCs w:val="28"/>
        </w:rPr>
        <w:t xml:space="preserve">Какие галогензамещенные кислоты следует взять для получения яблочной и миндальной кислот. </w:t>
      </w:r>
    </w:p>
    <w:p w:rsidR="005F54DD" w:rsidRPr="00D54FE0" w:rsidRDefault="005F54DD" w:rsidP="0082406D">
      <w:pPr>
        <w:numPr>
          <w:ilvl w:val="0"/>
          <w:numId w:val="76"/>
        </w:numPr>
        <w:spacing w:before="100" w:beforeAutospacing="1" w:after="100" w:afterAutospacing="1" w:line="360" w:lineRule="auto"/>
        <w:ind w:left="567"/>
        <w:contextualSpacing/>
        <w:rPr>
          <w:rFonts w:ascii="Times New Roman" w:eastAsia="Calibri" w:hAnsi="Times New Roman" w:cs="Times New Roman"/>
          <w:i/>
          <w:sz w:val="28"/>
          <w:szCs w:val="28"/>
        </w:rPr>
      </w:pPr>
      <w:r w:rsidRPr="00D54FE0">
        <w:rPr>
          <w:rFonts w:ascii="Times New Roman" w:eastAsia="Calibri" w:hAnsi="Times New Roman" w:cs="Times New Roman"/>
          <w:sz w:val="28"/>
          <w:szCs w:val="28"/>
        </w:rPr>
        <w:t>Какие функциональные группы содержаться в фенолокислотах? Назовите основных представителей данного класса (салициловая кислота, ее изомеры и производные)</w:t>
      </w:r>
    </w:p>
    <w:p w:rsidR="005F54DD" w:rsidRPr="00D54FE0" w:rsidRDefault="005F54DD" w:rsidP="0082406D">
      <w:pPr>
        <w:numPr>
          <w:ilvl w:val="0"/>
          <w:numId w:val="76"/>
        </w:numPr>
        <w:spacing w:before="100" w:beforeAutospacing="1" w:after="100" w:afterAutospacing="1" w:line="360" w:lineRule="auto"/>
        <w:ind w:left="567"/>
        <w:contextualSpacing/>
        <w:rPr>
          <w:rFonts w:ascii="Times New Roman" w:eastAsia="Calibri" w:hAnsi="Times New Roman" w:cs="Times New Roman"/>
          <w:i/>
          <w:sz w:val="28"/>
          <w:szCs w:val="28"/>
        </w:rPr>
      </w:pPr>
      <w:r w:rsidRPr="00D54FE0">
        <w:rPr>
          <w:rFonts w:ascii="Times New Roman" w:eastAsia="Calibri" w:hAnsi="Times New Roman" w:cs="Times New Roman"/>
          <w:sz w:val="28"/>
          <w:szCs w:val="28"/>
        </w:rPr>
        <w:t>Химические свойства салициловой кислоты: по карбоксильной группе, по фенольной гидроксильной группе.</w:t>
      </w:r>
    </w:p>
    <w:p w:rsidR="008865DC" w:rsidRPr="00F95358" w:rsidRDefault="005F54DD" w:rsidP="0082406D">
      <w:pPr>
        <w:numPr>
          <w:ilvl w:val="0"/>
          <w:numId w:val="76"/>
        </w:numPr>
        <w:spacing w:before="100" w:beforeAutospacing="1" w:after="100" w:afterAutospacing="1" w:line="360" w:lineRule="auto"/>
        <w:ind w:left="567"/>
        <w:contextualSpacing/>
        <w:rPr>
          <w:rFonts w:ascii="Times New Roman" w:eastAsia="Calibri" w:hAnsi="Times New Roman" w:cs="Times New Roman"/>
          <w:i/>
          <w:sz w:val="28"/>
          <w:szCs w:val="28"/>
        </w:rPr>
      </w:pPr>
      <w:r w:rsidRPr="00D54FE0">
        <w:rPr>
          <w:rFonts w:ascii="Times New Roman" w:eastAsia="Calibri" w:hAnsi="Times New Roman" w:cs="Times New Roman"/>
          <w:sz w:val="28"/>
          <w:szCs w:val="28"/>
        </w:rPr>
        <w:t>Какой ацелирующий агент, кроме уксусного ангидрида можно использовать для получения ацетилсалициловой кислоты из салициловой кислоты? Напишите схему реакции.</w:t>
      </w:r>
    </w:p>
    <w:p w:rsidR="005F54DD" w:rsidRPr="00D80F3A" w:rsidRDefault="005F54DD" w:rsidP="005F54DD">
      <w:pPr>
        <w:pStyle w:val="a4"/>
        <w:spacing w:line="360" w:lineRule="auto"/>
        <w:ind w:left="1068"/>
        <w:jc w:val="center"/>
        <w:rPr>
          <w:rFonts w:ascii="Times New Roman" w:hAnsi="Times New Roman" w:cs="Times New Roman"/>
          <w:b/>
          <w:sz w:val="28"/>
          <w:szCs w:val="28"/>
          <w:u w:val="single"/>
        </w:rPr>
      </w:pPr>
      <w:r w:rsidRPr="00D80F3A">
        <w:rPr>
          <w:rFonts w:ascii="Times New Roman" w:hAnsi="Times New Roman" w:cs="Times New Roman"/>
          <w:b/>
          <w:sz w:val="28"/>
          <w:szCs w:val="28"/>
          <w:u w:val="single"/>
        </w:rPr>
        <w:t>ПРАКТИЧЕСКАЯ ЧАСТЬ.</w:t>
      </w:r>
    </w:p>
    <w:p w:rsidR="005F54DD" w:rsidRPr="00457D09" w:rsidRDefault="005F54DD" w:rsidP="00457D09">
      <w:pPr>
        <w:pStyle w:val="a4"/>
        <w:spacing w:line="360" w:lineRule="auto"/>
        <w:ind w:left="0"/>
        <w:rPr>
          <w:rFonts w:ascii="Times New Roman" w:hAnsi="Times New Roman" w:cs="Times New Roman"/>
          <w:b/>
          <w:sz w:val="28"/>
          <w:szCs w:val="28"/>
          <w:u w:val="single"/>
        </w:rPr>
      </w:pPr>
      <w:r w:rsidRPr="005F54DD">
        <w:rPr>
          <w:rFonts w:ascii="Times New Roman" w:hAnsi="Times New Roman" w:cs="Times New Roman"/>
          <w:i/>
          <w:sz w:val="28"/>
          <w:szCs w:val="28"/>
        </w:rPr>
        <w:t>Выполнение практических опытов может быть начато только после изучения правил по ТБ и правилам работы в химической лаборатории и получения допуска преподавателя для проведения практических работ</w:t>
      </w:r>
      <w:r w:rsidRPr="009310CF">
        <w:rPr>
          <w:rFonts w:ascii="Times New Roman" w:hAnsi="Times New Roman" w:cs="Times New Roman"/>
          <w:b/>
          <w:sz w:val="28"/>
          <w:szCs w:val="28"/>
        </w:rPr>
        <w:t>.</w:t>
      </w:r>
    </w:p>
    <w:p w:rsidR="005F54DD" w:rsidRPr="00D54FE0" w:rsidRDefault="005F54DD" w:rsidP="005F54DD">
      <w:pPr>
        <w:spacing w:before="100" w:beforeAutospacing="1" w:after="100" w:afterAutospacing="1" w:line="360" w:lineRule="auto"/>
        <w:ind w:left="1416" w:hanging="696"/>
        <w:contextualSpacing/>
        <w:jc w:val="center"/>
        <w:rPr>
          <w:rFonts w:ascii="Times New Roman" w:eastAsia="Calibri" w:hAnsi="Times New Roman" w:cs="Times New Roman"/>
          <w:b/>
          <w:sz w:val="28"/>
          <w:szCs w:val="28"/>
          <w:u w:val="single"/>
        </w:rPr>
      </w:pPr>
      <w:r w:rsidRPr="00D54FE0">
        <w:rPr>
          <w:rFonts w:ascii="Times New Roman" w:eastAsia="Calibri" w:hAnsi="Times New Roman" w:cs="Times New Roman"/>
          <w:b/>
          <w:sz w:val="28"/>
          <w:szCs w:val="28"/>
          <w:u w:val="single"/>
        </w:rPr>
        <w:t>ГИДРОКСИКИСЛОТЫ.</w:t>
      </w:r>
    </w:p>
    <w:p w:rsidR="005F54DD" w:rsidRPr="00D54FE0" w:rsidRDefault="005F54DD" w:rsidP="005F54DD">
      <w:pPr>
        <w:spacing w:before="100" w:beforeAutospacing="1" w:after="100" w:afterAutospacing="1" w:line="360" w:lineRule="auto"/>
        <w:ind w:left="1416" w:hanging="696"/>
        <w:contextualSpacing/>
        <w:rPr>
          <w:rFonts w:ascii="Times New Roman" w:eastAsia="Calibri" w:hAnsi="Times New Roman" w:cs="Times New Roman"/>
          <w:i/>
          <w:sz w:val="28"/>
          <w:szCs w:val="28"/>
        </w:rPr>
      </w:pPr>
      <w:r w:rsidRPr="00D54FE0">
        <w:rPr>
          <w:rFonts w:ascii="Times New Roman" w:eastAsia="Calibri" w:hAnsi="Times New Roman" w:cs="Times New Roman"/>
          <w:b/>
          <w:sz w:val="28"/>
          <w:szCs w:val="28"/>
          <w:u w:val="single"/>
        </w:rPr>
        <w:t>Опыт 1. Получение тартрата и гидротартрата калия.</w:t>
      </w:r>
    </w:p>
    <w:p w:rsidR="005F54DD" w:rsidRPr="00D54FE0" w:rsidRDefault="005F54DD" w:rsidP="00F95358">
      <w:pPr>
        <w:spacing w:before="100" w:beforeAutospacing="1" w:after="100" w:afterAutospacing="1" w:line="360" w:lineRule="auto"/>
        <w:ind w:left="426" w:firstLine="283"/>
        <w:contextualSpacing/>
        <w:jc w:val="both"/>
        <w:rPr>
          <w:rFonts w:ascii="Times New Roman" w:eastAsia="Calibri" w:hAnsi="Times New Roman" w:cs="Times New Roman"/>
          <w:sz w:val="28"/>
          <w:szCs w:val="28"/>
        </w:rPr>
      </w:pPr>
      <w:r w:rsidRPr="00D54FE0">
        <w:rPr>
          <w:rFonts w:ascii="Times New Roman" w:eastAsia="Calibri" w:hAnsi="Times New Roman" w:cs="Times New Roman"/>
          <w:sz w:val="28"/>
          <w:szCs w:val="28"/>
        </w:rPr>
        <w:lastRenderedPageBreak/>
        <w:t>В пробирку поместите 2 капли раствора винной кислоты и 2 капли раствора гидроксида калия и встряхните. Постепенно начинает выделяться белый кристаллический осадок малорастворимый в воде кислой калиевой соли винной кислоты. Если осадок не выпадает, то охладите пробирку под струей воды и потрите внутреннюю стенку пробирку стеклянной палочкой. Добавьте еще 4-5 капель раствора гидроксида калия. Кристаллический осадок постепенно растворяется, так как образуется хорошо растворимая в воде средняя калиевая соль винной кислоты. Раствор тартрата калия сохраните для опыта 2.</w:t>
      </w:r>
    </w:p>
    <w:p w:rsidR="005F54DD" w:rsidRPr="00D54FE0" w:rsidRDefault="005F54DD" w:rsidP="00F95358">
      <w:pPr>
        <w:spacing w:before="100" w:beforeAutospacing="1" w:after="100" w:afterAutospacing="1" w:line="360" w:lineRule="auto"/>
        <w:ind w:left="426" w:firstLine="283"/>
        <w:contextualSpacing/>
        <w:jc w:val="both"/>
        <w:rPr>
          <w:rFonts w:ascii="Times New Roman" w:eastAsia="Calibri" w:hAnsi="Times New Roman" w:cs="Times New Roman"/>
          <w:i/>
          <w:sz w:val="28"/>
          <w:szCs w:val="28"/>
        </w:rPr>
      </w:pPr>
    </w:p>
    <w:p w:rsidR="005F54DD" w:rsidRPr="00D54FE0" w:rsidRDefault="005F54DD" w:rsidP="00F95358">
      <w:pPr>
        <w:spacing w:before="100" w:beforeAutospacing="1" w:after="100" w:afterAutospacing="1" w:line="360" w:lineRule="auto"/>
        <w:ind w:left="1416" w:hanging="696"/>
        <w:contextualSpacing/>
        <w:jc w:val="both"/>
        <w:rPr>
          <w:rFonts w:ascii="Times New Roman" w:eastAsia="Calibri" w:hAnsi="Times New Roman" w:cs="Times New Roman"/>
          <w:b/>
          <w:i/>
          <w:sz w:val="28"/>
          <w:szCs w:val="28"/>
        </w:rPr>
      </w:pPr>
      <w:r w:rsidRPr="00D54FE0">
        <w:rPr>
          <w:rFonts w:ascii="Times New Roman" w:eastAsia="Calibri" w:hAnsi="Times New Roman" w:cs="Times New Roman"/>
          <w:b/>
          <w:sz w:val="28"/>
          <w:szCs w:val="28"/>
        </w:rPr>
        <w:t>Вопросы и задания:</w:t>
      </w:r>
    </w:p>
    <w:p w:rsidR="005F54DD" w:rsidRPr="00D54FE0" w:rsidRDefault="005F54DD" w:rsidP="0082406D">
      <w:pPr>
        <w:numPr>
          <w:ilvl w:val="0"/>
          <w:numId w:val="77"/>
        </w:numPr>
        <w:spacing w:before="100" w:beforeAutospacing="1" w:after="100" w:afterAutospacing="1" w:line="360" w:lineRule="auto"/>
        <w:ind w:left="1134" w:hanging="414"/>
        <w:contextualSpacing/>
        <w:jc w:val="both"/>
        <w:rPr>
          <w:rFonts w:ascii="Times New Roman" w:eastAsia="Calibri" w:hAnsi="Times New Roman" w:cs="Times New Roman"/>
          <w:sz w:val="28"/>
          <w:szCs w:val="28"/>
        </w:rPr>
      </w:pPr>
      <w:r w:rsidRPr="00D54FE0">
        <w:rPr>
          <w:rFonts w:ascii="Times New Roman" w:eastAsia="Calibri" w:hAnsi="Times New Roman" w:cs="Times New Roman"/>
          <w:sz w:val="28"/>
          <w:szCs w:val="28"/>
        </w:rPr>
        <w:t>Напишите схемы реакций образования гидротартрата и тартрата калия.</w:t>
      </w:r>
    </w:p>
    <w:p w:rsidR="005F54DD" w:rsidRPr="00D54FE0" w:rsidRDefault="005F54DD" w:rsidP="0082406D">
      <w:pPr>
        <w:numPr>
          <w:ilvl w:val="0"/>
          <w:numId w:val="77"/>
        </w:numPr>
        <w:spacing w:before="100" w:beforeAutospacing="1" w:after="100" w:afterAutospacing="1" w:line="360" w:lineRule="auto"/>
        <w:ind w:left="1134" w:hanging="414"/>
        <w:contextualSpacing/>
        <w:jc w:val="both"/>
        <w:rPr>
          <w:rFonts w:ascii="Times New Roman" w:eastAsia="Calibri" w:hAnsi="Times New Roman" w:cs="Times New Roman"/>
          <w:sz w:val="28"/>
          <w:szCs w:val="28"/>
        </w:rPr>
      </w:pPr>
      <w:r w:rsidRPr="00D54FE0">
        <w:rPr>
          <w:rFonts w:ascii="Times New Roman" w:eastAsia="Calibri" w:hAnsi="Times New Roman" w:cs="Times New Roman"/>
          <w:sz w:val="28"/>
          <w:szCs w:val="28"/>
        </w:rPr>
        <w:t>Наличие каких функциональных групп в винной кислоте доказывается с помощью этих реакций?</w:t>
      </w:r>
    </w:p>
    <w:p w:rsidR="005F54DD" w:rsidRPr="00D54FE0" w:rsidRDefault="005F54DD" w:rsidP="00F95358">
      <w:pPr>
        <w:spacing w:before="100" w:beforeAutospacing="1" w:after="100" w:afterAutospacing="1" w:line="360" w:lineRule="auto"/>
        <w:ind w:left="1134"/>
        <w:contextualSpacing/>
        <w:jc w:val="both"/>
        <w:rPr>
          <w:rFonts w:ascii="Times New Roman" w:eastAsia="Calibri" w:hAnsi="Times New Roman" w:cs="Times New Roman"/>
          <w:sz w:val="28"/>
          <w:szCs w:val="28"/>
        </w:rPr>
      </w:pPr>
    </w:p>
    <w:p w:rsidR="005F54DD" w:rsidRPr="00D54FE0" w:rsidRDefault="005F54DD" w:rsidP="00F95358">
      <w:pPr>
        <w:spacing w:before="100" w:beforeAutospacing="1" w:after="100" w:afterAutospacing="1" w:line="360" w:lineRule="auto"/>
        <w:ind w:left="1416" w:hanging="696"/>
        <w:contextualSpacing/>
        <w:jc w:val="both"/>
        <w:rPr>
          <w:rFonts w:ascii="Times New Roman" w:eastAsia="Calibri" w:hAnsi="Times New Roman" w:cs="Times New Roman"/>
          <w:i/>
          <w:sz w:val="28"/>
          <w:szCs w:val="28"/>
        </w:rPr>
      </w:pPr>
      <w:r w:rsidRPr="00D54FE0">
        <w:rPr>
          <w:rFonts w:ascii="Times New Roman" w:eastAsia="Calibri" w:hAnsi="Times New Roman" w:cs="Times New Roman"/>
          <w:b/>
          <w:sz w:val="28"/>
          <w:szCs w:val="28"/>
          <w:u w:val="single"/>
        </w:rPr>
        <w:t>Опыт 2. Доказательство наличия гидроксильных групп в винной кислоте.</w:t>
      </w:r>
    </w:p>
    <w:p w:rsidR="005F54DD" w:rsidRPr="00D54FE0" w:rsidRDefault="005F54DD" w:rsidP="00F95358">
      <w:pPr>
        <w:spacing w:before="100" w:beforeAutospacing="1" w:after="100" w:afterAutospacing="1" w:line="360" w:lineRule="auto"/>
        <w:ind w:left="426" w:firstLine="294"/>
        <w:contextualSpacing/>
        <w:jc w:val="both"/>
        <w:rPr>
          <w:rFonts w:ascii="Times New Roman" w:eastAsia="Calibri" w:hAnsi="Times New Roman" w:cs="Times New Roman"/>
          <w:i/>
          <w:sz w:val="28"/>
          <w:szCs w:val="28"/>
        </w:rPr>
      </w:pPr>
      <w:r w:rsidRPr="00D54FE0">
        <w:rPr>
          <w:rFonts w:ascii="Times New Roman" w:eastAsia="Calibri" w:hAnsi="Times New Roman" w:cs="Times New Roman"/>
          <w:sz w:val="28"/>
          <w:szCs w:val="28"/>
        </w:rPr>
        <w:t>В пробирку поместите по 2 капли сульфата меди (II) и раствора гидроксида натрия. Выпадает голубой осадок гидроксида меди (II). К выпавшему осадку прибавьте раствор тартрата калия, полученный в опыте 1. Осадок гидроксида меди (II) растворяется с образованием ярко-синего раствора.</w:t>
      </w:r>
    </w:p>
    <w:p w:rsidR="005F54DD" w:rsidRPr="00D54FE0" w:rsidRDefault="005F54DD" w:rsidP="00F95358">
      <w:pPr>
        <w:spacing w:before="100" w:beforeAutospacing="1" w:after="100" w:afterAutospacing="1" w:line="360" w:lineRule="auto"/>
        <w:ind w:left="1416" w:hanging="696"/>
        <w:contextualSpacing/>
        <w:jc w:val="both"/>
        <w:rPr>
          <w:rFonts w:ascii="Times New Roman" w:eastAsia="Calibri" w:hAnsi="Times New Roman" w:cs="Times New Roman"/>
          <w:i/>
          <w:sz w:val="28"/>
          <w:szCs w:val="28"/>
        </w:rPr>
      </w:pPr>
      <w:r w:rsidRPr="00D54FE0">
        <w:rPr>
          <w:rFonts w:ascii="Times New Roman" w:eastAsia="Calibri" w:hAnsi="Times New Roman" w:cs="Times New Roman"/>
          <w:b/>
          <w:sz w:val="28"/>
          <w:szCs w:val="28"/>
        </w:rPr>
        <w:t>Вопрос:</w:t>
      </w:r>
    </w:p>
    <w:p w:rsidR="005F54DD" w:rsidRPr="00D54FE0" w:rsidRDefault="005F54DD" w:rsidP="0082406D">
      <w:pPr>
        <w:numPr>
          <w:ilvl w:val="0"/>
          <w:numId w:val="78"/>
        </w:numPr>
        <w:spacing w:before="100" w:beforeAutospacing="1" w:after="100" w:afterAutospacing="1" w:line="360" w:lineRule="auto"/>
        <w:ind w:left="709" w:hanging="414"/>
        <w:contextualSpacing/>
        <w:jc w:val="both"/>
        <w:rPr>
          <w:rFonts w:ascii="Times New Roman" w:eastAsia="Calibri" w:hAnsi="Times New Roman" w:cs="Times New Roman"/>
          <w:i/>
          <w:sz w:val="28"/>
          <w:szCs w:val="28"/>
        </w:rPr>
      </w:pPr>
      <w:r w:rsidRPr="00D54FE0">
        <w:rPr>
          <w:rFonts w:ascii="Times New Roman" w:eastAsia="Calibri" w:hAnsi="Times New Roman" w:cs="Times New Roman"/>
          <w:sz w:val="28"/>
          <w:szCs w:val="28"/>
        </w:rPr>
        <w:t>Наличие какого структурного фрагмента в винной кислоте доказывает эта реакция?</w:t>
      </w:r>
    </w:p>
    <w:p w:rsidR="005F54DD" w:rsidRPr="00D54FE0" w:rsidRDefault="005F54DD" w:rsidP="00F95358">
      <w:pPr>
        <w:spacing w:before="100" w:beforeAutospacing="1" w:after="100" w:afterAutospacing="1" w:line="360" w:lineRule="auto"/>
        <w:ind w:left="1416"/>
        <w:contextualSpacing/>
        <w:jc w:val="both"/>
        <w:rPr>
          <w:rFonts w:ascii="Times New Roman" w:eastAsia="Calibri" w:hAnsi="Times New Roman" w:cs="Times New Roman"/>
          <w:i/>
          <w:sz w:val="28"/>
          <w:szCs w:val="28"/>
        </w:rPr>
      </w:pPr>
      <w:r w:rsidRPr="00D54FE0">
        <w:rPr>
          <w:rFonts w:ascii="Times New Roman" w:eastAsia="Calibri" w:hAnsi="Times New Roman" w:cs="Times New Roman"/>
          <w:b/>
          <w:sz w:val="28"/>
          <w:szCs w:val="28"/>
          <w:u w:val="single"/>
        </w:rPr>
        <w:t>ФЕНОЛОКИСЛОТЫ.</w:t>
      </w:r>
    </w:p>
    <w:p w:rsidR="005F54DD" w:rsidRPr="00D54FE0" w:rsidRDefault="00F95358" w:rsidP="00F95358">
      <w:pPr>
        <w:spacing w:before="100" w:beforeAutospacing="1" w:after="100" w:afterAutospacing="1" w:line="360" w:lineRule="auto"/>
        <w:ind w:left="1416"/>
        <w:contextualSpacing/>
        <w:jc w:val="both"/>
        <w:rPr>
          <w:rFonts w:ascii="Times New Roman" w:eastAsia="Calibri" w:hAnsi="Times New Roman" w:cs="Times New Roman"/>
          <w:i/>
          <w:sz w:val="28"/>
          <w:szCs w:val="28"/>
        </w:rPr>
      </w:pPr>
      <w:r>
        <w:rPr>
          <w:rFonts w:ascii="Times New Roman" w:eastAsia="Calibri" w:hAnsi="Times New Roman" w:cs="Times New Roman"/>
          <w:b/>
          <w:sz w:val="28"/>
          <w:szCs w:val="28"/>
          <w:u w:val="single"/>
        </w:rPr>
        <w:t>Опыт 3</w:t>
      </w:r>
      <w:r w:rsidR="005F54DD" w:rsidRPr="00D54FE0">
        <w:rPr>
          <w:rFonts w:ascii="Times New Roman" w:eastAsia="Calibri" w:hAnsi="Times New Roman" w:cs="Times New Roman"/>
          <w:b/>
          <w:sz w:val="28"/>
          <w:szCs w:val="28"/>
          <w:u w:val="single"/>
        </w:rPr>
        <w:t>. Растворимость салициловой кислоты.</w:t>
      </w:r>
    </w:p>
    <w:p w:rsidR="005F54DD" w:rsidRPr="00D54FE0" w:rsidRDefault="005F54DD" w:rsidP="00F95358">
      <w:pPr>
        <w:spacing w:before="100" w:beforeAutospacing="1" w:after="100" w:afterAutospacing="1" w:line="360" w:lineRule="auto"/>
        <w:ind w:left="426" w:firstLine="282"/>
        <w:contextualSpacing/>
        <w:jc w:val="both"/>
        <w:rPr>
          <w:rFonts w:ascii="Times New Roman" w:eastAsia="Calibri" w:hAnsi="Times New Roman" w:cs="Times New Roman"/>
          <w:sz w:val="28"/>
          <w:szCs w:val="28"/>
        </w:rPr>
      </w:pPr>
      <w:r w:rsidRPr="00D54FE0">
        <w:rPr>
          <w:rFonts w:ascii="Times New Roman" w:eastAsia="Calibri" w:hAnsi="Times New Roman" w:cs="Times New Roman"/>
          <w:sz w:val="28"/>
          <w:szCs w:val="28"/>
        </w:rPr>
        <w:t xml:space="preserve">В три пробирку поместите по 1 лопаточке салициловой кислоты. В пробирку 1 прибавьте 5 капель воды, в пробирку 2 – 5 капель этанола, в </w:t>
      </w:r>
      <w:r w:rsidRPr="00D54FE0">
        <w:rPr>
          <w:rFonts w:ascii="Times New Roman" w:eastAsia="Calibri" w:hAnsi="Times New Roman" w:cs="Times New Roman"/>
          <w:sz w:val="28"/>
          <w:szCs w:val="28"/>
        </w:rPr>
        <w:lastRenderedPageBreak/>
        <w:t>пробирку 3 – 5-10 капель раствора гидроксида натрия до полного растворения салициловой кислоты. В пробирку 3 прибавьте 5-10 капель хлороводородной кислоты. Выпадает кристаллический осадок.</w:t>
      </w:r>
    </w:p>
    <w:p w:rsidR="005F54DD" w:rsidRPr="00D54FE0" w:rsidRDefault="005F54DD" w:rsidP="00F95358">
      <w:pPr>
        <w:spacing w:before="100" w:beforeAutospacing="1" w:after="100" w:afterAutospacing="1" w:line="360" w:lineRule="auto"/>
        <w:ind w:left="426" w:firstLine="282"/>
        <w:contextualSpacing/>
        <w:jc w:val="both"/>
        <w:rPr>
          <w:rFonts w:ascii="Times New Roman" w:eastAsia="Calibri" w:hAnsi="Times New Roman" w:cs="Times New Roman"/>
          <w:i/>
          <w:sz w:val="28"/>
          <w:szCs w:val="28"/>
        </w:rPr>
      </w:pPr>
    </w:p>
    <w:p w:rsidR="005F54DD" w:rsidRPr="00D54FE0" w:rsidRDefault="005F54DD" w:rsidP="00F95358">
      <w:pPr>
        <w:spacing w:before="100" w:beforeAutospacing="1" w:after="100" w:afterAutospacing="1" w:line="360" w:lineRule="auto"/>
        <w:ind w:left="851"/>
        <w:contextualSpacing/>
        <w:jc w:val="both"/>
        <w:rPr>
          <w:rFonts w:ascii="Times New Roman" w:eastAsia="Calibri" w:hAnsi="Times New Roman" w:cs="Times New Roman"/>
          <w:b/>
          <w:i/>
          <w:sz w:val="28"/>
          <w:szCs w:val="28"/>
        </w:rPr>
      </w:pPr>
      <w:r w:rsidRPr="00D54FE0">
        <w:rPr>
          <w:rFonts w:ascii="Times New Roman" w:eastAsia="Calibri" w:hAnsi="Times New Roman" w:cs="Times New Roman"/>
          <w:b/>
          <w:sz w:val="28"/>
          <w:szCs w:val="28"/>
        </w:rPr>
        <w:t>Вопросы и задания:</w:t>
      </w:r>
    </w:p>
    <w:p w:rsidR="005F54DD" w:rsidRPr="00D54FE0" w:rsidRDefault="005F54DD" w:rsidP="0082406D">
      <w:pPr>
        <w:numPr>
          <w:ilvl w:val="0"/>
          <w:numId w:val="79"/>
        </w:numPr>
        <w:spacing w:before="100" w:beforeAutospacing="1" w:after="100" w:afterAutospacing="1" w:line="360" w:lineRule="auto"/>
        <w:ind w:left="851"/>
        <w:contextualSpacing/>
        <w:jc w:val="both"/>
        <w:rPr>
          <w:rFonts w:ascii="Times New Roman" w:eastAsia="Calibri" w:hAnsi="Times New Roman" w:cs="Times New Roman"/>
          <w:b/>
          <w:i/>
          <w:sz w:val="28"/>
          <w:szCs w:val="28"/>
        </w:rPr>
      </w:pPr>
      <w:r w:rsidRPr="00D54FE0">
        <w:rPr>
          <w:rFonts w:ascii="Times New Roman" w:eastAsia="Calibri" w:hAnsi="Times New Roman" w:cs="Times New Roman"/>
          <w:sz w:val="28"/>
          <w:szCs w:val="28"/>
        </w:rPr>
        <w:t>Сделайте вывод о растворимости салициловой кислоты в воде, этаноле и водной щелочи. Чем объясняется растворимость салициловой кислоты в водных растворах щелочей? Напишите схему соответствующей реакции.</w:t>
      </w:r>
    </w:p>
    <w:p w:rsidR="005F54DD" w:rsidRPr="00D54FE0" w:rsidRDefault="005F54DD" w:rsidP="0082406D">
      <w:pPr>
        <w:numPr>
          <w:ilvl w:val="0"/>
          <w:numId w:val="79"/>
        </w:numPr>
        <w:spacing w:before="100" w:beforeAutospacing="1" w:after="100" w:afterAutospacing="1" w:line="360" w:lineRule="auto"/>
        <w:ind w:left="851" w:hanging="414"/>
        <w:contextualSpacing/>
        <w:jc w:val="both"/>
        <w:rPr>
          <w:rFonts w:ascii="Times New Roman" w:eastAsia="Calibri" w:hAnsi="Times New Roman" w:cs="Times New Roman"/>
          <w:b/>
          <w:i/>
          <w:sz w:val="28"/>
          <w:szCs w:val="28"/>
        </w:rPr>
      </w:pPr>
      <w:r w:rsidRPr="00D54FE0">
        <w:rPr>
          <w:rFonts w:ascii="Times New Roman" w:eastAsia="Calibri" w:hAnsi="Times New Roman" w:cs="Times New Roman"/>
          <w:sz w:val="28"/>
          <w:szCs w:val="28"/>
        </w:rPr>
        <w:t>Чем объясняется выпадение белого кристаллического осадка в пробирке 3 после добавления соляной кислоты? Напишите схему реакции, подтверждающей сделанный вывод.</w:t>
      </w:r>
    </w:p>
    <w:p w:rsidR="005F54DD" w:rsidRPr="00D54FE0" w:rsidRDefault="005F54DD" w:rsidP="00F95358">
      <w:pPr>
        <w:spacing w:before="100" w:beforeAutospacing="1" w:after="100" w:afterAutospacing="1" w:line="360" w:lineRule="auto"/>
        <w:ind w:left="851"/>
        <w:contextualSpacing/>
        <w:jc w:val="both"/>
        <w:rPr>
          <w:rFonts w:ascii="Times New Roman" w:eastAsia="Calibri" w:hAnsi="Times New Roman" w:cs="Times New Roman"/>
          <w:b/>
          <w:i/>
          <w:sz w:val="28"/>
          <w:szCs w:val="28"/>
        </w:rPr>
      </w:pPr>
    </w:p>
    <w:p w:rsidR="005F54DD" w:rsidRPr="00D54FE0" w:rsidRDefault="00F95358" w:rsidP="00F95358">
      <w:pPr>
        <w:spacing w:before="100" w:beforeAutospacing="1" w:after="100" w:afterAutospacing="1" w:line="360" w:lineRule="auto"/>
        <w:ind w:left="426"/>
        <w:contextualSpacing/>
        <w:jc w:val="both"/>
        <w:rPr>
          <w:rFonts w:ascii="Times New Roman" w:eastAsia="Calibri" w:hAnsi="Times New Roman" w:cs="Times New Roman"/>
          <w:b/>
          <w:i/>
          <w:sz w:val="28"/>
          <w:szCs w:val="28"/>
        </w:rPr>
      </w:pPr>
      <w:r>
        <w:rPr>
          <w:rFonts w:ascii="Times New Roman" w:eastAsia="Calibri" w:hAnsi="Times New Roman" w:cs="Times New Roman"/>
          <w:b/>
          <w:sz w:val="28"/>
          <w:szCs w:val="28"/>
          <w:u w:val="single"/>
        </w:rPr>
        <w:t>Опыт 4</w:t>
      </w:r>
      <w:r w:rsidR="005F54DD" w:rsidRPr="00D54FE0">
        <w:rPr>
          <w:rFonts w:ascii="Times New Roman" w:eastAsia="Calibri" w:hAnsi="Times New Roman" w:cs="Times New Roman"/>
          <w:b/>
          <w:sz w:val="28"/>
          <w:szCs w:val="28"/>
          <w:u w:val="single"/>
        </w:rPr>
        <w:t>. Цветные реакции салициловой кислоты и ее эфиров с хлоридом железа (III)</w:t>
      </w:r>
    </w:p>
    <w:p w:rsidR="006F745E" w:rsidRPr="005F64D6" w:rsidRDefault="005F54DD" w:rsidP="005F64D6">
      <w:pPr>
        <w:spacing w:before="100" w:beforeAutospacing="1" w:after="100" w:afterAutospacing="1" w:line="360" w:lineRule="auto"/>
        <w:ind w:left="851" w:firstLine="565"/>
        <w:contextualSpacing/>
        <w:jc w:val="both"/>
        <w:rPr>
          <w:rFonts w:ascii="Times New Roman" w:eastAsia="Calibri" w:hAnsi="Times New Roman" w:cs="Times New Roman"/>
          <w:sz w:val="28"/>
          <w:szCs w:val="28"/>
        </w:rPr>
      </w:pPr>
      <w:r w:rsidRPr="00D54FE0">
        <w:rPr>
          <w:rFonts w:ascii="Times New Roman" w:eastAsia="Calibri" w:hAnsi="Times New Roman" w:cs="Times New Roman"/>
          <w:sz w:val="28"/>
          <w:szCs w:val="28"/>
        </w:rPr>
        <w:t>В три пробирки поместите по несколько кристалликов салициловой кислоты, фенилсалицилата  и ацетилсалициловой кислоты. В пробирку 1 прибавьте 2 капли этанола, в пробирки 2 и 3 – по 3-4 капли воды, затем прибавьте по 1 капле раствора хлорида железа (III). В пробирке 1 и 2 появляется фиолетовое окрашивание.</w:t>
      </w:r>
    </w:p>
    <w:p w:rsidR="006F745E" w:rsidRDefault="006F745E" w:rsidP="00F95358">
      <w:pPr>
        <w:spacing w:before="100" w:beforeAutospacing="1" w:after="100" w:afterAutospacing="1" w:line="360" w:lineRule="auto"/>
        <w:ind w:left="851"/>
        <w:contextualSpacing/>
        <w:jc w:val="both"/>
        <w:rPr>
          <w:rFonts w:ascii="Times New Roman" w:eastAsia="Calibri" w:hAnsi="Times New Roman" w:cs="Times New Roman"/>
          <w:b/>
          <w:sz w:val="28"/>
          <w:szCs w:val="28"/>
        </w:rPr>
      </w:pPr>
    </w:p>
    <w:p w:rsidR="005F54DD" w:rsidRPr="00D54FE0" w:rsidRDefault="005F54DD" w:rsidP="00F95358">
      <w:pPr>
        <w:spacing w:before="100" w:beforeAutospacing="1" w:after="100" w:afterAutospacing="1" w:line="360" w:lineRule="auto"/>
        <w:ind w:left="851"/>
        <w:contextualSpacing/>
        <w:jc w:val="both"/>
        <w:rPr>
          <w:rFonts w:ascii="Times New Roman" w:eastAsia="Calibri" w:hAnsi="Times New Roman" w:cs="Times New Roman"/>
          <w:b/>
          <w:i/>
          <w:sz w:val="28"/>
          <w:szCs w:val="28"/>
        </w:rPr>
      </w:pPr>
      <w:r w:rsidRPr="00D54FE0">
        <w:rPr>
          <w:rFonts w:ascii="Times New Roman" w:eastAsia="Calibri" w:hAnsi="Times New Roman" w:cs="Times New Roman"/>
          <w:b/>
          <w:sz w:val="28"/>
          <w:szCs w:val="28"/>
        </w:rPr>
        <w:t>Вопросы:</w:t>
      </w:r>
    </w:p>
    <w:p w:rsidR="005F54DD" w:rsidRPr="00D54FE0" w:rsidRDefault="005F54DD" w:rsidP="0082406D">
      <w:pPr>
        <w:numPr>
          <w:ilvl w:val="0"/>
          <w:numId w:val="80"/>
        </w:numPr>
        <w:spacing w:before="100" w:beforeAutospacing="1" w:after="100" w:afterAutospacing="1" w:line="360" w:lineRule="auto"/>
        <w:ind w:left="851"/>
        <w:contextualSpacing/>
        <w:jc w:val="both"/>
        <w:rPr>
          <w:rFonts w:ascii="Times New Roman" w:eastAsia="Calibri" w:hAnsi="Times New Roman" w:cs="Times New Roman"/>
          <w:b/>
          <w:i/>
          <w:sz w:val="28"/>
          <w:szCs w:val="28"/>
        </w:rPr>
      </w:pPr>
      <w:r w:rsidRPr="00D54FE0">
        <w:rPr>
          <w:rFonts w:ascii="Times New Roman" w:eastAsia="Calibri" w:hAnsi="Times New Roman" w:cs="Times New Roman"/>
          <w:sz w:val="28"/>
          <w:szCs w:val="28"/>
        </w:rPr>
        <w:t>Какой структурный фрагмент обусловливает появление фиолетовой окраски?</w:t>
      </w:r>
    </w:p>
    <w:p w:rsidR="005F54DD" w:rsidRPr="00D54FE0" w:rsidRDefault="005F54DD" w:rsidP="0082406D">
      <w:pPr>
        <w:numPr>
          <w:ilvl w:val="0"/>
          <w:numId w:val="80"/>
        </w:numPr>
        <w:spacing w:before="100" w:beforeAutospacing="1" w:after="100" w:afterAutospacing="1" w:line="360" w:lineRule="auto"/>
        <w:ind w:left="851" w:hanging="414"/>
        <w:contextualSpacing/>
        <w:jc w:val="both"/>
        <w:rPr>
          <w:rFonts w:ascii="Times New Roman" w:eastAsia="Calibri" w:hAnsi="Times New Roman" w:cs="Times New Roman"/>
          <w:b/>
          <w:i/>
          <w:sz w:val="28"/>
          <w:szCs w:val="28"/>
        </w:rPr>
      </w:pPr>
      <w:r w:rsidRPr="00D54FE0">
        <w:rPr>
          <w:rFonts w:ascii="Times New Roman" w:eastAsia="Calibri" w:hAnsi="Times New Roman" w:cs="Times New Roman"/>
          <w:sz w:val="28"/>
          <w:szCs w:val="28"/>
        </w:rPr>
        <w:t>Почему фиолетовое окрашивание не появилось в 3-й пробирке?</w:t>
      </w:r>
    </w:p>
    <w:p w:rsidR="005F54DD" w:rsidRPr="00D54FE0" w:rsidRDefault="005F54DD" w:rsidP="00F95358">
      <w:pPr>
        <w:spacing w:before="100" w:beforeAutospacing="1" w:after="100" w:afterAutospacing="1" w:line="360" w:lineRule="auto"/>
        <w:ind w:left="851"/>
        <w:contextualSpacing/>
        <w:jc w:val="both"/>
        <w:rPr>
          <w:rFonts w:ascii="Times New Roman" w:eastAsia="Calibri" w:hAnsi="Times New Roman" w:cs="Times New Roman"/>
          <w:b/>
          <w:i/>
          <w:sz w:val="28"/>
          <w:szCs w:val="28"/>
        </w:rPr>
      </w:pPr>
    </w:p>
    <w:p w:rsidR="005F54DD" w:rsidRPr="00D54FE0" w:rsidRDefault="00F95358" w:rsidP="00F95358">
      <w:pPr>
        <w:spacing w:before="100" w:beforeAutospacing="1" w:after="100" w:afterAutospacing="1" w:line="360" w:lineRule="auto"/>
        <w:ind w:left="851"/>
        <w:contextualSpacing/>
        <w:jc w:val="both"/>
        <w:rPr>
          <w:rFonts w:ascii="Times New Roman" w:eastAsia="Calibri" w:hAnsi="Times New Roman" w:cs="Times New Roman"/>
          <w:b/>
          <w:i/>
          <w:sz w:val="28"/>
          <w:szCs w:val="28"/>
        </w:rPr>
      </w:pPr>
      <w:r>
        <w:rPr>
          <w:rFonts w:ascii="Times New Roman" w:eastAsia="Calibri" w:hAnsi="Times New Roman" w:cs="Times New Roman"/>
          <w:b/>
          <w:sz w:val="28"/>
          <w:szCs w:val="28"/>
          <w:u w:val="single"/>
        </w:rPr>
        <w:t>Опыт 5</w:t>
      </w:r>
      <w:r w:rsidR="005F54DD" w:rsidRPr="00D54FE0">
        <w:rPr>
          <w:rFonts w:ascii="Times New Roman" w:eastAsia="Calibri" w:hAnsi="Times New Roman" w:cs="Times New Roman"/>
          <w:b/>
          <w:sz w:val="28"/>
          <w:szCs w:val="28"/>
          <w:u w:val="single"/>
        </w:rPr>
        <w:t>. Гидролиз фенилсалицилата.</w:t>
      </w:r>
    </w:p>
    <w:p w:rsidR="005F54DD" w:rsidRPr="00F95358" w:rsidRDefault="005F54DD" w:rsidP="00F95358">
      <w:pPr>
        <w:spacing w:before="100" w:beforeAutospacing="1" w:after="100" w:afterAutospacing="1" w:line="360" w:lineRule="auto"/>
        <w:ind w:left="851" w:firstLine="565"/>
        <w:contextualSpacing/>
        <w:jc w:val="both"/>
        <w:rPr>
          <w:rFonts w:ascii="Times New Roman" w:eastAsia="Calibri" w:hAnsi="Times New Roman" w:cs="Times New Roman"/>
          <w:sz w:val="28"/>
          <w:szCs w:val="28"/>
        </w:rPr>
      </w:pPr>
      <w:r w:rsidRPr="00D54FE0">
        <w:rPr>
          <w:rFonts w:ascii="Times New Roman" w:eastAsia="Calibri" w:hAnsi="Times New Roman" w:cs="Times New Roman"/>
          <w:sz w:val="28"/>
          <w:szCs w:val="28"/>
        </w:rPr>
        <w:t xml:space="preserve">В пробирку поместите 1 лопаточку фенилсалицилата и 5-6 капель раствора гидроксида натрия. Прокипятите смесь в течение 3 мин, </w:t>
      </w:r>
      <w:r w:rsidRPr="00D54FE0">
        <w:rPr>
          <w:rFonts w:ascii="Times New Roman" w:eastAsia="Calibri" w:hAnsi="Times New Roman" w:cs="Times New Roman"/>
          <w:sz w:val="28"/>
          <w:szCs w:val="28"/>
        </w:rPr>
        <w:lastRenderedPageBreak/>
        <w:t>охладите и добавьте 6-8 капель соляной кислоты. Выпадает о</w:t>
      </w:r>
      <w:r w:rsidR="00F95358">
        <w:rPr>
          <w:rFonts w:ascii="Times New Roman" w:eastAsia="Calibri" w:hAnsi="Times New Roman" w:cs="Times New Roman"/>
          <w:sz w:val="28"/>
          <w:szCs w:val="28"/>
        </w:rPr>
        <w:t>садок и ощущается запах фенола.</w:t>
      </w:r>
    </w:p>
    <w:p w:rsidR="005F54DD" w:rsidRPr="00D54FE0" w:rsidRDefault="005F54DD" w:rsidP="00F95358">
      <w:pPr>
        <w:spacing w:before="100" w:beforeAutospacing="1" w:after="100" w:afterAutospacing="1" w:line="360" w:lineRule="auto"/>
        <w:ind w:left="851"/>
        <w:contextualSpacing/>
        <w:jc w:val="both"/>
        <w:rPr>
          <w:rFonts w:ascii="Times New Roman" w:eastAsia="Calibri" w:hAnsi="Times New Roman" w:cs="Times New Roman"/>
          <w:b/>
          <w:i/>
          <w:sz w:val="28"/>
          <w:szCs w:val="28"/>
        </w:rPr>
      </w:pPr>
      <w:r w:rsidRPr="00D54FE0">
        <w:rPr>
          <w:rFonts w:ascii="Times New Roman" w:eastAsia="Calibri" w:hAnsi="Times New Roman" w:cs="Times New Roman"/>
          <w:b/>
          <w:sz w:val="28"/>
          <w:szCs w:val="28"/>
        </w:rPr>
        <w:t>Вопросы и задания:</w:t>
      </w:r>
    </w:p>
    <w:p w:rsidR="005F54DD" w:rsidRPr="00D54FE0" w:rsidRDefault="005F54DD" w:rsidP="0082406D">
      <w:pPr>
        <w:numPr>
          <w:ilvl w:val="0"/>
          <w:numId w:val="81"/>
        </w:numPr>
        <w:spacing w:before="100" w:beforeAutospacing="1" w:after="100" w:afterAutospacing="1" w:line="360" w:lineRule="auto"/>
        <w:ind w:left="851"/>
        <w:contextualSpacing/>
        <w:jc w:val="both"/>
        <w:rPr>
          <w:rFonts w:ascii="Times New Roman" w:eastAsia="Calibri" w:hAnsi="Times New Roman" w:cs="Times New Roman"/>
          <w:b/>
          <w:i/>
          <w:sz w:val="28"/>
          <w:szCs w:val="28"/>
        </w:rPr>
      </w:pPr>
      <w:r w:rsidRPr="00D54FE0">
        <w:rPr>
          <w:rFonts w:ascii="Times New Roman" w:eastAsia="Calibri" w:hAnsi="Times New Roman" w:cs="Times New Roman"/>
          <w:sz w:val="28"/>
          <w:szCs w:val="28"/>
        </w:rPr>
        <w:t>Напишите схему реакции щелочного гидролиза фенилсалицилата.</w:t>
      </w:r>
    </w:p>
    <w:p w:rsidR="005F54DD" w:rsidRPr="00D54FE0" w:rsidRDefault="005F54DD" w:rsidP="0082406D">
      <w:pPr>
        <w:numPr>
          <w:ilvl w:val="0"/>
          <w:numId w:val="81"/>
        </w:numPr>
        <w:spacing w:before="100" w:beforeAutospacing="1" w:after="100" w:afterAutospacing="1" w:line="360" w:lineRule="auto"/>
        <w:ind w:left="851" w:hanging="414"/>
        <w:contextualSpacing/>
        <w:jc w:val="both"/>
        <w:rPr>
          <w:rFonts w:ascii="Times New Roman" w:eastAsia="Calibri" w:hAnsi="Times New Roman" w:cs="Times New Roman"/>
          <w:b/>
          <w:i/>
          <w:sz w:val="28"/>
          <w:szCs w:val="28"/>
        </w:rPr>
      </w:pPr>
      <w:r w:rsidRPr="00D54FE0">
        <w:rPr>
          <w:rFonts w:ascii="Times New Roman" w:eastAsia="Calibri" w:hAnsi="Times New Roman" w:cs="Times New Roman"/>
          <w:sz w:val="28"/>
          <w:szCs w:val="28"/>
        </w:rPr>
        <w:t>Какое вещество выпадает в осадок при добавлении к реакционной смеси хлороводородной кислоты? Напишите схему реакции.</w:t>
      </w:r>
    </w:p>
    <w:p w:rsidR="005F54DD" w:rsidRPr="00D54FE0" w:rsidRDefault="005F54DD" w:rsidP="00F95358">
      <w:pPr>
        <w:spacing w:before="100" w:beforeAutospacing="1" w:after="100" w:afterAutospacing="1" w:line="360" w:lineRule="auto"/>
        <w:ind w:left="851"/>
        <w:contextualSpacing/>
        <w:jc w:val="both"/>
        <w:rPr>
          <w:rFonts w:ascii="Times New Roman" w:eastAsia="Calibri" w:hAnsi="Times New Roman" w:cs="Times New Roman"/>
          <w:b/>
          <w:i/>
          <w:sz w:val="28"/>
          <w:szCs w:val="28"/>
        </w:rPr>
      </w:pPr>
    </w:p>
    <w:p w:rsidR="005F54DD" w:rsidRPr="00D54FE0" w:rsidRDefault="00F95358" w:rsidP="00F95358">
      <w:pPr>
        <w:spacing w:before="100" w:beforeAutospacing="1" w:after="100" w:afterAutospacing="1" w:line="360" w:lineRule="auto"/>
        <w:ind w:left="851"/>
        <w:contextualSpacing/>
        <w:jc w:val="both"/>
        <w:rPr>
          <w:rFonts w:ascii="Times New Roman" w:eastAsia="Calibri" w:hAnsi="Times New Roman" w:cs="Times New Roman"/>
          <w:b/>
          <w:i/>
          <w:sz w:val="28"/>
          <w:szCs w:val="28"/>
        </w:rPr>
      </w:pPr>
      <w:r>
        <w:rPr>
          <w:rFonts w:ascii="Times New Roman" w:eastAsia="Calibri" w:hAnsi="Times New Roman" w:cs="Times New Roman"/>
          <w:b/>
          <w:sz w:val="28"/>
          <w:szCs w:val="28"/>
          <w:u w:val="single"/>
        </w:rPr>
        <w:t>Опыт 6</w:t>
      </w:r>
      <w:r w:rsidR="005F54DD" w:rsidRPr="00D54FE0">
        <w:rPr>
          <w:rFonts w:ascii="Times New Roman" w:eastAsia="Calibri" w:hAnsi="Times New Roman" w:cs="Times New Roman"/>
          <w:b/>
          <w:sz w:val="28"/>
          <w:szCs w:val="28"/>
          <w:u w:val="single"/>
        </w:rPr>
        <w:t>. Взаимодействие галловой кислоты и танина с хлоридом железа (III)</w:t>
      </w:r>
    </w:p>
    <w:p w:rsidR="005F54DD" w:rsidRPr="00D54FE0" w:rsidRDefault="005F54DD" w:rsidP="00F95358">
      <w:pPr>
        <w:spacing w:before="100" w:beforeAutospacing="1" w:after="100" w:afterAutospacing="1" w:line="360" w:lineRule="auto"/>
        <w:ind w:left="851" w:firstLine="565"/>
        <w:contextualSpacing/>
        <w:jc w:val="both"/>
        <w:rPr>
          <w:rFonts w:ascii="Times New Roman" w:eastAsia="Calibri" w:hAnsi="Times New Roman" w:cs="Times New Roman"/>
          <w:b/>
          <w:i/>
          <w:sz w:val="28"/>
          <w:szCs w:val="28"/>
        </w:rPr>
      </w:pPr>
      <w:r w:rsidRPr="00D54FE0">
        <w:rPr>
          <w:rFonts w:ascii="Times New Roman" w:eastAsia="Calibri" w:hAnsi="Times New Roman" w:cs="Times New Roman"/>
          <w:sz w:val="28"/>
          <w:szCs w:val="28"/>
        </w:rPr>
        <w:t>В пробирку налейте 2-3 капли раствора галловой кислоты и 1-2 капли раствора FеСl</w:t>
      </w:r>
      <w:r w:rsidRPr="00D54FE0">
        <w:rPr>
          <w:rFonts w:ascii="Times New Roman" w:eastAsia="Calibri" w:hAnsi="Times New Roman" w:cs="Times New Roman"/>
          <w:sz w:val="28"/>
          <w:szCs w:val="28"/>
          <w:vertAlign w:val="subscript"/>
        </w:rPr>
        <w:t>3</w:t>
      </w:r>
      <w:r w:rsidRPr="00D54FE0">
        <w:rPr>
          <w:rFonts w:ascii="Times New Roman" w:eastAsia="Calibri" w:hAnsi="Times New Roman" w:cs="Times New Roman"/>
          <w:sz w:val="28"/>
          <w:szCs w:val="28"/>
        </w:rPr>
        <w:t>, образуется сине-черное окрашивание.</w:t>
      </w:r>
    </w:p>
    <w:p w:rsidR="005F54DD" w:rsidRPr="00F95358" w:rsidRDefault="005F54DD" w:rsidP="00F95358">
      <w:pPr>
        <w:spacing w:before="100" w:beforeAutospacing="1" w:after="100" w:afterAutospacing="1" w:line="360" w:lineRule="auto"/>
        <w:ind w:left="851" w:firstLine="565"/>
        <w:contextualSpacing/>
        <w:jc w:val="both"/>
        <w:rPr>
          <w:rFonts w:ascii="Times New Roman" w:eastAsia="Calibri" w:hAnsi="Times New Roman" w:cs="Times New Roman"/>
          <w:sz w:val="28"/>
          <w:szCs w:val="28"/>
        </w:rPr>
      </w:pPr>
      <w:r w:rsidRPr="00D54FE0">
        <w:rPr>
          <w:rFonts w:ascii="Times New Roman" w:eastAsia="Calibri" w:hAnsi="Times New Roman" w:cs="Times New Roman"/>
          <w:sz w:val="28"/>
          <w:szCs w:val="28"/>
        </w:rPr>
        <w:t>Такой же опыт продел</w:t>
      </w:r>
      <w:r w:rsidR="00F95358">
        <w:rPr>
          <w:rFonts w:ascii="Times New Roman" w:eastAsia="Calibri" w:hAnsi="Times New Roman" w:cs="Times New Roman"/>
          <w:sz w:val="28"/>
          <w:szCs w:val="28"/>
        </w:rPr>
        <w:t>айте с раствором танина.</w:t>
      </w:r>
    </w:p>
    <w:p w:rsidR="005F54DD" w:rsidRPr="00D54FE0" w:rsidRDefault="005F54DD" w:rsidP="00F95358">
      <w:pPr>
        <w:spacing w:before="100" w:beforeAutospacing="1" w:after="100" w:afterAutospacing="1" w:line="360" w:lineRule="auto"/>
        <w:ind w:left="851"/>
        <w:contextualSpacing/>
        <w:jc w:val="both"/>
        <w:rPr>
          <w:rFonts w:ascii="Times New Roman" w:eastAsia="Calibri" w:hAnsi="Times New Roman" w:cs="Times New Roman"/>
          <w:b/>
          <w:i/>
          <w:sz w:val="28"/>
          <w:szCs w:val="28"/>
        </w:rPr>
      </w:pPr>
      <w:r w:rsidRPr="00D54FE0">
        <w:rPr>
          <w:rFonts w:ascii="Times New Roman" w:eastAsia="Calibri" w:hAnsi="Times New Roman" w:cs="Times New Roman"/>
          <w:b/>
          <w:sz w:val="28"/>
          <w:szCs w:val="28"/>
        </w:rPr>
        <w:t>Вопросы и задания</w:t>
      </w:r>
      <w:r w:rsidRPr="00D54FE0">
        <w:rPr>
          <w:rFonts w:ascii="Times New Roman" w:eastAsia="Calibri" w:hAnsi="Times New Roman" w:cs="Times New Roman"/>
          <w:sz w:val="28"/>
          <w:szCs w:val="28"/>
        </w:rPr>
        <w:t>:</w:t>
      </w:r>
    </w:p>
    <w:p w:rsidR="005F54DD" w:rsidRPr="00D54FE0" w:rsidRDefault="005F54DD" w:rsidP="0082406D">
      <w:pPr>
        <w:numPr>
          <w:ilvl w:val="0"/>
          <w:numId w:val="82"/>
        </w:numPr>
        <w:spacing w:before="100" w:beforeAutospacing="1" w:after="100" w:afterAutospacing="1" w:line="360" w:lineRule="auto"/>
        <w:ind w:left="851"/>
        <w:contextualSpacing/>
        <w:jc w:val="both"/>
        <w:rPr>
          <w:rFonts w:ascii="Times New Roman" w:eastAsia="Calibri" w:hAnsi="Times New Roman" w:cs="Times New Roman"/>
          <w:b/>
          <w:i/>
          <w:sz w:val="28"/>
          <w:szCs w:val="28"/>
        </w:rPr>
      </w:pPr>
      <w:r w:rsidRPr="00D54FE0">
        <w:rPr>
          <w:rFonts w:ascii="Times New Roman" w:eastAsia="Calibri" w:hAnsi="Times New Roman" w:cs="Times New Roman"/>
          <w:sz w:val="28"/>
          <w:szCs w:val="28"/>
        </w:rPr>
        <w:t>Запишите формулы галловой кислоты и танина.</w:t>
      </w:r>
    </w:p>
    <w:p w:rsidR="005F54DD" w:rsidRPr="005F54DD" w:rsidRDefault="005F54DD" w:rsidP="005F54DD">
      <w:pPr>
        <w:spacing w:before="100" w:beforeAutospacing="1" w:after="100" w:afterAutospacing="1" w:line="360" w:lineRule="auto"/>
        <w:ind w:left="709"/>
        <w:contextualSpacing/>
        <w:rPr>
          <w:rFonts w:ascii="Times New Roman" w:eastAsia="Calibri" w:hAnsi="Times New Roman" w:cs="Times New Roman"/>
          <w:i/>
          <w:sz w:val="28"/>
          <w:szCs w:val="28"/>
        </w:rPr>
      </w:pPr>
    </w:p>
    <w:p w:rsidR="005F54DD" w:rsidRPr="00650C6F" w:rsidRDefault="005F54DD" w:rsidP="005F54DD">
      <w:pPr>
        <w:tabs>
          <w:tab w:val="left" w:pos="1200"/>
        </w:tabs>
        <w:spacing w:line="360" w:lineRule="auto"/>
        <w:jc w:val="center"/>
        <w:rPr>
          <w:rFonts w:ascii="Times New Roman" w:eastAsia="Times New Roman" w:hAnsi="Times New Roman" w:cs="Times New Roman"/>
          <w:b/>
          <w:sz w:val="28"/>
          <w:szCs w:val="28"/>
          <w:lang w:eastAsia="ru-RU"/>
        </w:rPr>
      </w:pPr>
      <w:r w:rsidRPr="00C33B7D">
        <w:rPr>
          <w:rFonts w:ascii="Times New Roman" w:eastAsia="Times New Roman" w:hAnsi="Times New Roman" w:cs="Times New Roman"/>
          <w:b/>
          <w:sz w:val="28"/>
          <w:szCs w:val="28"/>
          <w:lang w:eastAsia="ru-RU"/>
        </w:rPr>
        <w:t>ЗАДАНИЕ ДЛЯ САМОСТОЯТЕЛЬНОЙ РАБОТЫ</w:t>
      </w:r>
    </w:p>
    <w:p w:rsidR="005F54DD" w:rsidRDefault="005F54DD" w:rsidP="005F54DD">
      <w:pPr>
        <w:tabs>
          <w:tab w:val="left" w:pos="1200"/>
        </w:tabs>
        <w:spacing w:line="360" w:lineRule="auto"/>
        <w:rPr>
          <w:rFonts w:ascii="Times New Roman" w:eastAsia="Times New Roman" w:hAnsi="Times New Roman" w:cs="Times New Roman"/>
          <w:b/>
          <w:sz w:val="28"/>
          <w:szCs w:val="28"/>
          <w:lang w:eastAsia="ru-RU"/>
        </w:rPr>
      </w:pPr>
      <w:r w:rsidRPr="00C33B7D">
        <w:rPr>
          <w:rFonts w:ascii="Times New Roman" w:eastAsia="Times New Roman" w:hAnsi="Times New Roman" w:cs="Times New Roman"/>
          <w:b/>
          <w:sz w:val="28"/>
          <w:szCs w:val="28"/>
          <w:lang w:eastAsia="ru-RU"/>
        </w:rPr>
        <w:t>Содержание самостоятельной внеаудиторной работы по теме:</w:t>
      </w:r>
    </w:p>
    <w:p w:rsidR="006F745E" w:rsidRPr="00F95358" w:rsidRDefault="005F54DD" w:rsidP="0082406D">
      <w:pPr>
        <w:pStyle w:val="a4"/>
        <w:numPr>
          <w:ilvl w:val="0"/>
          <w:numId w:val="134"/>
        </w:numPr>
        <w:tabs>
          <w:tab w:val="left" w:pos="1200"/>
        </w:tabs>
        <w:spacing w:line="360" w:lineRule="auto"/>
        <w:rPr>
          <w:rFonts w:ascii="Times New Roman" w:eastAsia="Times New Roman" w:hAnsi="Times New Roman" w:cs="Times New Roman"/>
          <w:b/>
          <w:sz w:val="28"/>
          <w:szCs w:val="28"/>
          <w:lang w:eastAsia="ru-RU"/>
        </w:rPr>
      </w:pPr>
      <w:r w:rsidRPr="00FE5607">
        <w:rPr>
          <w:rFonts w:ascii="Times New Roman" w:eastAsia="Times New Roman" w:hAnsi="Times New Roman" w:cs="Times New Roman"/>
          <w:sz w:val="28"/>
          <w:szCs w:val="28"/>
          <w:lang w:eastAsia="ru-RU"/>
        </w:rPr>
        <w:t>Зурабян С.Э., Лузин А.П. Органическая химия / под ред. Тюкавкиной Н.А./ М.: изд.группа «ГЭОТАР-Медиа», 2012, выучить теоретический материал к следующей пра</w:t>
      </w:r>
      <w:r>
        <w:rPr>
          <w:rFonts w:ascii="Times New Roman" w:eastAsia="Times New Roman" w:hAnsi="Times New Roman" w:cs="Times New Roman"/>
          <w:sz w:val="28"/>
          <w:szCs w:val="28"/>
          <w:lang w:eastAsia="ru-RU"/>
        </w:rPr>
        <w:t>ктической работе по теме «</w:t>
      </w:r>
      <w:r w:rsidR="00F95358">
        <w:rPr>
          <w:rFonts w:ascii="Times New Roman" w:eastAsia="Times New Roman" w:hAnsi="Times New Roman" w:cs="Times New Roman"/>
          <w:sz w:val="28"/>
          <w:szCs w:val="28"/>
          <w:lang w:eastAsia="ru-RU"/>
        </w:rPr>
        <w:t xml:space="preserve">Оксокислоты. </w:t>
      </w:r>
      <w:r>
        <w:rPr>
          <w:rFonts w:ascii="Times New Roman" w:eastAsia="Times New Roman" w:hAnsi="Times New Roman" w:cs="Times New Roman"/>
          <w:sz w:val="28"/>
          <w:szCs w:val="28"/>
          <w:lang w:eastAsia="ru-RU"/>
        </w:rPr>
        <w:t xml:space="preserve">Аминокислоты» на стр. 238-260, подготовиться к контрольной работе «Гетерофункциональные кислоты» </w:t>
      </w:r>
    </w:p>
    <w:p w:rsidR="005F54DD" w:rsidRPr="00FE5607" w:rsidRDefault="005F54DD" w:rsidP="005F54DD">
      <w:pPr>
        <w:pStyle w:val="a4"/>
        <w:tabs>
          <w:tab w:val="left" w:pos="1200"/>
        </w:tabs>
        <w:spacing w:line="360" w:lineRule="auto"/>
        <w:rPr>
          <w:rFonts w:ascii="Times New Roman" w:eastAsia="Times New Roman" w:hAnsi="Times New Roman" w:cs="Times New Roman"/>
          <w:b/>
          <w:sz w:val="28"/>
          <w:szCs w:val="28"/>
          <w:lang w:eastAsia="ru-RU"/>
        </w:rPr>
      </w:pPr>
      <w:r w:rsidRPr="00FE5607">
        <w:rPr>
          <w:rFonts w:ascii="Times New Roman" w:eastAsia="Times New Roman" w:hAnsi="Times New Roman" w:cs="Times New Roman"/>
          <w:b/>
          <w:sz w:val="28"/>
          <w:szCs w:val="28"/>
          <w:lang w:eastAsia="ru-RU"/>
        </w:rPr>
        <w:t>Правила подготовки к занятию:</w:t>
      </w:r>
    </w:p>
    <w:p w:rsidR="005F54DD" w:rsidRPr="00650C6F" w:rsidRDefault="005F54DD" w:rsidP="0082406D">
      <w:pPr>
        <w:pStyle w:val="a4"/>
        <w:numPr>
          <w:ilvl w:val="0"/>
          <w:numId w:val="83"/>
        </w:numPr>
        <w:tabs>
          <w:tab w:val="left" w:pos="1200"/>
        </w:tabs>
        <w:spacing w:line="360" w:lineRule="auto"/>
        <w:rPr>
          <w:rFonts w:ascii="Times New Roman" w:eastAsia="Times New Roman" w:hAnsi="Times New Roman" w:cs="Times New Roman"/>
          <w:sz w:val="28"/>
          <w:szCs w:val="28"/>
          <w:lang w:eastAsia="ru-RU"/>
        </w:rPr>
      </w:pPr>
      <w:r w:rsidRPr="00650C6F">
        <w:rPr>
          <w:rFonts w:ascii="Times New Roman" w:eastAsia="Times New Roman" w:hAnsi="Times New Roman" w:cs="Times New Roman"/>
          <w:sz w:val="28"/>
          <w:szCs w:val="28"/>
          <w:lang w:eastAsia="ru-RU"/>
        </w:rPr>
        <w:t xml:space="preserve">Ознакомиться с содержанием темы. Уяснить, о чем идет речь. </w:t>
      </w:r>
    </w:p>
    <w:p w:rsidR="005F54DD" w:rsidRDefault="005F54DD" w:rsidP="0082406D">
      <w:pPr>
        <w:pStyle w:val="a4"/>
        <w:numPr>
          <w:ilvl w:val="0"/>
          <w:numId w:val="83"/>
        </w:numPr>
        <w:tabs>
          <w:tab w:val="left" w:pos="1200"/>
        </w:tabs>
        <w:spacing w:line="360" w:lineRule="auto"/>
        <w:rPr>
          <w:rFonts w:ascii="Times New Roman" w:eastAsia="Times New Roman" w:hAnsi="Times New Roman" w:cs="Times New Roman"/>
          <w:sz w:val="28"/>
          <w:szCs w:val="28"/>
          <w:lang w:eastAsia="ru-RU"/>
        </w:rPr>
      </w:pPr>
      <w:r w:rsidRPr="00650C6F">
        <w:rPr>
          <w:rFonts w:ascii="Times New Roman" w:eastAsia="Times New Roman" w:hAnsi="Times New Roman" w:cs="Times New Roman"/>
          <w:sz w:val="28"/>
          <w:szCs w:val="28"/>
          <w:lang w:eastAsia="ru-RU"/>
        </w:rPr>
        <w:t xml:space="preserve">Обратить внимание </w:t>
      </w:r>
      <w:r>
        <w:rPr>
          <w:rFonts w:ascii="Times New Roman" w:eastAsia="Times New Roman" w:hAnsi="Times New Roman" w:cs="Times New Roman"/>
          <w:sz w:val="28"/>
          <w:szCs w:val="28"/>
          <w:lang w:eastAsia="ru-RU"/>
        </w:rPr>
        <w:t>на механизмы реакций, особенности протекания химических реакций.</w:t>
      </w:r>
    </w:p>
    <w:p w:rsidR="00457D09" w:rsidRPr="00F95358" w:rsidRDefault="005F54DD" w:rsidP="0082406D">
      <w:pPr>
        <w:pStyle w:val="a4"/>
        <w:numPr>
          <w:ilvl w:val="0"/>
          <w:numId w:val="83"/>
        </w:numPr>
        <w:tabs>
          <w:tab w:val="left" w:pos="1200"/>
        </w:tabs>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Повторить свойства спиртов, альдегидов, кетонов, аминов, карбоновых кислот и их производных.</w:t>
      </w:r>
    </w:p>
    <w:p w:rsidR="00457D09" w:rsidRDefault="00457D09" w:rsidP="00FA1BB4">
      <w:pPr>
        <w:spacing w:before="100" w:beforeAutospacing="1" w:after="100" w:afterAutospacing="1" w:line="360" w:lineRule="auto"/>
        <w:ind w:left="360"/>
        <w:rPr>
          <w:rFonts w:ascii="Times New Roman" w:hAnsi="Times New Roman" w:cs="Times New Roman"/>
          <w:b/>
          <w:sz w:val="28"/>
          <w:szCs w:val="28"/>
        </w:rPr>
      </w:pPr>
    </w:p>
    <w:p w:rsidR="005F64D6" w:rsidRPr="00FA1BB4" w:rsidRDefault="005F64D6" w:rsidP="00FA1BB4">
      <w:pPr>
        <w:spacing w:before="100" w:beforeAutospacing="1" w:after="100" w:afterAutospacing="1" w:line="360" w:lineRule="auto"/>
        <w:ind w:left="360"/>
        <w:rPr>
          <w:rFonts w:ascii="Times New Roman" w:hAnsi="Times New Roman" w:cs="Times New Roman"/>
          <w:b/>
          <w:sz w:val="28"/>
          <w:szCs w:val="28"/>
        </w:rPr>
      </w:pPr>
    </w:p>
    <w:p w:rsidR="00FA1BB4" w:rsidRDefault="00FA1BB4" w:rsidP="0082406D">
      <w:pPr>
        <w:pStyle w:val="a4"/>
        <w:numPr>
          <w:ilvl w:val="1"/>
          <w:numId w:val="73"/>
        </w:numPr>
        <w:spacing w:before="100" w:beforeAutospacing="1" w:after="100" w:afterAutospacing="1" w:line="360" w:lineRule="auto"/>
        <w:outlineLvl w:val="2"/>
        <w:rPr>
          <w:rFonts w:ascii="Times New Roman" w:hAnsi="Times New Roman" w:cs="Times New Roman"/>
          <w:b/>
          <w:sz w:val="28"/>
          <w:szCs w:val="28"/>
        </w:rPr>
      </w:pPr>
      <w:bookmarkStart w:id="38" w:name="_Toc472144689"/>
      <w:r>
        <w:rPr>
          <w:rFonts w:ascii="Times New Roman" w:hAnsi="Times New Roman" w:cs="Times New Roman"/>
          <w:b/>
          <w:sz w:val="28"/>
          <w:szCs w:val="28"/>
        </w:rPr>
        <w:t xml:space="preserve">Практическое занятие № 12. </w:t>
      </w:r>
      <w:r w:rsidR="00F95358">
        <w:rPr>
          <w:rFonts w:ascii="Times New Roman" w:hAnsi="Times New Roman" w:cs="Times New Roman"/>
          <w:b/>
          <w:sz w:val="28"/>
          <w:szCs w:val="28"/>
        </w:rPr>
        <w:t xml:space="preserve">Оксокислоты. </w:t>
      </w:r>
      <w:r>
        <w:rPr>
          <w:rFonts w:ascii="Times New Roman" w:hAnsi="Times New Roman" w:cs="Times New Roman"/>
          <w:b/>
          <w:sz w:val="28"/>
          <w:szCs w:val="28"/>
        </w:rPr>
        <w:t>Аминокислоты.</w:t>
      </w:r>
      <w:bookmarkEnd w:id="38"/>
    </w:p>
    <w:p w:rsidR="00FA1BB4" w:rsidRDefault="00FA1BB4" w:rsidP="00FA1BB4">
      <w:pPr>
        <w:pStyle w:val="a4"/>
        <w:spacing w:line="360" w:lineRule="auto"/>
        <w:ind w:left="360"/>
        <w:rPr>
          <w:rFonts w:ascii="Times New Roman" w:hAnsi="Times New Roman" w:cs="Times New Roman"/>
          <w:b/>
          <w:i/>
          <w:sz w:val="28"/>
          <w:szCs w:val="28"/>
        </w:rPr>
      </w:pPr>
      <w:r w:rsidRPr="00FA1BB4">
        <w:rPr>
          <w:rFonts w:ascii="Times New Roman" w:hAnsi="Times New Roman" w:cs="Times New Roman"/>
          <w:b/>
          <w:i/>
          <w:sz w:val="28"/>
          <w:szCs w:val="28"/>
        </w:rPr>
        <w:t>Требования к подготовке студентов по итогам изучения темы.</w:t>
      </w:r>
    </w:p>
    <w:p w:rsidR="005F54DD" w:rsidRPr="006F745E" w:rsidRDefault="005F64D6" w:rsidP="006F745E">
      <w:pPr>
        <w:spacing w:line="276" w:lineRule="auto"/>
        <w:rPr>
          <w:rFonts w:ascii="Times New Roman" w:hAnsi="Times New Roman" w:cs="Times New Roman"/>
          <w:b/>
          <w:sz w:val="24"/>
          <w:szCs w:val="24"/>
        </w:rPr>
      </w:pPr>
      <w:r>
        <w:rPr>
          <w:rFonts w:ascii="Times New Roman" w:hAnsi="Times New Roman" w:cs="Times New Roman"/>
          <w:b/>
          <w:sz w:val="24"/>
          <w:szCs w:val="24"/>
        </w:rPr>
        <w:t>И</w:t>
      </w:r>
      <w:r w:rsidR="005F54DD" w:rsidRPr="006F745E">
        <w:rPr>
          <w:rFonts w:ascii="Times New Roman" w:hAnsi="Times New Roman" w:cs="Times New Roman"/>
          <w:b/>
          <w:sz w:val="24"/>
          <w:szCs w:val="24"/>
        </w:rPr>
        <w:t>меть представление:</w:t>
      </w:r>
    </w:p>
    <w:p w:rsidR="005F54DD" w:rsidRPr="006F745E" w:rsidRDefault="005F54DD" w:rsidP="006F745E">
      <w:pPr>
        <w:spacing w:line="276" w:lineRule="auto"/>
        <w:rPr>
          <w:rFonts w:ascii="Times New Roman" w:hAnsi="Times New Roman" w:cs="Times New Roman"/>
          <w:sz w:val="24"/>
          <w:szCs w:val="24"/>
        </w:rPr>
      </w:pPr>
      <w:r w:rsidRPr="006F745E">
        <w:rPr>
          <w:rFonts w:ascii="Times New Roman" w:hAnsi="Times New Roman" w:cs="Times New Roman"/>
          <w:sz w:val="24"/>
          <w:szCs w:val="24"/>
        </w:rPr>
        <w:t>О гомологичном ряде карбоновых кислот.</w:t>
      </w:r>
    </w:p>
    <w:p w:rsidR="005F54DD" w:rsidRPr="006F745E" w:rsidRDefault="005F64D6" w:rsidP="006F745E">
      <w:pPr>
        <w:spacing w:line="276" w:lineRule="auto"/>
        <w:rPr>
          <w:rFonts w:ascii="Times New Roman" w:hAnsi="Times New Roman" w:cs="Times New Roman"/>
          <w:b/>
          <w:sz w:val="24"/>
          <w:szCs w:val="24"/>
        </w:rPr>
      </w:pPr>
      <w:r>
        <w:rPr>
          <w:rFonts w:ascii="Times New Roman" w:hAnsi="Times New Roman" w:cs="Times New Roman"/>
          <w:b/>
          <w:sz w:val="24"/>
          <w:szCs w:val="24"/>
        </w:rPr>
        <w:t>У</w:t>
      </w:r>
      <w:r w:rsidR="005F54DD" w:rsidRPr="006F745E">
        <w:rPr>
          <w:rFonts w:ascii="Times New Roman" w:hAnsi="Times New Roman" w:cs="Times New Roman"/>
          <w:b/>
          <w:sz w:val="24"/>
          <w:szCs w:val="24"/>
        </w:rPr>
        <w:t>меть:</w:t>
      </w:r>
    </w:p>
    <w:p w:rsidR="005F54DD" w:rsidRPr="006F745E" w:rsidRDefault="005F54DD" w:rsidP="006F745E">
      <w:pPr>
        <w:pStyle w:val="a4"/>
        <w:numPr>
          <w:ilvl w:val="0"/>
          <w:numId w:val="8"/>
        </w:numPr>
        <w:spacing w:line="276" w:lineRule="auto"/>
        <w:rPr>
          <w:rFonts w:ascii="Times New Roman" w:hAnsi="Times New Roman" w:cs="Times New Roman"/>
          <w:b/>
          <w:sz w:val="24"/>
          <w:szCs w:val="24"/>
        </w:rPr>
      </w:pPr>
      <w:r w:rsidRPr="006F745E">
        <w:rPr>
          <w:rFonts w:ascii="Times New Roman" w:hAnsi="Times New Roman" w:cs="Times New Roman"/>
          <w:sz w:val="24"/>
          <w:szCs w:val="24"/>
        </w:rPr>
        <w:t>Давать названия химическим веществам по систематической номенклатуре;</w:t>
      </w:r>
    </w:p>
    <w:p w:rsidR="005F54DD" w:rsidRPr="006F745E" w:rsidRDefault="005F54DD" w:rsidP="006F745E">
      <w:pPr>
        <w:pStyle w:val="a4"/>
        <w:numPr>
          <w:ilvl w:val="0"/>
          <w:numId w:val="8"/>
        </w:numPr>
        <w:spacing w:line="276" w:lineRule="auto"/>
        <w:rPr>
          <w:rFonts w:ascii="Times New Roman" w:hAnsi="Times New Roman" w:cs="Times New Roman"/>
          <w:b/>
          <w:sz w:val="24"/>
          <w:szCs w:val="24"/>
        </w:rPr>
      </w:pPr>
      <w:r w:rsidRPr="006F745E">
        <w:rPr>
          <w:rFonts w:ascii="Times New Roman" w:hAnsi="Times New Roman" w:cs="Times New Roman"/>
          <w:sz w:val="24"/>
          <w:szCs w:val="24"/>
        </w:rPr>
        <w:t>Составлять формулы изомерных гетерофункциональных соединений;</w:t>
      </w:r>
    </w:p>
    <w:p w:rsidR="005F54DD" w:rsidRPr="006F745E" w:rsidRDefault="005F54DD" w:rsidP="006F745E">
      <w:pPr>
        <w:pStyle w:val="a4"/>
        <w:numPr>
          <w:ilvl w:val="0"/>
          <w:numId w:val="8"/>
        </w:numPr>
        <w:spacing w:line="276" w:lineRule="auto"/>
        <w:rPr>
          <w:rFonts w:ascii="Times New Roman" w:hAnsi="Times New Roman" w:cs="Times New Roman"/>
          <w:b/>
          <w:sz w:val="24"/>
          <w:szCs w:val="24"/>
        </w:rPr>
      </w:pPr>
      <w:r w:rsidRPr="006F745E">
        <w:rPr>
          <w:rFonts w:ascii="Times New Roman" w:hAnsi="Times New Roman" w:cs="Times New Roman"/>
          <w:sz w:val="24"/>
          <w:szCs w:val="24"/>
        </w:rPr>
        <w:t>Проводить качественный анализ органических веществ.</w:t>
      </w:r>
    </w:p>
    <w:p w:rsidR="005F54DD" w:rsidRPr="006F745E" w:rsidRDefault="005F54DD" w:rsidP="006F745E">
      <w:pPr>
        <w:pStyle w:val="a4"/>
        <w:numPr>
          <w:ilvl w:val="0"/>
          <w:numId w:val="1"/>
        </w:numPr>
        <w:spacing w:after="0" w:line="276" w:lineRule="auto"/>
        <w:ind w:left="709"/>
        <w:rPr>
          <w:rFonts w:ascii="Times New Roman" w:eastAsia="Times New Roman" w:hAnsi="Times New Roman" w:cs="Times New Roman"/>
          <w:sz w:val="24"/>
          <w:szCs w:val="24"/>
          <w:lang w:eastAsia="ru-RU"/>
        </w:rPr>
      </w:pPr>
      <w:r w:rsidRPr="006F745E">
        <w:rPr>
          <w:rFonts w:ascii="Times New Roman" w:eastAsia="Times New Roman" w:hAnsi="Times New Roman" w:cs="Times New Roman"/>
          <w:sz w:val="24"/>
          <w:szCs w:val="24"/>
          <w:lang w:eastAsia="ru-RU"/>
        </w:rPr>
        <w:t>Объяснять строение вещества на основе их химических свойств и наоборот, по химическим свойствам характеризовать строение вещества.</w:t>
      </w:r>
    </w:p>
    <w:p w:rsidR="005F54DD" w:rsidRPr="006F745E" w:rsidRDefault="005F54DD" w:rsidP="006F745E">
      <w:pPr>
        <w:pStyle w:val="a4"/>
        <w:numPr>
          <w:ilvl w:val="0"/>
          <w:numId w:val="1"/>
        </w:numPr>
        <w:spacing w:after="0" w:line="276" w:lineRule="auto"/>
        <w:ind w:left="709"/>
        <w:rPr>
          <w:rFonts w:ascii="Times New Roman" w:eastAsia="Times New Roman" w:hAnsi="Times New Roman" w:cs="Times New Roman"/>
          <w:sz w:val="24"/>
          <w:szCs w:val="24"/>
          <w:lang w:eastAsia="ru-RU"/>
        </w:rPr>
      </w:pPr>
      <w:r w:rsidRPr="006F745E">
        <w:rPr>
          <w:rFonts w:ascii="Times New Roman" w:eastAsia="Times New Roman" w:hAnsi="Times New Roman" w:cs="Times New Roman"/>
          <w:sz w:val="24"/>
          <w:szCs w:val="24"/>
          <w:lang w:eastAsia="ru-RU"/>
        </w:rPr>
        <w:t xml:space="preserve">Составлять схемы химических реакций, характеризующие свойства </w:t>
      </w:r>
      <w:r w:rsidRPr="006F745E">
        <w:rPr>
          <w:rFonts w:ascii="Times New Roman" w:hAnsi="Times New Roman" w:cs="Times New Roman"/>
          <w:sz w:val="24"/>
          <w:szCs w:val="24"/>
        </w:rPr>
        <w:t>гетерофункциональных</w:t>
      </w:r>
      <w:r w:rsidRPr="006F745E">
        <w:rPr>
          <w:rFonts w:ascii="Times New Roman" w:eastAsia="Times New Roman" w:hAnsi="Times New Roman" w:cs="Times New Roman"/>
          <w:sz w:val="24"/>
          <w:szCs w:val="24"/>
          <w:lang w:eastAsia="ru-RU"/>
        </w:rPr>
        <w:t xml:space="preserve"> соединений и способы их получения.</w:t>
      </w:r>
    </w:p>
    <w:p w:rsidR="005F54DD" w:rsidRPr="006F745E" w:rsidRDefault="005F64D6" w:rsidP="006F745E">
      <w:pPr>
        <w:pStyle w:val="a4"/>
        <w:spacing w:after="0" w:line="276" w:lineRule="auto"/>
        <w:ind w:left="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w:t>
      </w:r>
      <w:r w:rsidR="005F54DD" w:rsidRPr="006F745E">
        <w:rPr>
          <w:rFonts w:ascii="Times New Roman" w:eastAsia="Times New Roman" w:hAnsi="Times New Roman" w:cs="Times New Roman"/>
          <w:b/>
          <w:sz w:val="24"/>
          <w:szCs w:val="24"/>
          <w:lang w:eastAsia="ru-RU"/>
        </w:rPr>
        <w:t>нать:</w:t>
      </w:r>
    </w:p>
    <w:p w:rsidR="005F54DD" w:rsidRPr="006F745E" w:rsidRDefault="005F54DD" w:rsidP="006F745E">
      <w:pPr>
        <w:pStyle w:val="a4"/>
        <w:numPr>
          <w:ilvl w:val="0"/>
          <w:numId w:val="2"/>
        </w:numPr>
        <w:spacing w:after="0" w:line="276" w:lineRule="auto"/>
        <w:ind w:left="709"/>
        <w:rPr>
          <w:rFonts w:ascii="Times New Roman" w:eastAsia="Times New Roman" w:hAnsi="Times New Roman" w:cs="Times New Roman"/>
          <w:b/>
          <w:sz w:val="24"/>
          <w:szCs w:val="24"/>
          <w:lang w:eastAsia="ru-RU"/>
        </w:rPr>
      </w:pPr>
      <w:r w:rsidRPr="006F745E">
        <w:rPr>
          <w:rFonts w:ascii="Times New Roman" w:eastAsia="Times New Roman" w:hAnsi="Times New Roman" w:cs="Times New Roman"/>
          <w:sz w:val="24"/>
          <w:szCs w:val="24"/>
          <w:lang w:eastAsia="ru-RU"/>
        </w:rPr>
        <w:t>Гомологический ряд аминокислот, их номенклатуру.</w:t>
      </w:r>
    </w:p>
    <w:p w:rsidR="005F54DD" w:rsidRPr="006F745E" w:rsidRDefault="005F54DD" w:rsidP="006F745E">
      <w:pPr>
        <w:pStyle w:val="a4"/>
        <w:numPr>
          <w:ilvl w:val="0"/>
          <w:numId w:val="2"/>
        </w:numPr>
        <w:spacing w:after="0" w:line="276" w:lineRule="auto"/>
        <w:ind w:left="709"/>
        <w:rPr>
          <w:rFonts w:ascii="Times New Roman" w:eastAsia="Times New Roman" w:hAnsi="Times New Roman" w:cs="Times New Roman"/>
          <w:b/>
          <w:sz w:val="24"/>
          <w:szCs w:val="24"/>
          <w:lang w:eastAsia="ru-RU"/>
        </w:rPr>
      </w:pPr>
      <w:r w:rsidRPr="006F745E">
        <w:rPr>
          <w:rFonts w:ascii="Times New Roman" w:eastAsia="Times New Roman" w:hAnsi="Times New Roman" w:cs="Times New Roman"/>
          <w:sz w:val="24"/>
          <w:szCs w:val="24"/>
          <w:lang w:eastAsia="ru-RU"/>
        </w:rPr>
        <w:t>Способы получения данных кислот.</w:t>
      </w:r>
    </w:p>
    <w:p w:rsidR="005F54DD" w:rsidRPr="006F745E" w:rsidRDefault="005F54DD" w:rsidP="006F745E">
      <w:pPr>
        <w:pStyle w:val="a4"/>
        <w:numPr>
          <w:ilvl w:val="0"/>
          <w:numId w:val="2"/>
        </w:numPr>
        <w:spacing w:after="0" w:line="276" w:lineRule="auto"/>
        <w:ind w:left="709"/>
        <w:rPr>
          <w:rFonts w:ascii="Times New Roman" w:eastAsia="Times New Roman" w:hAnsi="Times New Roman" w:cs="Times New Roman"/>
          <w:b/>
          <w:sz w:val="24"/>
          <w:szCs w:val="24"/>
          <w:lang w:eastAsia="ru-RU"/>
        </w:rPr>
      </w:pPr>
      <w:r w:rsidRPr="006F745E">
        <w:rPr>
          <w:rFonts w:ascii="Times New Roman" w:eastAsia="Times New Roman" w:hAnsi="Times New Roman" w:cs="Times New Roman"/>
          <w:sz w:val="24"/>
          <w:szCs w:val="24"/>
          <w:lang w:eastAsia="ru-RU"/>
        </w:rPr>
        <w:t>Химические свойства кислот: двойственная природа соединений.</w:t>
      </w:r>
    </w:p>
    <w:p w:rsidR="005F54DD" w:rsidRPr="006F745E" w:rsidRDefault="005F54DD" w:rsidP="006F745E">
      <w:pPr>
        <w:pStyle w:val="a4"/>
        <w:numPr>
          <w:ilvl w:val="0"/>
          <w:numId w:val="2"/>
        </w:numPr>
        <w:spacing w:after="0" w:line="276" w:lineRule="auto"/>
        <w:ind w:left="709"/>
        <w:rPr>
          <w:rFonts w:ascii="Times New Roman" w:eastAsia="Times New Roman" w:hAnsi="Times New Roman" w:cs="Times New Roman"/>
          <w:b/>
          <w:sz w:val="24"/>
          <w:szCs w:val="24"/>
          <w:lang w:eastAsia="ru-RU"/>
        </w:rPr>
      </w:pPr>
      <w:r w:rsidRPr="006F745E">
        <w:rPr>
          <w:rFonts w:ascii="Times New Roman" w:eastAsia="Times New Roman" w:hAnsi="Times New Roman" w:cs="Times New Roman"/>
          <w:sz w:val="24"/>
          <w:szCs w:val="24"/>
          <w:lang w:eastAsia="ru-RU"/>
        </w:rPr>
        <w:t>Применение кислот в промышленности, химической промышленности, медицине.</w:t>
      </w:r>
    </w:p>
    <w:p w:rsidR="00FA1BB4" w:rsidRPr="006F745E" w:rsidRDefault="00FA1BB4" w:rsidP="006F745E">
      <w:pPr>
        <w:spacing w:before="100" w:beforeAutospacing="1" w:after="100" w:afterAutospacing="1" w:line="276" w:lineRule="auto"/>
        <w:rPr>
          <w:rFonts w:ascii="Times New Roman" w:hAnsi="Times New Roman" w:cs="Times New Roman"/>
          <w:b/>
          <w:sz w:val="24"/>
          <w:szCs w:val="24"/>
        </w:rPr>
      </w:pPr>
      <w:r w:rsidRPr="006F745E">
        <w:rPr>
          <w:rFonts w:ascii="Times New Roman" w:hAnsi="Times New Roman" w:cs="Times New Roman"/>
          <w:b/>
          <w:sz w:val="24"/>
          <w:szCs w:val="24"/>
        </w:rPr>
        <w:t>Перечень ПК и ОК, формируемых на учебном занятии</w:t>
      </w:r>
    </w:p>
    <w:p w:rsidR="00FA1BB4" w:rsidRPr="006F745E" w:rsidRDefault="00FA1BB4" w:rsidP="006F745E">
      <w:pPr>
        <w:spacing w:before="100" w:beforeAutospacing="1" w:after="100" w:afterAutospacing="1" w:line="276" w:lineRule="auto"/>
        <w:rPr>
          <w:rFonts w:ascii="Times New Roman" w:hAnsi="Times New Roman" w:cs="Times New Roman"/>
          <w:sz w:val="24"/>
          <w:szCs w:val="24"/>
        </w:rPr>
      </w:pPr>
      <w:r w:rsidRPr="006F745E">
        <w:rPr>
          <w:rFonts w:ascii="Times New Roman" w:hAnsi="Times New Roman" w:cs="Times New Roman"/>
          <w:bCs/>
          <w:sz w:val="24"/>
          <w:szCs w:val="24"/>
        </w:rPr>
        <w:t>ОК 2. ОК 3. ПК 1.6.</w:t>
      </w:r>
      <w:r w:rsidRPr="006F745E">
        <w:rPr>
          <w:rFonts w:ascii="Times New Roman" w:hAnsi="Times New Roman" w:cs="Times New Roman"/>
          <w:sz w:val="24"/>
          <w:szCs w:val="24"/>
        </w:rPr>
        <w:t xml:space="preserve"> ПК 2.1. ПК 2.2. ПК 2.3. </w:t>
      </w:r>
    </w:p>
    <w:p w:rsidR="00090768" w:rsidRPr="006F745E" w:rsidRDefault="00090768" w:rsidP="006F745E">
      <w:pPr>
        <w:tabs>
          <w:tab w:val="left" w:pos="1200"/>
        </w:tabs>
        <w:spacing w:line="276" w:lineRule="auto"/>
        <w:rPr>
          <w:rFonts w:ascii="Times New Roman" w:eastAsia="Times New Roman" w:hAnsi="Times New Roman" w:cs="Times New Roman"/>
          <w:b/>
          <w:sz w:val="24"/>
          <w:szCs w:val="24"/>
          <w:lang w:eastAsia="ru-RU"/>
        </w:rPr>
      </w:pPr>
      <w:r w:rsidRPr="006F745E">
        <w:rPr>
          <w:rFonts w:ascii="Times New Roman" w:eastAsia="Times New Roman" w:hAnsi="Times New Roman" w:cs="Times New Roman"/>
          <w:b/>
          <w:sz w:val="24"/>
          <w:szCs w:val="24"/>
          <w:lang w:eastAsia="ru-RU"/>
        </w:rPr>
        <w:t>Цели и задачи.</w:t>
      </w:r>
    </w:p>
    <w:p w:rsidR="00D53BE2" w:rsidRPr="00A84C19" w:rsidRDefault="00D53BE2" w:rsidP="0082406D">
      <w:pPr>
        <w:numPr>
          <w:ilvl w:val="0"/>
          <w:numId w:val="148"/>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Систематизация теоретических знаний при поведении химического эксперимента.</w:t>
      </w:r>
    </w:p>
    <w:p w:rsidR="00D53BE2" w:rsidRPr="00A84C19" w:rsidRDefault="00D53BE2" w:rsidP="0082406D">
      <w:pPr>
        <w:numPr>
          <w:ilvl w:val="0"/>
          <w:numId w:val="148"/>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умений работать по инструкции.</w:t>
      </w:r>
    </w:p>
    <w:p w:rsidR="00D53BE2" w:rsidRPr="00A84C19" w:rsidRDefault="00D53BE2" w:rsidP="0082406D">
      <w:pPr>
        <w:numPr>
          <w:ilvl w:val="0"/>
          <w:numId w:val="148"/>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умений проведения качественных реакций на органические вещества.</w:t>
      </w:r>
    </w:p>
    <w:p w:rsidR="00D53BE2" w:rsidRPr="00A84C19" w:rsidRDefault="00D53BE2" w:rsidP="0082406D">
      <w:pPr>
        <w:numPr>
          <w:ilvl w:val="0"/>
          <w:numId w:val="148"/>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Соблюдение правил техники безопасности при проведение химического эксперимента.</w:t>
      </w:r>
    </w:p>
    <w:p w:rsidR="00D53BE2" w:rsidRPr="00A84C19" w:rsidRDefault="00D53BE2" w:rsidP="0082406D">
      <w:pPr>
        <w:numPr>
          <w:ilvl w:val="0"/>
          <w:numId w:val="148"/>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умения делать выводы на основе большого количества информации, развивать научное представление о сложных процессах</w:t>
      </w:r>
    </w:p>
    <w:p w:rsidR="00D53BE2" w:rsidRPr="00A84C19" w:rsidRDefault="00D53BE2" w:rsidP="0082406D">
      <w:pPr>
        <w:numPr>
          <w:ilvl w:val="0"/>
          <w:numId w:val="148"/>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умения работать в команде; принимать решения в разных ситуациях; нести ответственность за собственную деятельность.</w:t>
      </w:r>
    </w:p>
    <w:p w:rsidR="00090768" w:rsidRDefault="00090768" w:rsidP="00090768">
      <w:pPr>
        <w:pStyle w:val="a4"/>
        <w:tabs>
          <w:tab w:val="left" w:pos="1200"/>
        </w:tabs>
        <w:spacing w:line="360" w:lineRule="auto"/>
        <w:ind w:left="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Время проведения: </w:t>
      </w:r>
      <w:r>
        <w:rPr>
          <w:rFonts w:ascii="Times New Roman" w:eastAsia="Times New Roman" w:hAnsi="Times New Roman" w:cs="Times New Roman"/>
          <w:sz w:val="28"/>
          <w:szCs w:val="28"/>
          <w:lang w:eastAsia="ru-RU"/>
        </w:rPr>
        <w:t>180 мин.</w:t>
      </w:r>
    </w:p>
    <w:p w:rsidR="00301615" w:rsidRPr="00F95358" w:rsidRDefault="00090768" w:rsidP="00F95358">
      <w:pPr>
        <w:pStyle w:val="a4"/>
        <w:tabs>
          <w:tab w:val="left" w:pos="1200"/>
        </w:tabs>
        <w:spacing w:line="360" w:lineRule="auto"/>
        <w:ind w:left="0"/>
        <w:rPr>
          <w:rFonts w:ascii="Times New Roman" w:eastAsia="Times New Roman" w:hAnsi="Times New Roman" w:cs="Times New Roman"/>
          <w:sz w:val="28"/>
          <w:szCs w:val="28"/>
          <w:lang w:eastAsia="ru-RU"/>
        </w:rPr>
      </w:pPr>
      <w:r w:rsidRPr="00D54FE0">
        <w:rPr>
          <w:rFonts w:ascii="Times New Roman" w:eastAsia="Times New Roman" w:hAnsi="Times New Roman" w:cs="Times New Roman"/>
          <w:b/>
          <w:sz w:val="28"/>
          <w:szCs w:val="28"/>
          <w:lang w:eastAsia="ru-RU"/>
        </w:rPr>
        <w:t>Место проведение:</w:t>
      </w:r>
      <w:r>
        <w:rPr>
          <w:rFonts w:ascii="Times New Roman" w:eastAsia="Times New Roman" w:hAnsi="Times New Roman" w:cs="Times New Roman"/>
          <w:sz w:val="28"/>
          <w:szCs w:val="28"/>
          <w:lang w:eastAsia="ru-RU"/>
        </w:rPr>
        <w:t xml:space="preserve"> учебная лаборатория.</w:t>
      </w:r>
    </w:p>
    <w:p w:rsidR="00D53BE2" w:rsidRDefault="00D53BE2" w:rsidP="00090768">
      <w:pPr>
        <w:tabs>
          <w:tab w:val="left" w:pos="2417"/>
        </w:tabs>
        <w:spacing w:after="0" w:line="360" w:lineRule="auto"/>
        <w:jc w:val="center"/>
        <w:rPr>
          <w:rFonts w:ascii="Times New Roman" w:hAnsi="Times New Roman" w:cs="Times New Roman"/>
          <w:b/>
          <w:bCs/>
          <w:sz w:val="28"/>
          <w:szCs w:val="28"/>
        </w:rPr>
      </w:pPr>
    </w:p>
    <w:p w:rsidR="00D53BE2" w:rsidRDefault="00D53BE2" w:rsidP="00090768">
      <w:pPr>
        <w:tabs>
          <w:tab w:val="left" w:pos="2417"/>
        </w:tabs>
        <w:spacing w:after="0" w:line="360" w:lineRule="auto"/>
        <w:jc w:val="center"/>
        <w:rPr>
          <w:rFonts w:ascii="Times New Roman" w:hAnsi="Times New Roman" w:cs="Times New Roman"/>
          <w:b/>
          <w:bCs/>
          <w:sz w:val="28"/>
          <w:szCs w:val="28"/>
        </w:rPr>
      </w:pPr>
    </w:p>
    <w:p w:rsidR="00D53BE2" w:rsidRDefault="00D53BE2" w:rsidP="00090768">
      <w:pPr>
        <w:tabs>
          <w:tab w:val="left" w:pos="2417"/>
        </w:tabs>
        <w:spacing w:after="0" w:line="360" w:lineRule="auto"/>
        <w:jc w:val="center"/>
        <w:rPr>
          <w:rFonts w:ascii="Times New Roman" w:hAnsi="Times New Roman" w:cs="Times New Roman"/>
          <w:b/>
          <w:bCs/>
          <w:sz w:val="28"/>
          <w:szCs w:val="28"/>
        </w:rPr>
      </w:pPr>
    </w:p>
    <w:p w:rsidR="00D53BE2" w:rsidRDefault="00D53BE2" w:rsidP="00090768">
      <w:pPr>
        <w:tabs>
          <w:tab w:val="left" w:pos="2417"/>
        </w:tabs>
        <w:spacing w:after="0" w:line="360" w:lineRule="auto"/>
        <w:jc w:val="center"/>
        <w:rPr>
          <w:rFonts w:ascii="Times New Roman" w:hAnsi="Times New Roman" w:cs="Times New Roman"/>
          <w:b/>
          <w:bCs/>
          <w:sz w:val="28"/>
          <w:szCs w:val="28"/>
        </w:rPr>
      </w:pPr>
    </w:p>
    <w:p w:rsidR="00090768" w:rsidRPr="003B6AAA" w:rsidRDefault="00090768" w:rsidP="00090768">
      <w:pPr>
        <w:tabs>
          <w:tab w:val="left" w:pos="2417"/>
        </w:tabs>
        <w:spacing w:after="0" w:line="360" w:lineRule="auto"/>
        <w:jc w:val="center"/>
        <w:rPr>
          <w:rFonts w:ascii="Times New Roman" w:hAnsi="Times New Roman" w:cs="Times New Roman"/>
          <w:b/>
          <w:bCs/>
          <w:sz w:val="28"/>
          <w:szCs w:val="28"/>
        </w:rPr>
      </w:pPr>
      <w:r w:rsidRPr="003B6AAA">
        <w:rPr>
          <w:rFonts w:ascii="Times New Roman" w:hAnsi="Times New Roman" w:cs="Times New Roman"/>
          <w:b/>
          <w:bCs/>
          <w:sz w:val="28"/>
          <w:szCs w:val="28"/>
        </w:rPr>
        <w:t>Вопросы для контроля</w:t>
      </w:r>
    </w:p>
    <w:p w:rsidR="00090768" w:rsidRPr="009A5236" w:rsidRDefault="00090768" w:rsidP="0082406D">
      <w:pPr>
        <w:numPr>
          <w:ilvl w:val="0"/>
          <w:numId w:val="91"/>
        </w:numPr>
        <w:spacing w:before="100" w:beforeAutospacing="1" w:after="100" w:afterAutospacing="1" w:line="360" w:lineRule="auto"/>
        <w:contextualSpacing/>
        <w:rPr>
          <w:rFonts w:ascii="Times New Roman" w:eastAsia="Calibri" w:hAnsi="Times New Roman" w:cs="Times New Roman"/>
          <w:i/>
          <w:sz w:val="28"/>
          <w:szCs w:val="28"/>
        </w:rPr>
      </w:pPr>
      <w:r w:rsidRPr="009A5236">
        <w:rPr>
          <w:rFonts w:ascii="Times New Roman" w:eastAsia="Calibri" w:hAnsi="Times New Roman" w:cs="Times New Roman"/>
          <w:sz w:val="28"/>
          <w:szCs w:val="28"/>
        </w:rPr>
        <w:t>Какие функциональные группы содержаться в оксокислотах?</w:t>
      </w:r>
    </w:p>
    <w:p w:rsidR="00090768" w:rsidRPr="009A5236" w:rsidRDefault="00090768" w:rsidP="0082406D">
      <w:pPr>
        <w:numPr>
          <w:ilvl w:val="0"/>
          <w:numId w:val="91"/>
        </w:numPr>
        <w:spacing w:before="100" w:beforeAutospacing="1" w:after="100" w:afterAutospacing="1" w:line="360" w:lineRule="auto"/>
        <w:contextualSpacing/>
        <w:rPr>
          <w:rFonts w:ascii="Times New Roman" w:eastAsia="Calibri" w:hAnsi="Times New Roman" w:cs="Times New Roman"/>
          <w:i/>
          <w:sz w:val="28"/>
          <w:szCs w:val="28"/>
        </w:rPr>
      </w:pPr>
      <w:r w:rsidRPr="009A5236">
        <w:rPr>
          <w:rFonts w:ascii="Times New Roman" w:eastAsia="Calibri" w:hAnsi="Times New Roman" w:cs="Times New Roman"/>
          <w:sz w:val="28"/>
          <w:szCs w:val="28"/>
        </w:rPr>
        <w:t>Номенклатура оксокислот (тривиальная и заместительная). Пировиноградная, ацетоуксусная, щавелевоуксусная, левулиновая кислоты.</w:t>
      </w:r>
    </w:p>
    <w:p w:rsidR="00090768" w:rsidRPr="009A5236" w:rsidRDefault="00090768" w:rsidP="0082406D">
      <w:pPr>
        <w:numPr>
          <w:ilvl w:val="0"/>
          <w:numId w:val="91"/>
        </w:numPr>
        <w:spacing w:after="0" w:line="360" w:lineRule="auto"/>
        <w:ind w:hanging="357"/>
        <w:contextualSpacing/>
        <w:rPr>
          <w:rFonts w:ascii="Times New Roman" w:eastAsia="Calibri" w:hAnsi="Times New Roman" w:cs="Times New Roman"/>
          <w:i/>
          <w:sz w:val="28"/>
          <w:szCs w:val="28"/>
        </w:rPr>
      </w:pPr>
      <w:r w:rsidRPr="009A5236">
        <w:rPr>
          <w:rFonts w:ascii="Times New Roman" w:eastAsia="Calibri" w:hAnsi="Times New Roman" w:cs="Times New Roman"/>
          <w:sz w:val="28"/>
          <w:szCs w:val="28"/>
        </w:rPr>
        <w:t>Понятие таутомерии. Какие таутомерные формы характерны для оксокислот. Напишите таутомерные формы на примере ацетоуксусного эфира.</w:t>
      </w:r>
    </w:p>
    <w:p w:rsidR="00090768" w:rsidRPr="009A5236" w:rsidRDefault="00090768" w:rsidP="0082406D">
      <w:pPr>
        <w:pStyle w:val="a4"/>
        <w:numPr>
          <w:ilvl w:val="0"/>
          <w:numId w:val="91"/>
        </w:numPr>
        <w:spacing w:after="0" w:line="360" w:lineRule="auto"/>
        <w:rPr>
          <w:rFonts w:ascii="Times New Roman" w:hAnsi="Times New Roman" w:cs="Times New Roman"/>
          <w:sz w:val="28"/>
          <w:szCs w:val="28"/>
        </w:rPr>
      </w:pPr>
      <w:r w:rsidRPr="009A5236">
        <w:rPr>
          <w:rFonts w:ascii="Times New Roman" w:hAnsi="Times New Roman" w:cs="Times New Roman"/>
          <w:sz w:val="28"/>
          <w:szCs w:val="28"/>
        </w:rPr>
        <w:t>Какие соединения относятся к классу аминокислот?</w:t>
      </w:r>
    </w:p>
    <w:p w:rsidR="00090768" w:rsidRPr="009A5236" w:rsidRDefault="00090768" w:rsidP="0082406D">
      <w:pPr>
        <w:pStyle w:val="a4"/>
        <w:numPr>
          <w:ilvl w:val="0"/>
          <w:numId w:val="91"/>
        </w:numPr>
        <w:spacing w:after="0" w:line="360" w:lineRule="auto"/>
        <w:rPr>
          <w:rFonts w:ascii="Times New Roman" w:hAnsi="Times New Roman" w:cs="Times New Roman"/>
          <w:sz w:val="28"/>
          <w:szCs w:val="28"/>
        </w:rPr>
      </w:pPr>
      <w:r w:rsidRPr="009A5236">
        <w:rPr>
          <w:rFonts w:ascii="Times New Roman" w:hAnsi="Times New Roman" w:cs="Times New Roman"/>
          <w:sz w:val="28"/>
          <w:szCs w:val="28"/>
        </w:rPr>
        <w:t>Понятие оптической изомерии. L и D- изомеры аминокислот.</w:t>
      </w:r>
    </w:p>
    <w:p w:rsidR="00090768" w:rsidRPr="009A5236" w:rsidRDefault="00090768" w:rsidP="0082406D">
      <w:pPr>
        <w:pStyle w:val="a4"/>
        <w:numPr>
          <w:ilvl w:val="0"/>
          <w:numId w:val="91"/>
        </w:numPr>
        <w:spacing w:before="100" w:beforeAutospacing="1" w:after="100" w:afterAutospacing="1" w:line="360" w:lineRule="auto"/>
        <w:rPr>
          <w:rFonts w:ascii="Times New Roman" w:hAnsi="Times New Roman" w:cs="Times New Roman"/>
          <w:sz w:val="28"/>
          <w:szCs w:val="28"/>
        </w:rPr>
      </w:pPr>
      <w:r w:rsidRPr="009A5236">
        <w:rPr>
          <w:rFonts w:ascii="Times New Roman" w:hAnsi="Times New Roman" w:cs="Times New Roman"/>
          <w:sz w:val="28"/>
          <w:szCs w:val="28"/>
        </w:rPr>
        <w:t>Какой альдегид следует использовать для синтеза 2-амино-3-метилбутановой кислоты? Напишите схему реакции.</w:t>
      </w:r>
    </w:p>
    <w:p w:rsidR="00090768" w:rsidRPr="009A5236" w:rsidRDefault="00090768" w:rsidP="0082406D">
      <w:pPr>
        <w:pStyle w:val="a4"/>
        <w:numPr>
          <w:ilvl w:val="0"/>
          <w:numId w:val="91"/>
        </w:numPr>
        <w:spacing w:before="100" w:beforeAutospacing="1" w:after="100" w:afterAutospacing="1" w:line="360" w:lineRule="auto"/>
        <w:rPr>
          <w:rFonts w:ascii="Times New Roman" w:hAnsi="Times New Roman" w:cs="Times New Roman"/>
          <w:sz w:val="28"/>
          <w:szCs w:val="28"/>
        </w:rPr>
      </w:pPr>
      <w:r w:rsidRPr="009A5236">
        <w:rPr>
          <w:rFonts w:ascii="Times New Roman" w:hAnsi="Times New Roman" w:cs="Times New Roman"/>
          <w:sz w:val="28"/>
          <w:szCs w:val="28"/>
        </w:rPr>
        <w:t>Напишите схемы получения: а) трипептида из 3 молекул глицина; б)  дикетопиперазина из аланина; в) лактама γ-аминомаслянойкислоты; г) изонитрила из изопропиламина; д) биурета.</w:t>
      </w:r>
    </w:p>
    <w:p w:rsidR="00090768" w:rsidRDefault="00090768" w:rsidP="0082406D">
      <w:pPr>
        <w:pStyle w:val="a4"/>
        <w:numPr>
          <w:ilvl w:val="0"/>
          <w:numId w:val="91"/>
        </w:numPr>
        <w:spacing w:before="100" w:beforeAutospacing="1" w:after="100" w:afterAutospacing="1" w:line="360" w:lineRule="auto"/>
        <w:rPr>
          <w:rFonts w:ascii="Times New Roman" w:hAnsi="Times New Roman" w:cs="Times New Roman"/>
          <w:sz w:val="28"/>
          <w:szCs w:val="28"/>
        </w:rPr>
      </w:pPr>
      <w:r w:rsidRPr="009A5236">
        <w:rPr>
          <w:rFonts w:ascii="Times New Roman" w:hAnsi="Times New Roman" w:cs="Times New Roman"/>
          <w:sz w:val="28"/>
          <w:szCs w:val="28"/>
        </w:rPr>
        <w:t>Объясните, почему амины жирного ряда имеют более сильный основной характер, чем аммиак.</w:t>
      </w:r>
    </w:p>
    <w:p w:rsidR="00F95358" w:rsidRPr="00F95358" w:rsidRDefault="00F95358" w:rsidP="0082406D">
      <w:pPr>
        <w:pStyle w:val="a4"/>
        <w:numPr>
          <w:ilvl w:val="0"/>
          <w:numId w:val="91"/>
        </w:numPr>
        <w:spacing w:before="100" w:beforeAutospacing="1" w:after="100" w:afterAutospacing="1" w:line="360" w:lineRule="auto"/>
        <w:rPr>
          <w:rFonts w:ascii="Times New Roman" w:hAnsi="Times New Roman" w:cs="Times New Roman"/>
          <w:sz w:val="28"/>
          <w:szCs w:val="28"/>
        </w:rPr>
      </w:pPr>
      <w:r w:rsidRPr="00F95358">
        <w:rPr>
          <w:rFonts w:ascii="Times New Roman" w:hAnsi="Times New Roman" w:cs="Times New Roman"/>
          <w:sz w:val="28"/>
          <w:szCs w:val="28"/>
        </w:rPr>
        <w:t>Какие функциональные группы содержаться в оксокислотах?</w:t>
      </w:r>
    </w:p>
    <w:p w:rsidR="00F95358" w:rsidRPr="00F95358" w:rsidRDefault="00F95358" w:rsidP="0082406D">
      <w:pPr>
        <w:pStyle w:val="a4"/>
        <w:numPr>
          <w:ilvl w:val="0"/>
          <w:numId w:val="91"/>
        </w:numPr>
        <w:spacing w:before="100" w:beforeAutospacing="1" w:after="100" w:afterAutospacing="1" w:line="360" w:lineRule="auto"/>
        <w:rPr>
          <w:rFonts w:ascii="Times New Roman" w:hAnsi="Times New Roman" w:cs="Times New Roman"/>
          <w:sz w:val="28"/>
          <w:szCs w:val="28"/>
        </w:rPr>
      </w:pPr>
      <w:r w:rsidRPr="00F95358">
        <w:rPr>
          <w:rFonts w:ascii="Times New Roman" w:hAnsi="Times New Roman" w:cs="Times New Roman"/>
          <w:sz w:val="28"/>
          <w:szCs w:val="28"/>
        </w:rPr>
        <w:t xml:space="preserve"> Номенклатура оксокислот (тривиальная и заместительная). Пировиноградная, ацетоуксусная, щавелевоуксусная, левулиновая кислоты.</w:t>
      </w:r>
    </w:p>
    <w:p w:rsidR="00457D09" w:rsidRPr="00F95358" w:rsidRDefault="00F95358" w:rsidP="0082406D">
      <w:pPr>
        <w:pStyle w:val="a4"/>
        <w:numPr>
          <w:ilvl w:val="0"/>
          <w:numId w:val="91"/>
        </w:numPr>
        <w:spacing w:before="100" w:beforeAutospacing="1" w:after="100" w:afterAutospacing="1" w:line="360" w:lineRule="auto"/>
        <w:rPr>
          <w:rFonts w:ascii="Times New Roman" w:hAnsi="Times New Roman" w:cs="Times New Roman"/>
          <w:sz w:val="28"/>
          <w:szCs w:val="28"/>
        </w:rPr>
      </w:pPr>
      <w:r w:rsidRPr="00F95358">
        <w:rPr>
          <w:rFonts w:ascii="Times New Roman" w:hAnsi="Times New Roman" w:cs="Times New Roman"/>
          <w:sz w:val="28"/>
          <w:szCs w:val="28"/>
        </w:rPr>
        <w:t xml:space="preserve"> Понятие таутомерии. Какие таутомерные формы характерны для оксокислот. Напишите таутомерные формы на примере ацетоуксусного эфира.</w:t>
      </w:r>
    </w:p>
    <w:p w:rsidR="00457D09" w:rsidRDefault="00457D09" w:rsidP="00090768">
      <w:pPr>
        <w:pStyle w:val="a4"/>
        <w:spacing w:line="360" w:lineRule="auto"/>
        <w:ind w:left="1211"/>
        <w:jc w:val="center"/>
        <w:rPr>
          <w:rFonts w:ascii="Times New Roman" w:hAnsi="Times New Roman" w:cs="Times New Roman"/>
          <w:b/>
          <w:sz w:val="28"/>
          <w:szCs w:val="28"/>
          <w:u w:val="single"/>
        </w:rPr>
      </w:pPr>
    </w:p>
    <w:p w:rsidR="00090768" w:rsidRPr="00D80F3A" w:rsidRDefault="00090768" w:rsidP="00090768">
      <w:pPr>
        <w:pStyle w:val="a4"/>
        <w:spacing w:line="360" w:lineRule="auto"/>
        <w:ind w:left="1211"/>
        <w:jc w:val="center"/>
        <w:rPr>
          <w:rFonts w:ascii="Times New Roman" w:hAnsi="Times New Roman" w:cs="Times New Roman"/>
          <w:b/>
          <w:sz w:val="28"/>
          <w:szCs w:val="28"/>
          <w:u w:val="single"/>
        </w:rPr>
      </w:pPr>
      <w:r w:rsidRPr="00D80F3A">
        <w:rPr>
          <w:rFonts w:ascii="Times New Roman" w:hAnsi="Times New Roman" w:cs="Times New Roman"/>
          <w:b/>
          <w:sz w:val="28"/>
          <w:szCs w:val="28"/>
          <w:u w:val="single"/>
        </w:rPr>
        <w:t>ПРАКТИЧЕСКАЯ ЧАСТЬ.</w:t>
      </w:r>
    </w:p>
    <w:p w:rsidR="00090768" w:rsidRPr="00457D09" w:rsidRDefault="00090768" w:rsidP="00457D09">
      <w:pPr>
        <w:pStyle w:val="a4"/>
        <w:spacing w:line="360" w:lineRule="auto"/>
        <w:ind w:left="284"/>
        <w:rPr>
          <w:rFonts w:ascii="Times New Roman" w:hAnsi="Times New Roman" w:cs="Times New Roman"/>
          <w:i/>
          <w:sz w:val="28"/>
          <w:szCs w:val="28"/>
          <w:u w:val="single"/>
        </w:rPr>
      </w:pPr>
      <w:r w:rsidRPr="00457D09">
        <w:rPr>
          <w:rFonts w:ascii="Times New Roman" w:hAnsi="Times New Roman" w:cs="Times New Roman"/>
          <w:i/>
          <w:sz w:val="28"/>
          <w:szCs w:val="28"/>
        </w:rPr>
        <w:lastRenderedPageBreak/>
        <w:t>Выполнение практических опытов может быть начато только после изучения правил по ТБ и правилам работы в химической лаборатории и получения допуска преподавателя для проведения практических работ.</w:t>
      </w:r>
    </w:p>
    <w:p w:rsidR="00090768" w:rsidRDefault="00090768" w:rsidP="00090768">
      <w:pPr>
        <w:pStyle w:val="a4"/>
        <w:ind w:left="1211"/>
        <w:rPr>
          <w:rFonts w:ascii="Times New Roman" w:hAnsi="Times New Roman" w:cs="Times New Roman"/>
          <w:b/>
          <w:sz w:val="24"/>
          <w:szCs w:val="24"/>
          <w:u w:val="single"/>
        </w:rPr>
      </w:pPr>
    </w:p>
    <w:p w:rsidR="00090768" w:rsidRPr="004E639C" w:rsidRDefault="00090768" w:rsidP="00090768">
      <w:pPr>
        <w:pStyle w:val="a4"/>
        <w:spacing w:after="0" w:line="360" w:lineRule="auto"/>
        <w:ind w:left="1211"/>
        <w:jc w:val="center"/>
        <w:rPr>
          <w:rFonts w:ascii="Times New Roman" w:eastAsia="Calibri" w:hAnsi="Times New Roman" w:cs="Times New Roman"/>
          <w:b/>
          <w:sz w:val="28"/>
          <w:szCs w:val="28"/>
          <w:u w:val="single"/>
        </w:rPr>
      </w:pPr>
      <w:r w:rsidRPr="009A5236">
        <w:rPr>
          <w:rFonts w:ascii="Times New Roman" w:eastAsia="Calibri" w:hAnsi="Times New Roman" w:cs="Times New Roman"/>
          <w:b/>
          <w:sz w:val="28"/>
          <w:szCs w:val="28"/>
          <w:u w:val="single"/>
        </w:rPr>
        <w:t>Аминокислоты.</w:t>
      </w:r>
    </w:p>
    <w:p w:rsidR="00090768" w:rsidRPr="004E639C" w:rsidRDefault="00090768" w:rsidP="00090768">
      <w:pPr>
        <w:spacing w:after="0" w:line="360" w:lineRule="auto"/>
        <w:ind w:left="851"/>
        <w:rPr>
          <w:rFonts w:ascii="Times New Roman" w:eastAsia="Calibri" w:hAnsi="Times New Roman" w:cs="Times New Roman"/>
          <w:b/>
          <w:sz w:val="28"/>
          <w:szCs w:val="28"/>
          <w:u w:val="single"/>
        </w:rPr>
      </w:pPr>
      <w:r w:rsidRPr="004E639C">
        <w:rPr>
          <w:rFonts w:ascii="Times New Roman" w:eastAsia="Calibri" w:hAnsi="Times New Roman" w:cs="Times New Roman"/>
          <w:b/>
          <w:sz w:val="28"/>
          <w:szCs w:val="28"/>
          <w:u w:val="single"/>
        </w:rPr>
        <w:t>Опыт 1. Отсутствие кислой реакции у гликокола.</w:t>
      </w:r>
    </w:p>
    <w:p w:rsidR="00090768" w:rsidRPr="009A5236" w:rsidRDefault="00090768" w:rsidP="00F95358">
      <w:pPr>
        <w:pStyle w:val="a4"/>
        <w:spacing w:after="0" w:line="360" w:lineRule="auto"/>
        <w:ind w:left="0"/>
        <w:jc w:val="both"/>
        <w:rPr>
          <w:rFonts w:ascii="Times New Roman" w:eastAsia="Calibri" w:hAnsi="Times New Roman" w:cs="Times New Roman"/>
          <w:sz w:val="28"/>
          <w:szCs w:val="28"/>
        </w:rPr>
      </w:pPr>
      <w:r w:rsidRPr="009A5236">
        <w:rPr>
          <w:rFonts w:ascii="Times New Roman" w:eastAsia="Calibri" w:hAnsi="Times New Roman" w:cs="Times New Roman"/>
          <w:sz w:val="28"/>
          <w:szCs w:val="28"/>
        </w:rPr>
        <w:t>Поместите в пробирку 3 капли 0,2н раствора аминоуксусной кислоты или гликокола (глицина). Добавьте 1 каплю 0,2% раствора индикатора метилового красного. Убедитесь в том,  аминокислота не имеет кислой реакции. Зона перехода от красной окраски к желтой для метилового красного находится при рН 4,4-6,2. Сохраните полученный раствор для опыта 2.</w:t>
      </w:r>
    </w:p>
    <w:p w:rsidR="00090768" w:rsidRPr="009A5236" w:rsidRDefault="00090768" w:rsidP="00090768">
      <w:pPr>
        <w:spacing w:after="0" w:line="360" w:lineRule="auto"/>
        <w:ind w:left="284" w:firstLine="283"/>
        <w:contextualSpacing/>
        <w:rPr>
          <w:rFonts w:ascii="Times New Roman" w:eastAsia="Calibri" w:hAnsi="Times New Roman" w:cs="Times New Roman"/>
          <w:b/>
          <w:sz w:val="28"/>
          <w:szCs w:val="28"/>
        </w:rPr>
      </w:pPr>
      <w:r w:rsidRPr="009A5236">
        <w:rPr>
          <w:rFonts w:ascii="Times New Roman" w:eastAsia="Calibri" w:hAnsi="Times New Roman" w:cs="Times New Roman"/>
          <w:b/>
          <w:sz w:val="28"/>
          <w:szCs w:val="28"/>
        </w:rPr>
        <w:t>Вопросы и задания:</w:t>
      </w:r>
    </w:p>
    <w:p w:rsidR="00090768" w:rsidRPr="009A5236" w:rsidRDefault="00090768" w:rsidP="0082406D">
      <w:pPr>
        <w:numPr>
          <w:ilvl w:val="0"/>
          <w:numId w:val="86"/>
        </w:numPr>
        <w:spacing w:after="0" w:line="360" w:lineRule="auto"/>
        <w:contextualSpacing/>
        <w:rPr>
          <w:rFonts w:ascii="Times New Roman" w:eastAsia="Calibri" w:hAnsi="Times New Roman" w:cs="Times New Roman"/>
          <w:sz w:val="28"/>
          <w:szCs w:val="28"/>
        </w:rPr>
      </w:pPr>
      <w:r w:rsidRPr="009A5236">
        <w:rPr>
          <w:rFonts w:ascii="Times New Roman" w:eastAsia="Calibri" w:hAnsi="Times New Roman" w:cs="Times New Roman"/>
          <w:sz w:val="28"/>
          <w:szCs w:val="28"/>
        </w:rPr>
        <w:t>Объясните отсутствие кислой реакции у гликокола</w:t>
      </w:r>
    </w:p>
    <w:p w:rsidR="00090768" w:rsidRPr="009A5236" w:rsidRDefault="00090768" w:rsidP="0082406D">
      <w:pPr>
        <w:numPr>
          <w:ilvl w:val="0"/>
          <w:numId w:val="86"/>
        </w:numPr>
        <w:spacing w:before="100" w:beforeAutospacing="1" w:after="100" w:afterAutospacing="1" w:line="360" w:lineRule="auto"/>
        <w:contextualSpacing/>
        <w:rPr>
          <w:rFonts w:ascii="Times New Roman" w:eastAsia="Calibri" w:hAnsi="Times New Roman" w:cs="Times New Roman"/>
          <w:sz w:val="28"/>
          <w:szCs w:val="28"/>
        </w:rPr>
      </w:pPr>
      <w:r w:rsidRPr="009A5236">
        <w:rPr>
          <w:rFonts w:ascii="Times New Roman" w:eastAsia="Calibri" w:hAnsi="Times New Roman" w:cs="Times New Roman"/>
          <w:sz w:val="28"/>
          <w:szCs w:val="28"/>
        </w:rPr>
        <w:t>Напишите схему реакции</w:t>
      </w:r>
    </w:p>
    <w:p w:rsidR="00090768" w:rsidRPr="009A5236" w:rsidRDefault="00090768" w:rsidP="00090768">
      <w:pPr>
        <w:spacing w:before="100" w:beforeAutospacing="1" w:after="100" w:afterAutospacing="1" w:line="360" w:lineRule="auto"/>
        <w:ind w:left="927"/>
        <w:contextualSpacing/>
        <w:rPr>
          <w:rFonts w:ascii="Times New Roman" w:eastAsia="Calibri" w:hAnsi="Times New Roman" w:cs="Times New Roman"/>
          <w:sz w:val="28"/>
          <w:szCs w:val="28"/>
        </w:rPr>
      </w:pPr>
    </w:p>
    <w:p w:rsidR="00090768" w:rsidRPr="009A5236" w:rsidRDefault="00090768" w:rsidP="00090768">
      <w:pPr>
        <w:spacing w:before="100" w:beforeAutospacing="1" w:after="100" w:afterAutospacing="1" w:line="360" w:lineRule="auto"/>
        <w:ind w:left="284" w:firstLine="283"/>
        <w:contextualSpacing/>
        <w:rPr>
          <w:rFonts w:ascii="Times New Roman" w:eastAsia="Calibri" w:hAnsi="Times New Roman" w:cs="Times New Roman"/>
          <w:b/>
          <w:sz w:val="28"/>
          <w:szCs w:val="28"/>
          <w:u w:val="single"/>
        </w:rPr>
      </w:pPr>
      <w:r w:rsidRPr="009A5236">
        <w:rPr>
          <w:rFonts w:ascii="Times New Roman" w:eastAsia="Calibri" w:hAnsi="Times New Roman" w:cs="Times New Roman"/>
          <w:b/>
          <w:sz w:val="28"/>
          <w:szCs w:val="28"/>
          <w:u w:val="single"/>
        </w:rPr>
        <w:t>Опыт 2. Действие формальдегида на аминокислоты. Принцип формольного титрования.</w:t>
      </w:r>
    </w:p>
    <w:p w:rsidR="00090768" w:rsidRPr="009A5236" w:rsidRDefault="00090768" w:rsidP="00F95358">
      <w:pPr>
        <w:spacing w:before="100" w:beforeAutospacing="1" w:after="100" w:afterAutospacing="1" w:line="360" w:lineRule="auto"/>
        <w:ind w:left="284" w:firstLine="283"/>
        <w:contextualSpacing/>
        <w:jc w:val="both"/>
        <w:rPr>
          <w:rFonts w:ascii="Times New Roman" w:eastAsia="Calibri" w:hAnsi="Times New Roman" w:cs="Times New Roman"/>
          <w:sz w:val="28"/>
          <w:szCs w:val="28"/>
        </w:rPr>
      </w:pPr>
      <w:r w:rsidRPr="009A5236">
        <w:rPr>
          <w:rFonts w:ascii="Times New Roman" w:eastAsia="Calibri" w:hAnsi="Times New Roman" w:cs="Times New Roman"/>
          <w:sz w:val="28"/>
          <w:szCs w:val="28"/>
        </w:rPr>
        <w:t>Поместите в пробирку 3 капли 40%-ного раствора формалина. Добавьте 1 каплю 0,2% раствора индикатора метилового красного. Появляется красное окрашивание, указывающее на  наличие кислоты.</w:t>
      </w:r>
    </w:p>
    <w:p w:rsidR="00090768" w:rsidRPr="009A5236" w:rsidRDefault="00090768" w:rsidP="00F95358">
      <w:pPr>
        <w:spacing w:before="100" w:beforeAutospacing="1" w:after="100" w:afterAutospacing="1" w:line="360" w:lineRule="auto"/>
        <w:ind w:left="284" w:firstLine="283"/>
        <w:contextualSpacing/>
        <w:jc w:val="both"/>
        <w:rPr>
          <w:rFonts w:ascii="Times New Roman" w:eastAsia="Calibri" w:hAnsi="Times New Roman" w:cs="Times New Roman"/>
          <w:sz w:val="28"/>
          <w:szCs w:val="28"/>
        </w:rPr>
      </w:pPr>
      <w:r w:rsidRPr="009A5236">
        <w:rPr>
          <w:rFonts w:ascii="Times New Roman" w:eastAsia="Calibri" w:hAnsi="Times New Roman" w:cs="Times New Roman"/>
          <w:sz w:val="28"/>
          <w:szCs w:val="28"/>
        </w:rPr>
        <w:t>С помощью тонкого запаянного стеклянного капилляра добавьте очень небольшое количество 2н. раствора гидроксида натрия до нейтральной реакции (раствор пожелтеет). Полученный нейтрализованный формалин добавьте к нейтральному раствору гликокола из опыта 1. Немедленно появляется красное окрашивание, указывающее на появление кислоты.</w:t>
      </w:r>
    </w:p>
    <w:p w:rsidR="00090768" w:rsidRPr="009A5236" w:rsidRDefault="00090768" w:rsidP="00F95358">
      <w:pPr>
        <w:spacing w:before="100" w:beforeAutospacing="1" w:after="100" w:afterAutospacing="1" w:line="360" w:lineRule="auto"/>
        <w:ind w:left="284" w:firstLine="283"/>
        <w:contextualSpacing/>
        <w:jc w:val="both"/>
        <w:rPr>
          <w:rFonts w:ascii="Times New Roman" w:eastAsia="Calibri" w:hAnsi="Times New Roman" w:cs="Times New Roman"/>
          <w:sz w:val="28"/>
          <w:szCs w:val="28"/>
        </w:rPr>
      </w:pPr>
    </w:p>
    <w:p w:rsidR="00090768" w:rsidRPr="009A5236" w:rsidRDefault="00090768" w:rsidP="00F95358">
      <w:pPr>
        <w:spacing w:before="100" w:beforeAutospacing="1" w:after="100" w:afterAutospacing="1" w:line="360" w:lineRule="auto"/>
        <w:ind w:left="284" w:firstLine="283"/>
        <w:contextualSpacing/>
        <w:jc w:val="both"/>
        <w:rPr>
          <w:rFonts w:ascii="Times New Roman" w:eastAsia="Calibri" w:hAnsi="Times New Roman" w:cs="Times New Roman"/>
          <w:b/>
          <w:sz w:val="28"/>
          <w:szCs w:val="28"/>
        </w:rPr>
      </w:pPr>
      <w:r w:rsidRPr="009A5236">
        <w:rPr>
          <w:rFonts w:ascii="Times New Roman" w:eastAsia="Calibri" w:hAnsi="Times New Roman" w:cs="Times New Roman"/>
          <w:b/>
          <w:sz w:val="28"/>
          <w:szCs w:val="28"/>
        </w:rPr>
        <w:t>Вопросы и задания:</w:t>
      </w:r>
    </w:p>
    <w:p w:rsidR="00090768" w:rsidRPr="009A5236" w:rsidRDefault="00090768" w:rsidP="0082406D">
      <w:pPr>
        <w:numPr>
          <w:ilvl w:val="0"/>
          <w:numId w:val="87"/>
        </w:numPr>
        <w:spacing w:before="100" w:beforeAutospacing="1" w:after="100" w:afterAutospacing="1" w:line="360" w:lineRule="auto"/>
        <w:contextualSpacing/>
        <w:jc w:val="both"/>
        <w:rPr>
          <w:rFonts w:ascii="Times New Roman" w:eastAsia="Calibri" w:hAnsi="Times New Roman" w:cs="Times New Roman"/>
          <w:sz w:val="28"/>
          <w:szCs w:val="28"/>
        </w:rPr>
      </w:pPr>
      <w:r w:rsidRPr="009A5236">
        <w:rPr>
          <w:rFonts w:ascii="Times New Roman" w:eastAsia="Calibri" w:hAnsi="Times New Roman" w:cs="Times New Roman"/>
          <w:sz w:val="28"/>
          <w:szCs w:val="28"/>
        </w:rPr>
        <w:t>Напишите схему реакции формальдегида с аминоуксусной кислотой с образованием соответствующей метиленаминокислоты</w:t>
      </w:r>
    </w:p>
    <w:p w:rsidR="00090768" w:rsidRPr="009A5236" w:rsidRDefault="00090768" w:rsidP="0082406D">
      <w:pPr>
        <w:numPr>
          <w:ilvl w:val="0"/>
          <w:numId w:val="87"/>
        </w:numPr>
        <w:spacing w:before="100" w:beforeAutospacing="1" w:after="100" w:afterAutospacing="1" w:line="360" w:lineRule="auto"/>
        <w:contextualSpacing/>
        <w:jc w:val="both"/>
        <w:rPr>
          <w:rFonts w:ascii="Times New Roman" w:eastAsia="Calibri" w:hAnsi="Times New Roman" w:cs="Times New Roman"/>
          <w:sz w:val="28"/>
          <w:szCs w:val="28"/>
        </w:rPr>
      </w:pPr>
      <w:r w:rsidRPr="009A5236">
        <w:rPr>
          <w:rFonts w:ascii="Times New Roman" w:eastAsia="Calibri" w:hAnsi="Times New Roman" w:cs="Times New Roman"/>
          <w:sz w:val="28"/>
          <w:szCs w:val="28"/>
        </w:rPr>
        <w:lastRenderedPageBreak/>
        <w:t>Объясните, почему нейтральный раствор аминокислоты приобретает кислую среду.</w:t>
      </w:r>
    </w:p>
    <w:p w:rsidR="00090768" w:rsidRDefault="00090768" w:rsidP="0082406D">
      <w:pPr>
        <w:numPr>
          <w:ilvl w:val="0"/>
          <w:numId w:val="87"/>
        </w:numPr>
        <w:spacing w:before="100" w:beforeAutospacing="1" w:after="100" w:afterAutospacing="1" w:line="360" w:lineRule="auto"/>
        <w:contextualSpacing/>
        <w:jc w:val="both"/>
        <w:rPr>
          <w:rFonts w:ascii="Times New Roman" w:eastAsia="Calibri" w:hAnsi="Times New Roman" w:cs="Times New Roman"/>
          <w:sz w:val="28"/>
          <w:szCs w:val="28"/>
        </w:rPr>
      </w:pPr>
      <w:r w:rsidRPr="009A5236">
        <w:rPr>
          <w:rFonts w:ascii="Times New Roman" w:eastAsia="Calibri" w:hAnsi="Times New Roman" w:cs="Times New Roman"/>
          <w:sz w:val="28"/>
          <w:szCs w:val="28"/>
        </w:rPr>
        <w:t>Для каких целей используется формольное титрование по Зеренсену?</w:t>
      </w:r>
    </w:p>
    <w:p w:rsidR="00301615" w:rsidRPr="009A5236" w:rsidRDefault="00301615" w:rsidP="00301615">
      <w:pPr>
        <w:spacing w:before="100" w:beforeAutospacing="1" w:after="100" w:afterAutospacing="1" w:line="360" w:lineRule="auto"/>
        <w:ind w:left="927"/>
        <w:contextualSpacing/>
        <w:rPr>
          <w:rFonts w:ascii="Times New Roman" w:eastAsia="Calibri" w:hAnsi="Times New Roman" w:cs="Times New Roman"/>
          <w:sz w:val="28"/>
          <w:szCs w:val="28"/>
        </w:rPr>
      </w:pPr>
    </w:p>
    <w:p w:rsidR="00090768" w:rsidRPr="009A5236" w:rsidRDefault="00090768" w:rsidP="00090768">
      <w:pPr>
        <w:spacing w:before="100" w:beforeAutospacing="1" w:after="100" w:afterAutospacing="1" w:line="360" w:lineRule="auto"/>
        <w:ind w:left="284" w:firstLine="283"/>
        <w:contextualSpacing/>
        <w:rPr>
          <w:rFonts w:ascii="Times New Roman" w:eastAsia="Calibri" w:hAnsi="Times New Roman" w:cs="Times New Roman"/>
          <w:b/>
          <w:sz w:val="28"/>
          <w:szCs w:val="28"/>
          <w:u w:val="single"/>
        </w:rPr>
      </w:pPr>
      <w:r w:rsidRPr="009A5236">
        <w:rPr>
          <w:rFonts w:ascii="Times New Roman" w:eastAsia="Calibri" w:hAnsi="Times New Roman" w:cs="Times New Roman"/>
          <w:b/>
          <w:sz w:val="28"/>
          <w:szCs w:val="28"/>
          <w:u w:val="single"/>
        </w:rPr>
        <w:t>Опыт 3. Образование комплексной медной соли гликокола.</w:t>
      </w:r>
    </w:p>
    <w:p w:rsidR="00090768" w:rsidRPr="009A5236" w:rsidRDefault="00090768" w:rsidP="00F95358">
      <w:pPr>
        <w:spacing w:before="100" w:beforeAutospacing="1" w:after="100" w:afterAutospacing="1" w:line="360" w:lineRule="auto"/>
        <w:ind w:left="284" w:firstLine="283"/>
        <w:contextualSpacing/>
        <w:jc w:val="both"/>
        <w:rPr>
          <w:rFonts w:ascii="Times New Roman" w:eastAsia="Calibri" w:hAnsi="Times New Roman" w:cs="Times New Roman"/>
          <w:sz w:val="28"/>
          <w:szCs w:val="28"/>
        </w:rPr>
      </w:pPr>
      <w:r w:rsidRPr="009A5236">
        <w:rPr>
          <w:rFonts w:ascii="Times New Roman" w:eastAsia="Calibri" w:hAnsi="Times New Roman" w:cs="Times New Roman"/>
          <w:sz w:val="28"/>
          <w:szCs w:val="28"/>
        </w:rPr>
        <w:t>Поместите в пробирку очень небольшое количество (на кончике стеклянной лопаточки) оксида меди (II). Добавьте 3 капли 0,2н раствора аминоуксусной кислоты и нагрейте над пламенем горелки.</w:t>
      </w:r>
    </w:p>
    <w:p w:rsidR="00090768" w:rsidRPr="009A5236" w:rsidRDefault="00090768" w:rsidP="00F95358">
      <w:pPr>
        <w:spacing w:before="100" w:beforeAutospacing="1" w:after="100" w:afterAutospacing="1" w:line="360" w:lineRule="auto"/>
        <w:ind w:left="284" w:firstLine="283"/>
        <w:contextualSpacing/>
        <w:jc w:val="both"/>
        <w:rPr>
          <w:rFonts w:ascii="Times New Roman" w:eastAsia="Calibri" w:hAnsi="Times New Roman" w:cs="Times New Roman"/>
          <w:sz w:val="28"/>
          <w:szCs w:val="28"/>
        </w:rPr>
      </w:pPr>
      <w:r w:rsidRPr="009A5236">
        <w:rPr>
          <w:rFonts w:ascii="Times New Roman" w:eastAsia="Calibri" w:hAnsi="Times New Roman" w:cs="Times New Roman"/>
          <w:sz w:val="28"/>
          <w:szCs w:val="28"/>
        </w:rPr>
        <w:t>Дайте отстояться избытку черного порошка оксида меди (II), обратите внимание на образование темно-синего раствора медной соли гликокола.</w:t>
      </w:r>
    </w:p>
    <w:p w:rsidR="00090768" w:rsidRPr="009A5236" w:rsidRDefault="00090768" w:rsidP="00F95358">
      <w:pPr>
        <w:spacing w:before="100" w:beforeAutospacing="1" w:after="100" w:afterAutospacing="1" w:line="360" w:lineRule="auto"/>
        <w:ind w:left="284" w:firstLine="283"/>
        <w:contextualSpacing/>
        <w:jc w:val="both"/>
        <w:rPr>
          <w:rFonts w:ascii="Times New Roman" w:eastAsia="Calibri" w:hAnsi="Times New Roman" w:cs="Times New Roman"/>
          <w:sz w:val="28"/>
          <w:szCs w:val="28"/>
        </w:rPr>
      </w:pPr>
      <w:r w:rsidRPr="009A5236">
        <w:rPr>
          <w:rFonts w:ascii="Times New Roman" w:eastAsia="Calibri" w:hAnsi="Times New Roman" w:cs="Times New Roman"/>
          <w:sz w:val="28"/>
          <w:szCs w:val="28"/>
        </w:rPr>
        <w:t>К отстоявшемуся синему раствору (не отделяя его от черного осадка) прибавьте 1 каплю 2н. NаОН. Выпадения осадка гидроксида меди (II) не происходит, как это наблюдается с обычными солями меди.</w:t>
      </w:r>
    </w:p>
    <w:p w:rsidR="00090768" w:rsidRPr="009A5236" w:rsidRDefault="00090768" w:rsidP="00F95358">
      <w:pPr>
        <w:spacing w:before="100" w:beforeAutospacing="1" w:after="100" w:afterAutospacing="1" w:line="360" w:lineRule="auto"/>
        <w:ind w:left="284" w:firstLine="283"/>
        <w:contextualSpacing/>
        <w:jc w:val="both"/>
        <w:rPr>
          <w:rFonts w:ascii="Times New Roman" w:eastAsia="Calibri" w:hAnsi="Times New Roman" w:cs="Times New Roman"/>
          <w:sz w:val="28"/>
          <w:szCs w:val="28"/>
        </w:rPr>
      </w:pPr>
      <w:r w:rsidRPr="009A5236">
        <w:rPr>
          <w:rFonts w:ascii="Times New Roman" w:eastAsia="Calibri" w:hAnsi="Times New Roman" w:cs="Times New Roman"/>
          <w:sz w:val="28"/>
          <w:szCs w:val="28"/>
        </w:rPr>
        <w:t>Из этого следует вывод, что аминоуксусная кислота с оксидом меди (II) образует не обычную медную соль, а внутрикомплексное хелатное соединение, в котором атом меди связан не только с атомом кислорода гидроксила, но и с атомом азота аминогруппы.</w:t>
      </w:r>
    </w:p>
    <w:p w:rsidR="00301615" w:rsidRDefault="00301615" w:rsidP="00F95358">
      <w:pPr>
        <w:spacing w:before="100" w:beforeAutospacing="1" w:after="100" w:afterAutospacing="1" w:line="360" w:lineRule="auto"/>
        <w:ind w:left="284" w:firstLine="283"/>
        <w:contextualSpacing/>
        <w:jc w:val="both"/>
        <w:rPr>
          <w:rFonts w:ascii="Times New Roman" w:eastAsia="Calibri" w:hAnsi="Times New Roman" w:cs="Times New Roman"/>
          <w:b/>
          <w:sz w:val="28"/>
          <w:szCs w:val="28"/>
        </w:rPr>
      </w:pPr>
    </w:p>
    <w:p w:rsidR="00090768" w:rsidRPr="009A5236" w:rsidRDefault="00090768" w:rsidP="00F95358">
      <w:pPr>
        <w:spacing w:before="100" w:beforeAutospacing="1" w:after="100" w:afterAutospacing="1" w:line="360" w:lineRule="auto"/>
        <w:ind w:left="284" w:firstLine="283"/>
        <w:contextualSpacing/>
        <w:jc w:val="both"/>
        <w:rPr>
          <w:rFonts w:ascii="Times New Roman" w:eastAsia="Calibri" w:hAnsi="Times New Roman" w:cs="Times New Roman"/>
          <w:b/>
          <w:sz w:val="28"/>
          <w:szCs w:val="28"/>
        </w:rPr>
      </w:pPr>
      <w:r w:rsidRPr="009A5236">
        <w:rPr>
          <w:rFonts w:ascii="Times New Roman" w:eastAsia="Calibri" w:hAnsi="Times New Roman" w:cs="Times New Roman"/>
          <w:b/>
          <w:sz w:val="28"/>
          <w:szCs w:val="28"/>
        </w:rPr>
        <w:t>Вопросы и задания:</w:t>
      </w:r>
    </w:p>
    <w:p w:rsidR="00090768" w:rsidRDefault="00090768" w:rsidP="0082406D">
      <w:pPr>
        <w:numPr>
          <w:ilvl w:val="0"/>
          <w:numId w:val="88"/>
        </w:numPr>
        <w:spacing w:before="100" w:beforeAutospacing="1" w:after="100" w:afterAutospacing="1" w:line="360" w:lineRule="auto"/>
        <w:contextualSpacing/>
        <w:jc w:val="both"/>
        <w:rPr>
          <w:rFonts w:ascii="Times New Roman" w:eastAsia="Calibri" w:hAnsi="Times New Roman" w:cs="Times New Roman"/>
          <w:sz w:val="28"/>
          <w:szCs w:val="28"/>
        </w:rPr>
      </w:pPr>
      <w:r w:rsidRPr="009A5236">
        <w:rPr>
          <w:rFonts w:ascii="Times New Roman" w:eastAsia="Calibri" w:hAnsi="Times New Roman" w:cs="Times New Roman"/>
          <w:sz w:val="28"/>
          <w:szCs w:val="28"/>
        </w:rPr>
        <w:t>Напишите структурную формулу этого соединения.</w:t>
      </w:r>
    </w:p>
    <w:p w:rsidR="00F95358" w:rsidRPr="00F95358" w:rsidRDefault="00F95358" w:rsidP="00F95358">
      <w:pPr>
        <w:spacing w:before="100" w:beforeAutospacing="1" w:after="100" w:afterAutospacing="1" w:line="360" w:lineRule="auto"/>
        <w:contextualSpacing/>
        <w:jc w:val="both"/>
        <w:rPr>
          <w:rFonts w:ascii="Times New Roman" w:eastAsia="Calibri" w:hAnsi="Times New Roman" w:cs="Times New Roman"/>
          <w:i/>
          <w:sz w:val="28"/>
          <w:szCs w:val="28"/>
        </w:rPr>
      </w:pPr>
      <w:r w:rsidRPr="00F95358">
        <w:rPr>
          <w:rFonts w:ascii="Times New Roman" w:eastAsia="Calibri" w:hAnsi="Times New Roman" w:cs="Times New Roman"/>
          <w:b/>
          <w:sz w:val="28"/>
          <w:szCs w:val="28"/>
          <w:u w:val="single"/>
        </w:rPr>
        <w:t>ОКСОКИСЛОТЫ.</w:t>
      </w:r>
    </w:p>
    <w:p w:rsidR="00F95358" w:rsidRPr="00F95358" w:rsidRDefault="00F95358" w:rsidP="00F95358">
      <w:pPr>
        <w:spacing w:before="100" w:beforeAutospacing="1" w:after="100" w:afterAutospacing="1" w:line="360" w:lineRule="auto"/>
        <w:contextualSpacing/>
        <w:jc w:val="both"/>
        <w:rPr>
          <w:rFonts w:ascii="Times New Roman" w:eastAsia="Calibri" w:hAnsi="Times New Roman" w:cs="Times New Roman"/>
          <w:i/>
          <w:sz w:val="28"/>
          <w:szCs w:val="28"/>
        </w:rPr>
      </w:pPr>
      <w:r w:rsidRPr="00F95358">
        <w:rPr>
          <w:rFonts w:ascii="Times New Roman" w:eastAsia="Calibri" w:hAnsi="Times New Roman" w:cs="Times New Roman"/>
          <w:b/>
          <w:sz w:val="28"/>
          <w:szCs w:val="28"/>
          <w:u w:val="single"/>
        </w:rPr>
        <w:t>Опыт 4. Получение пировиноградной кислоты и доказательство ее образования.</w:t>
      </w:r>
    </w:p>
    <w:p w:rsidR="00F95358" w:rsidRPr="00F95358" w:rsidRDefault="00F95358" w:rsidP="00F95358">
      <w:pPr>
        <w:spacing w:before="100" w:beforeAutospacing="1" w:after="100" w:afterAutospacing="1" w:line="360" w:lineRule="auto"/>
        <w:contextualSpacing/>
        <w:jc w:val="both"/>
        <w:rPr>
          <w:rFonts w:ascii="Times New Roman" w:eastAsia="Calibri" w:hAnsi="Times New Roman" w:cs="Times New Roman"/>
          <w:i/>
          <w:sz w:val="28"/>
          <w:szCs w:val="28"/>
        </w:rPr>
      </w:pPr>
      <w:r w:rsidRPr="00F95358">
        <w:rPr>
          <w:rFonts w:ascii="Times New Roman" w:eastAsia="Calibri" w:hAnsi="Times New Roman" w:cs="Times New Roman"/>
          <w:sz w:val="28"/>
          <w:szCs w:val="28"/>
        </w:rPr>
        <w:t>Налейте в пробирку 1-2 мл молочной кислоты и столько же 10%-ного раствора КМnО</w:t>
      </w:r>
      <w:r w:rsidRPr="00F95358">
        <w:rPr>
          <w:rFonts w:ascii="Times New Roman" w:eastAsia="Calibri" w:hAnsi="Times New Roman" w:cs="Times New Roman"/>
          <w:sz w:val="28"/>
          <w:szCs w:val="28"/>
          <w:vertAlign w:val="subscript"/>
        </w:rPr>
        <w:t>4</w:t>
      </w:r>
      <w:r w:rsidRPr="00F95358">
        <w:rPr>
          <w:rFonts w:ascii="Times New Roman" w:eastAsia="Calibri" w:hAnsi="Times New Roman" w:cs="Times New Roman"/>
          <w:sz w:val="28"/>
          <w:szCs w:val="28"/>
        </w:rPr>
        <w:t>, нагрейте. После того как исчезнет окраска перманганата калия, прибавьте лопаточку хлоргидрата фенилгидразина и столько же ацетата натрия. Нагрейте смесь на водяной бане 15-20 мин. При охлаждении выпадает желтый осадок фенилгидразона пировиноградной кислоты.</w:t>
      </w:r>
    </w:p>
    <w:p w:rsidR="00F95358" w:rsidRPr="00F95358" w:rsidRDefault="00F95358" w:rsidP="00F95358">
      <w:pPr>
        <w:spacing w:before="100" w:beforeAutospacing="1" w:after="100" w:afterAutospacing="1" w:line="360" w:lineRule="auto"/>
        <w:contextualSpacing/>
        <w:jc w:val="both"/>
        <w:rPr>
          <w:rFonts w:ascii="Times New Roman" w:eastAsia="Calibri" w:hAnsi="Times New Roman" w:cs="Times New Roman"/>
          <w:i/>
          <w:sz w:val="28"/>
          <w:szCs w:val="28"/>
        </w:rPr>
      </w:pPr>
      <w:r w:rsidRPr="00F95358">
        <w:rPr>
          <w:rFonts w:ascii="Times New Roman" w:eastAsia="Calibri" w:hAnsi="Times New Roman" w:cs="Times New Roman"/>
          <w:b/>
          <w:sz w:val="28"/>
          <w:szCs w:val="28"/>
        </w:rPr>
        <w:t>Вопросы и задания:</w:t>
      </w:r>
    </w:p>
    <w:p w:rsidR="00F95358" w:rsidRPr="00F95358" w:rsidRDefault="00F95358" w:rsidP="0082406D">
      <w:pPr>
        <w:numPr>
          <w:ilvl w:val="0"/>
          <w:numId w:val="84"/>
        </w:numPr>
        <w:spacing w:before="100" w:beforeAutospacing="1" w:after="100" w:afterAutospacing="1" w:line="360" w:lineRule="auto"/>
        <w:contextualSpacing/>
        <w:jc w:val="both"/>
        <w:rPr>
          <w:rFonts w:ascii="Times New Roman" w:eastAsia="Calibri" w:hAnsi="Times New Roman" w:cs="Times New Roman"/>
          <w:i/>
          <w:sz w:val="28"/>
          <w:szCs w:val="28"/>
        </w:rPr>
      </w:pPr>
      <w:r w:rsidRPr="00F95358">
        <w:rPr>
          <w:rFonts w:ascii="Times New Roman" w:eastAsia="Calibri" w:hAnsi="Times New Roman" w:cs="Times New Roman"/>
          <w:sz w:val="28"/>
          <w:szCs w:val="28"/>
        </w:rPr>
        <w:t>Напишите схемы двух проделанных реакций.</w:t>
      </w:r>
    </w:p>
    <w:p w:rsidR="00F95358" w:rsidRPr="00F95358" w:rsidRDefault="00F95358" w:rsidP="00F95358">
      <w:pPr>
        <w:spacing w:before="100" w:beforeAutospacing="1" w:after="100" w:afterAutospacing="1" w:line="360" w:lineRule="auto"/>
        <w:contextualSpacing/>
        <w:jc w:val="both"/>
        <w:rPr>
          <w:rFonts w:ascii="Times New Roman" w:eastAsia="Calibri" w:hAnsi="Times New Roman" w:cs="Times New Roman"/>
          <w:i/>
          <w:sz w:val="28"/>
          <w:szCs w:val="28"/>
        </w:rPr>
      </w:pPr>
    </w:p>
    <w:p w:rsidR="00D53BE2" w:rsidRDefault="00D53BE2" w:rsidP="00F95358">
      <w:pPr>
        <w:spacing w:before="100" w:beforeAutospacing="1" w:after="100" w:afterAutospacing="1" w:line="360" w:lineRule="auto"/>
        <w:contextualSpacing/>
        <w:jc w:val="both"/>
        <w:rPr>
          <w:rFonts w:ascii="Times New Roman" w:eastAsia="Calibri" w:hAnsi="Times New Roman" w:cs="Times New Roman"/>
          <w:b/>
          <w:sz w:val="28"/>
          <w:szCs w:val="28"/>
          <w:u w:val="single"/>
        </w:rPr>
      </w:pPr>
    </w:p>
    <w:p w:rsidR="00D53BE2" w:rsidRDefault="00D53BE2" w:rsidP="00F95358">
      <w:pPr>
        <w:spacing w:before="100" w:beforeAutospacing="1" w:after="100" w:afterAutospacing="1" w:line="360" w:lineRule="auto"/>
        <w:contextualSpacing/>
        <w:jc w:val="both"/>
        <w:rPr>
          <w:rFonts w:ascii="Times New Roman" w:eastAsia="Calibri" w:hAnsi="Times New Roman" w:cs="Times New Roman"/>
          <w:b/>
          <w:sz w:val="28"/>
          <w:szCs w:val="28"/>
          <w:u w:val="single"/>
        </w:rPr>
      </w:pPr>
    </w:p>
    <w:p w:rsidR="00F95358" w:rsidRPr="00F95358" w:rsidRDefault="00F95358" w:rsidP="00F95358">
      <w:pPr>
        <w:spacing w:before="100" w:beforeAutospacing="1" w:after="100" w:afterAutospacing="1" w:line="360" w:lineRule="auto"/>
        <w:contextualSpacing/>
        <w:jc w:val="both"/>
        <w:rPr>
          <w:rFonts w:ascii="Times New Roman" w:eastAsia="Calibri" w:hAnsi="Times New Roman" w:cs="Times New Roman"/>
          <w:i/>
          <w:sz w:val="28"/>
          <w:szCs w:val="28"/>
        </w:rPr>
      </w:pPr>
      <w:r w:rsidRPr="00F95358">
        <w:rPr>
          <w:rFonts w:ascii="Times New Roman" w:eastAsia="Calibri" w:hAnsi="Times New Roman" w:cs="Times New Roman"/>
          <w:b/>
          <w:sz w:val="28"/>
          <w:szCs w:val="28"/>
          <w:u w:val="single"/>
        </w:rPr>
        <w:t>Опыт 5. Кетонное расщепление ацетоуксусного эфира (иодоформная проба).</w:t>
      </w:r>
    </w:p>
    <w:p w:rsidR="00F95358" w:rsidRPr="00F95358" w:rsidRDefault="00F95358" w:rsidP="00F95358">
      <w:pPr>
        <w:spacing w:before="100" w:beforeAutospacing="1" w:after="100" w:afterAutospacing="1" w:line="360" w:lineRule="auto"/>
        <w:contextualSpacing/>
        <w:jc w:val="both"/>
        <w:rPr>
          <w:rFonts w:ascii="Times New Roman" w:eastAsia="Calibri" w:hAnsi="Times New Roman" w:cs="Times New Roman"/>
          <w:sz w:val="28"/>
          <w:szCs w:val="28"/>
        </w:rPr>
      </w:pPr>
      <w:r w:rsidRPr="00F95358">
        <w:rPr>
          <w:rFonts w:ascii="Times New Roman" w:eastAsia="Calibri" w:hAnsi="Times New Roman" w:cs="Times New Roman"/>
          <w:sz w:val="28"/>
          <w:szCs w:val="28"/>
        </w:rPr>
        <w:t>В пробирку с газоотводной трубкой налейте 1 мл ацетоуксусного эфира и 1 мл 2н Н</w:t>
      </w:r>
      <w:r w:rsidRPr="00F95358">
        <w:rPr>
          <w:rFonts w:ascii="Times New Roman" w:eastAsia="Calibri" w:hAnsi="Times New Roman" w:cs="Times New Roman"/>
          <w:sz w:val="28"/>
          <w:szCs w:val="28"/>
          <w:vertAlign w:val="subscript"/>
        </w:rPr>
        <w:t>2</w:t>
      </w:r>
      <w:r w:rsidRPr="00F95358">
        <w:rPr>
          <w:rFonts w:ascii="Times New Roman" w:eastAsia="Calibri" w:hAnsi="Times New Roman" w:cs="Times New Roman"/>
          <w:sz w:val="28"/>
          <w:szCs w:val="28"/>
        </w:rPr>
        <w:t>SО</w:t>
      </w:r>
      <w:r w:rsidRPr="00F95358">
        <w:rPr>
          <w:rFonts w:ascii="Times New Roman" w:eastAsia="Calibri" w:hAnsi="Times New Roman" w:cs="Times New Roman"/>
          <w:sz w:val="28"/>
          <w:szCs w:val="28"/>
          <w:vertAlign w:val="subscript"/>
        </w:rPr>
        <w:t>4</w:t>
      </w:r>
      <w:r w:rsidRPr="00F95358">
        <w:rPr>
          <w:rFonts w:ascii="Times New Roman" w:eastAsia="Calibri" w:hAnsi="Times New Roman" w:cs="Times New Roman"/>
          <w:sz w:val="28"/>
          <w:szCs w:val="28"/>
        </w:rPr>
        <w:t xml:space="preserve"> и нагрейте. Газоотводную трубку опустите в пробирку с несколькими каплями баритовой воды, при появлении мути перенесите газоотводную трубку в пробирку с раствором I</w:t>
      </w:r>
      <w:r w:rsidRPr="00F95358">
        <w:rPr>
          <w:rFonts w:ascii="Times New Roman" w:eastAsia="Calibri" w:hAnsi="Times New Roman" w:cs="Times New Roman"/>
          <w:sz w:val="28"/>
          <w:szCs w:val="28"/>
          <w:vertAlign w:val="subscript"/>
        </w:rPr>
        <w:t>2</w:t>
      </w:r>
      <w:r w:rsidRPr="00F95358">
        <w:rPr>
          <w:rFonts w:ascii="Times New Roman" w:eastAsia="Calibri" w:hAnsi="Times New Roman" w:cs="Times New Roman"/>
          <w:sz w:val="28"/>
          <w:szCs w:val="28"/>
        </w:rPr>
        <w:t xml:space="preserve"> в КI, обесцвеченным добавлением 2н NаОН, - выделяется желтоватый осадок иодоформа.</w:t>
      </w:r>
    </w:p>
    <w:p w:rsidR="00F95358" w:rsidRPr="00F95358" w:rsidRDefault="00F95358" w:rsidP="00F95358">
      <w:pPr>
        <w:spacing w:before="100" w:beforeAutospacing="1" w:after="100" w:afterAutospacing="1" w:line="360" w:lineRule="auto"/>
        <w:contextualSpacing/>
        <w:jc w:val="both"/>
        <w:rPr>
          <w:rFonts w:ascii="Times New Roman" w:eastAsia="Calibri" w:hAnsi="Times New Roman" w:cs="Times New Roman"/>
          <w:i/>
          <w:sz w:val="28"/>
          <w:szCs w:val="28"/>
        </w:rPr>
      </w:pPr>
    </w:p>
    <w:p w:rsidR="00F95358" w:rsidRPr="00F95358" w:rsidRDefault="00F95358" w:rsidP="00F95358">
      <w:pPr>
        <w:spacing w:before="100" w:beforeAutospacing="1" w:after="100" w:afterAutospacing="1" w:line="360" w:lineRule="auto"/>
        <w:contextualSpacing/>
        <w:jc w:val="both"/>
        <w:rPr>
          <w:rFonts w:ascii="Times New Roman" w:eastAsia="Calibri" w:hAnsi="Times New Roman" w:cs="Times New Roman"/>
          <w:i/>
          <w:sz w:val="28"/>
          <w:szCs w:val="28"/>
        </w:rPr>
      </w:pPr>
      <w:r w:rsidRPr="00F95358">
        <w:rPr>
          <w:rFonts w:ascii="Times New Roman" w:eastAsia="Calibri" w:hAnsi="Times New Roman" w:cs="Times New Roman"/>
          <w:b/>
          <w:sz w:val="28"/>
          <w:szCs w:val="28"/>
        </w:rPr>
        <w:t>Вопросы и задания:</w:t>
      </w:r>
    </w:p>
    <w:p w:rsidR="00F95358" w:rsidRPr="00F95358" w:rsidRDefault="00F95358" w:rsidP="0082406D">
      <w:pPr>
        <w:numPr>
          <w:ilvl w:val="0"/>
          <w:numId w:val="85"/>
        </w:numPr>
        <w:spacing w:before="100" w:beforeAutospacing="1" w:after="100" w:afterAutospacing="1" w:line="360" w:lineRule="auto"/>
        <w:contextualSpacing/>
        <w:jc w:val="both"/>
        <w:rPr>
          <w:rFonts w:ascii="Times New Roman" w:eastAsia="Calibri" w:hAnsi="Times New Roman" w:cs="Times New Roman"/>
          <w:i/>
          <w:sz w:val="28"/>
          <w:szCs w:val="28"/>
        </w:rPr>
      </w:pPr>
      <w:r w:rsidRPr="00F95358">
        <w:rPr>
          <w:rFonts w:ascii="Times New Roman" w:eastAsia="Calibri" w:hAnsi="Times New Roman" w:cs="Times New Roman"/>
          <w:sz w:val="28"/>
          <w:szCs w:val="28"/>
        </w:rPr>
        <w:t>Напишите схему реакции гидролиза ацетоуксусного эфира в кислой среде (одним из продуктов реакции является кетонное соединение)</w:t>
      </w:r>
    </w:p>
    <w:p w:rsidR="00F95358" w:rsidRPr="00F95358" w:rsidRDefault="00F95358" w:rsidP="0082406D">
      <w:pPr>
        <w:numPr>
          <w:ilvl w:val="0"/>
          <w:numId w:val="85"/>
        </w:numPr>
        <w:spacing w:before="100" w:beforeAutospacing="1" w:after="100" w:afterAutospacing="1" w:line="360" w:lineRule="auto"/>
        <w:contextualSpacing/>
        <w:jc w:val="both"/>
        <w:rPr>
          <w:rFonts w:ascii="Times New Roman" w:eastAsia="Calibri" w:hAnsi="Times New Roman" w:cs="Times New Roman"/>
          <w:sz w:val="28"/>
          <w:szCs w:val="28"/>
        </w:rPr>
      </w:pPr>
      <w:r w:rsidRPr="00F95358">
        <w:rPr>
          <w:rFonts w:ascii="Times New Roman" w:eastAsia="Calibri" w:hAnsi="Times New Roman" w:cs="Times New Roman"/>
          <w:sz w:val="28"/>
          <w:szCs w:val="28"/>
        </w:rPr>
        <w:t>Какой продукт гидролиза определяется с помощью баритовой воды? Напишите схему реакции.</w:t>
      </w:r>
    </w:p>
    <w:p w:rsidR="00F95358" w:rsidRPr="00F95358" w:rsidRDefault="00F95358" w:rsidP="0082406D">
      <w:pPr>
        <w:numPr>
          <w:ilvl w:val="0"/>
          <w:numId w:val="85"/>
        </w:numPr>
        <w:spacing w:before="100" w:beforeAutospacing="1" w:after="100" w:afterAutospacing="1" w:line="360" w:lineRule="auto"/>
        <w:contextualSpacing/>
        <w:jc w:val="both"/>
        <w:rPr>
          <w:rFonts w:ascii="Times New Roman" w:eastAsia="Calibri" w:hAnsi="Times New Roman" w:cs="Times New Roman"/>
          <w:i/>
          <w:sz w:val="28"/>
          <w:szCs w:val="28"/>
        </w:rPr>
      </w:pPr>
      <w:r w:rsidRPr="00F95358">
        <w:rPr>
          <w:rFonts w:ascii="Times New Roman" w:eastAsia="Calibri" w:hAnsi="Times New Roman" w:cs="Times New Roman"/>
          <w:sz w:val="28"/>
          <w:szCs w:val="28"/>
        </w:rPr>
        <w:t>Напишите схему реакции, полученного кетона с иодом в щелочной среде с образованием иодоформа.</w:t>
      </w:r>
    </w:p>
    <w:p w:rsidR="00301615" w:rsidRDefault="00301615" w:rsidP="00090768">
      <w:pPr>
        <w:tabs>
          <w:tab w:val="left" w:pos="1200"/>
        </w:tabs>
        <w:spacing w:line="360" w:lineRule="auto"/>
        <w:jc w:val="center"/>
        <w:rPr>
          <w:rFonts w:ascii="Times New Roman" w:eastAsia="Times New Roman" w:hAnsi="Times New Roman" w:cs="Times New Roman"/>
          <w:b/>
          <w:sz w:val="28"/>
          <w:szCs w:val="28"/>
          <w:lang w:eastAsia="ru-RU"/>
        </w:rPr>
      </w:pPr>
    </w:p>
    <w:p w:rsidR="00090768" w:rsidRPr="00650C6F" w:rsidRDefault="00090768" w:rsidP="00090768">
      <w:pPr>
        <w:tabs>
          <w:tab w:val="left" w:pos="1200"/>
        </w:tabs>
        <w:spacing w:line="360" w:lineRule="auto"/>
        <w:jc w:val="center"/>
        <w:rPr>
          <w:rFonts w:ascii="Times New Roman" w:eastAsia="Times New Roman" w:hAnsi="Times New Roman" w:cs="Times New Roman"/>
          <w:b/>
          <w:sz w:val="28"/>
          <w:szCs w:val="28"/>
          <w:lang w:eastAsia="ru-RU"/>
        </w:rPr>
      </w:pPr>
      <w:r w:rsidRPr="00C33B7D">
        <w:rPr>
          <w:rFonts w:ascii="Times New Roman" w:eastAsia="Times New Roman" w:hAnsi="Times New Roman" w:cs="Times New Roman"/>
          <w:b/>
          <w:sz w:val="28"/>
          <w:szCs w:val="28"/>
          <w:lang w:eastAsia="ru-RU"/>
        </w:rPr>
        <w:t>ЗАДАНИЕ ДЛЯ САМОСТОЯТЕЛЬНОЙ РАБОТЫ</w:t>
      </w:r>
    </w:p>
    <w:p w:rsidR="00090768" w:rsidRDefault="00090768" w:rsidP="00090768">
      <w:pPr>
        <w:tabs>
          <w:tab w:val="left" w:pos="1200"/>
        </w:tabs>
        <w:spacing w:line="360" w:lineRule="auto"/>
        <w:rPr>
          <w:rFonts w:ascii="Times New Roman" w:eastAsia="Times New Roman" w:hAnsi="Times New Roman" w:cs="Times New Roman"/>
          <w:b/>
          <w:sz w:val="28"/>
          <w:szCs w:val="28"/>
          <w:lang w:eastAsia="ru-RU"/>
        </w:rPr>
      </w:pPr>
      <w:r w:rsidRPr="00C33B7D">
        <w:rPr>
          <w:rFonts w:ascii="Times New Roman" w:eastAsia="Times New Roman" w:hAnsi="Times New Roman" w:cs="Times New Roman"/>
          <w:b/>
          <w:sz w:val="28"/>
          <w:szCs w:val="28"/>
          <w:lang w:eastAsia="ru-RU"/>
        </w:rPr>
        <w:t>Содержание самостоятельной внеаудиторной работы по теме:</w:t>
      </w:r>
    </w:p>
    <w:p w:rsidR="00090768" w:rsidRPr="00FE5607" w:rsidRDefault="00090768" w:rsidP="0082406D">
      <w:pPr>
        <w:pStyle w:val="a4"/>
        <w:numPr>
          <w:ilvl w:val="0"/>
          <w:numId w:val="89"/>
        </w:numPr>
        <w:tabs>
          <w:tab w:val="left" w:pos="1200"/>
        </w:tabs>
        <w:spacing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О- 1</w:t>
      </w:r>
      <w:r w:rsidRPr="00FE5607">
        <w:rPr>
          <w:rFonts w:ascii="Times New Roman" w:eastAsia="Times New Roman" w:hAnsi="Times New Roman" w:cs="Times New Roman"/>
          <w:sz w:val="28"/>
          <w:szCs w:val="28"/>
          <w:lang w:eastAsia="ru-RU"/>
        </w:rPr>
        <w:t xml:space="preserve"> выучить теоретический материал к следующей пра</w:t>
      </w:r>
      <w:r>
        <w:rPr>
          <w:rFonts w:ascii="Times New Roman" w:eastAsia="Times New Roman" w:hAnsi="Times New Roman" w:cs="Times New Roman"/>
          <w:sz w:val="28"/>
          <w:szCs w:val="28"/>
          <w:lang w:eastAsia="ru-RU"/>
        </w:rPr>
        <w:t>ктической работе на стр. 292-340</w:t>
      </w:r>
    </w:p>
    <w:p w:rsidR="00090768" w:rsidRPr="00FE5607" w:rsidRDefault="00090768" w:rsidP="00090768">
      <w:pPr>
        <w:pStyle w:val="a4"/>
        <w:tabs>
          <w:tab w:val="left" w:pos="1200"/>
        </w:tabs>
        <w:spacing w:line="360" w:lineRule="auto"/>
        <w:rPr>
          <w:rFonts w:ascii="Times New Roman" w:eastAsia="Times New Roman" w:hAnsi="Times New Roman" w:cs="Times New Roman"/>
          <w:b/>
          <w:sz w:val="28"/>
          <w:szCs w:val="28"/>
          <w:lang w:eastAsia="ru-RU"/>
        </w:rPr>
      </w:pPr>
      <w:r w:rsidRPr="00FE5607">
        <w:rPr>
          <w:rFonts w:ascii="Times New Roman" w:eastAsia="Times New Roman" w:hAnsi="Times New Roman" w:cs="Times New Roman"/>
          <w:b/>
          <w:sz w:val="28"/>
          <w:szCs w:val="28"/>
          <w:lang w:eastAsia="ru-RU"/>
        </w:rPr>
        <w:t>Правила подготовки к занятию:</w:t>
      </w:r>
    </w:p>
    <w:p w:rsidR="00090768" w:rsidRPr="00650C6F" w:rsidRDefault="00090768" w:rsidP="0082406D">
      <w:pPr>
        <w:pStyle w:val="a4"/>
        <w:numPr>
          <w:ilvl w:val="0"/>
          <w:numId w:val="90"/>
        </w:numPr>
        <w:tabs>
          <w:tab w:val="left" w:pos="1200"/>
        </w:tabs>
        <w:spacing w:line="360" w:lineRule="auto"/>
        <w:rPr>
          <w:rFonts w:ascii="Times New Roman" w:eastAsia="Times New Roman" w:hAnsi="Times New Roman" w:cs="Times New Roman"/>
          <w:sz w:val="28"/>
          <w:szCs w:val="28"/>
          <w:lang w:eastAsia="ru-RU"/>
        </w:rPr>
      </w:pPr>
      <w:r w:rsidRPr="00650C6F">
        <w:rPr>
          <w:rFonts w:ascii="Times New Roman" w:eastAsia="Times New Roman" w:hAnsi="Times New Roman" w:cs="Times New Roman"/>
          <w:sz w:val="28"/>
          <w:szCs w:val="28"/>
          <w:lang w:eastAsia="ru-RU"/>
        </w:rPr>
        <w:t xml:space="preserve">Ознакомиться с содержанием темы. Уяснить, о чем идет речь. </w:t>
      </w:r>
    </w:p>
    <w:p w:rsidR="00FA1BB4" w:rsidRDefault="00090768" w:rsidP="0082406D">
      <w:pPr>
        <w:pStyle w:val="a4"/>
        <w:numPr>
          <w:ilvl w:val="0"/>
          <w:numId w:val="90"/>
        </w:numPr>
        <w:tabs>
          <w:tab w:val="left" w:pos="1200"/>
        </w:tabs>
        <w:spacing w:line="360" w:lineRule="auto"/>
        <w:rPr>
          <w:rFonts w:ascii="Times New Roman" w:eastAsia="Times New Roman" w:hAnsi="Times New Roman" w:cs="Times New Roman"/>
          <w:sz w:val="28"/>
          <w:szCs w:val="28"/>
          <w:lang w:eastAsia="ru-RU"/>
        </w:rPr>
      </w:pPr>
      <w:r w:rsidRPr="00650C6F">
        <w:rPr>
          <w:rFonts w:ascii="Times New Roman" w:eastAsia="Times New Roman" w:hAnsi="Times New Roman" w:cs="Times New Roman"/>
          <w:sz w:val="28"/>
          <w:szCs w:val="28"/>
          <w:lang w:eastAsia="ru-RU"/>
        </w:rPr>
        <w:t xml:space="preserve">Обратить внимание </w:t>
      </w:r>
      <w:r>
        <w:rPr>
          <w:rFonts w:ascii="Times New Roman" w:eastAsia="Times New Roman" w:hAnsi="Times New Roman" w:cs="Times New Roman"/>
          <w:sz w:val="28"/>
          <w:szCs w:val="28"/>
          <w:lang w:eastAsia="ru-RU"/>
        </w:rPr>
        <w:t>на механизмы реакций, особенности протекания химических реакций.</w:t>
      </w:r>
    </w:p>
    <w:p w:rsidR="00090768" w:rsidRDefault="00090768" w:rsidP="00090768">
      <w:pPr>
        <w:pStyle w:val="a4"/>
        <w:tabs>
          <w:tab w:val="left" w:pos="1200"/>
        </w:tabs>
        <w:spacing w:line="360" w:lineRule="auto"/>
        <w:ind w:left="870"/>
        <w:rPr>
          <w:rFonts w:ascii="Times New Roman" w:eastAsia="Times New Roman" w:hAnsi="Times New Roman" w:cs="Times New Roman"/>
          <w:sz w:val="28"/>
          <w:szCs w:val="28"/>
          <w:lang w:eastAsia="ru-RU"/>
        </w:rPr>
      </w:pPr>
    </w:p>
    <w:p w:rsidR="00301615" w:rsidRDefault="00301615" w:rsidP="00090768">
      <w:pPr>
        <w:pStyle w:val="a4"/>
        <w:tabs>
          <w:tab w:val="left" w:pos="1200"/>
        </w:tabs>
        <w:spacing w:line="360" w:lineRule="auto"/>
        <w:ind w:left="870"/>
        <w:rPr>
          <w:rFonts w:ascii="Times New Roman" w:eastAsia="Times New Roman" w:hAnsi="Times New Roman" w:cs="Times New Roman"/>
          <w:sz w:val="28"/>
          <w:szCs w:val="28"/>
          <w:lang w:eastAsia="ru-RU"/>
        </w:rPr>
      </w:pPr>
    </w:p>
    <w:p w:rsidR="00301615" w:rsidRDefault="00301615" w:rsidP="00090768">
      <w:pPr>
        <w:pStyle w:val="a4"/>
        <w:tabs>
          <w:tab w:val="left" w:pos="1200"/>
        </w:tabs>
        <w:spacing w:line="360" w:lineRule="auto"/>
        <w:ind w:left="870"/>
        <w:rPr>
          <w:rFonts w:ascii="Times New Roman" w:eastAsia="Times New Roman" w:hAnsi="Times New Roman" w:cs="Times New Roman"/>
          <w:sz w:val="28"/>
          <w:szCs w:val="28"/>
          <w:lang w:eastAsia="ru-RU"/>
        </w:rPr>
      </w:pPr>
    </w:p>
    <w:p w:rsidR="00D53BE2" w:rsidRDefault="00D53BE2" w:rsidP="00090768">
      <w:pPr>
        <w:pStyle w:val="a4"/>
        <w:tabs>
          <w:tab w:val="left" w:pos="1200"/>
        </w:tabs>
        <w:spacing w:line="360" w:lineRule="auto"/>
        <w:ind w:left="870"/>
        <w:rPr>
          <w:rFonts w:ascii="Times New Roman" w:eastAsia="Times New Roman" w:hAnsi="Times New Roman" w:cs="Times New Roman"/>
          <w:sz w:val="28"/>
          <w:szCs w:val="28"/>
          <w:lang w:eastAsia="ru-RU"/>
        </w:rPr>
      </w:pPr>
    </w:p>
    <w:p w:rsidR="00301615" w:rsidRPr="00090768" w:rsidRDefault="00301615" w:rsidP="00090768">
      <w:pPr>
        <w:pStyle w:val="a4"/>
        <w:tabs>
          <w:tab w:val="left" w:pos="1200"/>
        </w:tabs>
        <w:spacing w:line="360" w:lineRule="auto"/>
        <w:ind w:left="870"/>
        <w:rPr>
          <w:rFonts w:ascii="Times New Roman" w:eastAsia="Times New Roman" w:hAnsi="Times New Roman" w:cs="Times New Roman"/>
          <w:sz w:val="28"/>
          <w:szCs w:val="28"/>
          <w:lang w:eastAsia="ru-RU"/>
        </w:rPr>
      </w:pPr>
    </w:p>
    <w:p w:rsidR="0025437F" w:rsidRDefault="0025437F" w:rsidP="0082406D">
      <w:pPr>
        <w:pStyle w:val="a4"/>
        <w:numPr>
          <w:ilvl w:val="0"/>
          <w:numId w:val="17"/>
        </w:numPr>
        <w:spacing w:before="100" w:beforeAutospacing="1" w:after="100" w:afterAutospacing="1" w:line="360" w:lineRule="auto"/>
        <w:jc w:val="center"/>
        <w:outlineLvl w:val="0"/>
        <w:rPr>
          <w:rFonts w:ascii="Times New Roman" w:hAnsi="Times New Roman" w:cs="Times New Roman"/>
          <w:b/>
          <w:sz w:val="28"/>
          <w:szCs w:val="28"/>
        </w:rPr>
      </w:pPr>
      <w:bookmarkStart w:id="39" w:name="_Toc472144690"/>
      <w:r>
        <w:rPr>
          <w:rFonts w:ascii="Times New Roman" w:hAnsi="Times New Roman" w:cs="Times New Roman"/>
          <w:b/>
          <w:sz w:val="28"/>
          <w:szCs w:val="28"/>
        </w:rPr>
        <w:t>ПРИРОДНЫЕ ОРГАНИЧЕСКИЕ ПОЛИМЕРЫ</w:t>
      </w:r>
      <w:bookmarkEnd w:id="39"/>
    </w:p>
    <w:p w:rsidR="00090768" w:rsidRDefault="00090768" w:rsidP="0082406D">
      <w:pPr>
        <w:pStyle w:val="a4"/>
        <w:numPr>
          <w:ilvl w:val="0"/>
          <w:numId w:val="92"/>
        </w:numPr>
        <w:spacing w:before="100" w:beforeAutospacing="1" w:after="100" w:afterAutospacing="1" w:line="360" w:lineRule="auto"/>
        <w:outlineLvl w:val="1"/>
        <w:rPr>
          <w:rFonts w:ascii="Times New Roman" w:hAnsi="Times New Roman" w:cs="Times New Roman"/>
          <w:b/>
          <w:sz w:val="28"/>
          <w:szCs w:val="28"/>
        </w:rPr>
      </w:pPr>
      <w:bookmarkStart w:id="40" w:name="_Toc472144691"/>
      <w:r>
        <w:rPr>
          <w:rFonts w:ascii="Times New Roman" w:hAnsi="Times New Roman" w:cs="Times New Roman"/>
          <w:b/>
          <w:sz w:val="28"/>
          <w:szCs w:val="28"/>
        </w:rPr>
        <w:t>Теоретическая часть</w:t>
      </w:r>
      <w:bookmarkEnd w:id="40"/>
    </w:p>
    <w:p w:rsidR="00E73613" w:rsidRDefault="000723C5" w:rsidP="0082406D">
      <w:pPr>
        <w:pStyle w:val="a4"/>
        <w:numPr>
          <w:ilvl w:val="1"/>
          <w:numId w:val="92"/>
        </w:numPr>
        <w:spacing w:before="100" w:beforeAutospacing="1" w:after="100" w:afterAutospacing="1" w:line="360" w:lineRule="auto"/>
        <w:outlineLvl w:val="2"/>
        <w:rPr>
          <w:rFonts w:ascii="Times New Roman" w:hAnsi="Times New Roman" w:cs="Times New Roman"/>
          <w:b/>
          <w:sz w:val="28"/>
          <w:szCs w:val="28"/>
        </w:rPr>
      </w:pPr>
      <w:bookmarkStart w:id="41" w:name="_Toc472144692"/>
      <w:r>
        <w:rPr>
          <w:rFonts w:ascii="Times New Roman" w:hAnsi="Times New Roman" w:cs="Times New Roman"/>
          <w:b/>
          <w:sz w:val="28"/>
          <w:szCs w:val="28"/>
        </w:rPr>
        <w:t>Белки.</w:t>
      </w:r>
      <w:bookmarkEnd w:id="41"/>
    </w:p>
    <w:p w:rsidR="00290DD7" w:rsidRPr="00290DD7" w:rsidRDefault="00290DD7" w:rsidP="00290DD7">
      <w:pPr>
        <w:pStyle w:val="a4"/>
        <w:spacing w:before="100" w:beforeAutospacing="1" w:after="100" w:afterAutospacing="1" w:line="360" w:lineRule="auto"/>
        <w:ind w:left="426"/>
        <w:rPr>
          <w:rFonts w:ascii="Times New Roman" w:hAnsi="Times New Roman" w:cs="Times New Roman"/>
          <w:sz w:val="28"/>
          <w:szCs w:val="28"/>
        </w:rPr>
      </w:pPr>
      <w:r w:rsidRPr="00290DD7">
        <w:rPr>
          <w:rFonts w:ascii="Times New Roman" w:hAnsi="Times New Roman" w:cs="Times New Roman"/>
          <w:sz w:val="28"/>
          <w:szCs w:val="28"/>
        </w:rPr>
        <w:t>Это биополимеры, мономером которых являются аминокислоты, соединенные пептидными связями</w:t>
      </w:r>
    </w:p>
    <w:p w:rsidR="000723C5" w:rsidRDefault="00E73613" w:rsidP="00290DD7">
      <w:pPr>
        <w:pStyle w:val="a4"/>
        <w:spacing w:before="100" w:beforeAutospacing="1" w:after="100" w:afterAutospacing="1" w:line="360" w:lineRule="auto"/>
        <w:ind w:left="426"/>
        <w:rPr>
          <w:rFonts w:ascii="Times New Roman" w:hAnsi="Times New Roman" w:cs="Times New Roman"/>
          <w:b/>
          <w:sz w:val="28"/>
          <w:szCs w:val="28"/>
        </w:rPr>
      </w:pPr>
      <w:r>
        <w:rPr>
          <w:rFonts w:ascii="Times New Roman" w:hAnsi="Times New Roman" w:cs="Times New Roman"/>
          <w:b/>
          <w:sz w:val="28"/>
          <w:szCs w:val="28"/>
        </w:rPr>
        <w:t>Качественные реакции на белки.</w:t>
      </w:r>
    </w:p>
    <w:p w:rsidR="00E73613" w:rsidRPr="00E73613" w:rsidRDefault="00E73613" w:rsidP="00E73613">
      <w:pPr>
        <w:pStyle w:val="a4"/>
        <w:spacing w:before="100" w:beforeAutospacing="1" w:after="100" w:afterAutospacing="1" w:line="360" w:lineRule="auto"/>
        <w:ind w:left="792"/>
        <w:rPr>
          <w:rFonts w:ascii="Times New Roman" w:hAnsi="Times New Roman" w:cs="Times New Roman"/>
          <w:sz w:val="28"/>
          <w:szCs w:val="28"/>
        </w:rPr>
      </w:pPr>
      <w:r>
        <w:rPr>
          <w:rFonts w:ascii="Times New Roman" w:hAnsi="Times New Roman" w:cs="Times New Roman"/>
          <w:sz w:val="28"/>
          <w:szCs w:val="28"/>
        </w:rPr>
        <w:t>Биуретовая реакция</w:t>
      </w:r>
    </w:p>
    <w:p w:rsidR="00E73613" w:rsidRDefault="00E73613" w:rsidP="00E73613">
      <w:pPr>
        <w:pStyle w:val="a4"/>
        <w:spacing w:before="100" w:beforeAutospacing="1" w:after="100" w:afterAutospacing="1" w:line="360" w:lineRule="auto"/>
        <w:ind w:left="792"/>
        <w:rPr>
          <w:rFonts w:ascii="Times New Roman" w:hAnsi="Times New Roman" w:cs="Times New Roman"/>
          <w:b/>
          <w:sz w:val="28"/>
          <w:szCs w:val="28"/>
        </w:rPr>
      </w:pPr>
    </w:p>
    <w:p w:rsidR="000723C5" w:rsidRDefault="000723C5" w:rsidP="000723C5">
      <w:pPr>
        <w:pStyle w:val="a4"/>
        <w:spacing w:before="100" w:beforeAutospacing="1" w:after="100" w:afterAutospacing="1" w:line="360" w:lineRule="auto"/>
        <w:ind w:left="792"/>
        <w:rPr>
          <w:rFonts w:ascii="Times New Roman" w:hAnsi="Times New Roman" w:cs="Times New Roman"/>
          <w:b/>
          <w:sz w:val="28"/>
          <w:szCs w:val="28"/>
        </w:rPr>
      </w:pPr>
      <w:r>
        <w:rPr>
          <w:noProof/>
          <w:lang w:eastAsia="ru-RU"/>
        </w:rPr>
        <w:drawing>
          <wp:inline distT="0" distB="0" distL="0" distR="0">
            <wp:extent cx="4048125" cy="1409700"/>
            <wp:effectExtent l="0" t="0" r="9525" b="0"/>
            <wp:docPr id="65" name="Рисунок 65" descr="&amp;Kcy;&amp;acy;&amp;rcy;&amp;tcy;&amp;icy;&amp;ncy;&amp;kcy;&amp;icy; &amp;pcy;&amp;ocy; &amp;zcy;&amp;acy;&amp;pcy;&amp;rcy;&amp;ocy;&amp;scy;&amp;ucy; &amp;bcy;&amp;icy;&amp;ucy;&amp;rcy;&amp;iecy;&amp;tcy;&amp;ocy;&amp;vcy;&amp;acy;&amp;yacy; &amp;rcy;&amp;iecy;&amp;acy;&amp;kcy;&amp;ts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amp;bcy;&amp;icy;&amp;ucy;&amp;rcy;&amp;iecy;&amp;tcy;&amp;ocy;&amp;vcy;&amp;acy;&amp;yacy; &amp;rcy;&amp;iecy;&amp;acy;&amp;kcy;&amp;tscy;&amp;icy;&amp;yacy;"/>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8125" cy="1409700"/>
                    </a:xfrm>
                    <a:prstGeom prst="rect">
                      <a:avLst/>
                    </a:prstGeom>
                    <a:noFill/>
                    <a:ln>
                      <a:noFill/>
                    </a:ln>
                  </pic:spPr>
                </pic:pic>
              </a:graphicData>
            </a:graphic>
          </wp:inline>
        </w:drawing>
      </w:r>
    </w:p>
    <w:p w:rsidR="00E73613" w:rsidRPr="00E73613" w:rsidRDefault="00E73613" w:rsidP="000723C5">
      <w:pPr>
        <w:pStyle w:val="a4"/>
        <w:spacing w:before="100" w:beforeAutospacing="1" w:after="100" w:afterAutospacing="1" w:line="360" w:lineRule="auto"/>
        <w:ind w:left="792"/>
        <w:rPr>
          <w:rFonts w:ascii="Times New Roman" w:hAnsi="Times New Roman" w:cs="Times New Roman"/>
          <w:sz w:val="28"/>
          <w:szCs w:val="28"/>
        </w:rPr>
      </w:pPr>
      <w:r w:rsidRPr="00E73613">
        <w:rPr>
          <w:rFonts w:ascii="Times New Roman" w:hAnsi="Times New Roman" w:cs="Times New Roman"/>
          <w:sz w:val="28"/>
          <w:szCs w:val="28"/>
        </w:rPr>
        <w:t>Ксантопротеиновая реакция</w:t>
      </w:r>
    </w:p>
    <w:p w:rsidR="00E73613" w:rsidRDefault="00E73613" w:rsidP="000723C5">
      <w:pPr>
        <w:pStyle w:val="a4"/>
        <w:spacing w:before="100" w:beforeAutospacing="1" w:after="100" w:afterAutospacing="1" w:line="360" w:lineRule="auto"/>
        <w:ind w:left="792"/>
        <w:rPr>
          <w:rFonts w:ascii="Times New Roman" w:hAnsi="Times New Roman" w:cs="Times New Roman"/>
          <w:b/>
          <w:sz w:val="28"/>
          <w:szCs w:val="28"/>
        </w:rPr>
      </w:pPr>
      <w:r>
        <w:rPr>
          <w:noProof/>
          <w:lang w:eastAsia="ru-RU"/>
        </w:rPr>
        <w:drawing>
          <wp:inline distT="0" distB="0" distL="0" distR="0">
            <wp:extent cx="4800600" cy="1998987"/>
            <wp:effectExtent l="0" t="0" r="0" b="1270"/>
            <wp:docPr id="66" name="Рисунок 66" descr="&amp;Kcy;&amp;acy;&amp;rcy;&amp;tcy;&amp;icy;&amp;ncy;&amp;kcy;&amp;icy; &amp;pcy;&amp;ocy; &amp;zcy;&amp;acy;&amp;pcy;&amp;rcy;&amp;ocy;&amp;scy;&amp;ucy; &amp;kcy;&amp;scy;&amp;acy;&amp;ncy;&amp;tcy;&amp;ocy;&amp;pcy;&amp;rcy;&amp;ocy;&amp;tcy;&amp;iecy;&amp;icy;&amp;ncy;&amp;ocy;&amp;vcy;&amp;acy;&amp;yacy; &amp;rcy;&amp;iecy;&amp;acy;&amp;kcy;&amp;ts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Kcy;&amp;acy;&amp;rcy;&amp;tcy;&amp;icy;&amp;ncy;&amp;kcy;&amp;icy; &amp;pcy;&amp;ocy; &amp;zcy;&amp;acy;&amp;pcy;&amp;rcy;&amp;ocy;&amp;scy;&amp;ucy; &amp;kcy;&amp;scy;&amp;acy;&amp;ncy;&amp;tcy;&amp;ocy;&amp;pcy;&amp;rcy;&amp;ocy;&amp;tcy;&amp;iecy;&amp;icy;&amp;ncy;&amp;ocy;&amp;vcy;&amp;acy;&amp;yacy; &amp;rcy;&amp;iecy;&amp;acy;&amp;kcy;&amp;tscy;&amp;icy;&amp;yacy;"/>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5814" cy="2017814"/>
                    </a:xfrm>
                    <a:prstGeom prst="rect">
                      <a:avLst/>
                    </a:prstGeom>
                    <a:noFill/>
                    <a:ln>
                      <a:noFill/>
                    </a:ln>
                  </pic:spPr>
                </pic:pic>
              </a:graphicData>
            </a:graphic>
          </wp:inline>
        </w:drawing>
      </w:r>
    </w:p>
    <w:p w:rsidR="00E73613" w:rsidRDefault="00E73613" w:rsidP="000723C5">
      <w:pPr>
        <w:pStyle w:val="a4"/>
        <w:spacing w:before="100" w:beforeAutospacing="1" w:after="100" w:afterAutospacing="1" w:line="360" w:lineRule="auto"/>
        <w:ind w:left="792"/>
        <w:rPr>
          <w:rFonts w:ascii="Times New Roman" w:hAnsi="Times New Roman" w:cs="Times New Roman"/>
          <w:sz w:val="28"/>
          <w:szCs w:val="28"/>
        </w:rPr>
      </w:pPr>
      <w:r w:rsidRPr="00E73613">
        <w:rPr>
          <w:rFonts w:ascii="Times New Roman" w:hAnsi="Times New Roman" w:cs="Times New Roman"/>
          <w:sz w:val="28"/>
          <w:szCs w:val="28"/>
        </w:rPr>
        <w:t>Нингидриновая реакция</w:t>
      </w:r>
    </w:p>
    <w:p w:rsidR="00E73613" w:rsidRDefault="00E73613" w:rsidP="000723C5">
      <w:pPr>
        <w:pStyle w:val="a4"/>
        <w:spacing w:before="100" w:beforeAutospacing="1" w:after="100" w:afterAutospacing="1" w:line="360" w:lineRule="auto"/>
        <w:ind w:left="792"/>
        <w:rPr>
          <w:rFonts w:ascii="Times New Roman" w:hAnsi="Times New Roman" w:cs="Times New Roman"/>
          <w:sz w:val="28"/>
          <w:szCs w:val="28"/>
        </w:rPr>
      </w:pPr>
      <w:r>
        <w:rPr>
          <w:noProof/>
          <w:lang w:eastAsia="ru-RU"/>
        </w:rPr>
        <w:lastRenderedPageBreak/>
        <w:drawing>
          <wp:inline distT="0" distB="0" distL="0" distR="0">
            <wp:extent cx="5057775" cy="2114550"/>
            <wp:effectExtent l="0" t="0" r="9525" b="0"/>
            <wp:docPr id="67" name="Рисунок 67" descr="&amp;Kcy;&amp;acy;&amp;rcy;&amp;tcy;&amp;icy;&amp;ncy;&amp;kcy;&amp;icy; &amp;pcy;&amp;ocy; &amp;zcy;&amp;acy;&amp;pcy;&amp;rcy;&amp;ocy;&amp;scy;&amp;ucy; &amp;ncy;&amp;icy;&amp;ncy;&amp;gcy;&amp;icy;&amp;dcy;&amp;rcy;&amp;icy;&amp;ncy;&amp;ocy;&amp;vcy;&amp;acy;&amp;yacy; &amp;rcy;&amp;iecy;&amp;acy;&amp;kcy;&amp;ts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Kcy;&amp;acy;&amp;rcy;&amp;tcy;&amp;icy;&amp;ncy;&amp;kcy;&amp;icy; &amp;pcy;&amp;ocy; &amp;zcy;&amp;acy;&amp;pcy;&amp;rcy;&amp;ocy;&amp;scy;&amp;ucy; &amp;ncy;&amp;icy;&amp;ncy;&amp;gcy;&amp;icy;&amp;dcy;&amp;rcy;&amp;icy;&amp;ncy;&amp;ocy;&amp;vcy;&amp;acy;&amp;yacy; &amp;rcy;&amp;iecy;&amp;acy;&amp;kcy;&amp;tscy;&amp;icy;&amp;yacy;"/>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7775" cy="2114550"/>
                    </a:xfrm>
                    <a:prstGeom prst="rect">
                      <a:avLst/>
                    </a:prstGeom>
                    <a:noFill/>
                    <a:ln>
                      <a:noFill/>
                    </a:ln>
                  </pic:spPr>
                </pic:pic>
              </a:graphicData>
            </a:graphic>
          </wp:inline>
        </w:drawing>
      </w:r>
    </w:p>
    <w:p w:rsidR="00301615" w:rsidRDefault="00301615" w:rsidP="000723C5">
      <w:pPr>
        <w:pStyle w:val="a4"/>
        <w:spacing w:before="100" w:beforeAutospacing="1" w:after="100" w:afterAutospacing="1" w:line="360" w:lineRule="auto"/>
        <w:ind w:left="792"/>
        <w:rPr>
          <w:rFonts w:ascii="Times New Roman" w:hAnsi="Times New Roman" w:cs="Times New Roman"/>
          <w:sz w:val="28"/>
          <w:szCs w:val="28"/>
        </w:rPr>
      </w:pPr>
    </w:p>
    <w:p w:rsidR="00E73613" w:rsidRDefault="00E73613" w:rsidP="000723C5">
      <w:pPr>
        <w:pStyle w:val="a4"/>
        <w:spacing w:before="100" w:beforeAutospacing="1" w:after="100" w:afterAutospacing="1" w:line="360" w:lineRule="auto"/>
        <w:ind w:left="792"/>
        <w:rPr>
          <w:rFonts w:ascii="Times New Roman" w:hAnsi="Times New Roman" w:cs="Times New Roman"/>
          <w:sz w:val="28"/>
          <w:szCs w:val="28"/>
        </w:rPr>
      </w:pPr>
      <w:r>
        <w:rPr>
          <w:rFonts w:ascii="Times New Roman" w:hAnsi="Times New Roman" w:cs="Times New Roman"/>
          <w:sz w:val="28"/>
          <w:szCs w:val="28"/>
        </w:rPr>
        <w:t>Цистеиновая реакция</w:t>
      </w:r>
    </w:p>
    <w:p w:rsidR="00E73613" w:rsidRDefault="00E73613" w:rsidP="000723C5">
      <w:pPr>
        <w:pStyle w:val="a4"/>
        <w:spacing w:before="100" w:beforeAutospacing="1" w:after="100" w:afterAutospacing="1" w:line="360" w:lineRule="auto"/>
        <w:ind w:left="792"/>
        <w:rPr>
          <w:rFonts w:ascii="Times New Roman" w:hAnsi="Times New Roman" w:cs="Times New Roman"/>
          <w:sz w:val="28"/>
          <w:szCs w:val="28"/>
        </w:rPr>
      </w:pPr>
      <w:r>
        <w:rPr>
          <w:noProof/>
          <w:lang w:eastAsia="ru-RU"/>
        </w:rPr>
        <w:drawing>
          <wp:inline distT="0" distB="0" distL="0" distR="0">
            <wp:extent cx="4362450" cy="1047750"/>
            <wp:effectExtent l="0" t="0" r="0" b="0"/>
            <wp:docPr id="68" name="Рисунок 68" descr="&amp;Kcy;&amp;acy;&amp;rcy;&amp;tcy;&amp;icy;&amp;ncy;&amp;kcy;&amp;icy; &amp;pcy;&amp;ocy; &amp;zcy;&amp;acy;&amp;pcy;&amp;rcy;&amp;ocy;&amp;scy;&amp;ucy; &amp;tscy;&amp;icy;&amp;scy;&amp;tcy;&amp;iecy;&amp;icy;&amp;ncy;&amp;ocy;&amp;vcy;&amp;acy;&amp;yacy; &amp;rcy;&amp;iecy;&amp;acy;&amp;kcy;&amp;ts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Kcy;&amp;acy;&amp;rcy;&amp;tcy;&amp;icy;&amp;ncy;&amp;kcy;&amp;icy; &amp;pcy;&amp;ocy; &amp;zcy;&amp;acy;&amp;pcy;&amp;rcy;&amp;ocy;&amp;scy;&amp;ucy; &amp;tscy;&amp;icy;&amp;scy;&amp;tcy;&amp;iecy;&amp;icy;&amp;ncy;&amp;ocy;&amp;vcy;&amp;acy;&amp;yacy; &amp;rcy;&amp;iecy;&amp;acy;&amp;kcy;&amp;tscy;&amp;icy;&amp;yacy;"/>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2450" cy="1047750"/>
                    </a:xfrm>
                    <a:prstGeom prst="rect">
                      <a:avLst/>
                    </a:prstGeom>
                    <a:noFill/>
                    <a:ln>
                      <a:noFill/>
                    </a:ln>
                  </pic:spPr>
                </pic:pic>
              </a:graphicData>
            </a:graphic>
          </wp:inline>
        </w:drawing>
      </w:r>
    </w:p>
    <w:p w:rsidR="00E73613" w:rsidRPr="00E73613" w:rsidRDefault="00E73613" w:rsidP="000723C5">
      <w:pPr>
        <w:pStyle w:val="a4"/>
        <w:spacing w:before="100" w:beforeAutospacing="1" w:after="100" w:afterAutospacing="1" w:line="360" w:lineRule="auto"/>
        <w:ind w:left="792"/>
        <w:rPr>
          <w:rFonts w:ascii="Times New Roman" w:hAnsi="Times New Roman" w:cs="Times New Roman"/>
          <w:sz w:val="28"/>
          <w:szCs w:val="28"/>
        </w:rPr>
      </w:pPr>
    </w:p>
    <w:p w:rsidR="00E73613" w:rsidRDefault="00E73613" w:rsidP="000723C5">
      <w:pPr>
        <w:pStyle w:val="a4"/>
        <w:spacing w:before="100" w:beforeAutospacing="1" w:after="100" w:afterAutospacing="1" w:line="360" w:lineRule="auto"/>
        <w:ind w:left="792"/>
        <w:rPr>
          <w:rFonts w:ascii="Times New Roman" w:hAnsi="Times New Roman" w:cs="Times New Roman"/>
          <w:b/>
          <w:sz w:val="28"/>
          <w:szCs w:val="28"/>
        </w:rPr>
      </w:pPr>
    </w:p>
    <w:p w:rsidR="000723C5" w:rsidRDefault="00290DD7" w:rsidP="0082406D">
      <w:pPr>
        <w:pStyle w:val="a4"/>
        <w:numPr>
          <w:ilvl w:val="1"/>
          <w:numId w:val="92"/>
        </w:numPr>
        <w:spacing w:before="100" w:beforeAutospacing="1" w:after="100" w:afterAutospacing="1" w:line="360" w:lineRule="auto"/>
        <w:outlineLvl w:val="2"/>
        <w:rPr>
          <w:rFonts w:ascii="Times New Roman" w:hAnsi="Times New Roman" w:cs="Times New Roman"/>
          <w:b/>
          <w:sz w:val="28"/>
          <w:szCs w:val="28"/>
        </w:rPr>
      </w:pPr>
      <w:bookmarkStart w:id="42" w:name="_Toc472144693"/>
      <w:r>
        <w:rPr>
          <w:rFonts w:ascii="Times New Roman" w:hAnsi="Times New Roman" w:cs="Times New Roman"/>
          <w:b/>
          <w:sz w:val="28"/>
          <w:szCs w:val="28"/>
        </w:rPr>
        <w:t>Жиры</w:t>
      </w:r>
      <w:bookmarkEnd w:id="42"/>
    </w:p>
    <w:p w:rsidR="00290DD7" w:rsidRPr="00290DD7" w:rsidRDefault="00290DD7" w:rsidP="00290DD7">
      <w:pPr>
        <w:pStyle w:val="a4"/>
        <w:spacing w:before="100" w:beforeAutospacing="1" w:after="100" w:afterAutospacing="1" w:line="360" w:lineRule="auto"/>
        <w:ind w:left="284" w:firstLine="624"/>
        <w:rPr>
          <w:rFonts w:ascii="Times New Roman" w:hAnsi="Times New Roman" w:cs="Times New Roman"/>
          <w:sz w:val="28"/>
          <w:szCs w:val="28"/>
        </w:rPr>
      </w:pPr>
      <w:r>
        <w:rPr>
          <w:rFonts w:ascii="Times New Roman" w:hAnsi="Times New Roman" w:cs="Times New Roman"/>
          <w:sz w:val="28"/>
          <w:szCs w:val="28"/>
        </w:rPr>
        <w:t>Это п</w:t>
      </w:r>
      <w:r w:rsidRPr="00290DD7">
        <w:rPr>
          <w:rFonts w:ascii="Times New Roman" w:hAnsi="Times New Roman" w:cs="Times New Roman"/>
          <w:sz w:val="28"/>
          <w:szCs w:val="28"/>
        </w:rPr>
        <w:t xml:space="preserve">риродные продукты, получаемые из жировых тканей животных или из семян и плодов растений. </w:t>
      </w:r>
    </w:p>
    <w:p w:rsidR="00290DD7" w:rsidRPr="00290DD7" w:rsidRDefault="00290DD7" w:rsidP="00290DD7">
      <w:pPr>
        <w:pStyle w:val="a4"/>
        <w:spacing w:before="100" w:beforeAutospacing="1" w:after="100" w:afterAutospacing="1" w:line="360" w:lineRule="auto"/>
        <w:ind w:left="284" w:firstLine="624"/>
        <w:rPr>
          <w:rFonts w:ascii="Times New Roman" w:hAnsi="Times New Roman" w:cs="Times New Roman"/>
          <w:sz w:val="28"/>
          <w:szCs w:val="28"/>
        </w:rPr>
      </w:pPr>
      <w:r w:rsidRPr="00290DD7">
        <w:rPr>
          <w:rFonts w:ascii="Times New Roman" w:hAnsi="Times New Roman" w:cs="Times New Roman"/>
          <w:sz w:val="28"/>
          <w:szCs w:val="28"/>
        </w:rPr>
        <w:t>По происхождению делятся на животные и растительные (масла). В фармации используются как основа для мазей, а масла – в приготовлении масляных растворов лекарственных средств.</w:t>
      </w:r>
    </w:p>
    <w:p w:rsidR="00290DD7" w:rsidRPr="00290DD7" w:rsidRDefault="00290DD7" w:rsidP="00290DD7">
      <w:pPr>
        <w:pStyle w:val="a4"/>
        <w:spacing w:before="100" w:beforeAutospacing="1" w:after="100" w:afterAutospacing="1" w:line="360" w:lineRule="auto"/>
        <w:ind w:left="284" w:firstLine="624"/>
        <w:rPr>
          <w:rFonts w:ascii="Times New Roman" w:hAnsi="Times New Roman" w:cs="Times New Roman"/>
          <w:sz w:val="28"/>
          <w:szCs w:val="28"/>
        </w:rPr>
      </w:pPr>
      <w:r w:rsidRPr="00290DD7">
        <w:rPr>
          <w:rFonts w:ascii="Times New Roman" w:hAnsi="Times New Roman" w:cs="Times New Roman"/>
          <w:sz w:val="28"/>
          <w:szCs w:val="28"/>
        </w:rPr>
        <w:t>По химическому составу – триацилглицерины – полные сложные эфиры глицерина и высших жирных карбоновых кислот.</w:t>
      </w:r>
    </w:p>
    <w:p w:rsidR="00290DD7" w:rsidRPr="00290DD7" w:rsidRDefault="009D7B79" w:rsidP="00290DD7">
      <w:pPr>
        <w:pStyle w:val="a4"/>
        <w:spacing w:before="100" w:beforeAutospacing="1" w:after="100" w:afterAutospacing="1" w:line="360" w:lineRule="auto"/>
        <w:ind w:left="284"/>
        <w:rPr>
          <w:rFonts w:ascii="Times New Roman" w:hAnsi="Times New Roman" w:cs="Times New Roman"/>
          <w:sz w:val="28"/>
          <w:szCs w:val="28"/>
        </w:rPr>
      </w:pPr>
      <w:r>
        <w:rPr>
          <w:rFonts w:ascii="Times New Roman" w:hAnsi="Times New Roman" w:cs="Times New Roman"/>
          <w:noProof/>
          <w:sz w:val="28"/>
          <w:szCs w:val="28"/>
          <w:lang w:eastAsia="ru-RU"/>
        </w:rPr>
        <w:pict>
          <v:line id="Прямая соединительная линия 70" o:spid="_x0000_s1071" style="position:absolute;left:0;text-align:left;z-index:251773952;visibility:visible" from="211.2pt,13.5pt" to="212.7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" strokecolor="black [3200]" strokeweight=".5pt">
            <v:stroke joinstyle="miter"/>
          </v:line>
        </w:pict>
      </w:r>
      <w:r w:rsidR="00290DD7" w:rsidRPr="00290DD7">
        <w:rPr>
          <w:rFonts w:ascii="Times New Roman" w:hAnsi="Times New Roman" w:cs="Times New Roman"/>
          <w:sz w:val="28"/>
          <w:szCs w:val="28"/>
        </w:rPr>
        <w:t>Общая формула:                   СН</w:t>
      </w:r>
      <w:r w:rsidR="00290DD7" w:rsidRPr="00290DD7">
        <w:rPr>
          <w:rFonts w:ascii="Times New Roman" w:hAnsi="Times New Roman" w:cs="Times New Roman"/>
          <w:sz w:val="28"/>
          <w:szCs w:val="28"/>
          <w:vertAlign w:val="subscript"/>
        </w:rPr>
        <w:t>2</w:t>
      </w:r>
      <w:r w:rsidR="00290DD7" w:rsidRPr="00290DD7">
        <w:rPr>
          <w:rFonts w:ascii="Times New Roman" w:hAnsi="Times New Roman" w:cs="Times New Roman"/>
          <w:sz w:val="28"/>
          <w:szCs w:val="28"/>
        </w:rPr>
        <w:t>О-СО-R</w:t>
      </w:r>
      <w:r w:rsidR="00290DD7" w:rsidRPr="00290DD7">
        <w:rPr>
          <w:rFonts w:ascii="Times New Roman" w:hAnsi="Times New Roman" w:cs="Times New Roman"/>
          <w:sz w:val="28"/>
          <w:szCs w:val="28"/>
          <w:vertAlign w:val="subscript"/>
        </w:rPr>
        <w:t>1</w:t>
      </w:r>
    </w:p>
    <w:p w:rsidR="00290DD7" w:rsidRPr="00290DD7" w:rsidRDefault="009D7B79" w:rsidP="00290DD7">
      <w:pPr>
        <w:pStyle w:val="a4"/>
        <w:spacing w:before="100" w:beforeAutospacing="1" w:after="100" w:afterAutospacing="1" w:line="360" w:lineRule="auto"/>
        <w:ind w:left="792"/>
        <w:rPr>
          <w:rFonts w:ascii="Times New Roman" w:hAnsi="Times New Roman" w:cs="Times New Roman"/>
          <w:sz w:val="28"/>
          <w:szCs w:val="28"/>
        </w:rPr>
      </w:pPr>
      <w:r>
        <w:rPr>
          <w:rFonts w:ascii="Times New Roman" w:hAnsi="Times New Roman" w:cs="Times New Roman"/>
          <w:noProof/>
          <w:sz w:val="28"/>
          <w:szCs w:val="28"/>
          <w:lang w:eastAsia="ru-RU"/>
        </w:rPr>
        <w:pict>
          <v:line id="Прямая соединительная линия 71" o:spid="_x0000_s1070" style="position:absolute;left:0;text-align:left;z-index:251774976;visibility:visible" from="211.95pt,14.85pt" to="212.7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" strokecolor="black [3200]" strokeweight=".5pt">
            <v:stroke joinstyle="miter"/>
          </v:line>
        </w:pict>
      </w:r>
      <w:r w:rsidR="00290DD7" w:rsidRPr="00290DD7">
        <w:rPr>
          <w:rFonts w:ascii="Times New Roman" w:hAnsi="Times New Roman" w:cs="Times New Roman"/>
          <w:sz w:val="28"/>
          <w:szCs w:val="28"/>
        </w:rPr>
        <w:t xml:space="preserve">                                                СНО- СО- R</w:t>
      </w:r>
      <w:r w:rsidR="00290DD7" w:rsidRPr="00290DD7">
        <w:rPr>
          <w:rFonts w:ascii="Times New Roman" w:hAnsi="Times New Roman" w:cs="Times New Roman"/>
          <w:sz w:val="28"/>
          <w:szCs w:val="28"/>
          <w:vertAlign w:val="subscript"/>
        </w:rPr>
        <w:t>2</w:t>
      </w:r>
    </w:p>
    <w:p w:rsidR="00290DD7" w:rsidRDefault="00290DD7" w:rsidP="00290DD7">
      <w:pPr>
        <w:pStyle w:val="a4"/>
        <w:spacing w:before="100" w:beforeAutospacing="1" w:after="100" w:afterAutospacing="1" w:line="360" w:lineRule="auto"/>
        <w:ind w:left="792"/>
        <w:rPr>
          <w:rFonts w:ascii="Times New Roman" w:hAnsi="Times New Roman" w:cs="Times New Roman"/>
          <w:sz w:val="28"/>
          <w:szCs w:val="28"/>
        </w:rPr>
      </w:pPr>
      <w:r w:rsidRPr="00290DD7">
        <w:rPr>
          <w:rFonts w:ascii="Times New Roman" w:hAnsi="Times New Roman" w:cs="Times New Roman"/>
          <w:sz w:val="28"/>
          <w:szCs w:val="28"/>
        </w:rPr>
        <w:t xml:space="preserve">                                                СН</w:t>
      </w:r>
      <w:r w:rsidRPr="00290DD7">
        <w:rPr>
          <w:rFonts w:ascii="Times New Roman" w:hAnsi="Times New Roman" w:cs="Times New Roman"/>
          <w:sz w:val="28"/>
          <w:szCs w:val="28"/>
          <w:vertAlign w:val="subscript"/>
        </w:rPr>
        <w:t>2</w:t>
      </w:r>
      <w:r w:rsidRPr="00290DD7">
        <w:rPr>
          <w:rFonts w:ascii="Times New Roman" w:hAnsi="Times New Roman" w:cs="Times New Roman"/>
          <w:sz w:val="28"/>
          <w:szCs w:val="28"/>
        </w:rPr>
        <w:t>О-СО- R</w:t>
      </w:r>
      <w:r w:rsidRPr="00290DD7">
        <w:rPr>
          <w:rFonts w:ascii="Times New Roman" w:hAnsi="Times New Roman" w:cs="Times New Roman"/>
          <w:sz w:val="28"/>
          <w:szCs w:val="28"/>
          <w:vertAlign w:val="subscript"/>
        </w:rPr>
        <w:t>3</w:t>
      </w:r>
      <w:r w:rsidRPr="00290DD7">
        <w:rPr>
          <w:rFonts w:ascii="Times New Roman" w:hAnsi="Times New Roman" w:cs="Times New Roman"/>
          <w:sz w:val="28"/>
          <w:szCs w:val="28"/>
        </w:rPr>
        <w:t>,</w:t>
      </w:r>
    </w:p>
    <w:p w:rsidR="00290DD7" w:rsidRPr="00290DD7" w:rsidRDefault="00290DD7" w:rsidP="00290DD7">
      <w:pPr>
        <w:pStyle w:val="a4"/>
        <w:spacing w:before="100" w:beforeAutospacing="1" w:after="100" w:afterAutospacing="1" w:line="360" w:lineRule="auto"/>
        <w:ind w:left="792"/>
        <w:rPr>
          <w:rFonts w:ascii="Times New Roman" w:hAnsi="Times New Roman" w:cs="Times New Roman"/>
          <w:sz w:val="28"/>
          <w:szCs w:val="28"/>
        </w:rPr>
      </w:pPr>
      <w:r>
        <w:rPr>
          <w:rFonts w:ascii="Times New Roman" w:hAnsi="Times New Roman" w:cs="Times New Roman"/>
          <w:sz w:val="28"/>
          <w:szCs w:val="28"/>
        </w:rPr>
        <w:t>Омыление жиров.</w:t>
      </w:r>
    </w:p>
    <w:p w:rsidR="00290DD7" w:rsidRDefault="00290DD7" w:rsidP="00290DD7">
      <w:pPr>
        <w:pStyle w:val="a4"/>
        <w:spacing w:before="100" w:beforeAutospacing="1" w:after="100" w:afterAutospacing="1" w:line="360" w:lineRule="auto"/>
        <w:ind w:left="792"/>
        <w:rPr>
          <w:rFonts w:ascii="Times New Roman" w:hAnsi="Times New Roman" w:cs="Times New Roman"/>
          <w:b/>
          <w:sz w:val="28"/>
          <w:szCs w:val="28"/>
        </w:rPr>
      </w:pPr>
      <w:r>
        <w:rPr>
          <w:noProof/>
          <w:lang w:eastAsia="ru-RU"/>
        </w:rPr>
        <w:lastRenderedPageBreak/>
        <w:drawing>
          <wp:inline distT="0" distB="0" distL="0" distR="0">
            <wp:extent cx="5238750" cy="1123950"/>
            <wp:effectExtent l="0" t="0" r="0" b="0"/>
            <wp:docPr id="69" name="Рисунок 69" descr="&amp;Kcy;&amp;acy;&amp;rcy;&amp;tcy;&amp;icy;&amp;ncy;&amp;kcy;&amp;icy; &amp;pcy;&amp;ocy; &amp;zcy;&amp;acy;&amp;pcy;&amp;rcy;&amp;ocy;&amp;scy;&amp;ucy; &amp;zhcy;&amp;icy;&amp;rcy;&amp;ycy;  &amp;gcy;&amp;icy;&amp;dcy;&amp;rcy;&amp;ocy;&amp;lcy;&amp;icy;&amp;z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Kcy;&amp;acy;&amp;rcy;&amp;tcy;&amp;icy;&amp;ncy;&amp;kcy;&amp;icy; &amp;pcy;&amp;ocy; &amp;zcy;&amp;acy;&amp;pcy;&amp;rcy;&amp;ocy;&amp;scy;&amp;ucy; &amp;zhcy;&amp;icy;&amp;rcy;&amp;ycy;  &amp;gcy;&amp;icy;&amp;dcy;&amp;rcy;&amp;ocy;&amp;lcy;&amp;icy;&amp;zcy;"/>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1123950"/>
                    </a:xfrm>
                    <a:prstGeom prst="rect">
                      <a:avLst/>
                    </a:prstGeom>
                    <a:noFill/>
                    <a:ln>
                      <a:noFill/>
                    </a:ln>
                  </pic:spPr>
                </pic:pic>
              </a:graphicData>
            </a:graphic>
          </wp:inline>
        </w:drawing>
      </w:r>
    </w:p>
    <w:p w:rsidR="00D53BE2" w:rsidRDefault="00D53BE2" w:rsidP="00290DD7">
      <w:pPr>
        <w:pStyle w:val="a4"/>
        <w:spacing w:before="100" w:beforeAutospacing="1" w:after="100" w:afterAutospacing="1" w:line="360" w:lineRule="auto"/>
        <w:ind w:left="792"/>
        <w:rPr>
          <w:rFonts w:ascii="Times New Roman" w:hAnsi="Times New Roman" w:cs="Times New Roman"/>
          <w:b/>
          <w:sz w:val="28"/>
          <w:szCs w:val="28"/>
        </w:rPr>
      </w:pPr>
    </w:p>
    <w:p w:rsidR="00290DD7" w:rsidRDefault="00290DD7" w:rsidP="0082406D">
      <w:pPr>
        <w:pStyle w:val="a4"/>
        <w:numPr>
          <w:ilvl w:val="1"/>
          <w:numId w:val="92"/>
        </w:numPr>
        <w:spacing w:before="100" w:beforeAutospacing="1" w:after="100" w:afterAutospacing="1" w:line="360" w:lineRule="auto"/>
        <w:outlineLvl w:val="2"/>
        <w:rPr>
          <w:rFonts w:ascii="Times New Roman" w:hAnsi="Times New Roman" w:cs="Times New Roman"/>
          <w:b/>
          <w:sz w:val="28"/>
          <w:szCs w:val="28"/>
        </w:rPr>
      </w:pPr>
      <w:bookmarkStart w:id="43" w:name="_Toc472144694"/>
      <w:r>
        <w:rPr>
          <w:rFonts w:ascii="Times New Roman" w:hAnsi="Times New Roman" w:cs="Times New Roman"/>
          <w:b/>
          <w:sz w:val="28"/>
          <w:szCs w:val="28"/>
        </w:rPr>
        <w:t>Углеводы.</w:t>
      </w:r>
      <w:bookmarkEnd w:id="43"/>
    </w:p>
    <w:p w:rsidR="00290DD7" w:rsidRDefault="00290DD7" w:rsidP="00276214">
      <w:pPr>
        <w:spacing w:after="0" w:line="360" w:lineRule="auto"/>
        <w:ind w:left="142" w:firstLine="218"/>
        <w:rPr>
          <w:rFonts w:ascii="Times New Roman" w:hAnsi="Times New Roman" w:cs="Times New Roman"/>
          <w:sz w:val="28"/>
          <w:szCs w:val="28"/>
        </w:rPr>
      </w:pPr>
      <w:r w:rsidRPr="00290DD7">
        <w:rPr>
          <w:rFonts w:ascii="Times New Roman" w:hAnsi="Times New Roman" w:cs="Times New Roman"/>
          <w:sz w:val="28"/>
          <w:szCs w:val="28"/>
        </w:rPr>
        <w:t>Общая формула Сn(Н2О)m. Известно множество углеводов, не отвечающих этой формуле.</w:t>
      </w:r>
    </w:p>
    <w:p w:rsidR="00276214" w:rsidRPr="00290DD7" w:rsidRDefault="00276214" w:rsidP="00276214">
      <w:pPr>
        <w:spacing w:after="0" w:line="360" w:lineRule="auto"/>
        <w:ind w:left="142" w:firstLine="218"/>
        <w:rPr>
          <w:rFonts w:ascii="Times New Roman" w:hAnsi="Times New Roman" w:cs="Times New Roman"/>
          <w:sz w:val="28"/>
          <w:szCs w:val="28"/>
        </w:rPr>
      </w:pPr>
      <w:r>
        <w:rPr>
          <w:noProof/>
          <w:lang w:eastAsia="ru-RU"/>
        </w:rPr>
        <w:drawing>
          <wp:inline distT="0" distB="0" distL="0" distR="0">
            <wp:extent cx="5715000" cy="4114800"/>
            <wp:effectExtent l="0" t="0" r="0" b="0"/>
            <wp:docPr id="75" name="Рисунок 75" descr="&amp;Kcy;&amp;acy;&amp;rcy;&amp;tcy;&amp;icy;&amp;ncy;&amp;kcy;&amp;icy; &amp;pcy;&amp;ocy; &amp;zcy;&amp;acy;&amp;pcy;&amp;rcy;&amp;ocy;&amp;scy;&amp;ucy; &amp;kcy;&amp;acy;&amp;chcy;&amp;iecy;&amp;scy;&amp;tcy;&amp;vcy;&amp;iecy;&amp;ncy;&amp;ncy;&amp;ycy;&amp;iecy; &amp;rcy;&amp;iecy;&amp;acy;&amp;kcy;&amp;tscy;&amp;icy;&amp;icy; &amp;ncy;&amp;acy; &amp;kcy;&amp;rcy;&amp;acy;&amp;khcy;&amp;mcy;&amp;acy;&amp;l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Kcy;&amp;acy;&amp;rcy;&amp;tcy;&amp;icy;&amp;ncy;&amp;kcy;&amp;icy; &amp;pcy;&amp;ocy; &amp;zcy;&amp;acy;&amp;pcy;&amp;rcy;&amp;ocy;&amp;scy;&amp;ucy; &amp;kcy;&amp;acy;&amp;chcy;&amp;iecy;&amp;scy;&amp;tcy;&amp;vcy;&amp;iecy;&amp;ncy;&amp;ncy;&amp;ycy;&amp;iecy; &amp;rcy;&amp;iecy;&amp;acy;&amp;kcy;&amp;tscy;&amp;icy;&amp;icy; &amp;ncy;&amp;acy; &amp;kcy;&amp;rcy;&amp;acy;&amp;khcy;&amp;mcy;&amp;acy;&amp;lcy;"/>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114800"/>
                    </a:xfrm>
                    <a:prstGeom prst="rect">
                      <a:avLst/>
                    </a:prstGeom>
                    <a:noFill/>
                    <a:ln>
                      <a:noFill/>
                    </a:ln>
                  </pic:spPr>
                </pic:pic>
              </a:graphicData>
            </a:graphic>
          </wp:inline>
        </w:drawing>
      </w:r>
    </w:p>
    <w:p w:rsidR="00276214" w:rsidRPr="00F95358" w:rsidRDefault="00276214" w:rsidP="00276214">
      <w:pPr>
        <w:spacing w:line="360" w:lineRule="auto"/>
        <w:rPr>
          <w:rFonts w:ascii="Times New Roman" w:hAnsi="Times New Roman" w:cs="Times New Roman"/>
          <w:b/>
          <w:sz w:val="28"/>
          <w:szCs w:val="28"/>
        </w:rPr>
      </w:pPr>
      <w:r w:rsidRPr="00F95358">
        <w:rPr>
          <w:rFonts w:ascii="Times New Roman" w:hAnsi="Times New Roman" w:cs="Times New Roman"/>
          <w:b/>
          <w:sz w:val="28"/>
          <w:szCs w:val="28"/>
        </w:rPr>
        <w:t>Качественные реакции на глюкозу.</w:t>
      </w:r>
    </w:p>
    <w:p w:rsidR="00276214" w:rsidRDefault="00276214" w:rsidP="00276214">
      <w:pPr>
        <w:spacing w:line="360" w:lineRule="auto"/>
        <w:rPr>
          <w:rFonts w:ascii="Times New Roman" w:hAnsi="Times New Roman" w:cs="Times New Roman"/>
          <w:sz w:val="28"/>
          <w:szCs w:val="28"/>
        </w:rPr>
      </w:pPr>
      <w:r>
        <w:rPr>
          <w:rFonts w:ascii="Times New Roman" w:hAnsi="Times New Roman" w:cs="Times New Roman"/>
          <w:sz w:val="28"/>
          <w:szCs w:val="28"/>
        </w:rPr>
        <w:t>1.</w:t>
      </w:r>
    </w:p>
    <w:p w:rsidR="00276214" w:rsidRDefault="00276214" w:rsidP="00276214">
      <w:pPr>
        <w:spacing w:line="360" w:lineRule="auto"/>
        <w:rPr>
          <w:rFonts w:ascii="Times New Roman" w:hAnsi="Times New Roman" w:cs="Times New Roman"/>
          <w:sz w:val="28"/>
          <w:szCs w:val="28"/>
        </w:rPr>
      </w:pPr>
      <w:r>
        <w:rPr>
          <w:noProof/>
          <w:lang w:eastAsia="ru-RU"/>
        </w:rPr>
        <w:drawing>
          <wp:inline distT="0" distB="0" distL="0" distR="0">
            <wp:extent cx="5940425" cy="1302644"/>
            <wp:effectExtent l="0" t="0" r="3175" b="0"/>
            <wp:docPr id="72" name="Рисунок 72" descr="&amp;Kcy;&amp;acy;&amp;rcy;&amp;tcy;&amp;icy;&amp;ncy;&amp;kcy;&amp;icy; &amp;pcy;&amp;ocy; &amp;zcy;&amp;acy;&amp;pcy;&amp;rcy;&amp;ocy;&amp;scy;&amp;ucy; &amp;kcy;&amp;acy;&amp;chcy;&amp;iecy;&amp;scy;&amp;tcy;&amp;vcy;&amp;iecy;&amp;ncy;&amp;ncy;&amp;ycy;&amp;iecy; &amp;rcy;&amp;iecy;&amp;acy;&amp;kcy;&amp;tscy;&amp;icy;&amp;icy; &amp;ncy;&amp;acy; &amp;gcy;&amp;lcy;&amp;yucy;&amp;kcy;&amp;ocy;&amp;zcy;&amp;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amp;kcy;&amp;acy;&amp;chcy;&amp;iecy;&amp;scy;&amp;tcy;&amp;vcy;&amp;iecy;&amp;ncy;&amp;ncy;&amp;ycy;&amp;iecy; &amp;rcy;&amp;iecy;&amp;acy;&amp;kcy;&amp;tscy;&amp;icy;&amp;icy; &amp;ncy;&amp;acy; &amp;gcy;&amp;lcy;&amp;yucy;&amp;kcy;&amp;ocy;&amp;zcy;&amp;ucy;"/>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1302644"/>
                    </a:xfrm>
                    <a:prstGeom prst="rect">
                      <a:avLst/>
                    </a:prstGeom>
                    <a:noFill/>
                    <a:ln>
                      <a:noFill/>
                    </a:ln>
                  </pic:spPr>
                </pic:pic>
              </a:graphicData>
            </a:graphic>
          </wp:inline>
        </w:drawing>
      </w:r>
    </w:p>
    <w:p w:rsidR="00276214" w:rsidRPr="00276214" w:rsidRDefault="00276214" w:rsidP="0082406D">
      <w:pPr>
        <w:pStyle w:val="a4"/>
        <w:numPr>
          <w:ilvl w:val="0"/>
          <w:numId w:val="92"/>
        </w:numPr>
        <w:spacing w:line="360" w:lineRule="auto"/>
        <w:rPr>
          <w:rFonts w:ascii="Times New Roman" w:hAnsi="Times New Roman" w:cs="Times New Roman"/>
          <w:sz w:val="28"/>
          <w:szCs w:val="28"/>
        </w:rPr>
      </w:pPr>
    </w:p>
    <w:p w:rsidR="00276214" w:rsidRDefault="00276214" w:rsidP="00276214">
      <w:pPr>
        <w:spacing w:line="360" w:lineRule="auto"/>
        <w:rPr>
          <w:rFonts w:ascii="Times New Roman" w:hAnsi="Times New Roman" w:cs="Times New Roman"/>
          <w:sz w:val="28"/>
          <w:szCs w:val="28"/>
        </w:rPr>
      </w:pPr>
      <w:r>
        <w:rPr>
          <w:noProof/>
          <w:lang w:eastAsia="ru-RU"/>
        </w:rPr>
        <w:drawing>
          <wp:inline distT="0" distB="0" distL="0" distR="0">
            <wp:extent cx="5076825" cy="1695450"/>
            <wp:effectExtent l="0" t="0" r="9525" b="0"/>
            <wp:docPr id="73" name="Рисунок 73" descr="&amp;Kcy;&amp;acy;&amp;rcy;&amp;tcy;&amp;icy;&amp;ncy;&amp;kcy;&amp;icy; &amp;pcy;&amp;ocy; &amp;zcy;&amp;acy;&amp;pcy;&amp;rcy;&amp;ocy;&amp;scy;&amp;ucy; &amp;kcy;&amp;acy;&amp;chcy;&amp;iecy;&amp;scy;&amp;tcy;&amp;vcy;&amp;iecy;&amp;ncy;&amp;ncy;&amp;ycy;&amp;iecy; &amp;rcy;&amp;iecy;&amp;acy;&amp;kcy;&amp;tscy;&amp;icy;&amp;icy; &amp;ncy;&amp;acy; &amp;gcy;&amp;lcy;&amp;yucy;&amp;kcy;&amp;ocy;&amp;zcy;&amp;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Kcy;&amp;acy;&amp;rcy;&amp;tcy;&amp;icy;&amp;ncy;&amp;kcy;&amp;icy; &amp;pcy;&amp;ocy; &amp;zcy;&amp;acy;&amp;pcy;&amp;rcy;&amp;ocy;&amp;scy;&amp;ucy; &amp;kcy;&amp;acy;&amp;chcy;&amp;iecy;&amp;scy;&amp;tcy;&amp;vcy;&amp;iecy;&amp;ncy;&amp;ncy;&amp;ycy;&amp;iecy; &amp;rcy;&amp;iecy;&amp;acy;&amp;kcy;&amp;tscy;&amp;icy;&amp;icy; &amp;ncy;&amp;acy; &amp;gcy;&amp;lcy;&amp;yucy;&amp;kcy;&amp;ocy;&amp;zcy;&amp;ucy;"/>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6825" cy="1695450"/>
                    </a:xfrm>
                    <a:prstGeom prst="rect">
                      <a:avLst/>
                    </a:prstGeom>
                    <a:noFill/>
                    <a:ln>
                      <a:noFill/>
                    </a:ln>
                  </pic:spPr>
                </pic:pic>
              </a:graphicData>
            </a:graphic>
          </wp:inline>
        </w:drawing>
      </w:r>
    </w:p>
    <w:p w:rsidR="00457D09" w:rsidRDefault="00457D09" w:rsidP="00276214">
      <w:pPr>
        <w:spacing w:line="360" w:lineRule="auto"/>
        <w:rPr>
          <w:rFonts w:ascii="Times New Roman" w:hAnsi="Times New Roman" w:cs="Times New Roman"/>
          <w:sz w:val="28"/>
          <w:szCs w:val="28"/>
        </w:rPr>
      </w:pPr>
    </w:p>
    <w:p w:rsidR="00276214" w:rsidRPr="00F95358" w:rsidRDefault="00276214" w:rsidP="00276214">
      <w:pPr>
        <w:spacing w:line="360" w:lineRule="auto"/>
        <w:rPr>
          <w:rFonts w:ascii="Times New Roman" w:hAnsi="Times New Roman" w:cs="Times New Roman"/>
          <w:b/>
          <w:sz w:val="28"/>
          <w:szCs w:val="28"/>
        </w:rPr>
      </w:pPr>
      <w:r w:rsidRPr="00F95358">
        <w:rPr>
          <w:rFonts w:ascii="Times New Roman" w:hAnsi="Times New Roman" w:cs="Times New Roman"/>
          <w:b/>
          <w:sz w:val="28"/>
          <w:szCs w:val="28"/>
        </w:rPr>
        <w:t xml:space="preserve">Качественная реакция на </w:t>
      </w:r>
      <w:r w:rsidR="001D51DA" w:rsidRPr="00F95358">
        <w:rPr>
          <w:rFonts w:ascii="Times New Roman" w:hAnsi="Times New Roman" w:cs="Times New Roman"/>
          <w:b/>
          <w:sz w:val="28"/>
          <w:szCs w:val="28"/>
        </w:rPr>
        <w:t>ке</w:t>
      </w:r>
      <w:r w:rsidRPr="00F95358">
        <w:rPr>
          <w:rFonts w:ascii="Times New Roman" w:hAnsi="Times New Roman" w:cs="Times New Roman"/>
          <w:b/>
          <w:sz w:val="28"/>
          <w:szCs w:val="28"/>
        </w:rPr>
        <w:t>тозы</w:t>
      </w:r>
      <w:r w:rsidR="001D51DA" w:rsidRPr="00F95358">
        <w:rPr>
          <w:rFonts w:ascii="Times New Roman" w:hAnsi="Times New Roman" w:cs="Times New Roman"/>
          <w:b/>
          <w:sz w:val="28"/>
          <w:szCs w:val="28"/>
        </w:rPr>
        <w:t xml:space="preserve"> – реакция Селиванова</w:t>
      </w:r>
      <w:r w:rsidRPr="00F95358">
        <w:rPr>
          <w:rFonts w:ascii="Times New Roman" w:hAnsi="Times New Roman" w:cs="Times New Roman"/>
          <w:b/>
          <w:sz w:val="28"/>
          <w:szCs w:val="28"/>
        </w:rPr>
        <w:t>.</w:t>
      </w:r>
    </w:p>
    <w:p w:rsidR="001D51DA" w:rsidRPr="001D51DA" w:rsidRDefault="001D51DA" w:rsidP="00F95358">
      <w:pPr>
        <w:jc w:val="both"/>
        <w:rPr>
          <w:rFonts w:ascii="Times New Roman" w:eastAsia="Times New Roman" w:hAnsi="Times New Roman" w:cs="Times New Roman"/>
          <w:b/>
          <w:bCs/>
          <w:sz w:val="28"/>
          <w:szCs w:val="28"/>
          <w:lang w:eastAsia="ru-RU"/>
        </w:rPr>
      </w:pPr>
      <w:r w:rsidRPr="001D51DA">
        <w:rPr>
          <w:rFonts w:ascii="Times New Roman" w:eastAsia="Times New Roman" w:hAnsi="Times New Roman" w:cs="Times New Roman"/>
          <w:bCs/>
          <w:sz w:val="28"/>
          <w:szCs w:val="28"/>
          <w:lang w:eastAsia="ru-RU"/>
        </w:rPr>
        <w:t>Реакция с α-нафтолом или тимолом</w:t>
      </w:r>
      <w:r w:rsidRPr="001D51DA">
        <w:rPr>
          <w:rFonts w:ascii="Times New Roman" w:eastAsia="Times New Roman" w:hAnsi="Times New Roman" w:cs="Times New Roman"/>
          <w:sz w:val="28"/>
          <w:szCs w:val="28"/>
          <w:lang w:eastAsia="ru-RU"/>
        </w:rPr>
        <w:t xml:space="preserve"> является одной из наиболее чувствительных общих реакций на углеводы и углеводные компоненты в сложных соединениях. Углеводы при взаимодействии с концентрированной серной кислотой разлагаются с образованием фурфурола и -оксиметилфурфурола, которые конденсируются с а-нафтолом или тимолом, образуя триарилметановый хромоген, а последний, окисляясь в серной кислоте, дает окрашенное хиноидное соединение. С α-нафтолом жидкость </w:t>
      </w:r>
      <w:r w:rsidRPr="001D51DA">
        <w:rPr>
          <w:rFonts w:ascii="Times New Roman" w:hAnsi="Times New Roman" w:cs="Times New Roman"/>
          <w:sz w:val="28"/>
          <w:szCs w:val="28"/>
        </w:rPr>
        <w:t>принимает красное, а с тимолом — фиолетово-красное окрашивание, более выраженное на границе слоев.</w:t>
      </w:r>
    </w:p>
    <w:p w:rsidR="001D51DA" w:rsidRDefault="001D51DA" w:rsidP="00276214">
      <w:pPr>
        <w:spacing w:line="360" w:lineRule="auto"/>
        <w:rPr>
          <w:rFonts w:ascii="Times New Roman" w:hAnsi="Times New Roman" w:cs="Times New Roman"/>
          <w:sz w:val="28"/>
          <w:szCs w:val="28"/>
        </w:rPr>
      </w:pPr>
    </w:p>
    <w:p w:rsidR="00276214" w:rsidRDefault="00276214" w:rsidP="00276214">
      <w:pPr>
        <w:spacing w:line="360" w:lineRule="auto"/>
        <w:rPr>
          <w:rFonts w:ascii="Times New Roman" w:hAnsi="Times New Roman" w:cs="Times New Roman"/>
          <w:sz w:val="28"/>
          <w:szCs w:val="28"/>
        </w:rPr>
      </w:pPr>
      <w:r>
        <w:rPr>
          <w:noProof/>
          <w:lang w:eastAsia="ru-RU"/>
        </w:rPr>
        <w:drawing>
          <wp:inline distT="0" distB="0" distL="0" distR="0">
            <wp:extent cx="3952875" cy="1877616"/>
            <wp:effectExtent l="0" t="0" r="0" b="8890"/>
            <wp:docPr id="74" name="Рисунок 74" descr="&amp;Kcy;&amp;acy;&amp;rcy;&amp;tcy;&amp;icy;&amp;ncy;&amp;kcy;&amp;icy; &amp;pcy;&amp;ocy; &amp;zcy;&amp;acy;&amp;pcy;&amp;rcy;&amp;ocy;&amp;scy;&amp;ucy; &amp;kcy;&amp;acy;&amp;chcy;&amp;iecy;&amp;scy;&amp;tcy;&amp;vcy;&amp;iecy;&amp;ncy;&amp;ncy;&amp;ycy;&amp;iecy; &amp;rcy;&amp;iecy;&amp;acy;&amp;kcy;&amp;tscy;&amp;icy;&amp;icy; &amp;ncy;&amp;acy; &amp;pcy;&amp;iecy;&amp;ncy;&amp;tcy;&amp;ocy;&amp;z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Kcy;&amp;acy;&amp;rcy;&amp;tcy;&amp;icy;&amp;ncy;&amp;kcy;&amp;icy; &amp;pcy;&amp;ocy; &amp;zcy;&amp;acy;&amp;pcy;&amp;rcy;&amp;ocy;&amp;scy;&amp;ucy; &amp;kcy;&amp;acy;&amp;chcy;&amp;iecy;&amp;scy;&amp;tcy;&amp;vcy;&amp;iecy;&amp;ncy;&amp;ncy;&amp;ycy;&amp;iecy; &amp;rcy;&amp;iecy;&amp;acy;&amp;kcy;&amp;tscy;&amp;icy;&amp;icy; &amp;ncy;&amp;acy; &amp;pcy;&amp;iecy;&amp;ncy;&amp;tcy;&amp;ocy;&amp;zcy;&amp;ycy;"/>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2197" cy="1886794"/>
                    </a:xfrm>
                    <a:prstGeom prst="rect">
                      <a:avLst/>
                    </a:prstGeom>
                    <a:noFill/>
                    <a:ln>
                      <a:noFill/>
                    </a:ln>
                  </pic:spPr>
                </pic:pic>
              </a:graphicData>
            </a:graphic>
          </wp:inline>
        </w:drawing>
      </w:r>
    </w:p>
    <w:p w:rsidR="00276214" w:rsidRDefault="00276214" w:rsidP="00276214">
      <w:pPr>
        <w:spacing w:line="360" w:lineRule="auto"/>
        <w:rPr>
          <w:rFonts w:ascii="Times New Roman" w:hAnsi="Times New Roman" w:cs="Times New Roman"/>
          <w:sz w:val="28"/>
          <w:szCs w:val="28"/>
        </w:rPr>
      </w:pPr>
    </w:p>
    <w:p w:rsidR="00457D09" w:rsidRDefault="00457D09" w:rsidP="00276214">
      <w:pPr>
        <w:spacing w:line="360" w:lineRule="auto"/>
        <w:rPr>
          <w:rFonts w:ascii="Times New Roman" w:hAnsi="Times New Roman" w:cs="Times New Roman"/>
          <w:sz w:val="28"/>
          <w:szCs w:val="28"/>
        </w:rPr>
      </w:pPr>
    </w:p>
    <w:p w:rsidR="00457D09" w:rsidRDefault="00457D09" w:rsidP="00276214">
      <w:pPr>
        <w:spacing w:line="360" w:lineRule="auto"/>
        <w:rPr>
          <w:rFonts w:ascii="Times New Roman" w:hAnsi="Times New Roman" w:cs="Times New Roman"/>
          <w:sz w:val="28"/>
          <w:szCs w:val="28"/>
        </w:rPr>
      </w:pPr>
    </w:p>
    <w:p w:rsidR="00457D09" w:rsidRDefault="00457D09" w:rsidP="00276214">
      <w:pPr>
        <w:spacing w:line="360" w:lineRule="auto"/>
        <w:rPr>
          <w:rFonts w:ascii="Times New Roman" w:hAnsi="Times New Roman" w:cs="Times New Roman"/>
          <w:sz w:val="28"/>
          <w:szCs w:val="28"/>
        </w:rPr>
      </w:pPr>
    </w:p>
    <w:p w:rsidR="00457D09" w:rsidRDefault="00457D09" w:rsidP="00276214">
      <w:pPr>
        <w:spacing w:line="360" w:lineRule="auto"/>
        <w:rPr>
          <w:rFonts w:ascii="Times New Roman" w:hAnsi="Times New Roman" w:cs="Times New Roman"/>
          <w:sz w:val="28"/>
          <w:szCs w:val="28"/>
        </w:rPr>
      </w:pPr>
    </w:p>
    <w:p w:rsidR="00457D09" w:rsidRDefault="00457D09" w:rsidP="00276214">
      <w:pPr>
        <w:spacing w:line="360" w:lineRule="auto"/>
        <w:rPr>
          <w:rFonts w:ascii="Times New Roman" w:hAnsi="Times New Roman" w:cs="Times New Roman"/>
          <w:sz w:val="28"/>
          <w:szCs w:val="28"/>
        </w:rPr>
      </w:pPr>
    </w:p>
    <w:p w:rsidR="00457D09" w:rsidRDefault="00457D09" w:rsidP="00276214">
      <w:pPr>
        <w:spacing w:line="360" w:lineRule="auto"/>
        <w:rPr>
          <w:rFonts w:ascii="Times New Roman" w:hAnsi="Times New Roman" w:cs="Times New Roman"/>
          <w:sz w:val="28"/>
          <w:szCs w:val="28"/>
        </w:rPr>
      </w:pPr>
    </w:p>
    <w:p w:rsidR="00F95358" w:rsidRDefault="00F95358" w:rsidP="00276214">
      <w:pPr>
        <w:spacing w:line="360" w:lineRule="auto"/>
        <w:rPr>
          <w:rFonts w:ascii="Times New Roman" w:hAnsi="Times New Roman" w:cs="Times New Roman"/>
          <w:sz w:val="28"/>
          <w:szCs w:val="28"/>
        </w:rPr>
      </w:pPr>
    </w:p>
    <w:p w:rsidR="00F95358" w:rsidRPr="00276214" w:rsidRDefault="00F95358" w:rsidP="00276214">
      <w:pPr>
        <w:spacing w:line="360" w:lineRule="auto"/>
        <w:rPr>
          <w:rFonts w:ascii="Times New Roman" w:hAnsi="Times New Roman" w:cs="Times New Roman"/>
          <w:sz w:val="28"/>
          <w:szCs w:val="28"/>
        </w:rPr>
      </w:pPr>
    </w:p>
    <w:p w:rsidR="00276214" w:rsidRPr="00290DD7" w:rsidRDefault="00276214" w:rsidP="00276214">
      <w:pPr>
        <w:spacing w:after="0" w:line="360" w:lineRule="auto"/>
        <w:ind w:left="142"/>
        <w:rPr>
          <w:rFonts w:ascii="Times New Roman" w:hAnsi="Times New Roman" w:cs="Times New Roman"/>
          <w:sz w:val="28"/>
          <w:szCs w:val="28"/>
        </w:rPr>
      </w:pPr>
    </w:p>
    <w:p w:rsidR="00090768" w:rsidRDefault="00090768" w:rsidP="0082406D">
      <w:pPr>
        <w:pStyle w:val="a4"/>
        <w:numPr>
          <w:ilvl w:val="0"/>
          <w:numId w:val="127"/>
        </w:numPr>
        <w:spacing w:before="100" w:beforeAutospacing="1" w:after="100" w:afterAutospacing="1" w:line="360" w:lineRule="auto"/>
        <w:outlineLvl w:val="1"/>
        <w:rPr>
          <w:rFonts w:ascii="Times New Roman" w:hAnsi="Times New Roman" w:cs="Times New Roman"/>
          <w:b/>
          <w:sz w:val="28"/>
          <w:szCs w:val="28"/>
        </w:rPr>
      </w:pPr>
      <w:bookmarkStart w:id="44" w:name="_Toc472144695"/>
      <w:r>
        <w:rPr>
          <w:rFonts w:ascii="Times New Roman" w:hAnsi="Times New Roman" w:cs="Times New Roman"/>
          <w:b/>
          <w:sz w:val="28"/>
          <w:szCs w:val="28"/>
        </w:rPr>
        <w:t>Практическая часть</w:t>
      </w:r>
      <w:bookmarkEnd w:id="44"/>
    </w:p>
    <w:p w:rsidR="00090768" w:rsidRPr="00090768" w:rsidRDefault="00090768" w:rsidP="0082406D">
      <w:pPr>
        <w:pStyle w:val="a4"/>
        <w:numPr>
          <w:ilvl w:val="1"/>
          <w:numId w:val="127"/>
        </w:numPr>
        <w:spacing w:before="100" w:beforeAutospacing="1" w:after="100" w:afterAutospacing="1" w:line="360" w:lineRule="auto"/>
        <w:outlineLvl w:val="2"/>
        <w:rPr>
          <w:rFonts w:ascii="Times New Roman" w:hAnsi="Times New Roman" w:cs="Times New Roman"/>
          <w:b/>
          <w:sz w:val="28"/>
          <w:szCs w:val="28"/>
        </w:rPr>
      </w:pPr>
      <w:bookmarkStart w:id="45" w:name="_Toc472144696"/>
      <w:r>
        <w:rPr>
          <w:rFonts w:ascii="Times New Roman" w:hAnsi="Times New Roman" w:cs="Times New Roman"/>
          <w:b/>
          <w:sz w:val="28"/>
          <w:szCs w:val="28"/>
        </w:rPr>
        <w:t xml:space="preserve">Практическое занятие № 13. </w:t>
      </w:r>
      <w:r w:rsidRPr="00090768">
        <w:rPr>
          <w:rFonts w:ascii="Times New Roman" w:hAnsi="Times New Roman" w:cs="Times New Roman"/>
          <w:b/>
          <w:sz w:val="28"/>
          <w:szCs w:val="28"/>
        </w:rPr>
        <w:t>Углеводы. Жиры. Белки.</w:t>
      </w:r>
      <w:bookmarkEnd w:id="45"/>
    </w:p>
    <w:p w:rsidR="00FA1BB4" w:rsidRDefault="00FA1BB4" w:rsidP="00FA1BB4">
      <w:pPr>
        <w:pStyle w:val="a4"/>
        <w:spacing w:line="360" w:lineRule="auto"/>
        <w:ind w:left="1080"/>
        <w:rPr>
          <w:rFonts w:ascii="Times New Roman" w:hAnsi="Times New Roman" w:cs="Times New Roman"/>
          <w:b/>
          <w:i/>
          <w:sz w:val="28"/>
          <w:szCs w:val="28"/>
        </w:rPr>
      </w:pPr>
      <w:r w:rsidRPr="00FA1BB4">
        <w:rPr>
          <w:rFonts w:ascii="Times New Roman" w:hAnsi="Times New Roman" w:cs="Times New Roman"/>
          <w:b/>
          <w:i/>
          <w:sz w:val="28"/>
          <w:szCs w:val="28"/>
        </w:rPr>
        <w:t>Требования к подготовке студентов по итогам изучения темы.</w:t>
      </w:r>
    </w:p>
    <w:p w:rsidR="00090768" w:rsidRPr="00301615" w:rsidRDefault="00D53BE2" w:rsidP="00301615">
      <w:pPr>
        <w:spacing w:line="276" w:lineRule="auto"/>
        <w:rPr>
          <w:rFonts w:ascii="Times New Roman" w:hAnsi="Times New Roman" w:cs="Times New Roman"/>
          <w:b/>
          <w:sz w:val="24"/>
          <w:szCs w:val="24"/>
        </w:rPr>
      </w:pPr>
      <w:r>
        <w:rPr>
          <w:rFonts w:ascii="Times New Roman" w:hAnsi="Times New Roman" w:cs="Times New Roman"/>
          <w:b/>
          <w:sz w:val="24"/>
          <w:szCs w:val="24"/>
        </w:rPr>
        <w:t>И</w:t>
      </w:r>
      <w:r w:rsidR="00090768" w:rsidRPr="00301615">
        <w:rPr>
          <w:rFonts w:ascii="Times New Roman" w:hAnsi="Times New Roman" w:cs="Times New Roman"/>
          <w:b/>
          <w:sz w:val="24"/>
          <w:szCs w:val="24"/>
        </w:rPr>
        <w:t>меть представление:</w:t>
      </w:r>
    </w:p>
    <w:p w:rsidR="00090768" w:rsidRPr="00301615" w:rsidRDefault="00090768" w:rsidP="00301615">
      <w:pPr>
        <w:spacing w:line="276" w:lineRule="auto"/>
        <w:rPr>
          <w:rFonts w:ascii="Times New Roman" w:hAnsi="Times New Roman" w:cs="Times New Roman"/>
          <w:sz w:val="24"/>
          <w:szCs w:val="24"/>
        </w:rPr>
      </w:pPr>
      <w:r w:rsidRPr="00301615">
        <w:rPr>
          <w:rFonts w:ascii="Times New Roman" w:hAnsi="Times New Roman" w:cs="Times New Roman"/>
          <w:sz w:val="24"/>
          <w:szCs w:val="24"/>
        </w:rPr>
        <w:t>О полимерах.</w:t>
      </w:r>
    </w:p>
    <w:p w:rsidR="00090768" w:rsidRPr="00301615" w:rsidRDefault="00D53BE2" w:rsidP="00301615">
      <w:pPr>
        <w:spacing w:line="276" w:lineRule="auto"/>
        <w:rPr>
          <w:rFonts w:ascii="Times New Roman" w:hAnsi="Times New Roman" w:cs="Times New Roman"/>
          <w:b/>
          <w:sz w:val="24"/>
          <w:szCs w:val="24"/>
        </w:rPr>
      </w:pPr>
      <w:r>
        <w:rPr>
          <w:rFonts w:ascii="Times New Roman" w:hAnsi="Times New Roman" w:cs="Times New Roman"/>
          <w:b/>
          <w:sz w:val="24"/>
          <w:szCs w:val="24"/>
        </w:rPr>
        <w:t>У</w:t>
      </w:r>
      <w:r w:rsidR="00090768" w:rsidRPr="00301615">
        <w:rPr>
          <w:rFonts w:ascii="Times New Roman" w:hAnsi="Times New Roman" w:cs="Times New Roman"/>
          <w:b/>
          <w:sz w:val="24"/>
          <w:szCs w:val="24"/>
        </w:rPr>
        <w:t>меть:</w:t>
      </w:r>
    </w:p>
    <w:p w:rsidR="00090768" w:rsidRPr="00301615" w:rsidRDefault="00090768" w:rsidP="00301615">
      <w:pPr>
        <w:pStyle w:val="a4"/>
        <w:numPr>
          <w:ilvl w:val="0"/>
          <w:numId w:val="8"/>
        </w:numPr>
        <w:spacing w:line="276" w:lineRule="auto"/>
        <w:rPr>
          <w:rFonts w:ascii="Times New Roman" w:hAnsi="Times New Roman" w:cs="Times New Roman"/>
          <w:b/>
          <w:sz w:val="24"/>
          <w:szCs w:val="24"/>
        </w:rPr>
      </w:pPr>
      <w:r w:rsidRPr="00301615">
        <w:rPr>
          <w:rFonts w:ascii="Times New Roman" w:hAnsi="Times New Roman" w:cs="Times New Roman"/>
          <w:sz w:val="24"/>
          <w:szCs w:val="24"/>
        </w:rPr>
        <w:t>Давать названия химическим веществам по систематической и тривиальной номенклатуре;</w:t>
      </w:r>
    </w:p>
    <w:p w:rsidR="00090768" w:rsidRPr="00301615" w:rsidRDefault="00090768" w:rsidP="00301615">
      <w:pPr>
        <w:pStyle w:val="a4"/>
        <w:numPr>
          <w:ilvl w:val="0"/>
          <w:numId w:val="8"/>
        </w:numPr>
        <w:spacing w:line="276" w:lineRule="auto"/>
        <w:rPr>
          <w:rFonts w:ascii="Times New Roman" w:hAnsi="Times New Roman" w:cs="Times New Roman"/>
          <w:b/>
          <w:sz w:val="24"/>
          <w:szCs w:val="24"/>
        </w:rPr>
      </w:pPr>
      <w:r w:rsidRPr="00301615">
        <w:rPr>
          <w:rFonts w:ascii="Times New Roman" w:hAnsi="Times New Roman" w:cs="Times New Roman"/>
          <w:sz w:val="24"/>
          <w:szCs w:val="24"/>
        </w:rPr>
        <w:t>Составлять структурные формулы;</w:t>
      </w:r>
    </w:p>
    <w:p w:rsidR="00090768" w:rsidRPr="00301615" w:rsidRDefault="00090768" w:rsidP="00301615">
      <w:pPr>
        <w:pStyle w:val="a4"/>
        <w:numPr>
          <w:ilvl w:val="0"/>
          <w:numId w:val="8"/>
        </w:numPr>
        <w:spacing w:line="276" w:lineRule="auto"/>
        <w:rPr>
          <w:rFonts w:ascii="Times New Roman" w:hAnsi="Times New Roman" w:cs="Times New Roman"/>
          <w:b/>
          <w:sz w:val="24"/>
          <w:szCs w:val="24"/>
        </w:rPr>
      </w:pPr>
      <w:r w:rsidRPr="00301615">
        <w:rPr>
          <w:rFonts w:ascii="Times New Roman" w:hAnsi="Times New Roman" w:cs="Times New Roman"/>
          <w:sz w:val="24"/>
          <w:szCs w:val="24"/>
        </w:rPr>
        <w:t>Проводить качественный анализ органических веществ.</w:t>
      </w:r>
    </w:p>
    <w:p w:rsidR="00090768" w:rsidRPr="00301615" w:rsidRDefault="00090768" w:rsidP="00301615">
      <w:pPr>
        <w:pStyle w:val="a4"/>
        <w:numPr>
          <w:ilvl w:val="0"/>
          <w:numId w:val="1"/>
        </w:numPr>
        <w:spacing w:after="0" w:line="276" w:lineRule="auto"/>
        <w:ind w:left="709"/>
        <w:rPr>
          <w:rFonts w:ascii="Times New Roman" w:eastAsia="Times New Roman" w:hAnsi="Times New Roman" w:cs="Times New Roman"/>
          <w:sz w:val="24"/>
          <w:szCs w:val="24"/>
          <w:lang w:eastAsia="ru-RU"/>
        </w:rPr>
      </w:pPr>
      <w:r w:rsidRPr="00301615">
        <w:rPr>
          <w:rFonts w:ascii="Times New Roman" w:eastAsia="Times New Roman" w:hAnsi="Times New Roman" w:cs="Times New Roman"/>
          <w:sz w:val="24"/>
          <w:szCs w:val="24"/>
          <w:lang w:eastAsia="ru-RU"/>
        </w:rPr>
        <w:t>Объяснять строение вещества на основе их химических свойств и наоборот, по химическим свойствам характеризовать строение вещества.</w:t>
      </w:r>
    </w:p>
    <w:p w:rsidR="00090768" w:rsidRPr="00301615" w:rsidRDefault="00090768" w:rsidP="00301615">
      <w:pPr>
        <w:pStyle w:val="a4"/>
        <w:numPr>
          <w:ilvl w:val="0"/>
          <w:numId w:val="1"/>
        </w:numPr>
        <w:spacing w:after="0" w:line="276" w:lineRule="auto"/>
        <w:ind w:left="709"/>
        <w:rPr>
          <w:rFonts w:ascii="Times New Roman" w:eastAsia="Times New Roman" w:hAnsi="Times New Roman" w:cs="Times New Roman"/>
          <w:sz w:val="24"/>
          <w:szCs w:val="24"/>
          <w:lang w:eastAsia="ru-RU"/>
        </w:rPr>
      </w:pPr>
      <w:r w:rsidRPr="00301615">
        <w:rPr>
          <w:rFonts w:ascii="Times New Roman" w:eastAsia="Times New Roman" w:hAnsi="Times New Roman" w:cs="Times New Roman"/>
          <w:sz w:val="24"/>
          <w:szCs w:val="24"/>
          <w:lang w:eastAsia="ru-RU"/>
        </w:rPr>
        <w:t xml:space="preserve">Составлять схемы химических реакций, характеризующие свойства </w:t>
      </w:r>
      <w:r w:rsidRPr="00301615">
        <w:rPr>
          <w:rFonts w:ascii="Times New Roman" w:hAnsi="Times New Roman" w:cs="Times New Roman"/>
          <w:sz w:val="24"/>
          <w:szCs w:val="24"/>
        </w:rPr>
        <w:t>биополимеров</w:t>
      </w:r>
      <w:r w:rsidRPr="00301615">
        <w:rPr>
          <w:rFonts w:ascii="Times New Roman" w:eastAsia="Times New Roman" w:hAnsi="Times New Roman" w:cs="Times New Roman"/>
          <w:sz w:val="24"/>
          <w:szCs w:val="24"/>
          <w:lang w:eastAsia="ru-RU"/>
        </w:rPr>
        <w:t xml:space="preserve"> и способы их получения.</w:t>
      </w:r>
    </w:p>
    <w:p w:rsidR="00090768" w:rsidRPr="00301615" w:rsidRDefault="00D53BE2" w:rsidP="00301615">
      <w:pPr>
        <w:pStyle w:val="a4"/>
        <w:spacing w:after="0" w:line="276" w:lineRule="auto"/>
        <w:ind w:left="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w:t>
      </w:r>
      <w:r w:rsidR="00090768" w:rsidRPr="00301615">
        <w:rPr>
          <w:rFonts w:ascii="Times New Roman" w:eastAsia="Times New Roman" w:hAnsi="Times New Roman" w:cs="Times New Roman"/>
          <w:b/>
          <w:sz w:val="24"/>
          <w:szCs w:val="24"/>
          <w:lang w:eastAsia="ru-RU"/>
        </w:rPr>
        <w:t>нать:</w:t>
      </w:r>
    </w:p>
    <w:p w:rsidR="00090768" w:rsidRPr="00301615" w:rsidRDefault="00090768" w:rsidP="00301615">
      <w:pPr>
        <w:pStyle w:val="a4"/>
        <w:numPr>
          <w:ilvl w:val="0"/>
          <w:numId w:val="2"/>
        </w:numPr>
        <w:spacing w:after="0" w:line="276" w:lineRule="auto"/>
        <w:ind w:left="709"/>
        <w:rPr>
          <w:rFonts w:ascii="Times New Roman" w:eastAsia="Times New Roman" w:hAnsi="Times New Roman" w:cs="Times New Roman"/>
          <w:b/>
          <w:sz w:val="24"/>
          <w:szCs w:val="24"/>
          <w:lang w:eastAsia="ru-RU"/>
        </w:rPr>
      </w:pPr>
      <w:r w:rsidRPr="00301615">
        <w:rPr>
          <w:rFonts w:ascii="Times New Roman" w:eastAsia="Times New Roman" w:hAnsi="Times New Roman" w:cs="Times New Roman"/>
          <w:sz w:val="24"/>
          <w:szCs w:val="24"/>
          <w:lang w:eastAsia="ru-RU"/>
        </w:rPr>
        <w:t>Классификацию углеводов, их номенклатуру.</w:t>
      </w:r>
    </w:p>
    <w:p w:rsidR="00090768" w:rsidRPr="00301615" w:rsidRDefault="00090768" w:rsidP="00301615">
      <w:pPr>
        <w:pStyle w:val="a4"/>
        <w:numPr>
          <w:ilvl w:val="0"/>
          <w:numId w:val="2"/>
        </w:numPr>
        <w:spacing w:after="0" w:line="276" w:lineRule="auto"/>
        <w:ind w:left="709"/>
        <w:rPr>
          <w:rFonts w:ascii="Times New Roman" w:eastAsia="Times New Roman" w:hAnsi="Times New Roman" w:cs="Times New Roman"/>
          <w:b/>
          <w:sz w:val="24"/>
          <w:szCs w:val="24"/>
          <w:lang w:eastAsia="ru-RU"/>
        </w:rPr>
      </w:pPr>
      <w:r w:rsidRPr="00301615">
        <w:rPr>
          <w:rFonts w:ascii="Times New Roman" w:eastAsia="Times New Roman" w:hAnsi="Times New Roman" w:cs="Times New Roman"/>
          <w:sz w:val="24"/>
          <w:szCs w:val="24"/>
          <w:lang w:eastAsia="ru-RU"/>
        </w:rPr>
        <w:t>Структуру белковых молекул, их классификация</w:t>
      </w:r>
    </w:p>
    <w:p w:rsidR="00090768" w:rsidRPr="00301615" w:rsidRDefault="00090768" w:rsidP="00301615">
      <w:pPr>
        <w:pStyle w:val="a4"/>
        <w:numPr>
          <w:ilvl w:val="0"/>
          <w:numId w:val="2"/>
        </w:numPr>
        <w:spacing w:after="0" w:line="276" w:lineRule="auto"/>
        <w:ind w:left="709"/>
        <w:rPr>
          <w:rFonts w:ascii="Times New Roman" w:eastAsia="Times New Roman" w:hAnsi="Times New Roman" w:cs="Times New Roman"/>
          <w:b/>
          <w:sz w:val="24"/>
          <w:szCs w:val="24"/>
          <w:lang w:eastAsia="ru-RU"/>
        </w:rPr>
      </w:pPr>
      <w:r w:rsidRPr="00301615">
        <w:rPr>
          <w:rFonts w:ascii="Times New Roman" w:eastAsia="Times New Roman" w:hAnsi="Times New Roman" w:cs="Times New Roman"/>
          <w:sz w:val="24"/>
          <w:szCs w:val="24"/>
          <w:lang w:eastAsia="ru-RU"/>
        </w:rPr>
        <w:t>Способы получения биополимеров.</w:t>
      </w:r>
    </w:p>
    <w:p w:rsidR="00090768" w:rsidRPr="00301615" w:rsidRDefault="00090768" w:rsidP="00301615">
      <w:pPr>
        <w:pStyle w:val="a4"/>
        <w:numPr>
          <w:ilvl w:val="0"/>
          <w:numId w:val="2"/>
        </w:numPr>
        <w:spacing w:after="0" w:line="276" w:lineRule="auto"/>
        <w:ind w:left="709"/>
        <w:rPr>
          <w:rFonts w:ascii="Times New Roman" w:eastAsia="Times New Roman" w:hAnsi="Times New Roman" w:cs="Times New Roman"/>
          <w:b/>
          <w:sz w:val="24"/>
          <w:szCs w:val="24"/>
          <w:lang w:eastAsia="ru-RU"/>
        </w:rPr>
      </w:pPr>
      <w:r w:rsidRPr="00301615">
        <w:rPr>
          <w:rFonts w:ascii="Times New Roman" w:eastAsia="Times New Roman" w:hAnsi="Times New Roman" w:cs="Times New Roman"/>
          <w:sz w:val="24"/>
          <w:szCs w:val="24"/>
          <w:lang w:eastAsia="ru-RU"/>
        </w:rPr>
        <w:t>Химические свойства биополимеров.</w:t>
      </w:r>
    </w:p>
    <w:p w:rsidR="00090768" w:rsidRPr="00301615" w:rsidRDefault="00090768" w:rsidP="00301615">
      <w:pPr>
        <w:pStyle w:val="a4"/>
        <w:numPr>
          <w:ilvl w:val="0"/>
          <w:numId w:val="2"/>
        </w:numPr>
        <w:spacing w:after="0" w:line="276" w:lineRule="auto"/>
        <w:ind w:left="709"/>
        <w:rPr>
          <w:rFonts w:ascii="Times New Roman" w:eastAsia="Times New Roman" w:hAnsi="Times New Roman" w:cs="Times New Roman"/>
          <w:b/>
          <w:sz w:val="24"/>
          <w:szCs w:val="24"/>
          <w:lang w:eastAsia="ru-RU"/>
        </w:rPr>
      </w:pPr>
      <w:r w:rsidRPr="00301615">
        <w:rPr>
          <w:rFonts w:ascii="Times New Roman" w:eastAsia="Times New Roman" w:hAnsi="Times New Roman" w:cs="Times New Roman"/>
          <w:sz w:val="24"/>
          <w:szCs w:val="24"/>
          <w:lang w:eastAsia="ru-RU"/>
        </w:rPr>
        <w:t>Применение биополимеров в промышленности, химической промышленности, медицине.</w:t>
      </w:r>
    </w:p>
    <w:p w:rsidR="00D53BE2" w:rsidRDefault="00D53BE2" w:rsidP="00301615">
      <w:pPr>
        <w:spacing w:after="0" w:line="276" w:lineRule="auto"/>
        <w:rPr>
          <w:rFonts w:ascii="Times New Roman" w:hAnsi="Times New Roman" w:cs="Times New Roman"/>
          <w:b/>
          <w:sz w:val="24"/>
          <w:szCs w:val="24"/>
        </w:rPr>
      </w:pPr>
    </w:p>
    <w:p w:rsidR="00090768" w:rsidRPr="00301615" w:rsidRDefault="00090768" w:rsidP="00301615">
      <w:pPr>
        <w:spacing w:after="0" w:line="276" w:lineRule="auto"/>
        <w:rPr>
          <w:rFonts w:ascii="Times New Roman" w:hAnsi="Times New Roman" w:cs="Times New Roman"/>
          <w:b/>
          <w:sz w:val="24"/>
          <w:szCs w:val="24"/>
        </w:rPr>
      </w:pPr>
      <w:r w:rsidRPr="00301615">
        <w:rPr>
          <w:rFonts w:ascii="Times New Roman" w:hAnsi="Times New Roman" w:cs="Times New Roman"/>
          <w:b/>
          <w:sz w:val="24"/>
          <w:szCs w:val="24"/>
        </w:rPr>
        <w:t>Перечень ПК и ОК, формируемых на учебном занятии</w:t>
      </w:r>
    </w:p>
    <w:p w:rsidR="00090768" w:rsidRPr="00301615" w:rsidRDefault="00090768" w:rsidP="00D53BE2">
      <w:pPr>
        <w:spacing w:after="0" w:line="276" w:lineRule="auto"/>
        <w:rPr>
          <w:rFonts w:ascii="Times New Roman" w:hAnsi="Times New Roman" w:cs="Times New Roman"/>
          <w:sz w:val="24"/>
          <w:szCs w:val="24"/>
        </w:rPr>
      </w:pPr>
      <w:r w:rsidRPr="00301615">
        <w:rPr>
          <w:rFonts w:ascii="Times New Roman" w:hAnsi="Times New Roman" w:cs="Times New Roman"/>
          <w:bCs/>
          <w:sz w:val="24"/>
          <w:szCs w:val="24"/>
        </w:rPr>
        <w:t>ОК 2. ОК 3. ПК 1.6.</w:t>
      </w:r>
      <w:r w:rsidRPr="00301615">
        <w:rPr>
          <w:rFonts w:ascii="Times New Roman" w:hAnsi="Times New Roman" w:cs="Times New Roman"/>
          <w:sz w:val="24"/>
          <w:szCs w:val="24"/>
        </w:rPr>
        <w:t xml:space="preserve"> ПК 2.1. ПК 2.2. ПК 2.3. </w:t>
      </w:r>
    </w:p>
    <w:p w:rsidR="00D53BE2" w:rsidRDefault="00D53BE2" w:rsidP="00D53BE2">
      <w:pPr>
        <w:pStyle w:val="a4"/>
        <w:tabs>
          <w:tab w:val="left" w:pos="1200"/>
        </w:tabs>
        <w:spacing w:after="0" w:line="360" w:lineRule="auto"/>
        <w:ind w:left="0"/>
        <w:rPr>
          <w:rFonts w:ascii="Times New Roman" w:eastAsia="Times New Roman" w:hAnsi="Times New Roman" w:cs="Times New Roman"/>
          <w:b/>
          <w:sz w:val="28"/>
          <w:szCs w:val="28"/>
          <w:lang w:eastAsia="ru-RU"/>
        </w:rPr>
      </w:pPr>
    </w:p>
    <w:p w:rsidR="00D53BE2" w:rsidRPr="00D53BE2" w:rsidRDefault="00D53BE2" w:rsidP="00D53BE2">
      <w:pPr>
        <w:pStyle w:val="a4"/>
        <w:tabs>
          <w:tab w:val="left" w:pos="1200"/>
        </w:tabs>
        <w:spacing w:after="0" w:line="360" w:lineRule="auto"/>
        <w:ind w:left="0"/>
        <w:rPr>
          <w:rFonts w:ascii="Times New Roman" w:eastAsia="Times New Roman" w:hAnsi="Times New Roman" w:cs="Times New Roman"/>
          <w:b/>
          <w:sz w:val="24"/>
          <w:szCs w:val="24"/>
          <w:lang w:eastAsia="ru-RU"/>
        </w:rPr>
      </w:pPr>
      <w:r w:rsidRPr="00D53BE2">
        <w:rPr>
          <w:rFonts w:ascii="Times New Roman" w:eastAsia="Times New Roman" w:hAnsi="Times New Roman" w:cs="Times New Roman"/>
          <w:b/>
          <w:sz w:val="24"/>
          <w:szCs w:val="24"/>
          <w:lang w:eastAsia="ru-RU"/>
        </w:rPr>
        <w:t>Цели и задачи:</w:t>
      </w:r>
    </w:p>
    <w:p w:rsidR="00D53BE2" w:rsidRPr="00A84C19" w:rsidRDefault="00D53BE2" w:rsidP="0082406D">
      <w:pPr>
        <w:numPr>
          <w:ilvl w:val="0"/>
          <w:numId w:val="149"/>
        </w:numPr>
        <w:tabs>
          <w:tab w:val="left" w:pos="1200"/>
        </w:tabs>
        <w:spacing w:after="0"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Систематизация теоретических знаний при поведении химического эксперимента.</w:t>
      </w:r>
    </w:p>
    <w:p w:rsidR="00D53BE2" w:rsidRPr="00A84C19" w:rsidRDefault="00D53BE2" w:rsidP="0082406D">
      <w:pPr>
        <w:numPr>
          <w:ilvl w:val="0"/>
          <w:numId w:val="149"/>
        </w:numPr>
        <w:tabs>
          <w:tab w:val="left" w:pos="1200"/>
        </w:tabs>
        <w:spacing w:after="0"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умений работать по инструкции.</w:t>
      </w:r>
    </w:p>
    <w:p w:rsidR="00D53BE2" w:rsidRPr="00A84C19" w:rsidRDefault="00D53BE2" w:rsidP="0082406D">
      <w:pPr>
        <w:numPr>
          <w:ilvl w:val="0"/>
          <w:numId w:val="149"/>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lastRenderedPageBreak/>
        <w:t>Развитие умений проведения качественных реакций на органические вещества.</w:t>
      </w:r>
    </w:p>
    <w:p w:rsidR="00D53BE2" w:rsidRPr="00A84C19" w:rsidRDefault="00D53BE2" w:rsidP="0082406D">
      <w:pPr>
        <w:numPr>
          <w:ilvl w:val="0"/>
          <w:numId w:val="149"/>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Соблюдение правил техники безопасности при проведение химического эксперимента.</w:t>
      </w:r>
    </w:p>
    <w:p w:rsidR="00D53BE2" w:rsidRPr="00A84C19" w:rsidRDefault="00D53BE2" w:rsidP="0082406D">
      <w:pPr>
        <w:numPr>
          <w:ilvl w:val="0"/>
          <w:numId w:val="149"/>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умения делать выводы на основе большого количества информации, развивать научное представление о сложных процессах</w:t>
      </w:r>
    </w:p>
    <w:p w:rsidR="00D53BE2" w:rsidRPr="00A84C19" w:rsidRDefault="00D53BE2" w:rsidP="0082406D">
      <w:pPr>
        <w:numPr>
          <w:ilvl w:val="0"/>
          <w:numId w:val="149"/>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умения работать в команде; принимать решения в разных ситуациях; нести ответственность за собственную деятельность.</w:t>
      </w:r>
    </w:p>
    <w:p w:rsidR="00D53BE2" w:rsidRDefault="00D53BE2" w:rsidP="000723C5">
      <w:pPr>
        <w:pStyle w:val="a4"/>
        <w:tabs>
          <w:tab w:val="left" w:pos="1200"/>
        </w:tabs>
        <w:spacing w:line="360" w:lineRule="auto"/>
        <w:ind w:left="0"/>
        <w:rPr>
          <w:rFonts w:ascii="Times New Roman" w:eastAsia="Times New Roman" w:hAnsi="Times New Roman" w:cs="Times New Roman"/>
          <w:b/>
          <w:sz w:val="28"/>
          <w:szCs w:val="28"/>
          <w:lang w:eastAsia="ru-RU"/>
        </w:rPr>
      </w:pPr>
    </w:p>
    <w:p w:rsidR="000723C5" w:rsidRDefault="000723C5" w:rsidP="000723C5">
      <w:pPr>
        <w:pStyle w:val="a4"/>
        <w:tabs>
          <w:tab w:val="left" w:pos="1200"/>
        </w:tabs>
        <w:spacing w:line="360" w:lineRule="auto"/>
        <w:ind w:left="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Время проведения: </w:t>
      </w:r>
      <w:r>
        <w:rPr>
          <w:rFonts w:ascii="Times New Roman" w:eastAsia="Times New Roman" w:hAnsi="Times New Roman" w:cs="Times New Roman"/>
          <w:sz w:val="28"/>
          <w:szCs w:val="28"/>
          <w:lang w:eastAsia="ru-RU"/>
        </w:rPr>
        <w:t>180 мин.</w:t>
      </w:r>
    </w:p>
    <w:p w:rsidR="00457D09" w:rsidRPr="00D53BE2" w:rsidRDefault="000723C5" w:rsidP="00D53BE2">
      <w:pPr>
        <w:pStyle w:val="a4"/>
        <w:tabs>
          <w:tab w:val="left" w:pos="1200"/>
        </w:tabs>
        <w:spacing w:line="360" w:lineRule="auto"/>
        <w:ind w:left="0"/>
        <w:rPr>
          <w:rFonts w:ascii="Times New Roman" w:eastAsia="Times New Roman" w:hAnsi="Times New Roman" w:cs="Times New Roman"/>
          <w:sz w:val="28"/>
          <w:szCs w:val="28"/>
          <w:lang w:eastAsia="ru-RU"/>
        </w:rPr>
      </w:pPr>
      <w:r w:rsidRPr="00D54FE0">
        <w:rPr>
          <w:rFonts w:ascii="Times New Roman" w:eastAsia="Times New Roman" w:hAnsi="Times New Roman" w:cs="Times New Roman"/>
          <w:b/>
          <w:sz w:val="28"/>
          <w:szCs w:val="28"/>
          <w:lang w:eastAsia="ru-RU"/>
        </w:rPr>
        <w:t>Место проведение:</w:t>
      </w:r>
      <w:r w:rsidR="00D53BE2">
        <w:rPr>
          <w:rFonts w:ascii="Times New Roman" w:eastAsia="Times New Roman" w:hAnsi="Times New Roman" w:cs="Times New Roman"/>
          <w:sz w:val="28"/>
          <w:szCs w:val="28"/>
          <w:lang w:eastAsia="ru-RU"/>
        </w:rPr>
        <w:t xml:space="preserve"> учебная лаборатория.</w:t>
      </w:r>
    </w:p>
    <w:p w:rsidR="000723C5" w:rsidRPr="003B6AAA" w:rsidRDefault="000723C5" w:rsidP="000723C5">
      <w:pPr>
        <w:tabs>
          <w:tab w:val="left" w:pos="2417"/>
        </w:tabs>
        <w:spacing w:after="0" w:line="360" w:lineRule="auto"/>
        <w:jc w:val="center"/>
        <w:rPr>
          <w:rFonts w:ascii="Times New Roman" w:hAnsi="Times New Roman" w:cs="Times New Roman"/>
          <w:b/>
          <w:bCs/>
          <w:sz w:val="28"/>
          <w:szCs w:val="28"/>
        </w:rPr>
      </w:pPr>
      <w:r w:rsidRPr="003B6AAA">
        <w:rPr>
          <w:rFonts w:ascii="Times New Roman" w:hAnsi="Times New Roman" w:cs="Times New Roman"/>
          <w:b/>
          <w:bCs/>
          <w:sz w:val="28"/>
          <w:szCs w:val="28"/>
        </w:rPr>
        <w:t>Вопросы для контроля</w:t>
      </w:r>
    </w:p>
    <w:p w:rsidR="000723C5" w:rsidRPr="007D2350" w:rsidRDefault="000723C5" w:rsidP="0082406D">
      <w:pPr>
        <w:numPr>
          <w:ilvl w:val="0"/>
          <w:numId w:val="94"/>
        </w:numPr>
        <w:spacing w:before="100" w:beforeAutospacing="1" w:after="100" w:afterAutospacing="1" w:line="360" w:lineRule="auto"/>
        <w:contextualSpacing/>
        <w:rPr>
          <w:rFonts w:ascii="Times New Roman" w:eastAsia="Calibri" w:hAnsi="Times New Roman" w:cs="Times New Roman"/>
          <w:sz w:val="28"/>
          <w:szCs w:val="28"/>
        </w:rPr>
      </w:pPr>
      <w:r w:rsidRPr="007D2350">
        <w:rPr>
          <w:rFonts w:ascii="Times New Roman" w:eastAsia="Calibri" w:hAnsi="Times New Roman" w:cs="Times New Roman"/>
          <w:sz w:val="28"/>
          <w:szCs w:val="28"/>
        </w:rPr>
        <w:t>Из каких мономеров состоят белки. С помощью каких химических связей связаны мономеры в молекуле белка?</w:t>
      </w:r>
    </w:p>
    <w:p w:rsidR="000723C5" w:rsidRPr="007D2350" w:rsidRDefault="000723C5" w:rsidP="0082406D">
      <w:pPr>
        <w:numPr>
          <w:ilvl w:val="0"/>
          <w:numId w:val="94"/>
        </w:numPr>
        <w:spacing w:before="100" w:beforeAutospacing="1" w:after="100" w:afterAutospacing="1" w:line="360" w:lineRule="auto"/>
        <w:contextualSpacing/>
        <w:rPr>
          <w:rFonts w:ascii="Times New Roman" w:eastAsia="Calibri" w:hAnsi="Times New Roman" w:cs="Times New Roman"/>
          <w:sz w:val="28"/>
          <w:szCs w:val="28"/>
        </w:rPr>
      </w:pPr>
      <w:r w:rsidRPr="007D2350">
        <w:rPr>
          <w:rFonts w:ascii="Times New Roman" w:eastAsia="Calibri" w:hAnsi="Times New Roman" w:cs="Times New Roman"/>
          <w:sz w:val="28"/>
          <w:szCs w:val="28"/>
        </w:rPr>
        <w:t>Какова структура белка? Какие изменения происходят в структуре белка при нагревании?</w:t>
      </w:r>
    </w:p>
    <w:p w:rsidR="000723C5" w:rsidRPr="007D2350" w:rsidRDefault="000723C5" w:rsidP="0082406D">
      <w:pPr>
        <w:numPr>
          <w:ilvl w:val="0"/>
          <w:numId w:val="94"/>
        </w:numPr>
        <w:spacing w:before="100" w:beforeAutospacing="1" w:after="100" w:afterAutospacing="1" w:line="360" w:lineRule="auto"/>
        <w:contextualSpacing/>
        <w:rPr>
          <w:rFonts w:ascii="Times New Roman" w:eastAsia="Calibri" w:hAnsi="Times New Roman" w:cs="Times New Roman"/>
          <w:sz w:val="28"/>
          <w:szCs w:val="28"/>
        </w:rPr>
      </w:pPr>
      <w:r w:rsidRPr="007D2350">
        <w:rPr>
          <w:rFonts w:ascii="Times New Roman" w:eastAsia="Calibri" w:hAnsi="Times New Roman" w:cs="Times New Roman"/>
          <w:sz w:val="28"/>
          <w:szCs w:val="28"/>
        </w:rPr>
        <w:t>Наличие, каких функциональных групп обуславливает взаимодействие белка с солями тяжелых металлов?</w:t>
      </w:r>
    </w:p>
    <w:p w:rsidR="000723C5" w:rsidRPr="007D2350" w:rsidRDefault="000723C5" w:rsidP="0082406D">
      <w:pPr>
        <w:numPr>
          <w:ilvl w:val="0"/>
          <w:numId w:val="94"/>
        </w:numPr>
        <w:spacing w:before="100" w:beforeAutospacing="1" w:after="100" w:afterAutospacing="1" w:line="360" w:lineRule="auto"/>
        <w:contextualSpacing/>
        <w:rPr>
          <w:rFonts w:ascii="Times New Roman" w:eastAsia="Calibri" w:hAnsi="Times New Roman" w:cs="Times New Roman"/>
          <w:sz w:val="28"/>
          <w:szCs w:val="28"/>
        </w:rPr>
      </w:pPr>
      <w:r w:rsidRPr="007D2350">
        <w:rPr>
          <w:rFonts w:ascii="Times New Roman" w:eastAsia="Calibri" w:hAnsi="Times New Roman" w:cs="Times New Roman"/>
          <w:sz w:val="28"/>
          <w:szCs w:val="28"/>
        </w:rPr>
        <w:t>Назовите компоненты реактива Фелинга. Для чего он используется?</w:t>
      </w:r>
    </w:p>
    <w:p w:rsidR="000723C5" w:rsidRPr="007D2350" w:rsidRDefault="000723C5" w:rsidP="0082406D">
      <w:pPr>
        <w:numPr>
          <w:ilvl w:val="0"/>
          <w:numId w:val="94"/>
        </w:numPr>
        <w:spacing w:before="100" w:beforeAutospacing="1" w:after="100" w:afterAutospacing="1" w:line="360" w:lineRule="auto"/>
        <w:contextualSpacing/>
        <w:rPr>
          <w:rFonts w:ascii="Times New Roman" w:eastAsia="Calibri" w:hAnsi="Times New Roman" w:cs="Times New Roman"/>
          <w:sz w:val="28"/>
          <w:szCs w:val="28"/>
        </w:rPr>
      </w:pPr>
      <w:r w:rsidRPr="007D2350">
        <w:rPr>
          <w:rFonts w:ascii="Times New Roman" w:eastAsia="Calibri" w:hAnsi="Times New Roman" w:cs="Times New Roman"/>
          <w:sz w:val="28"/>
          <w:szCs w:val="28"/>
        </w:rPr>
        <w:t>Приведите строение глицилсерилгистидина, представляющего трипептидный участок инсулина. Укажите в нем пептидные связи.</w:t>
      </w:r>
    </w:p>
    <w:p w:rsidR="000723C5" w:rsidRPr="007D2350" w:rsidRDefault="000723C5" w:rsidP="0082406D">
      <w:pPr>
        <w:numPr>
          <w:ilvl w:val="0"/>
          <w:numId w:val="94"/>
        </w:numPr>
        <w:spacing w:before="100" w:beforeAutospacing="1" w:after="100" w:afterAutospacing="1" w:line="360" w:lineRule="auto"/>
        <w:contextualSpacing/>
        <w:rPr>
          <w:rFonts w:ascii="Times New Roman" w:eastAsia="Calibri" w:hAnsi="Times New Roman" w:cs="Times New Roman"/>
          <w:sz w:val="28"/>
          <w:szCs w:val="28"/>
        </w:rPr>
      </w:pPr>
      <w:r w:rsidRPr="007D2350">
        <w:rPr>
          <w:rFonts w:ascii="Times New Roman" w:eastAsia="Calibri" w:hAnsi="Times New Roman" w:cs="Times New Roman"/>
          <w:sz w:val="28"/>
          <w:szCs w:val="28"/>
        </w:rPr>
        <w:t>Какими реакциями можно различить глицерин, глюкозу, сахарозу?</w:t>
      </w:r>
    </w:p>
    <w:p w:rsidR="000723C5" w:rsidRPr="007D2350" w:rsidRDefault="000723C5" w:rsidP="0082406D">
      <w:pPr>
        <w:numPr>
          <w:ilvl w:val="0"/>
          <w:numId w:val="94"/>
        </w:numPr>
        <w:spacing w:before="100" w:beforeAutospacing="1" w:after="100" w:afterAutospacing="1" w:line="360" w:lineRule="auto"/>
        <w:contextualSpacing/>
        <w:rPr>
          <w:rFonts w:ascii="Times New Roman" w:eastAsia="Calibri" w:hAnsi="Times New Roman" w:cs="Times New Roman"/>
          <w:sz w:val="28"/>
          <w:szCs w:val="28"/>
        </w:rPr>
      </w:pPr>
      <w:r w:rsidRPr="007D2350">
        <w:rPr>
          <w:rFonts w:ascii="Times New Roman" w:eastAsia="Calibri" w:hAnsi="Times New Roman" w:cs="Times New Roman"/>
          <w:sz w:val="28"/>
          <w:szCs w:val="28"/>
        </w:rPr>
        <w:t>Напишите схему превращения α-глюкопиранозил-β-фруктофуранозида (сахароза) в инвертный сахар; объясните название «инвертный».</w:t>
      </w:r>
    </w:p>
    <w:p w:rsidR="000723C5" w:rsidRPr="007D2350" w:rsidRDefault="000723C5" w:rsidP="0082406D">
      <w:pPr>
        <w:numPr>
          <w:ilvl w:val="0"/>
          <w:numId w:val="94"/>
        </w:numPr>
        <w:spacing w:before="100" w:beforeAutospacing="1" w:after="100" w:afterAutospacing="1" w:line="360" w:lineRule="auto"/>
        <w:contextualSpacing/>
        <w:rPr>
          <w:rFonts w:ascii="Times New Roman" w:eastAsia="Calibri" w:hAnsi="Times New Roman" w:cs="Times New Roman"/>
          <w:sz w:val="28"/>
          <w:szCs w:val="28"/>
        </w:rPr>
      </w:pPr>
      <w:r w:rsidRPr="007D2350">
        <w:rPr>
          <w:rFonts w:ascii="Times New Roman" w:eastAsia="Calibri" w:hAnsi="Times New Roman" w:cs="Times New Roman"/>
          <w:sz w:val="28"/>
          <w:szCs w:val="28"/>
        </w:rPr>
        <w:t>Напишите схему гидролиза (в присутствии кислоты) β-галатопиранозил-глюкозы (лактозы, молочного сахара)</w:t>
      </w:r>
    </w:p>
    <w:p w:rsidR="000723C5" w:rsidRPr="007D2350" w:rsidRDefault="000723C5" w:rsidP="0082406D">
      <w:pPr>
        <w:numPr>
          <w:ilvl w:val="0"/>
          <w:numId w:val="94"/>
        </w:numPr>
        <w:spacing w:before="100" w:beforeAutospacing="1" w:after="100" w:afterAutospacing="1" w:line="360" w:lineRule="auto"/>
        <w:contextualSpacing/>
        <w:rPr>
          <w:rFonts w:ascii="Times New Roman" w:eastAsia="Calibri" w:hAnsi="Times New Roman" w:cs="Times New Roman"/>
          <w:sz w:val="28"/>
          <w:szCs w:val="28"/>
        </w:rPr>
      </w:pPr>
      <w:r w:rsidRPr="007D2350">
        <w:rPr>
          <w:rFonts w:ascii="Times New Roman" w:eastAsia="Calibri" w:hAnsi="Times New Roman" w:cs="Times New Roman"/>
          <w:sz w:val="28"/>
          <w:szCs w:val="28"/>
        </w:rPr>
        <w:t>Напишите схемы синтеза триацетата и тринитрата целлюлозы (используя формулу Хеуорса для изображения остатка глюкозы).</w:t>
      </w:r>
    </w:p>
    <w:p w:rsidR="000723C5" w:rsidRDefault="000723C5" w:rsidP="000723C5">
      <w:pPr>
        <w:pStyle w:val="a4"/>
        <w:spacing w:line="360" w:lineRule="auto"/>
        <w:ind w:left="1211"/>
        <w:jc w:val="center"/>
        <w:rPr>
          <w:rFonts w:ascii="Times New Roman" w:hAnsi="Times New Roman" w:cs="Times New Roman"/>
          <w:b/>
          <w:sz w:val="28"/>
          <w:szCs w:val="28"/>
          <w:u w:val="single"/>
        </w:rPr>
      </w:pPr>
    </w:p>
    <w:p w:rsidR="000723C5" w:rsidRPr="00D80F3A" w:rsidRDefault="000723C5" w:rsidP="000723C5">
      <w:pPr>
        <w:pStyle w:val="a4"/>
        <w:spacing w:line="360" w:lineRule="auto"/>
        <w:ind w:left="1211"/>
        <w:jc w:val="center"/>
        <w:rPr>
          <w:rFonts w:ascii="Times New Roman" w:hAnsi="Times New Roman" w:cs="Times New Roman"/>
          <w:b/>
          <w:sz w:val="28"/>
          <w:szCs w:val="28"/>
          <w:u w:val="single"/>
        </w:rPr>
      </w:pPr>
      <w:r w:rsidRPr="00D80F3A">
        <w:rPr>
          <w:rFonts w:ascii="Times New Roman" w:hAnsi="Times New Roman" w:cs="Times New Roman"/>
          <w:b/>
          <w:sz w:val="28"/>
          <w:szCs w:val="28"/>
          <w:u w:val="single"/>
        </w:rPr>
        <w:t>ПРАКТИЧЕСКАЯ ЧАСТЬ.</w:t>
      </w:r>
    </w:p>
    <w:p w:rsidR="000723C5" w:rsidRPr="00D53BE2" w:rsidRDefault="000723C5" w:rsidP="00D53BE2">
      <w:pPr>
        <w:pStyle w:val="a4"/>
        <w:spacing w:line="360" w:lineRule="auto"/>
        <w:ind w:left="284"/>
        <w:rPr>
          <w:rFonts w:ascii="Times New Roman" w:hAnsi="Times New Roman" w:cs="Times New Roman"/>
          <w:i/>
          <w:sz w:val="28"/>
          <w:szCs w:val="28"/>
          <w:u w:val="single"/>
        </w:rPr>
      </w:pPr>
      <w:r w:rsidRPr="00D53BE2">
        <w:rPr>
          <w:rFonts w:ascii="Times New Roman" w:hAnsi="Times New Roman" w:cs="Times New Roman"/>
          <w:i/>
          <w:sz w:val="28"/>
          <w:szCs w:val="28"/>
        </w:rPr>
        <w:lastRenderedPageBreak/>
        <w:t>Выполнение практических опытов может быть начато только после изучения правил по ТБ и правилам работы в химической лаборатории и получения допуска преподавателя для проведения практических работ.</w:t>
      </w:r>
    </w:p>
    <w:p w:rsidR="000723C5" w:rsidRDefault="000723C5" w:rsidP="000723C5">
      <w:pPr>
        <w:pStyle w:val="a4"/>
        <w:ind w:left="1211"/>
        <w:rPr>
          <w:rFonts w:ascii="Times New Roman" w:hAnsi="Times New Roman" w:cs="Times New Roman"/>
          <w:b/>
          <w:sz w:val="24"/>
          <w:szCs w:val="24"/>
          <w:u w:val="single"/>
        </w:rPr>
      </w:pPr>
    </w:p>
    <w:p w:rsidR="000723C5" w:rsidRPr="007D2350" w:rsidRDefault="000723C5" w:rsidP="000723C5">
      <w:pPr>
        <w:spacing w:before="100" w:beforeAutospacing="1" w:after="100" w:afterAutospacing="1" w:line="360" w:lineRule="auto"/>
        <w:ind w:left="474"/>
        <w:contextualSpacing/>
        <w:jc w:val="center"/>
        <w:rPr>
          <w:rFonts w:ascii="Times New Roman" w:eastAsia="Calibri" w:hAnsi="Times New Roman" w:cs="Times New Roman"/>
          <w:b/>
          <w:sz w:val="28"/>
          <w:szCs w:val="28"/>
        </w:rPr>
      </w:pPr>
      <w:r w:rsidRPr="007D2350">
        <w:rPr>
          <w:rFonts w:ascii="Times New Roman" w:eastAsia="Calibri" w:hAnsi="Times New Roman" w:cs="Times New Roman"/>
          <w:b/>
          <w:sz w:val="28"/>
          <w:szCs w:val="28"/>
          <w:u w:val="single"/>
        </w:rPr>
        <w:t>УГЛЕВОДЫ</w:t>
      </w:r>
    </w:p>
    <w:p w:rsidR="000723C5" w:rsidRPr="007D2350" w:rsidRDefault="000723C5" w:rsidP="000723C5">
      <w:pPr>
        <w:spacing w:before="100" w:beforeAutospacing="1" w:after="100" w:afterAutospacing="1" w:line="360" w:lineRule="auto"/>
        <w:ind w:left="474"/>
        <w:contextualSpacing/>
        <w:rPr>
          <w:rFonts w:ascii="Times New Roman" w:eastAsia="Calibri" w:hAnsi="Times New Roman" w:cs="Times New Roman"/>
          <w:b/>
          <w:sz w:val="28"/>
          <w:szCs w:val="28"/>
        </w:rPr>
      </w:pPr>
      <w:r w:rsidRPr="007D2350">
        <w:rPr>
          <w:rFonts w:ascii="Times New Roman" w:eastAsia="Calibri" w:hAnsi="Times New Roman" w:cs="Times New Roman"/>
          <w:b/>
          <w:sz w:val="28"/>
          <w:szCs w:val="28"/>
          <w:u w:val="single"/>
        </w:rPr>
        <w:t>Опыт 1. Доказательство наличия гидроксильных групп в глюкозе.</w:t>
      </w:r>
    </w:p>
    <w:p w:rsidR="000723C5" w:rsidRPr="007D2350" w:rsidRDefault="000723C5" w:rsidP="00F95358">
      <w:pPr>
        <w:spacing w:before="100" w:beforeAutospacing="1" w:after="100" w:afterAutospacing="1" w:line="360" w:lineRule="auto"/>
        <w:ind w:left="474" w:firstLine="234"/>
        <w:contextualSpacing/>
        <w:jc w:val="both"/>
        <w:rPr>
          <w:rFonts w:ascii="Times New Roman" w:eastAsia="Calibri" w:hAnsi="Times New Roman" w:cs="Times New Roman"/>
          <w:sz w:val="28"/>
          <w:szCs w:val="28"/>
        </w:rPr>
      </w:pPr>
      <w:r w:rsidRPr="007D2350">
        <w:rPr>
          <w:rFonts w:ascii="Times New Roman" w:eastAsia="Calibri" w:hAnsi="Times New Roman" w:cs="Times New Roman"/>
          <w:sz w:val="28"/>
          <w:szCs w:val="28"/>
        </w:rPr>
        <w:t>В пробирку поместите 6 капель раствора гидроксида натрия, 1 каплю раствора сульфата меди (II) и 1 каплю раствора глюкозы. Встряхните пробирку. Первоначально выпавший осадок растворяется с образованием ярко-синего раствора.</w:t>
      </w:r>
    </w:p>
    <w:p w:rsidR="000723C5" w:rsidRPr="007D2350" w:rsidRDefault="000723C5" w:rsidP="00F95358">
      <w:pPr>
        <w:spacing w:before="100" w:beforeAutospacing="1" w:after="100" w:afterAutospacing="1" w:line="360" w:lineRule="auto"/>
        <w:ind w:left="474"/>
        <w:contextualSpacing/>
        <w:jc w:val="both"/>
        <w:rPr>
          <w:rFonts w:ascii="Times New Roman" w:eastAsia="Calibri" w:hAnsi="Times New Roman" w:cs="Times New Roman"/>
          <w:b/>
          <w:sz w:val="28"/>
          <w:szCs w:val="28"/>
        </w:rPr>
      </w:pPr>
      <w:r w:rsidRPr="007D2350">
        <w:rPr>
          <w:rFonts w:ascii="Times New Roman" w:eastAsia="Calibri" w:hAnsi="Times New Roman" w:cs="Times New Roman"/>
          <w:b/>
          <w:sz w:val="28"/>
          <w:szCs w:val="28"/>
        </w:rPr>
        <w:t>Вопросы и задания.</w:t>
      </w:r>
    </w:p>
    <w:p w:rsidR="000723C5" w:rsidRPr="007D2350" w:rsidRDefault="000723C5" w:rsidP="0082406D">
      <w:pPr>
        <w:numPr>
          <w:ilvl w:val="0"/>
          <w:numId w:val="95"/>
        </w:numPr>
        <w:spacing w:before="100" w:beforeAutospacing="1" w:after="100" w:afterAutospacing="1" w:line="360" w:lineRule="auto"/>
        <w:contextualSpacing/>
        <w:jc w:val="both"/>
        <w:rPr>
          <w:rFonts w:ascii="Times New Roman" w:eastAsia="Calibri" w:hAnsi="Times New Roman" w:cs="Times New Roman"/>
          <w:b/>
          <w:sz w:val="28"/>
          <w:szCs w:val="28"/>
        </w:rPr>
      </w:pPr>
      <w:r w:rsidRPr="007D2350">
        <w:rPr>
          <w:rFonts w:ascii="Times New Roman" w:eastAsia="Calibri" w:hAnsi="Times New Roman" w:cs="Times New Roman"/>
          <w:sz w:val="28"/>
          <w:szCs w:val="28"/>
        </w:rPr>
        <w:t>Напишите уравнение реакции, соответствующее первоначальному образованию осадка.</w:t>
      </w:r>
    </w:p>
    <w:p w:rsidR="000723C5" w:rsidRPr="007D2350" w:rsidRDefault="000723C5" w:rsidP="0082406D">
      <w:pPr>
        <w:numPr>
          <w:ilvl w:val="0"/>
          <w:numId w:val="95"/>
        </w:numPr>
        <w:spacing w:before="100" w:beforeAutospacing="1" w:after="100" w:afterAutospacing="1" w:line="360" w:lineRule="auto"/>
        <w:contextualSpacing/>
        <w:jc w:val="both"/>
        <w:rPr>
          <w:rFonts w:ascii="Times New Roman" w:eastAsia="Calibri" w:hAnsi="Times New Roman" w:cs="Times New Roman"/>
          <w:b/>
          <w:sz w:val="28"/>
          <w:szCs w:val="28"/>
        </w:rPr>
      </w:pPr>
      <w:r w:rsidRPr="007D2350">
        <w:rPr>
          <w:rFonts w:ascii="Times New Roman" w:eastAsia="Calibri" w:hAnsi="Times New Roman" w:cs="Times New Roman"/>
          <w:sz w:val="28"/>
          <w:szCs w:val="28"/>
        </w:rPr>
        <w:t xml:space="preserve">Какой структурный фрагмент в молекуле глюкозы обусловливает растворение осадка? </w:t>
      </w:r>
    </w:p>
    <w:p w:rsidR="000723C5" w:rsidRPr="00D53BE2" w:rsidRDefault="000723C5" w:rsidP="0082406D">
      <w:pPr>
        <w:numPr>
          <w:ilvl w:val="0"/>
          <w:numId w:val="95"/>
        </w:numPr>
        <w:spacing w:before="100" w:beforeAutospacing="1" w:after="100" w:afterAutospacing="1" w:line="360" w:lineRule="auto"/>
        <w:contextualSpacing/>
        <w:jc w:val="both"/>
        <w:rPr>
          <w:rFonts w:ascii="Times New Roman" w:eastAsia="Calibri" w:hAnsi="Times New Roman" w:cs="Times New Roman"/>
          <w:b/>
          <w:sz w:val="28"/>
          <w:szCs w:val="28"/>
        </w:rPr>
      </w:pPr>
      <w:r w:rsidRPr="007D2350">
        <w:rPr>
          <w:rFonts w:ascii="Times New Roman" w:eastAsia="Calibri" w:hAnsi="Times New Roman" w:cs="Times New Roman"/>
          <w:sz w:val="28"/>
          <w:szCs w:val="28"/>
        </w:rPr>
        <w:t xml:space="preserve">Напишите схему реакции гидроксида меди (II) с диольным фрагментом на примере этиленгликоля. </w:t>
      </w:r>
    </w:p>
    <w:p w:rsidR="00D53BE2" w:rsidRDefault="00D53BE2" w:rsidP="00F95358">
      <w:pPr>
        <w:spacing w:before="100" w:beforeAutospacing="1" w:after="100" w:afterAutospacing="1" w:line="360" w:lineRule="auto"/>
        <w:ind w:left="474"/>
        <w:contextualSpacing/>
        <w:jc w:val="both"/>
        <w:rPr>
          <w:rFonts w:ascii="Times New Roman" w:eastAsia="Calibri" w:hAnsi="Times New Roman" w:cs="Times New Roman"/>
          <w:b/>
          <w:sz w:val="28"/>
          <w:szCs w:val="28"/>
          <w:u w:val="single"/>
        </w:rPr>
      </w:pPr>
    </w:p>
    <w:p w:rsidR="000723C5" w:rsidRPr="007D2350" w:rsidRDefault="000723C5" w:rsidP="00F95358">
      <w:pPr>
        <w:spacing w:before="100" w:beforeAutospacing="1" w:after="100" w:afterAutospacing="1" w:line="360" w:lineRule="auto"/>
        <w:ind w:left="474"/>
        <w:contextualSpacing/>
        <w:jc w:val="both"/>
        <w:rPr>
          <w:rFonts w:ascii="Times New Roman" w:eastAsia="Calibri" w:hAnsi="Times New Roman" w:cs="Times New Roman"/>
          <w:b/>
          <w:sz w:val="28"/>
          <w:szCs w:val="28"/>
        </w:rPr>
      </w:pPr>
      <w:r w:rsidRPr="007D2350">
        <w:rPr>
          <w:rFonts w:ascii="Times New Roman" w:eastAsia="Calibri" w:hAnsi="Times New Roman" w:cs="Times New Roman"/>
          <w:b/>
          <w:sz w:val="28"/>
          <w:szCs w:val="28"/>
          <w:u w:val="single"/>
        </w:rPr>
        <w:t>Опыт 2. Восстановительные свойства глюкозы (реакция «серебряного зеркала»)</w:t>
      </w:r>
    </w:p>
    <w:p w:rsidR="000723C5" w:rsidRPr="007D2350" w:rsidRDefault="000723C5" w:rsidP="00D53BE2">
      <w:pPr>
        <w:spacing w:before="100" w:beforeAutospacing="1" w:after="100" w:afterAutospacing="1" w:line="360" w:lineRule="auto"/>
        <w:ind w:left="142" w:firstLine="234"/>
        <w:contextualSpacing/>
        <w:jc w:val="both"/>
        <w:rPr>
          <w:rFonts w:ascii="Times New Roman" w:eastAsia="Calibri" w:hAnsi="Times New Roman" w:cs="Times New Roman"/>
          <w:sz w:val="28"/>
          <w:szCs w:val="28"/>
        </w:rPr>
      </w:pPr>
      <w:r w:rsidRPr="007D2350">
        <w:rPr>
          <w:rFonts w:ascii="Times New Roman" w:eastAsia="Calibri" w:hAnsi="Times New Roman" w:cs="Times New Roman"/>
          <w:sz w:val="28"/>
          <w:szCs w:val="28"/>
        </w:rPr>
        <w:t>В тщательно вымытую пробирку поместите 1 каплю раствора нитрата серебра, прибавьте несколько капель раствора аммиака до растворения образующегося оксида серебра. Добавьте 1 каплю глюкозы и слегка нагрейте пробирку в пламени горелки до появления окрашивания. Далее реакция идет без нагревания, и металлическое серебро выпадает либо в виде черного осадка, либо осаждается на стенках пробирки в виде зеркального налета.</w:t>
      </w:r>
    </w:p>
    <w:p w:rsidR="000723C5" w:rsidRPr="007D2350" w:rsidRDefault="000723C5" w:rsidP="00F95358">
      <w:pPr>
        <w:spacing w:before="100" w:beforeAutospacing="1" w:after="100" w:afterAutospacing="1" w:line="360" w:lineRule="auto"/>
        <w:ind w:left="474"/>
        <w:contextualSpacing/>
        <w:jc w:val="both"/>
        <w:rPr>
          <w:rFonts w:ascii="Times New Roman" w:eastAsia="Calibri" w:hAnsi="Times New Roman" w:cs="Times New Roman"/>
          <w:b/>
          <w:sz w:val="28"/>
          <w:szCs w:val="28"/>
        </w:rPr>
      </w:pPr>
      <w:r w:rsidRPr="007D2350">
        <w:rPr>
          <w:rFonts w:ascii="Times New Roman" w:eastAsia="Calibri" w:hAnsi="Times New Roman" w:cs="Times New Roman"/>
          <w:b/>
          <w:sz w:val="28"/>
          <w:szCs w:val="28"/>
        </w:rPr>
        <w:t>Вопросы.</w:t>
      </w:r>
    </w:p>
    <w:p w:rsidR="000723C5" w:rsidRPr="007D2350" w:rsidRDefault="000723C5" w:rsidP="0082406D">
      <w:pPr>
        <w:numPr>
          <w:ilvl w:val="0"/>
          <w:numId w:val="96"/>
        </w:numPr>
        <w:spacing w:before="100" w:beforeAutospacing="1" w:after="100" w:afterAutospacing="1" w:line="360" w:lineRule="auto"/>
        <w:contextualSpacing/>
        <w:jc w:val="both"/>
        <w:rPr>
          <w:rFonts w:ascii="Times New Roman" w:eastAsia="Calibri" w:hAnsi="Times New Roman" w:cs="Times New Roman"/>
          <w:b/>
          <w:sz w:val="28"/>
          <w:szCs w:val="28"/>
        </w:rPr>
      </w:pPr>
      <w:r w:rsidRPr="007D2350">
        <w:rPr>
          <w:rFonts w:ascii="Times New Roman" w:eastAsia="Calibri" w:hAnsi="Times New Roman" w:cs="Times New Roman"/>
          <w:sz w:val="28"/>
          <w:szCs w:val="28"/>
        </w:rPr>
        <w:t>Какие свойства проявляет глюкоза в данной реакции?</w:t>
      </w:r>
    </w:p>
    <w:p w:rsidR="000723C5" w:rsidRPr="00D53BE2" w:rsidRDefault="000723C5" w:rsidP="0082406D">
      <w:pPr>
        <w:numPr>
          <w:ilvl w:val="0"/>
          <w:numId w:val="96"/>
        </w:numPr>
        <w:spacing w:before="100" w:beforeAutospacing="1" w:after="100" w:afterAutospacing="1" w:line="360" w:lineRule="auto"/>
        <w:contextualSpacing/>
        <w:jc w:val="both"/>
        <w:rPr>
          <w:rFonts w:ascii="Times New Roman" w:eastAsia="Calibri" w:hAnsi="Times New Roman" w:cs="Times New Roman"/>
          <w:b/>
          <w:sz w:val="28"/>
          <w:szCs w:val="28"/>
        </w:rPr>
      </w:pPr>
      <w:r w:rsidRPr="007D2350">
        <w:rPr>
          <w:rFonts w:ascii="Times New Roman" w:eastAsia="Calibri" w:hAnsi="Times New Roman" w:cs="Times New Roman"/>
          <w:sz w:val="28"/>
          <w:szCs w:val="28"/>
        </w:rPr>
        <w:t>Для каких еще классов соединений характерна эта реакция?</w:t>
      </w:r>
    </w:p>
    <w:p w:rsidR="00D53BE2" w:rsidRDefault="00D53BE2" w:rsidP="00F95358">
      <w:pPr>
        <w:spacing w:before="100" w:beforeAutospacing="1" w:after="100" w:afterAutospacing="1" w:line="360" w:lineRule="auto"/>
        <w:ind w:left="474"/>
        <w:contextualSpacing/>
        <w:jc w:val="both"/>
        <w:rPr>
          <w:rFonts w:ascii="Times New Roman" w:eastAsia="Calibri" w:hAnsi="Times New Roman" w:cs="Times New Roman"/>
          <w:b/>
          <w:sz w:val="28"/>
          <w:szCs w:val="28"/>
          <w:u w:val="single"/>
        </w:rPr>
      </w:pPr>
    </w:p>
    <w:p w:rsidR="000723C5" w:rsidRPr="007D2350" w:rsidRDefault="000723C5" w:rsidP="00F95358">
      <w:pPr>
        <w:spacing w:before="100" w:beforeAutospacing="1" w:after="100" w:afterAutospacing="1" w:line="360" w:lineRule="auto"/>
        <w:ind w:left="474"/>
        <w:contextualSpacing/>
        <w:jc w:val="both"/>
        <w:rPr>
          <w:rFonts w:ascii="Times New Roman" w:eastAsia="Calibri" w:hAnsi="Times New Roman" w:cs="Times New Roman"/>
          <w:b/>
          <w:sz w:val="28"/>
          <w:szCs w:val="28"/>
        </w:rPr>
      </w:pPr>
      <w:r w:rsidRPr="007D2350">
        <w:rPr>
          <w:rFonts w:ascii="Times New Roman" w:eastAsia="Calibri" w:hAnsi="Times New Roman" w:cs="Times New Roman"/>
          <w:b/>
          <w:sz w:val="28"/>
          <w:szCs w:val="28"/>
          <w:u w:val="single"/>
        </w:rPr>
        <w:t>Опыт 3. Восстановительные свойства глюкозы (реакция с реактивом Фелинга) (проба Троммера)</w:t>
      </w:r>
    </w:p>
    <w:p w:rsidR="000723C5" w:rsidRPr="007D2350" w:rsidRDefault="000723C5" w:rsidP="00D53BE2">
      <w:pPr>
        <w:spacing w:before="100" w:beforeAutospacing="1" w:after="100" w:afterAutospacing="1" w:line="360" w:lineRule="auto"/>
        <w:ind w:firstLine="234"/>
        <w:contextualSpacing/>
        <w:jc w:val="both"/>
        <w:rPr>
          <w:rFonts w:ascii="Times New Roman" w:eastAsia="Calibri" w:hAnsi="Times New Roman" w:cs="Times New Roman"/>
          <w:b/>
          <w:sz w:val="28"/>
          <w:szCs w:val="28"/>
        </w:rPr>
      </w:pPr>
      <w:r w:rsidRPr="007D2350">
        <w:rPr>
          <w:rFonts w:ascii="Times New Roman" w:eastAsia="Calibri" w:hAnsi="Times New Roman" w:cs="Times New Roman"/>
          <w:sz w:val="28"/>
          <w:szCs w:val="28"/>
        </w:rPr>
        <w:t>В пробирку 1 поместите 2 капли раствора винной кислоты и прибавьте по каплям раствор гидроксида калия до растворения выпавшего осадка. К полученному раствору тартрата калия прибавьте 2-4 капли раствора гидроксида натрия и 1 каплю раствора сульфата меди (II). Встряхните пробирку, образуется ярко-синий раствор (реактив Фелинга). Перенесите 3 капли полученного раствора в пробирку 2 и прибавьте 1 каплю раствора глюкозы. Держа пробирку наклонно, осторожно нагрейте верхнюю часть раствора почти до кипения. Цвет верхней части раствора становится оранжевым. Проба Троммера используется для открытия глюкозы в моче.</w:t>
      </w:r>
    </w:p>
    <w:p w:rsidR="000723C5" w:rsidRPr="007D2350" w:rsidRDefault="000723C5" w:rsidP="00F95358">
      <w:pPr>
        <w:spacing w:before="100" w:beforeAutospacing="1" w:after="100" w:afterAutospacing="1" w:line="360" w:lineRule="auto"/>
        <w:ind w:left="474"/>
        <w:contextualSpacing/>
        <w:jc w:val="both"/>
        <w:rPr>
          <w:rFonts w:ascii="Times New Roman" w:eastAsia="Calibri" w:hAnsi="Times New Roman" w:cs="Times New Roman"/>
          <w:b/>
          <w:sz w:val="28"/>
          <w:szCs w:val="28"/>
        </w:rPr>
      </w:pPr>
      <w:r w:rsidRPr="007D2350">
        <w:rPr>
          <w:rFonts w:ascii="Times New Roman" w:eastAsia="Calibri" w:hAnsi="Times New Roman" w:cs="Times New Roman"/>
          <w:b/>
          <w:sz w:val="28"/>
          <w:szCs w:val="28"/>
        </w:rPr>
        <w:t>Вопросы и задания.</w:t>
      </w:r>
    </w:p>
    <w:p w:rsidR="000723C5" w:rsidRPr="007D2350" w:rsidRDefault="000723C5" w:rsidP="0082406D">
      <w:pPr>
        <w:numPr>
          <w:ilvl w:val="0"/>
          <w:numId w:val="97"/>
        </w:numPr>
        <w:spacing w:before="100" w:beforeAutospacing="1" w:after="100" w:afterAutospacing="1" w:line="360" w:lineRule="auto"/>
        <w:contextualSpacing/>
        <w:jc w:val="both"/>
        <w:rPr>
          <w:rFonts w:ascii="Times New Roman" w:eastAsia="Calibri" w:hAnsi="Times New Roman" w:cs="Times New Roman"/>
          <w:b/>
          <w:sz w:val="28"/>
          <w:szCs w:val="28"/>
        </w:rPr>
      </w:pPr>
      <w:r w:rsidRPr="007D2350">
        <w:rPr>
          <w:rFonts w:ascii="Times New Roman" w:eastAsia="Calibri" w:hAnsi="Times New Roman" w:cs="Times New Roman"/>
          <w:sz w:val="28"/>
          <w:szCs w:val="28"/>
        </w:rPr>
        <w:t>Назовите компоненты реактива Фелинга.</w:t>
      </w:r>
    </w:p>
    <w:p w:rsidR="000723C5" w:rsidRPr="007D2350" w:rsidRDefault="000723C5" w:rsidP="0082406D">
      <w:pPr>
        <w:numPr>
          <w:ilvl w:val="0"/>
          <w:numId w:val="97"/>
        </w:numPr>
        <w:spacing w:before="100" w:beforeAutospacing="1" w:after="100" w:afterAutospacing="1" w:line="360" w:lineRule="auto"/>
        <w:contextualSpacing/>
        <w:jc w:val="both"/>
        <w:rPr>
          <w:rFonts w:ascii="Times New Roman" w:eastAsia="Calibri" w:hAnsi="Times New Roman" w:cs="Times New Roman"/>
          <w:b/>
          <w:sz w:val="28"/>
          <w:szCs w:val="28"/>
        </w:rPr>
      </w:pPr>
      <w:r w:rsidRPr="007D2350">
        <w:rPr>
          <w:rFonts w:ascii="Times New Roman" w:eastAsia="Calibri" w:hAnsi="Times New Roman" w:cs="Times New Roman"/>
          <w:sz w:val="28"/>
          <w:szCs w:val="28"/>
        </w:rPr>
        <w:t>С какой целью получение гидроксида меди в пробирке 1 проводят в присутствии тартрата калия?</w:t>
      </w:r>
    </w:p>
    <w:p w:rsidR="000723C5" w:rsidRPr="007D2350" w:rsidRDefault="000723C5" w:rsidP="0082406D">
      <w:pPr>
        <w:numPr>
          <w:ilvl w:val="0"/>
          <w:numId w:val="97"/>
        </w:numPr>
        <w:spacing w:before="100" w:beforeAutospacing="1" w:after="100" w:afterAutospacing="1" w:line="360" w:lineRule="auto"/>
        <w:contextualSpacing/>
        <w:jc w:val="both"/>
        <w:rPr>
          <w:rFonts w:ascii="Times New Roman" w:eastAsia="Calibri" w:hAnsi="Times New Roman" w:cs="Times New Roman"/>
          <w:b/>
          <w:sz w:val="28"/>
          <w:szCs w:val="28"/>
        </w:rPr>
      </w:pPr>
      <w:r w:rsidRPr="007D2350">
        <w:rPr>
          <w:rFonts w:ascii="Times New Roman" w:eastAsia="Calibri" w:hAnsi="Times New Roman" w:cs="Times New Roman"/>
          <w:sz w:val="28"/>
          <w:szCs w:val="28"/>
        </w:rPr>
        <w:t>Способна ли глюкоза окисляться реактивом Фелинга без нагревания?</w:t>
      </w:r>
    </w:p>
    <w:p w:rsidR="00301615" w:rsidRPr="00D53BE2" w:rsidRDefault="000723C5" w:rsidP="0082406D">
      <w:pPr>
        <w:numPr>
          <w:ilvl w:val="0"/>
          <w:numId w:val="97"/>
        </w:numPr>
        <w:spacing w:before="100" w:beforeAutospacing="1" w:after="100" w:afterAutospacing="1" w:line="360" w:lineRule="auto"/>
        <w:contextualSpacing/>
        <w:jc w:val="both"/>
        <w:rPr>
          <w:rFonts w:ascii="Times New Roman" w:eastAsia="Calibri" w:hAnsi="Times New Roman" w:cs="Times New Roman"/>
          <w:b/>
          <w:sz w:val="28"/>
          <w:szCs w:val="28"/>
        </w:rPr>
      </w:pPr>
      <w:r w:rsidRPr="007D2350">
        <w:rPr>
          <w:rFonts w:ascii="Times New Roman" w:eastAsia="Calibri" w:hAnsi="Times New Roman" w:cs="Times New Roman"/>
          <w:sz w:val="28"/>
          <w:szCs w:val="28"/>
        </w:rPr>
        <w:t>Для каких классов органических соединений характерна данная реакция?</w:t>
      </w:r>
    </w:p>
    <w:p w:rsidR="00D53BE2" w:rsidRDefault="00D53BE2" w:rsidP="00F95358">
      <w:pPr>
        <w:spacing w:before="100" w:beforeAutospacing="1" w:after="100" w:afterAutospacing="1" w:line="360" w:lineRule="auto"/>
        <w:ind w:left="114"/>
        <w:contextualSpacing/>
        <w:jc w:val="both"/>
        <w:rPr>
          <w:rFonts w:ascii="Times New Roman" w:eastAsia="Calibri" w:hAnsi="Times New Roman" w:cs="Times New Roman"/>
          <w:b/>
          <w:sz w:val="28"/>
          <w:szCs w:val="28"/>
          <w:u w:val="single"/>
        </w:rPr>
      </w:pPr>
    </w:p>
    <w:p w:rsidR="000723C5" w:rsidRPr="007D2350" w:rsidRDefault="000723C5" w:rsidP="00F95358">
      <w:pPr>
        <w:spacing w:before="100" w:beforeAutospacing="1" w:after="100" w:afterAutospacing="1" w:line="360" w:lineRule="auto"/>
        <w:ind w:left="114"/>
        <w:contextualSpacing/>
        <w:jc w:val="both"/>
        <w:rPr>
          <w:rFonts w:ascii="Times New Roman" w:eastAsia="Calibri" w:hAnsi="Times New Roman" w:cs="Times New Roman"/>
          <w:b/>
          <w:sz w:val="28"/>
          <w:szCs w:val="28"/>
        </w:rPr>
      </w:pPr>
      <w:r w:rsidRPr="007D2350">
        <w:rPr>
          <w:rFonts w:ascii="Times New Roman" w:eastAsia="Calibri" w:hAnsi="Times New Roman" w:cs="Times New Roman"/>
          <w:b/>
          <w:sz w:val="28"/>
          <w:szCs w:val="28"/>
          <w:u w:val="single"/>
        </w:rPr>
        <w:t>Опыт 4. Открытие глюкозы со щелочным раствором глицерата меди (реактив Гайнеса)</w:t>
      </w:r>
    </w:p>
    <w:p w:rsidR="000723C5" w:rsidRPr="007D2350" w:rsidRDefault="000723C5" w:rsidP="00D53BE2">
      <w:pPr>
        <w:spacing w:before="100" w:beforeAutospacing="1" w:after="100" w:afterAutospacing="1" w:line="360" w:lineRule="auto"/>
        <w:ind w:left="142" w:firstLine="234"/>
        <w:contextualSpacing/>
        <w:jc w:val="both"/>
        <w:rPr>
          <w:rFonts w:ascii="Times New Roman" w:eastAsia="Calibri" w:hAnsi="Times New Roman" w:cs="Times New Roman"/>
          <w:b/>
          <w:sz w:val="28"/>
          <w:szCs w:val="28"/>
        </w:rPr>
      </w:pPr>
      <w:r w:rsidRPr="007D2350">
        <w:rPr>
          <w:rFonts w:ascii="Times New Roman" w:eastAsia="Calibri" w:hAnsi="Times New Roman" w:cs="Times New Roman"/>
          <w:sz w:val="28"/>
          <w:szCs w:val="28"/>
        </w:rPr>
        <w:t xml:space="preserve"> Поместите в пробирку 1 каплю раствора сульфата меди (II) и 2 капли гидроксида натрия. К образовавшемуся осадку добавьте 1 каплю глицерина и перемешайте. К полученному раствору добавьте 1 каплю 0,5 %-ного раствора глюкозы. И несколько капель воды так, чтобы высота слоя жидкости составила 18-20 мм. тщательно взболтайте раствор и нагрейте до кипения только верхнюю часть раствора (нижняя должна остаться холодной для контроля).</w:t>
      </w:r>
    </w:p>
    <w:p w:rsidR="000723C5" w:rsidRPr="007D2350" w:rsidRDefault="000723C5" w:rsidP="00D53BE2">
      <w:pPr>
        <w:spacing w:before="100" w:beforeAutospacing="1" w:after="100" w:afterAutospacing="1" w:line="360" w:lineRule="auto"/>
        <w:ind w:left="142" w:firstLine="234"/>
        <w:contextualSpacing/>
        <w:jc w:val="both"/>
        <w:rPr>
          <w:rFonts w:ascii="Times New Roman" w:eastAsia="Calibri" w:hAnsi="Times New Roman" w:cs="Times New Roman"/>
          <w:b/>
          <w:sz w:val="28"/>
          <w:szCs w:val="28"/>
        </w:rPr>
      </w:pPr>
      <w:r w:rsidRPr="007D2350">
        <w:rPr>
          <w:rFonts w:ascii="Times New Roman" w:eastAsia="Calibri" w:hAnsi="Times New Roman" w:cs="Times New Roman"/>
          <w:sz w:val="28"/>
          <w:szCs w:val="28"/>
        </w:rPr>
        <w:t>Не взбалтывая содержимого пробирки, обратите внимание на то, что происходит в верхней части раствора.</w:t>
      </w:r>
    </w:p>
    <w:p w:rsidR="000723C5" w:rsidRPr="007D2350" w:rsidRDefault="000723C5" w:rsidP="00D53BE2">
      <w:pPr>
        <w:spacing w:before="100" w:beforeAutospacing="1" w:after="100" w:afterAutospacing="1" w:line="360" w:lineRule="auto"/>
        <w:ind w:left="142" w:firstLine="234"/>
        <w:contextualSpacing/>
        <w:jc w:val="both"/>
        <w:rPr>
          <w:rFonts w:ascii="Times New Roman" w:eastAsia="Calibri" w:hAnsi="Times New Roman" w:cs="Times New Roman"/>
          <w:sz w:val="28"/>
          <w:szCs w:val="28"/>
        </w:rPr>
      </w:pPr>
      <w:r w:rsidRPr="007D2350">
        <w:rPr>
          <w:rFonts w:ascii="Times New Roman" w:eastAsia="Calibri" w:hAnsi="Times New Roman" w:cs="Times New Roman"/>
          <w:sz w:val="28"/>
          <w:szCs w:val="28"/>
        </w:rPr>
        <w:lastRenderedPageBreak/>
        <w:t>Щелочной раствор глицерата меди применяется для клинического определения глюкозы в моче. Определение происходит быстрее, чем при пробе Троммера.</w:t>
      </w:r>
    </w:p>
    <w:p w:rsidR="000723C5" w:rsidRPr="007D2350" w:rsidRDefault="000723C5" w:rsidP="00F95358">
      <w:pPr>
        <w:spacing w:before="100" w:beforeAutospacing="1" w:after="100" w:afterAutospacing="1" w:line="360" w:lineRule="auto"/>
        <w:ind w:left="474"/>
        <w:contextualSpacing/>
        <w:jc w:val="both"/>
        <w:rPr>
          <w:rFonts w:ascii="Times New Roman" w:eastAsia="Calibri" w:hAnsi="Times New Roman" w:cs="Times New Roman"/>
          <w:b/>
          <w:sz w:val="28"/>
          <w:szCs w:val="28"/>
        </w:rPr>
      </w:pPr>
      <w:r w:rsidRPr="007D2350">
        <w:rPr>
          <w:rFonts w:ascii="Times New Roman" w:eastAsia="Calibri" w:hAnsi="Times New Roman" w:cs="Times New Roman"/>
          <w:b/>
          <w:sz w:val="28"/>
          <w:szCs w:val="28"/>
        </w:rPr>
        <w:t>Вопросы.</w:t>
      </w:r>
    </w:p>
    <w:p w:rsidR="000723C5" w:rsidRPr="007D2350" w:rsidRDefault="000723C5" w:rsidP="0082406D">
      <w:pPr>
        <w:numPr>
          <w:ilvl w:val="0"/>
          <w:numId w:val="98"/>
        </w:numPr>
        <w:spacing w:before="100" w:beforeAutospacing="1" w:after="100" w:afterAutospacing="1" w:line="360" w:lineRule="auto"/>
        <w:contextualSpacing/>
        <w:jc w:val="both"/>
        <w:rPr>
          <w:rFonts w:ascii="Times New Roman" w:eastAsia="Calibri" w:hAnsi="Times New Roman" w:cs="Times New Roman"/>
          <w:b/>
          <w:sz w:val="28"/>
          <w:szCs w:val="28"/>
        </w:rPr>
      </w:pPr>
      <w:r w:rsidRPr="007D2350">
        <w:rPr>
          <w:rFonts w:ascii="Times New Roman" w:eastAsia="Calibri" w:hAnsi="Times New Roman" w:cs="Times New Roman"/>
          <w:sz w:val="28"/>
          <w:szCs w:val="28"/>
        </w:rPr>
        <w:t>Назовите компоненты реактива Гайнеса.</w:t>
      </w:r>
    </w:p>
    <w:p w:rsidR="000723C5" w:rsidRPr="00D53BE2" w:rsidRDefault="000723C5" w:rsidP="0082406D">
      <w:pPr>
        <w:numPr>
          <w:ilvl w:val="0"/>
          <w:numId w:val="98"/>
        </w:numPr>
        <w:spacing w:before="100" w:beforeAutospacing="1" w:after="100" w:afterAutospacing="1" w:line="360" w:lineRule="auto"/>
        <w:contextualSpacing/>
        <w:jc w:val="both"/>
        <w:rPr>
          <w:rFonts w:ascii="Times New Roman" w:eastAsia="Calibri" w:hAnsi="Times New Roman" w:cs="Times New Roman"/>
          <w:b/>
          <w:sz w:val="28"/>
          <w:szCs w:val="28"/>
        </w:rPr>
      </w:pPr>
      <w:r w:rsidRPr="007D2350">
        <w:rPr>
          <w:rFonts w:ascii="Times New Roman" w:eastAsia="Calibri" w:hAnsi="Times New Roman" w:cs="Times New Roman"/>
          <w:sz w:val="28"/>
          <w:szCs w:val="28"/>
        </w:rPr>
        <w:t>Запишите формулу образовавшегося соединения и его цвет.</w:t>
      </w:r>
    </w:p>
    <w:p w:rsidR="00D53BE2" w:rsidRDefault="00D53BE2" w:rsidP="00F95358">
      <w:pPr>
        <w:spacing w:before="100" w:beforeAutospacing="1" w:after="100" w:afterAutospacing="1" w:line="360" w:lineRule="auto"/>
        <w:ind w:left="474"/>
        <w:contextualSpacing/>
        <w:jc w:val="both"/>
        <w:rPr>
          <w:rFonts w:ascii="Times New Roman" w:eastAsia="Calibri" w:hAnsi="Times New Roman" w:cs="Times New Roman"/>
          <w:b/>
          <w:sz w:val="28"/>
          <w:szCs w:val="28"/>
          <w:u w:val="single"/>
        </w:rPr>
      </w:pPr>
    </w:p>
    <w:p w:rsidR="000723C5" w:rsidRPr="007D2350" w:rsidRDefault="000723C5" w:rsidP="00F95358">
      <w:pPr>
        <w:spacing w:before="100" w:beforeAutospacing="1" w:after="100" w:afterAutospacing="1" w:line="360" w:lineRule="auto"/>
        <w:ind w:left="474"/>
        <w:contextualSpacing/>
        <w:jc w:val="both"/>
        <w:rPr>
          <w:rFonts w:ascii="Times New Roman" w:eastAsia="Calibri" w:hAnsi="Times New Roman" w:cs="Times New Roman"/>
          <w:b/>
          <w:sz w:val="28"/>
          <w:szCs w:val="28"/>
        </w:rPr>
      </w:pPr>
      <w:r w:rsidRPr="007D2350">
        <w:rPr>
          <w:rFonts w:ascii="Times New Roman" w:eastAsia="Calibri" w:hAnsi="Times New Roman" w:cs="Times New Roman"/>
          <w:b/>
          <w:sz w:val="28"/>
          <w:szCs w:val="28"/>
          <w:u w:val="single"/>
        </w:rPr>
        <w:t>Опыт 5. Образование фурфурола и конденсация его с анилином – качественная реакция на пентозы.</w:t>
      </w:r>
    </w:p>
    <w:p w:rsidR="000723C5" w:rsidRPr="007D2350" w:rsidRDefault="000723C5" w:rsidP="00D53BE2">
      <w:pPr>
        <w:spacing w:before="100" w:beforeAutospacing="1" w:after="100" w:afterAutospacing="1" w:line="360" w:lineRule="auto"/>
        <w:ind w:firstLine="234"/>
        <w:contextualSpacing/>
        <w:jc w:val="both"/>
        <w:rPr>
          <w:rFonts w:ascii="Times New Roman" w:eastAsia="Calibri" w:hAnsi="Times New Roman" w:cs="Times New Roman"/>
          <w:sz w:val="28"/>
          <w:szCs w:val="28"/>
        </w:rPr>
      </w:pPr>
      <w:r w:rsidRPr="007D2350">
        <w:rPr>
          <w:rFonts w:ascii="Times New Roman" w:eastAsia="Calibri" w:hAnsi="Times New Roman" w:cs="Times New Roman"/>
          <w:sz w:val="28"/>
          <w:szCs w:val="28"/>
        </w:rPr>
        <w:t>В пробирку насыпьте слой опилок высотой 15-20 мм, смочите их приготовленной отдельно смесью концентрированной соляной кислоты и воды (в отношении 1:1), перемешайте и прокипятите. Смочите узкую полоску фильтровальной бумаги, смесью 2 капель анилина и 4 капель 2н. уксусной кислоты и опустите в пробирку с кипящей смесью. Фильтровальная бумага окрашивается в красный цвет.</w:t>
      </w:r>
    </w:p>
    <w:p w:rsidR="000723C5" w:rsidRPr="007D2350" w:rsidRDefault="000723C5" w:rsidP="00D53BE2">
      <w:pPr>
        <w:spacing w:before="100" w:beforeAutospacing="1" w:after="100" w:afterAutospacing="1" w:line="360" w:lineRule="auto"/>
        <w:ind w:firstLine="234"/>
        <w:contextualSpacing/>
        <w:jc w:val="both"/>
        <w:rPr>
          <w:rFonts w:ascii="Times New Roman" w:eastAsia="Calibri" w:hAnsi="Times New Roman" w:cs="Times New Roman"/>
          <w:sz w:val="28"/>
          <w:szCs w:val="28"/>
        </w:rPr>
      </w:pPr>
      <w:r w:rsidRPr="007D2350">
        <w:rPr>
          <w:rFonts w:ascii="Times New Roman" w:eastAsia="Calibri" w:hAnsi="Times New Roman" w:cs="Times New Roman"/>
          <w:sz w:val="28"/>
          <w:szCs w:val="28"/>
        </w:rPr>
        <w:t xml:space="preserve"> При этом происходят следующие реакции: а) содержащиеся в древесине пентозаны (С</w:t>
      </w:r>
      <w:r w:rsidRPr="007D2350">
        <w:rPr>
          <w:rFonts w:ascii="Times New Roman" w:eastAsia="Calibri" w:hAnsi="Times New Roman" w:cs="Times New Roman"/>
          <w:sz w:val="28"/>
          <w:szCs w:val="28"/>
          <w:vertAlign w:val="subscript"/>
        </w:rPr>
        <w:t>5</w:t>
      </w:r>
      <w:r w:rsidRPr="007D2350">
        <w:rPr>
          <w:rFonts w:ascii="Times New Roman" w:eastAsia="Calibri" w:hAnsi="Times New Roman" w:cs="Times New Roman"/>
          <w:sz w:val="28"/>
          <w:szCs w:val="28"/>
        </w:rPr>
        <w:t>Н</w:t>
      </w:r>
      <w:r w:rsidRPr="007D2350">
        <w:rPr>
          <w:rFonts w:ascii="Times New Roman" w:eastAsia="Calibri" w:hAnsi="Times New Roman" w:cs="Times New Roman"/>
          <w:sz w:val="28"/>
          <w:szCs w:val="28"/>
          <w:vertAlign w:val="subscript"/>
        </w:rPr>
        <w:t>8</w:t>
      </w:r>
      <w:r w:rsidRPr="007D2350">
        <w:rPr>
          <w:rFonts w:ascii="Times New Roman" w:eastAsia="Calibri" w:hAnsi="Times New Roman" w:cs="Times New Roman"/>
          <w:sz w:val="28"/>
          <w:szCs w:val="28"/>
        </w:rPr>
        <w:t>О</w:t>
      </w:r>
      <w:r w:rsidRPr="007D2350">
        <w:rPr>
          <w:rFonts w:ascii="Times New Roman" w:eastAsia="Calibri" w:hAnsi="Times New Roman" w:cs="Times New Roman"/>
          <w:sz w:val="28"/>
          <w:szCs w:val="28"/>
          <w:vertAlign w:val="subscript"/>
        </w:rPr>
        <w:t>4</w:t>
      </w:r>
      <w:r w:rsidRPr="007D2350">
        <w:rPr>
          <w:rFonts w:ascii="Times New Roman" w:eastAsia="Calibri" w:hAnsi="Times New Roman" w:cs="Times New Roman"/>
          <w:sz w:val="28"/>
          <w:szCs w:val="28"/>
        </w:rPr>
        <w:t>)n в кислой среде гидролизуются до пентоз; б) под действием кислот при нагревании пентозы теряют три молекулы воды и превращаются в фурфурол; в) фурфурол с анилином дает продукты конденсации красного цвета.</w:t>
      </w:r>
    </w:p>
    <w:p w:rsidR="000723C5" w:rsidRPr="007D2350" w:rsidRDefault="000723C5" w:rsidP="00F95358">
      <w:pPr>
        <w:spacing w:before="100" w:beforeAutospacing="1" w:after="100" w:afterAutospacing="1" w:line="360" w:lineRule="auto"/>
        <w:ind w:left="474" w:firstLine="234"/>
        <w:contextualSpacing/>
        <w:jc w:val="both"/>
        <w:rPr>
          <w:rFonts w:ascii="Times New Roman" w:eastAsia="Calibri" w:hAnsi="Times New Roman" w:cs="Times New Roman"/>
          <w:b/>
          <w:sz w:val="28"/>
          <w:szCs w:val="28"/>
        </w:rPr>
      </w:pPr>
      <w:r w:rsidRPr="007D2350">
        <w:rPr>
          <w:rFonts w:ascii="Times New Roman" w:eastAsia="Calibri" w:hAnsi="Times New Roman" w:cs="Times New Roman"/>
          <w:b/>
          <w:sz w:val="28"/>
          <w:szCs w:val="28"/>
        </w:rPr>
        <w:t>Вопросы и задания.</w:t>
      </w:r>
    </w:p>
    <w:p w:rsidR="000723C5" w:rsidRPr="007D2350" w:rsidRDefault="000723C5" w:rsidP="0082406D">
      <w:pPr>
        <w:numPr>
          <w:ilvl w:val="0"/>
          <w:numId w:val="99"/>
        </w:numPr>
        <w:spacing w:before="100" w:beforeAutospacing="1" w:after="100" w:afterAutospacing="1" w:line="360" w:lineRule="auto"/>
        <w:contextualSpacing/>
        <w:jc w:val="both"/>
        <w:rPr>
          <w:rFonts w:ascii="Times New Roman" w:eastAsia="Calibri" w:hAnsi="Times New Roman" w:cs="Times New Roman"/>
          <w:sz w:val="28"/>
          <w:szCs w:val="28"/>
        </w:rPr>
      </w:pPr>
      <w:r w:rsidRPr="007D2350">
        <w:rPr>
          <w:rFonts w:ascii="Times New Roman" w:eastAsia="Calibri" w:hAnsi="Times New Roman" w:cs="Times New Roman"/>
          <w:sz w:val="28"/>
          <w:szCs w:val="28"/>
        </w:rPr>
        <w:t xml:space="preserve">Напишите схему реакции а) гидролиз пентозанов, </w:t>
      </w:r>
    </w:p>
    <w:p w:rsidR="000723C5" w:rsidRPr="00D53BE2" w:rsidRDefault="000723C5" w:rsidP="0082406D">
      <w:pPr>
        <w:numPr>
          <w:ilvl w:val="0"/>
          <w:numId w:val="99"/>
        </w:numPr>
        <w:spacing w:before="100" w:beforeAutospacing="1" w:after="100" w:afterAutospacing="1" w:line="360" w:lineRule="auto"/>
        <w:contextualSpacing/>
        <w:jc w:val="both"/>
        <w:rPr>
          <w:rFonts w:ascii="Times New Roman" w:eastAsia="Calibri" w:hAnsi="Times New Roman" w:cs="Times New Roman"/>
          <w:sz w:val="28"/>
          <w:szCs w:val="28"/>
        </w:rPr>
      </w:pPr>
      <w:r w:rsidRPr="007D2350">
        <w:rPr>
          <w:rFonts w:ascii="Times New Roman" w:eastAsia="Calibri" w:hAnsi="Times New Roman" w:cs="Times New Roman"/>
          <w:sz w:val="28"/>
          <w:szCs w:val="28"/>
        </w:rPr>
        <w:t>Напишите схему реакции б) образование фурфурола.</w:t>
      </w:r>
    </w:p>
    <w:p w:rsidR="00D53BE2" w:rsidRDefault="00D53BE2" w:rsidP="00F95358">
      <w:pPr>
        <w:spacing w:before="100" w:beforeAutospacing="1" w:after="100" w:afterAutospacing="1" w:line="360" w:lineRule="auto"/>
        <w:ind w:left="426"/>
        <w:contextualSpacing/>
        <w:jc w:val="both"/>
        <w:rPr>
          <w:rFonts w:ascii="Times New Roman" w:eastAsia="Calibri" w:hAnsi="Times New Roman" w:cs="Times New Roman"/>
          <w:b/>
          <w:sz w:val="28"/>
          <w:szCs w:val="28"/>
          <w:u w:val="single"/>
        </w:rPr>
      </w:pPr>
    </w:p>
    <w:p w:rsidR="000723C5" w:rsidRPr="007D2350" w:rsidRDefault="000723C5" w:rsidP="00F95358">
      <w:pPr>
        <w:spacing w:before="100" w:beforeAutospacing="1" w:after="100" w:afterAutospacing="1" w:line="360" w:lineRule="auto"/>
        <w:ind w:left="426"/>
        <w:contextualSpacing/>
        <w:jc w:val="both"/>
        <w:rPr>
          <w:rFonts w:ascii="Times New Roman" w:eastAsia="Calibri" w:hAnsi="Times New Roman" w:cs="Times New Roman"/>
          <w:b/>
          <w:sz w:val="28"/>
          <w:szCs w:val="28"/>
          <w:u w:val="single"/>
        </w:rPr>
      </w:pPr>
      <w:r w:rsidRPr="007D2350">
        <w:rPr>
          <w:rFonts w:ascii="Times New Roman" w:eastAsia="Calibri" w:hAnsi="Times New Roman" w:cs="Times New Roman"/>
          <w:b/>
          <w:sz w:val="28"/>
          <w:szCs w:val="28"/>
          <w:u w:val="single"/>
        </w:rPr>
        <w:t>Опыт 6. Открытие крахмала.</w:t>
      </w:r>
    </w:p>
    <w:p w:rsidR="000723C5" w:rsidRPr="007D2350" w:rsidRDefault="000723C5" w:rsidP="00D53BE2">
      <w:pPr>
        <w:spacing w:before="100" w:beforeAutospacing="1" w:after="100" w:afterAutospacing="1" w:line="360" w:lineRule="auto"/>
        <w:ind w:firstLine="282"/>
        <w:contextualSpacing/>
        <w:jc w:val="both"/>
        <w:rPr>
          <w:rFonts w:ascii="Times New Roman" w:eastAsia="Calibri" w:hAnsi="Times New Roman" w:cs="Times New Roman"/>
          <w:sz w:val="28"/>
          <w:szCs w:val="28"/>
        </w:rPr>
      </w:pPr>
      <w:r w:rsidRPr="007D2350">
        <w:rPr>
          <w:rFonts w:ascii="Times New Roman" w:eastAsia="Calibri" w:hAnsi="Times New Roman" w:cs="Times New Roman"/>
          <w:sz w:val="28"/>
          <w:szCs w:val="28"/>
        </w:rPr>
        <w:t>В пробирку поместите 5 капель крахмального клейстера и 1 каплю сильно разбавленного раствора иода (I</w:t>
      </w:r>
      <w:r w:rsidRPr="007D2350">
        <w:rPr>
          <w:rFonts w:ascii="Times New Roman" w:eastAsia="Calibri" w:hAnsi="Times New Roman" w:cs="Times New Roman"/>
          <w:sz w:val="28"/>
          <w:szCs w:val="28"/>
          <w:vertAlign w:val="subscript"/>
        </w:rPr>
        <w:t>2</w:t>
      </w:r>
      <w:r w:rsidRPr="007D2350">
        <w:rPr>
          <w:rFonts w:ascii="Times New Roman" w:eastAsia="Calibri" w:hAnsi="Times New Roman" w:cs="Times New Roman"/>
          <w:sz w:val="28"/>
          <w:szCs w:val="28"/>
        </w:rPr>
        <w:t xml:space="preserve"> + КI). Раствор окрашивается в синий цвет вследствие образования комплексных соединений и адсорбции. Нагревайте раствор – он обесцвечивается, но при остыв</w:t>
      </w:r>
      <w:r w:rsidR="00D53BE2">
        <w:rPr>
          <w:rFonts w:ascii="Times New Roman" w:eastAsia="Calibri" w:hAnsi="Times New Roman" w:cs="Times New Roman"/>
          <w:sz w:val="28"/>
          <w:szCs w:val="28"/>
        </w:rPr>
        <w:t>ании окраска восстанавливается.</w:t>
      </w:r>
    </w:p>
    <w:p w:rsidR="000723C5" w:rsidRPr="007D2350" w:rsidRDefault="000723C5" w:rsidP="00F95358">
      <w:pPr>
        <w:spacing w:before="100" w:beforeAutospacing="1" w:after="100" w:afterAutospacing="1" w:line="360" w:lineRule="auto"/>
        <w:ind w:left="426"/>
        <w:contextualSpacing/>
        <w:jc w:val="both"/>
        <w:rPr>
          <w:rFonts w:ascii="Times New Roman" w:eastAsia="Calibri" w:hAnsi="Times New Roman" w:cs="Times New Roman"/>
          <w:b/>
          <w:sz w:val="28"/>
          <w:szCs w:val="28"/>
        </w:rPr>
      </w:pPr>
      <w:r w:rsidRPr="007D2350">
        <w:rPr>
          <w:rFonts w:ascii="Times New Roman" w:eastAsia="Calibri" w:hAnsi="Times New Roman" w:cs="Times New Roman"/>
          <w:b/>
          <w:sz w:val="28"/>
          <w:szCs w:val="28"/>
        </w:rPr>
        <w:t>Вопросы и задания.</w:t>
      </w:r>
    </w:p>
    <w:p w:rsidR="000723C5" w:rsidRPr="007D2350" w:rsidRDefault="000723C5" w:rsidP="0082406D">
      <w:pPr>
        <w:numPr>
          <w:ilvl w:val="0"/>
          <w:numId w:val="100"/>
        </w:numPr>
        <w:spacing w:before="100" w:beforeAutospacing="1" w:after="100" w:afterAutospacing="1" w:line="360" w:lineRule="auto"/>
        <w:contextualSpacing/>
        <w:jc w:val="both"/>
        <w:rPr>
          <w:rFonts w:ascii="Times New Roman" w:eastAsia="Calibri" w:hAnsi="Times New Roman" w:cs="Times New Roman"/>
          <w:sz w:val="28"/>
          <w:szCs w:val="28"/>
        </w:rPr>
      </w:pPr>
      <w:r w:rsidRPr="007D2350">
        <w:rPr>
          <w:rFonts w:ascii="Times New Roman" w:eastAsia="Calibri" w:hAnsi="Times New Roman" w:cs="Times New Roman"/>
          <w:sz w:val="28"/>
          <w:szCs w:val="28"/>
        </w:rPr>
        <w:lastRenderedPageBreak/>
        <w:t>Напишите общую формулу молекулы крахмала. Назовите две фракции  крахмала.</w:t>
      </w:r>
    </w:p>
    <w:p w:rsidR="00D53BE2" w:rsidRPr="00D53BE2" w:rsidRDefault="000723C5" w:rsidP="0082406D">
      <w:pPr>
        <w:numPr>
          <w:ilvl w:val="0"/>
          <w:numId w:val="100"/>
        </w:numPr>
        <w:spacing w:before="100" w:beforeAutospacing="1" w:after="100" w:afterAutospacing="1" w:line="360" w:lineRule="auto"/>
        <w:contextualSpacing/>
        <w:jc w:val="both"/>
        <w:rPr>
          <w:rFonts w:ascii="Times New Roman" w:eastAsia="Calibri" w:hAnsi="Times New Roman" w:cs="Times New Roman"/>
          <w:sz w:val="28"/>
          <w:szCs w:val="28"/>
        </w:rPr>
      </w:pPr>
      <w:r w:rsidRPr="007D2350">
        <w:rPr>
          <w:rFonts w:ascii="Times New Roman" w:eastAsia="Calibri" w:hAnsi="Times New Roman" w:cs="Times New Roman"/>
          <w:sz w:val="28"/>
          <w:szCs w:val="28"/>
        </w:rPr>
        <w:t>Напишите структурный фрагмент молекулы амилозы (фракция крахмала). Укажите гликозидные связи в молекуле.</w:t>
      </w:r>
    </w:p>
    <w:p w:rsidR="00D53BE2" w:rsidRDefault="00D53BE2" w:rsidP="00F95358">
      <w:pPr>
        <w:spacing w:before="100" w:beforeAutospacing="1" w:after="100" w:afterAutospacing="1" w:line="360" w:lineRule="auto"/>
        <w:ind w:left="786"/>
        <w:contextualSpacing/>
        <w:jc w:val="both"/>
        <w:rPr>
          <w:rFonts w:ascii="Times New Roman" w:eastAsia="Calibri" w:hAnsi="Times New Roman" w:cs="Times New Roman"/>
          <w:b/>
          <w:sz w:val="28"/>
          <w:szCs w:val="28"/>
          <w:u w:val="single"/>
        </w:rPr>
      </w:pPr>
    </w:p>
    <w:p w:rsidR="000723C5" w:rsidRPr="007D2350" w:rsidRDefault="000723C5" w:rsidP="00F95358">
      <w:pPr>
        <w:spacing w:before="100" w:beforeAutospacing="1" w:after="100" w:afterAutospacing="1" w:line="360" w:lineRule="auto"/>
        <w:ind w:left="786"/>
        <w:contextualSpacing/>
        <w:jc w:val="both"/>
        <w:rPr>
          <w:rFonts w:ascii="Times New Roman" w:eastAsia="Calibri" w:hAnsi="Times New Roman" w:cs="Times New Roman"/>
          <w:b/>
          <w:sz w:val="28"/>
          <w:szCs w:val="28"/>
          <w:u w:val="single"/>
        </w:rPr>
      </w:pPr>
      <w:r w:rsidRPr="007D2350">
        <w:rPr>
          <w:rFonts w:ascii="Times New Roman" w:eastAsia="Calibri" w:hAnsi="Times New Roman" w:cs="Times New Roman"/>
          <w:b/>
          <w:sz w:val="28"/>
          <w:szCs w:val="28"/>
          <w:u w:val="single"/>
        </w:rPr>
        <w:t>БЕЛКИ</w:t>
      </w:r>
    </w:p>
    <w:p w:rsidR="000723C5" w:rsidRPr="007D2350" w:rsidRDefault="000723C5" w:rsidP="00F95358">
      <w:pPr>
        <w:spacing w:before="100" w:beforeAutospacing="1" w:after="100" w:afterAutospacing="1" w:line="360" w:lineRule="auto"/>
        <w:ind w:left="426"/>
        <w:contextualSpacing/>
        <w:jc w:val="both"/>
        <w:rPr>
          <w:rFonts w:ascii="Times New Roman" w:eastAsia="Calibri" w:hAnsi="Times New Roman" w:cs="Times New Roman"/>
          <w:b/>
          <w:sz w:val="28"/>
          <w:szCs w:val="28"/>
          <w:u w:val="single"/>
        </w:rPr>
      </w:pPr>
      <w:r w:rsidRPr="007D2350">
        <w:rPr>
          <w:rFonts w:ascii="Times New Roman" w:eastAsia="Calibri" w:hAnsi="Times New Roman" w:cs="Times New Roman"/>
          <w:b/>
          <w:sz w:val="28"/>
          <w:szCs w:val="28"/>
          <w:u w:val="single"/>
        </w:rPr>
        <w:t>Опыт 7. Ксантопротеиновая реакция.</w:t>
      </w:r>
    </w:p>
    <w:p w:rsidR="00301615" w:rsidRPr="00D53BE2" w:rsidRDefault="000723C5" w:rsidP="00D53BE2">
      <w:pPr>
        <w:spacing w:before="100" w:beforeAutospacing="1" w:after="100" w:afterAutospacing="1" w:line="360" w:lineRule="auto"/>
        <w:contextualSpacing/>
        <w:jc w:val="both"/>
        <w:rPr>
          <w:rFonts w:ascii="Times New Roman" w:eastAsia="Calibri" w:hAnsi="Times New Roman" w:cs="Times New Roman"/>
          <w:sz w:val="28"/>
          <w:szCs w:val="28"/>
        </w:rPr>
      </w:pPr>
      <w:r w:rsidRPr="007D2350">
        <w:rPr>
          <w:rFonts w:ascii="Times New Roman" w:eastAsia="Calibri" w:hAnsi="Times New Roman" w:cs="Times New Roman"/>
          <w:sz w:val="28"/>
          <w:szCs w:val="28"/>
        </w:rPr>
        <w:t>В пробирку поместите 10 капель раствора яичного белка и 2 капли азотной кислоты. Смесь осторожно нагрейте до появления желтого осадка и охладите. Добавьте по каплям раствор гидроксида натрия до появления оранжевого окрашивания.</w:t>
      </w:r>
    </w:p>
    <w:p w:rsidR="000723C5" w:rsidRPr="007D2350" w:rsidRDefault="000723C5" w:rsidP="00F95358">
      <w:pPr>
        <w:spacing w:before="100" w:beforeAutospacing="1" w:after="100" w:afterAutospacing="1" w:line="360" w:lineRule="auto"/>
        <w:ind w:left="426"/>
        <w:contextualSpacing/>
        <w:jc w:val="both"/>
        <w:rPr>
          <w:rFonts w:ascii="Times New Roman" w:eastAsia="Calibri" w:hAnsi="Times New Roman" w:cs="Times New Roman"/>
          <w:b/>
          <w:sz w:val="28"/>
          <w:szCs w:val="28"/>
        </w:rPr>
      </w:pPr>
      <w:r w:rsidRPr="007D2350">
        <w:rPr>
          <w:rFonts w:ascii="Times New Roman" w:eastAsia="Calibri" w:hAnsi="Times New Roman" w:cs="Times New Roman"/>
          <w:b/>
          <w:sz w:val="28"/>
          <w:szCs w:val="28"/>
        </w:rPr>
        <w:t>Вопросы и задания.</w:t>
      </w:r>
    </w:p>
    <w:p w:rsidR="000723C5" w:rsidRPr="007D2350" w:rsidRDefault="000723C5" w:rsidP="0082406D">
      <w:pPr>
        <w:numPr>
          <w:ilvl w:val="0"/>
          <w:numId w:val="101"/>
        </w:numPr>
        <w:spacing w:before="100" w:beforeAutospacing="1" w:after="100" w:afterAutospacing="1" w:line="360" w:lineRule="auto"/>
        <w:contextualSpacing/>
        <w:jc w:val="both"/>
        <w:rPr>
          <w:rFonts w:ascii="Times New Roman" w:eastAsia="Calibri" w:hAnsi="Times New Roman" w:cs="Times New Roman"/>
          <w:sz w:val="28"/>
          <w:szCs w:val="28"/>
        </w:rPr>
      </w:pPr>
      <w:r w:rsidRPr="007D2350">
        <w:rPr>
          <w:rFonts w:ascii="Times New Roman" w:eastAsia="Calibri" w:hAnsi="Times New Roman" w:cs="Times New Roman"/>
          <w:sz w:val="28"/>
          <w:szCs w:val="28"/>
        </w:rPr>
        <w:t>Какие аминокислоты можно обнаружить с помощью данной реакции? На примере соответствующей аминокислоты напишите схему ее реакции с азотной кислотой.</w:t>
      </w:r>
    </w:p>
    <w:p w:rsidR="000723C5" w:rsidRPr="007D2350" w:rsidRDefault="000723C5" w:rsidP="0082406D">
      <w:pPr>
        <w:numPr>
          <w:ilvl w:val="0"/>
          <w:numId w:val="101"/>
        </w:numPr>
        <w:spacing w:before="100" w:beforeAutospacing="1" w:after="100" w:afterAutospacing="1" w:line="360" w:lineRule="auto"/>
        <w:contextualSpacing/>
        <w:jc w:val="both"/>
        <w:rPr>
          <w:rFonts w:ascii="Times New Roman" w:eastAsia="Calibri" w:hAnsi="Times New Roman" w:cs="Times New Roman"/>
          <w:sz w:val="28"/>
          <w:szCs w:val="28"/>
        </w:rPr>
      </w:pPr>
      <w:r w:rsidRPr="007D2350">
        <w:rPr>
          <w:rFonts w:ascii="Times New Roman" w:eastAsia="Calibri" w:hAnsi="Times New Roman" w:cs="Times New Roman"/>
          <w:sz w:val="28"/>
          <w:szCs w:val="28"/>
        </w:rPr>
        <w:t>Чем объясняется изменение желтого окрашивания на оранжевое после добавления щелочи?</w:t>
      </w:r>
    </w:p>
    <w:p w:rsidR="000723C5" w:rsidRPr="007D2350" w:rsidRDefault="000723C5" w:rsidP="00F95358">
      <w:pPr>
        <w:spacing w:before="100" w:beforeAutospacing="1" w:after="100" w:afterAutospacing="1" w:line="360" w:lineRule="auto"/>
        <w:ind w:left="786"/>
        <w:contextualSpacing/>
        <w:jc w:val="both"/>
        <w:rPr>
          <w:rFonts w:ascii="Times New Roman" w:eastAsia="Calibri" w:hAnsi="Times New Roman" w:cs="Times New Roman"/>
          <w:sz w:val="28"/>
          <w:szCs w:val="28"/>
        </w:rPr>
      </w:pPr>
    </w:p>
    <w:p w:rsidR="000723C5" w:rsidRPr="007D2350" w:rsidRDefault="000723C5" w:rsidP="00F95358">
      <w:pPr>
        <w:spacing w:before="100" w:beforeAutospacing="1" w:after="100" w:afterAutospacing="1" w:line="360" w:lineRule="auto"/>
        <w:ind w:left="426"/>
        <w:contextualSpacing/>
        <w:jc w:val="both"/>
        <w:rPr>
          <w:rFonts w:ascii="Times New Roman" w:eastAsia="Calibri" w:hAnsi="Times New Roman" w:cs="Times New Roman"/>
          <w:b/>
          <w:sz w:val="28"/>
          <w:szCs w:val="28"/>
          <w:u w:val="single"/>
        </w:rPr>
      </w:pPr>
      <w:r w:rsidRPr="007D2350">
        <w:rPr>
          <w:rFonts w:ascii="Times New Roman" w:eastAsia="Calibri" w:hAnsi="Times New Roman" w:cs="Times New Roman"/>
          <w:b/>
          <w:sz w:val="28"/>
          <w:szCs w:val="28"/>
          <w:u w:val="single"/>
        </w:rPr>
        <w:t>Опыт 8. Биуретовая реакция на белок.</w:t>
      </w:r>
    </w:p>
    <w:p w:rsidR="000723C5" w:rsidRPr="007D2350" w:rsidRDefault="000723C5" w:rsidP="00F95358">
      <w:pPr>
        <w:spacing w:before="100" w:beforeAutospacing="1" w:after="100" w:afterAutospacing="1" w:line="360" w:lineRule="auto"/>
        <w:ind w:left="426"/>
        <w:contextualSpacing/>
        <w:jc w:val="both"/>
        <w:rPr>
          <w:rFonts w:ascii="Times New Roman" w:eastAsia="Calibri" w:hAnsi="Times New Roman" w:cs="Times New Roman"/>
          <w:sz w:val="28"/>
          <w:szCs w:val="28"/>
        </w:rPr>
      </w:pPr>
      <w:r w:rsidRPr="007D2350">
        <w:rPr>
          <w:rFonts w:ascii="Times New Roman" w:eastAsia="Calibri" w:hAnsi="Times New Roman" w:cs="Times New Roman"/>
          <w:sz w:val="28"/>
          <w:szCs w:val="28"/>
        </w:rPr>
        <w:t>В пробирку поместите 5 капель раствора яичного белка и 5 капель раствора гидроксида натрия. Добавьте 1-2 капли раствора сульфата меди (II). Появляется красно-фиолетовое окрашивание.</w:t>
      </w:r>
    </w:p>
    <w:p w:rsidR="000723C5" w:rsidRPr="007D2350" w:rsidRDefault="000723C5" w:rsidP="00F95358">
      <w:pPr>
        <w:spacing w:before="100" w:beforeAutospacing="1" w:after="100" w:afterAutospacing="1" w:line="360" w:lineRule="auto"/>
        <w:ind w:left="426"/>
        <w:contextualSpacing/>
        <w:jc w:val="both"/>
        <w:rPr>
          <w:rFonts w:ascii="Times New Roman" w:eastAsia="Calibri" w:hAnsi="Times New Roman" w:cs="Times New Roman"/>
          <w:b/>
          <w:sz w:val="28"/>
          <w:szCs w:val="28"/>
        </w:rPr>
      </w:pPr>
      <w:r w:rsidRPr="007D2350">
        <w:rPr>
          <w:rFonts w:ascii="Times New Roman" w:eastAsia="Calibri" w:hAnsi="Times New Roman" w:cs="Times New Roman"/>
          <w:b/>
          <w:sz w:val="28"/>
          <w:szCs w:val="28"/>
        </w:rPr>
        <w:t>Вопросы и задания.</w:t>
      </w:r>
    </w:p>
    <w:p w:rsidR="000723C5" w:rsidRPr="007D2350" w:rsidRDefault="000723C5" w:rsidP="0082406D">
      <w:pPr>
        <w:numPr>
          <w:ilvl w:val="0"/>
          <w:numId w:val="102"/>
        </w:numPr>
        <w:spacing w:before="100" w:beforeAutospacing="1" w:after="100" w:afterAutospacing="1" w:line="360" w:lineRule="auto"/>
        <w:contextualSpacing/>
        <w:jc w:val="both"/>
        <w:rPr>
          <w:rFonts w:ascii="Times New Roman" w:eastAsia="Calibri" w:hAnsi="Times New Roman" w:cs="Times New Roman"/>
          <w:sz w:val="28"/>
          <w:szCs w:val="28"/>
        </w:rPr>
      </w:pPr>
      <w:r w:rsidRPr="007D2350">
        <w:rPr>
          <w:rFonts w:ascii="Times New Roman" w:eastAsia="Calibri" w:hAnsi="Times New Roman" w:cs="Times New Roman"/>
          <w:sz w:val="28"/>
          <w:szCs w:val="28"/>
        </w:rPr>
        <w:t>Напишите схему реакции биурета с гидроксидом меди (II).</w:t>
      </w:r>
    </w:p>
    <w:p w:rsidR="000723C5" w:rsidRPr="00457D09" w:rsidRDefault="000723C5" w:rsidP="0082406D">
      <w:pPr>
        <w:numPr>
          <w:ilvl w:val="0"/>
          <w:numId w:val="102"/>
        </w:numPr>
        <w:spacing w:before="100" w:beforeAutospacing="1" w:after="100" w:afterAutospacing="1" w:line="360" w:lineRule="auto"/>
        <w:contextualSpacing/>
        <w:jc w:val="both"/>
        <w:rPr>
          <w:rFonts w:ascii="Times New Roman" w:eastAsia="Calibri" w:hAnsi="Times New Roman" w:cs="Times New Roman"/>
          <w:sz w:val="28"/>
          <w:szCs w:val="28"/>
        </w:rPr>
      </w:pPr>
      <w:r w:rsidRPr="007D2350">
        <w:rPr>
          <w:rFonts w:ascii="Times New Roman" w:eastAsia="Calibri" w:hAnsi="Times New Roman" w:cs="Times New Roman"/>
          <w:sz w:val="28"/>
          <w:szCs w:val="28"/>
        </w:rPr>
        <w:t xml:space="preserve">Наличие какого структурного фрагмента в молекуле необходимо для положительной биуретовой реакции? </w:t>
      </w:r>
    </w:p>
    <w:p w:rsidR="00301615" w:rsidRDefault="00301615" w:rsidP="00F95358">
      <w:pPr>
        <w:tabs>
          <w:tab w:val="left" w:pos="1200"/>
        </w:tabs>
        <w:spacing w:line="360" w:lineRule="auto"/>
        <w:jc w:val="both"/>
        <w:rPr>
          <w:rFonts w:ascii="Times New Roman" w:eastAsia="Times New Roman" w:hAnsi="Times New Roman" w:cs="Times New Roman"/>
          <w:b/>
          <w:sz w:val="28"/>
          <w:szCs w:val="28"/>
          <w:lang w:eastAsia="ru-RU"/>
        </w:rPr>
      </w:pPr>
    </w:p>
    <w:p w:rsidR="000723C5" w:rsidRPr="00650C6F" w:rsidRDefault="000723C5" w:rsidP="00F95358">
      <w:pPr>
        <w:tabs>
          <w:tab w:val="left" w:pos="1200"/>
        </w:tabs>
        <w:spacing w:line="360" w:lineRule="auto"/>
        <w:jc w:val="both"/>
        <w:rPr>
          <w:rFonts w:ascii="Times New Roman" w:eastAsia="Times New Roman" w:hAnsi="Times New Roman" w:cs="Times New Roman"/>
          <w:b/>
          <w:sz w:val="28"/>
          <w:szCs w:val="28"/>
          <w:lang w:eastAsia="ru-RU"/>
        </w:rPr>
      </w:pPr>
      <w:r w:rsidRPr="00C33B7D">
        <w:rPr>
          <w:rFonts w:ascii="Times New Roman" w:eastAsia="Times New Roman" w:hAnsi="Times New Roman" w:cs="Times New Roman"/>
          <w:b/>
          <w:sz w:val="28"/>
          <w:szCs w:val="28"/>
          <w:lang w:eastAsia="ru-RU"/>
        </w:rPr>
        <w:t>ЗАДАНИЕ ДЛЯ САМОСТОЯТЕЛЬНОЙ РАБОТЫ</w:t>
      </w:r>
    </w:p>
    <w:p w:rsidR="000723C5" w:rsidRDefault="000723C5" w:rsidP="00F95358">
      <w:pPr>
        <w:tabs>
          <w:tab w:val="left" w:pos="1200"/>
        </w:tabs>
        <w:spacing w:line="360" w:lineRule="auto"/>
        <w:jc w:val="both"/>
        <w:rPr>
          <w:rFonts w:ascii="Times New Roman" w:eastAsia="Times New Roman" w:hAnsi="Times New Roman" w:cs="Times New Roman"/>
          <w:b/>
          <w:sz w:val="28"/>
          <w:szCs w:val="28"/>
          <w:lang w:eastAsia="ru-RU"/>
        </w:rPr>
      </w:pPr>
      <w:r w:rsidRPr="00C33B7D">
        <w:rPr>
          <w:rFonts w:ascii="Times New Roman" w:eastAsia="Times New Roman" w:hAnsi="Times New Roman" w:cs="Times New Roman"/>
          <w:b/>
          <w:sz w:val="28"/>
          <w:szCs w:val="28"/>
          <w:lang w:eastAsia="ru-RU"/>
        </w:rPr>
        <w:t>Содержание самостоятельной внеаудиторной работы по теме:</w:t>
      </w:r>
    </w:p>
    <w:p w:rsidR="000723C5" w:rsidRPr="00FE5607" w:rsidRDefault="000723C5" w:rsidP="0082406D">
      <w:pPr>
        <w:pStyle w:val="a4"/>
        <w:numPr>
          <w:ilvl w:val="0"/>
          <w:numId w:val="103"/>
        </w:numPr>
        <w:tabs>
          <w:tab w:val="left" w:pos="1200"/>
        </w:tabs>
        <w:spacing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О- 1</w:t>
      </w:r>
      <w:r w:rsidRPr="00FE5607">
        <w:rPr>
          <w:rFonts w:ascii="Times New Roman" w:eastAsia="Times New Roman" w:hAnsi="Times New Roman" w:cs="Times New Roman"/>
          <w:sz w:val="28"/>
          <w:szCs w:val="28"/>
          <w:lang w:eastAsia="ru-RU"/>
        </w:rPr>
        <w:t xml:space="preserve"> выучить теоретический материал к следующей пра</w:t>
      </w:r>
      <w:r>
        <w:rPr>
          <w:rFonts w:ascii="Times New Roman" w:eastAsia="Times New Roman" w:hAnsi="Times New Roman" w:cs="Times New Roman"/>
          <w:sz w:val="28"/>
          <w:szCs w:val="28"/>
          <w:lang w:eastAsia="ru-RU"/>
        </w:rPr>
        <w:t>ктической работе по теме «Пятичленные гетероциклические соединения» на стр. 273-292.</w:t>
      </w:r>
    </w:p>
    <w:p w:rsidR="000723C5" w:rsidRPr="00FE5607" w:rsidRDefault="000723C5" w:rsidP="00F95358">
      <w:pPr>
        <w:pStyle w:val="a4"/>
        <w:tabs>
          <w:tab w:val="left" w:pos="1200"/>
        </w:tabs>
        <w:spacing w:line="360" w:lineRule="auto"/>
        <w:jc w:val="both"/>
        <w:rPr>
          <w:rFonts w:ascii="Times New Roman" w:eastAsia="Times New Roman" w:hAnsi="Times New Roman" w:cs="Times New Roman"/>
          <w:b/>
          <w:sz w:val="28"/>
          <w:szCs w:val="28"/>
          <w:lang w:eastAsia="ru-RU"/>
        </w:rPr>
      </w:pPr>
      <w:r w:rsidRPr="00FE5607">
        <w:rPr>
          <w:rFonts w:ascii="Times New Roman" w:eastAsia="Times New Roman" w:hAnsi="Times New Roman" w:cs="Times New Roman"/>
          <w:b/>
          <w:sz w:val="28"/>
          <w:szCs w:val="28"/>
          <w:lang w:eastAsia="ru-RU"/>
        </w:rPr>
        <w:t>Правила подготовки к занятию:</w:t>
      </w:r>
    </w:p>
    <w:p w:rsidR="000723C5" w:rsidRPr="00650C6F" w:rsidRDefault="000723C5" w:rsidP="0082406D">
      <w:pPr>
        <w:pStyle w:val="a4"/>
        <w:numPr>
          <w:ilvl w:val="0"/>
          <w:numId w:val="104"/>
        </w:numPr>
        <w:tabs>
          <w:tab w:val="left" w:pos="1200"/>
        </w:tabs>
        <w:spacing w:line="360" w:lineRule="auto"/>
        <w:jc w:val="both"/>
        <w:rPr>
          <w:rFonts w:ascii="Times New Roman" w:eastAsia="Times New Roman" w:hAnsi="Times New Roman" w:cs="Times New Roman"/>
          <w:sz w:val="28"/>
          <w:szCs w:val="28"/>
          <w:lang w:eastAsia="ru-RU"/>
        </w:rPr>
      </w:pPr>
      <w:r w:rsidRPr="00650C6F">
        <w:rPr>
          <w:rFonts w:ascii="Times New Roman" w:eastAsia="Times New Roman" w:hAnsi="Times New Roman" w:cs="Times New Roman"/>
          <w:sz w:val="28"/>
          <w:szCs w:val="28"/>
          <w:lang w:eastAsia="ru-RU"/>
        </w:rPr>
        <w:t xml:space="preserve">Ознакомиться с содержанием темы. Уяснить, о чем идет речь. </w:t>
      </w:r>
    </w:p>
    <w:p w:rsidR="00FA1BB4" w:rsidRDefault="000723C5" w:rsidP="0082406D">
      <w:pPr>
        <w:pStyle w:val="a4"/>
        <w:numPr>
          <w:ilvl w:val="0"/>
          <w:numId w:val="104"/>
        </w:numPr>
        <w:tabs>
          <w:tab w:val="left" w:pos="1200"/>
        </w:tabs>
        <w:spacing w:line="360" w:lineRule="auto"/>
        <w:jc w:val="both"/>
        <w:rPr>
          <w:rFonts w:ascii="Times New Roman" w:eastAsia="Times New Roman" w:hAnsi="Times New Roman" w:cs="Times New Roman"/>
          <w:sz w:val="28"/>
          <w:szCs w:val="28"/>
          <w:lang w:eastAsia="ru-RU"/>
        </w:rPr>
      </w:pPr>
      <w:r w:rsidRPr="00650C6F">
        <w:rPr>
          <w:rFonts w:ascii="Times New Roman" w:eastAsia="Times New Roman" w:hAnsi="Times New Roman" w:cs="Times New Roman"/>
          <w:sz w:val="28"/>
          <w:szCs w:val="28"/>
          <w:lang w:eastAsia="ru-RU"/>
        </w:rPr>
        <w:t xml:space="preserve">Обратить внимание </w:t>
      </w:r>
      <w:r>
        <w:rPr>
          <w:rFonts w:ascii="Times New Roman" w:eastAsia="Times New Roman" w:hAnsi="Times New Roman" w:cs="Times New Roman"/>
          <w:sz w:val="28"/>
          <w:szCs w:val="28"/>
          <w:lang w:eastAsia="ru-RU"/>
        </w:rPr>
        <w:t>на механизмы реакций, особенности протекания химических реакций.</w:t>
      </w:r>
    </w:p>
    <w:p w:rsidR="00301615" w:rsidRPr="00301615" w:rsidRDefault="00301615" w:rsidP="00301615">
      <w:pPr>
        <w:tabs>
          <w:tab w:val="left" w:pos="1200"/>
        </w:tabs>
        <w:spacing w:line="360" w:lineRule="auto"/>
        <w:rPr>
          <w:rFonts w:ascii="Times New Roman" w:eastAsia="Times New Roman" w:hAnsi="Times New Roman" w:cs="Times New Roman"/>
          <w:sz w:val="28"/>
          <w:szCs w:val="28"/>
          <w:lang w:eastAsia="ru-RU"/>
        </w:rPr>
      </w:pPr>
    </w:p>
    <w:p w:rsidR="0025437F" w:rsidRDefault="00FA1BB4" w:rsidP="0082406D">
      <w:pPr>
        <w:pStyle w:val="a4"/>
        <w:numPr>
          <w:ilvl w:val="0"/>
          <w:numId w:val="17"/>
        </w:numPr>
        <w:spacing w:before="100" w:beforeAutospacing="1" w:after="100" w:afterAutospacing="1" w:line="360" w:lineRule="auto"/>
        <w:jc w:val="center"/>
        <w:outlineLvl w:val="0"/>
        <w:rPr>
          <w:rFonts w:ascii="Times New Roman" w:hAnsi="Times New Roman" w:cs="Times New Roman"/>
          <w:b/>
          <w:sz w:val="28"/>
          <w:szCs w:val="28"/>
        </w:rPr>
      </w:pPr>
      <w:bookmarkStart w:id="46" w:name="_Toc472144697"/>
      <w:r>
        <w:rPr>
          <w:rFonts w:ascii="Times New Roman" w:hAnsi="Times New Roman" w:cs="Times New Roman"/>
          <w:b/>
          <w:sz w:val="28"/>
          <w:szCs w:val="28"/>
        </w:rPr>
        <w:t>ГЕТЕРОЦИЛИЧЕСКИЕ СОЕДИНЕНИЯ</w:t>
      </w:r>
      <w:bookmarkEnd w:id="46"/>
    </w:p>
    <w:p w:rsidR="00090768" w:rsidRDefault="00090768" w:rsidP="0082406D">
      <w:pPr>
        <w:pStyle w:val="a4"/>
        <w:numPr>
          <w:ilvl w:val="0"/>
          <w:numId w:val="93"/>
        </w:numPr>
        <w:spacing w:before="100" w:beforeAutospacing="1" w:after="100" w:afterAutospacing="1" w:line="360" w:lineRule="auto"/>
        <w:outlineLvl w:val="1"/>
        <w:rPr>
          <w:rFonts w:ascii="Times New Roman" w:hAnsi="Times New Roman" w:cs="Times New Roman"/>
          <w:b/>
          <w:sz w:val="28"/>
          <w:szCs w:val="28"/>
        </w:rPr>
      </w:pPr>
      <w:bookmarkStart w:id="47" w:name="_Toc472144698"/>
      <w:r>
        <w:rPr>
          <w:rFonts w:ascii="Times New Roman" w:hAnsi="Times New Roman" w:cs="Times New Roman"/>
          <w:b/>
          <w:sz w:val="28"/>
          <w:szCs w:val="28"/>
        </w:rPr>
        <w:t>Теоретическая часть</w:t>
      </w:r>
      <w:bookmarkEnd w:id="47"/>
    </w:p>
    <w:p w:rsidR="001D51DA" w:rsidRDefault="001D51DA" w:rsidP="0082406D">
      <w:pPr>
        <w:pStyle w:val="a4"/>
        <w:numPr>
          <w:ilvl w:val="1"/>
          <w:numId w:val="93"/>
        </w:numPr>
        <w:spacing w:before="100" w:beforeAutospacing="1" w:after="100" w:afterAutospacing="1" w:line="360" w:lineRule="auto"/>
        <w:outlineLvl w:val="2"/>
        <w:rPr>
          <w:rFonts w:ascii="Times New Roman" w:hAnsi="Times New Roman" w:cs="Times New Roman"/>
          <w:b/>
          <w:sz w:val="28"/>
          <w:szCs w:val="28"/>
        </w:rPr>
      </w:pPr>
      <w:bookmarkStart w:id="48" w:name="_Toc472144699"/>
      <w:r>
        <w:rPr>
          <w:rFonts w:ascii="Times New Roman" w:hAnsi="Times New Roman" w:cs="Times New Roman"/>
          <w:b/>
          <w:sz w:val="28"/>
          <w:szCs w:val="28"/>
        </w:rPr>
        <w:t>Пятичленные гетероциклические соединения</w:t>
      </w:r>
      <w:bookmarkEnd w:id="48"/>
    </w:p>
    <w:p w:rsidR="001D51DA" w:rsidRDefault="001D51DA" w:rsidP="001D51DA">
      <w:pPr>
        <w:pStyle w:val="a4"/>
        <w:spacing w:before="100" w:beforeAutospacing="1" w:after="100" w:afterAutospacing="1" w:line="360" w:lineRule="auto"/>
        <w:ind w:left="792"/>
        <w:rPr>
          <w:rFonts w:ascii="Times New Roman" w:hAnsi="Times New Roman" w:cs="Times New Roman"/>
          <w:b/>
          <w:sz w:val="28"/>
          <w:szCs w:val="28"/>
        </w:rPr>
      </w:pPr>
      <w:r>
        <w:rPr>
          <w:noProof/>
          <w:lang w:eastAsia="ru-RU"/>
        </w:rPr>
        <w:drawing>
          <wp:inline distT="0" distB="0" distL="0" distR="0">
            <wp:extent cx="4114800" cy="1171575"/>
            <wp:effectExtent l="0" t="0" r="0" b="9525"/>
            <wp:docPr id="7" name="Рисунок 7" descr="&amp;Kcy;&amp;acy;&amp;rcy;&amp;tcy;&amp;icy;&amp;ncy;&amp;kcy;&amp;icy; &amp;pcy;&amp;ocy; &amp;zcy;&amp;acy;&amp;pcy;&amp;rcy;&amp;ocy;&amp;scy;&amp;ucy; &amp;pcy;&amp;yacy;&amp;tcy;&amp;icy;&amp;chcy;&amp;lcy;&amp;iecy;&amp;ncy;&amp;ncy;&amp;ycy;&amp;iecy; &amp;gcy;&amp;iecy;&amp;tcy;&amp;iecy;&amp;rcy;&amp;ocy;&amp;tscy;&amp;icy;&amp;kcy;&amp;l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Kcy;&amp;acy;&amp;rcy;&amp;tcy;&amp;icy;&amp;ncy;&amp;kcy;&amp;icy; &amp;pcy;&amp;ocy; &amp;zcy;&amp;acy;&amp;pcy;&amp;rcy;&amp;ocy;&amp;scy;&amp;ucy; &amp;pcy;&amp;yacy;&amp;tcy;&amp;icy;&amp;chcy;&amp;lcy;&amp;iecy;&amp;ncy;&amp;ncy;&amp;ycy;&amp;iecy; &amp;gcy;&amp;iecy;&amp;tcy;&amp;iecy;&amp;rcy;&amp;ocy;&amp;tscy;&amp;icy;&amp;kcy;&amp;lcy;&amp;ycy;"/>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1171575"/>
                    </a:xfrm>
                    <a:prstGeom prst="rect">
                      <a:avLst/>
                    </a:prstGeom>
                    <a:noFill/>
                    <a:ln>
                      <a:noFill/>
                    </a:ln>
                  </pic:spPr>
                </pic:pic>
              </a:graphicData>
            </a:graphic>
          </wp:inline>
        </w:drawing>
      </w:r>
    </w:p>
    <w:p w:rsidR="001D51DA" w:rsidRDefault="00C5783C" w:rsidP="001D51DA">
      <w:pPr>
        <w:pStyle w:val="a4"/>
        <w:spacing w:before="100" w:beforeAutospacing="1" w:after="100" w:afterAutospacing="1" w:line="360" w:lineRule="auto"/>
        <w:ind w:left="792"/>
        <w:rPr>
          <w:rFonts w:ascii="Times New Roman" w:hAnsi="Times New Roman" w:cs="Times New Roman"/>
          <w:b/>
          <w:sz w:val="28"/>
          <w:szCs w:val="28"/>
        </w:rPr>
      </w:pPr>
      <w:r>
        <w:rPr>
          <w:rFonts w:ascii="Times New Roman" w:hAnsi="Times New Roman" w:cs="Times New Roman"/>
          <w:b/>
          <w:sz w:val="28"/>
          <w:szCs w:val="28"/>
        </w:rPr>
        <w:t>Окисление индигокармина</w:t>
      </w:r>
    </w:p>
    <w:p w:rsidR="001D51DA" w:rsidRDefault="001D51DA" w:rsidP="001D51DA">
      <w:pPr>
        <w:pStyle w:val="a4"/>
        <w:spacing w:before="100" w:beforeAutospacing="1" w:after="100" w:afterAutospacing="1" w:line="360" w:lineRule="auto"/>
        <w:ind w:left="792"/>
        <w:rPr>
          <w:rFonts w:ascii="Times New Roman" w:hAnsi="Times New Roman" w:cs="Times New Roman"/>
          <w:b/>
          <w:sz w:val="28"/>
          <w:szCs w:val="28"/>
        </w:rPr>
      </w:pPr>
      <w:r>
        <w:rPr>
          <w:noProof/>
          <w:lang w:eastAsia="ru-RU"/>
        </w:rPr>
        <w:drawing>
          <wp:inline distT="0" distB="0" distL="0" distR="0">
            <wp:extent cx="4057650" cy="1076325"/>
            <wp:effectExtent l="0" t="0" r="0" b="9525"/>
            <wp:docPr id="8" name="Рисунок 8" descr="&amp;Kcy;&amp;acy;&amp;rcy;&amp;tcy;&amp;icy;&amp;ncy;&amp;kcy;&amp;icy; &amp;pcy;&amp;ocy; &amp;zcy;&amp;acy;&amp;pcy;&amp;rcy;&amp;ocy;&amp;scy;&amp;ucy; &amp;icy;&amp;ncy;&amp;dcy;&amp;icy;&amp;gcy;&amp;ocy;&amp;kcy;&amp;acy;&amp;rcy;&amp;mcy;&amp;i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Kcy;&amp;acy;&amp;rcy;&amp;tcy;&amp;icy;&amp;ncy;&amp;kcy;&amp;icy; &amp;pcy;&amp;ocy; &amp;zcy;&amp;acy;&amp;pcy;&amp;rcy;&amp;ocy;&amp;scy;&amp;ucy; &amp;icy;&amp;ncy;&amp;dcy;&amp;icy;&amp;gcy;&amp;ocy;&amp;kcy;&amp;acy;&amp;rcy;&amp;mcy;&amp;icy;&amp;ncy;"/>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076325"/>
                    </a:xfrm>
                    <a:prstGeom prst="rect">
                      <a:avLst/>
                    </a:prstGeom>
                    <a:noFill/>
                    <a:ln>
                      <a:noFill/>
                    </a:ln>
                  </pic:spPr>
                </pic:pic>
              </a:graphicData>
            </a:graphic>
          </wp:inline>
        </w:drawing>
      </w:r>
    </w:p>
    <w:p w:rsidR="00C5783C" w:rsidRDefault="00C5783C" w:rsidP="001D51DA">
      <w:pPr>
        <w:pStyle w:val="a4"/>
        <w:spacing w:before="100" w:beforeAutospacing="1" w:after="100" w:afterAutospacing="1" w:line="360" w:lineRule="auto"/>
        <w:ind w:left="792"/>
        <w:rPr>
          <w:rFonts w:ascii="Times New Roman" w:hAnsi="Times New Roman" w:cs="Times New Roman"/>
          <w:b/>
          <w:sz w:val="28"/>
          <w:szCs w:val="28"/>
        </w:rPr>
      </w:pPr>
      <w:r>
        <w:rPr>
          <w:rFonts w:ascii="Times New Roman" w:hAnsi="Times New Roman" w:cs="Times New Roman"/>
          <w:b/>
          <w:sz w:val="28"/>
          <w:szCs w:val="28"/>
        </w:rPr>
        <w:t>Реакция антипирина с хлоридом железа (III)</w:t>
      </w:r>
    </w:p>
    <w:p w:rsidR="00C5783C" w:rsidRDefault="00C5783C" w:rsidP="001D51DA">
      <w:pPr>
        <w:pStyle w:val="a4"/>
        <w:spacing w:before="100" w:beforeAutospacing="1" w:after="100" w:afterAutospacing="1" w:line="360" w:lineRule="auto"/>
        <w:ind w:left="792"/>
        <w:rPr>
          <w:rFonts w:ascii="Times New Roman" w:hAnsi="Times New Roman" w:cs="Times New Roman"/>
          <w:b/>
          <w:sz w:val="28"/>
          <w:szCs w:val="28"/>
        </w:rPr>
      </w:pPr>
      <w:r>
        <w:rPr>
          <w:noProof/>
          <w:lang w:eastAsia="ru-RU"/>
        </w:rPr>
        <w:drawing>
          <wp:inline distT="0" distB="0" distL="0" distR="0">
            <wp:extent cx="3867150" cy="847725"/>
            <wp:effectExtent l="0" t="0" r="0" b="9525"/>
            <wp:docPr id="9" name="Рисунок 9" descr="&amp;Kcy;&amp;acy;&amp;rcy;&amp;tcy;&amp;icy;&amp;ncy;&amp;kcy;&amp;icy; &amp;pcy;&amp;ocy; &amp;zcy;&amp;acy;&amp;pcy;&amp;rcy;&amp;ocy;&amp;scy;&amp;ucy; &amp;acy;&amp;ncy;&amp;tcy;&amp;icy;&amp;pcy;&amp;icy;&amp;rcy;&amp;icy;&amp;ncy; &amp;kcy;&amp;acy;&amp;chcy;&amp;iecy;&amp;scy;&amp;tcy;&amp;vcy;&amp;iecy;&amp;ncy;&amp;ncy;&amp;ycy;&amp;iecy; &amp;rcy;&amp;iecy;&amp;acy;&amp;kcy;&amp;ts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Kcy;&amp;acy;&amp;rcy;&amp;tcy;&amp;icy;&amp;ncy;&amp;kcy;&amp;icy; &amp;pcy;&amp;ocy; &amp;zcy;&amp;acy;&amp;pcy;&amp;rcy;&amp;ocy;&amp;scy;&amp;ucy; &amp;acy;&amp;ncy;&amp;tcy;&amp;icy;&amp;pcy;&amp;icy;&amp;rcy;&amp;icy;&amp;ncy; &amp;kcy;&amp;acy;&amp;chcy;&amp;iecy;&amp;scy;&amp;tcy;&amp;vcy;&amp;iecy;&amp;ncy;&amp;ncy;&amp;ycy;&amp;iecy; &amp;rcy;&amp;iecy;&amp;acy;&amp;kcy;&amp;tscy;&amp;icy;&amp;icy;"/>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150" cy="847725"/>
                    </a:xfrm>
                    <a:prstGeom prst="rect">
                      <a:avLst/>
                    </a:prstGeom>
                    <a:noFill/>
                    <a:ln>
                      <a:noFill/>
                    </a:ln>
                  </pic:spPr>
                </pic:pic>
              </a:graphicData>
            </a:graphic>
          </wp:inline>
        </w:drawing>
      </w:r>
    </w:p>
    <w:p w:rsidR="00C5783C" w:rsidRDefault="00C5783C" w:rsidP="001D51DA">
      <w:pPr>
        <w:pStyle w:val="a4"/>
        <w:spacing w:before="100" w:beforeAutospacing="1" w:after="100" w:afterAutospacing="1" w:line="360" w:lineRule="auto"/>
        <w:ind w:left="792"/>
        <w:rPr>
          <w:rFonts w:ascii="Times New Roman" w:hAnsi="Times New Roman" w:cs="Times New Roman"/>
          <w:b/>
          <w:sz w:val="28"/>
          <w:szCs w:val="28"/>
        </w:rPr>
      </w:pPr>
    </w:p>
    <w:p w:rsidR="00C5783C" w:rsidRDefault="00C5783C" w:rsidP="001D51DA">
      <w:pPr>
        <w:pStyle w:val="a4"/>
        <w:spacing w:before="100" w:beforeAutospacing="1" w:after="100" w:afterAutospacing="1" w:line="360" w:lineRule="auto"/>
        <w:ind w:left="792"/>
        <w:rPr>
          <w:rFonts w:ascii="Times New Roman" w:hAnsi="Times New Roman" w:cs="Times New Roman"/>
          <w:b/>
          <w:sz w:val="28"/>
          <w:szCs w:val="28"/>
        </w:rPr>
      </w:pPr>
      <w:r>
        <w:rPr>
          <w:rFonts w:ascii="Times New Roman" w:hAnsi="Times New Roman" w:cs="Times New Roman"/>
          <w:b/>
          <w:sz w:val="28"/>
          <w:szCs w:val="28"/>
        </w:rPr>
        <w:t>Нитрозирование антипирина</w:t>
      </w:r>
    </w:p>
    <w:p w:rsidR="00C5783C" w:rsidRDefault="00C5783C" w:rsidP="001D51DA">
      <w:pPr>
        <w:pStyle w:val="a4"/>
        <w:spacing w:before="100" w:beforeAutospacing="1" w:after="100" w:afterAutospacing="1" w:line="360" w:lineRule="auto"/>
        <w:ind w:left="792"/>
        <w:rPr>
          <w:rFonts w:ascii="Times New Roman" w:hAnsi="Times New Roman" w:cs="Times New Roman"/>
          <w:b/>
          <w:sz w:val="28"/>
          <w:szCs w:val="28"/>
        </w:rPr>
      </w:pPr>
      <w:r>
        <w:rPr>
          <w:noProof/>
          <w:lang w:eastAsia="ru-RU"/>
        </w:rPr>
        <w:lastRenderedPageBreak/>
        <w:drawing>
          <wp:inline distT="0" distB="0" distL="0" distR="0">
            <wp:extent cx="4048125" cy="1362075"/>
            <wp:effectExtent l="0" t="0" r="9525" b="9525"/>
            <wp:docPr id="10" name="Рисунок 10" descr="&amp;Kcy;&amp;acy;&amp;rcy;&amp;tcy;&amp;icy;&amp;ncy;&amp;kcy;&amp;icy; &amp;pcy;&amp;ocy; &amp;zcy;&amp;acy;&amp;pcy;&amp;rcy;&amp;ocy;&amp;scy;&amp;ucy; &amp;acy;&amp;ncy;&amp;tcy;&amp;icy;&amp;pcy;&amp;icy;&amp;rcy;&amp;icy;&amp;ncy; &amp;kcy;&amp;acy;&amp;chcy;&amp;iecy;&amp;scy;&amp;tcy;&amp;vcy;&amp;iecy;&amp;ncy;&amp;ncy;&amp;ycy;&amp;iecy; &amp;rcy;&amp;iecy;&amp;acy;&amp;kcy;&amp;ts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Kcy;&amp;acy;&amp;rcy;&amp;tcy;&amp;icy;&amp;ncy;&amp;kcy;&amp;icy; &amp;pcy;&amp;ocy; &amp;zcy;&amp;acy;&amp;pcy;&amp;rcy;&amp;ocy;&amp;scy;&amp;ucy; &amp;acy;&amp;ncy;&amp;tcy;&amp;icy;&amp;pcy;&amp;icy;&amp;rcy;&amp;icy;&amp;ncy; &amp;kcy;&amp;acy;&amp;chcy;&amp;iecy;&amp;scy;&amp;tcy;&amp;vcy;&amp;iecy;&amp;ncy;&amp;ncy;&amp;ycy;&amp;iecy; &amp;rcy;&amp;iecy;&amp;acy;&amp;kcy;&amp;tscy;&amp;icy;&amp;icy;"/>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8125" cy="1362075"/>
                    </a:xfrm>
                    <a:prstGeom prst="rect">
                      <a:avLst/>
                    </a:prstGeom>
                    <a:noFill/>
                    <a:ln>
                      <a:noFill/>
                    </a:ln>
                  </pic:spPr>
                </pic:pic>
              </a:graphicData>
            </a:graphic>
          </wp:inline>
        </w:drawing>
      </w:r>
    </w:p>
    <w:p w:rsidR="00C5783C" w:rsidRDefault="00C5783C" w:rsidP="001D51DA">
      <w:pPr>
        <w:pStyle w:val="a4"/>
        <w:spacing w:before="100" w:beforeAutospacing="1" w:after="100" w:afterAutospacing="1" w:line="360" w:lineRule="auto"/>
        <w:ind w:left="792"/>
        <w:rPr>
          <w:rFonts w:ascii="Times New Roman" w:hAnsi="Times New Roman" w:cs="Times New Roman"/>
          <w:b/>
          <w:sz w:val="28"/>
          <w:szCs w:val="28"/>
        </w:rPr>
      </w:pPr>
    </w:p>
    <w:p w:rsidR="00C5783C" w:rsidRDefault="00C5783C" w:rsidP="001D51DA">
      <w:pPr>
        <w:pStyle w:val="a4"/>
        <w:spacing w:before="100" w:beforeAutospacing="1" w:after="100" w:afterAutospacing="1" w:line="360" w:lineRule="auto"/>
        <w:ind w:left="792"/>
        <w:rPr>
          <w:rFonts w:ascii="Times New Roman" w:hAnsi="Times New Roman" w:cs="Times New Roman"/>
          <w:b/>
          <w:sz w:val="28"/>
          <w:szCs w:val="28"/>
        </w:rPr>
      </w:pPr>
      <w:r>
        <w:rPr>
          <w:rFonts w:ascii="Times New Roman" w:hAnsi="Times New Roman" w:cs="Times New Roman"/>
          <w:b/>
          <w:sz w:val="28"/>
          <w:szCs w:val="28"/>
        </w:rPr>
        <w:t>Мочевая кислота и ее соли</w:t>
      </w:r>
    </w:p>
    <w:p w:rsidR="00C5783C" w:rsidRDefault="00C5783C" w:rsidP="001D51DA">
      <w:pPr>
        <w:pStyle w:val="a4"/>
        <w:spacing w:before="100" w:beforeAutospacing="1" w:after="100" w:afterAutospacing="1" w:line="360" w:lineRule="auto"/>
        <w:ind w:left="792"/>
        <w:rPr>
          <w:rFonts w:ascii="Times New Roman" w:hAnsi="Times New Roman" w:cs="Times New Roman"/>
          <w:b/>
          <w:sz w:val="28"/>
          <w:szCs w:val="28"/>
        </w:rPr>
      </w:pPr>
      <w:r>
        <w:rPr>
          <w:noProof/>
          <w:lang w:eastAsia="ru-RU"/>
        </w:rPr>
        <w:drawing>
          <wp:inline distT="0" distB="0" distL="0" distR="0">
            <wp:extent cx="5145318" cy="1247775"/>
            <wp:effectExtent l="0" t="0" r="0" b="0"/>
            <wp:docPr id="11" name="Рисунок 11" descr="&amp;Kcy;&amp;acy;&amp;rcy;&amp;tcy;&amp;icy;&amp;ncy;&amp;kcy;&amp;icy; &amp;pcy;&amp;ocy; &amp;zcy;&amp;acy;&amp;pcy;&amp;rcy;&amp;ocy;&amp;scy;&amp;ucy; &amp;mcy;&amp;ocy;&amp;chcy;&amp;iecy;&amp;vcy;&amp;acy;&amp;yacy; &amp;kcy;&amp;icy;&amp;scy;&amp;lcy;&amp;ocy;&amp;tcy;&amp;acy; &amp;mcy;&amp;ucy;&amp;rcy;&amp;iecy;&amp;kcy;&amp;scy;&amp;icy;&amp;dcy;&amp;ncy;&amp;acy;&amp;yacy; &amp;pcy;&amp;rcy;&amp;ocy;&amp;b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mcy;&amp;ocy;&amp;chcy;&amp;iecy;&amp;vcy;&amp;acy;&amp;yacy; &amp;kcy;&amp;icy;&amp;scy;&amp;lcy;&amp;ocy;&amp;tcy;&amp;acy; &amp;mcy;&amp;ucy;&amp;rcy;&amp;iecy;&amp;kcy;&amp;scy;&amp;icy;&amp;dcy;&amp;ncy;&amp;acy;&amp;yacy; &amp;pcy;&amp;rcy;&amp;ocy;&amp;bcy;&amp;acy;"/>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2990" cy="1249635"/>
                    </a:xfrm>
                    <a:prstGeom prst="rect">
                      <a:avLst/>
                    </a:prstGeom>
                    <a:noFill/>
                    <a:ln>
                      <a:noFill/>
                    </a:ln>
                  </pic:spPr>
                </pic:pic>
              </a:graphicData>
            </a:graphic>
          </wp:inline>
        </w:drawing>
      </w:r>
    </w:p>
    <w:p w:rsidR="00C5783C" w:rsidRDefault="00C5783C" w:rsidP="001D51DA">
      <w:pPr>
        <w:pStyle w:val="a4"/>
        <w:spacing w:before="100" w:beforeAutospacing="1" w:after="100" w:afterAutospacing="1" w:line="360" w:lineRule="auto"/>
        <w:ind w:left="792"/>
        <w:rPr>
          <w:rFonts w:ascii="Times New Roman" w:hAnsi="Times New Roman" w:cs="Times New Roman"/>
          <w:b/>
          <w:sz w:val="28"/>
          <w:szCs w:val="28"/>
        </w:rPr>
      </w:pPr>
    </w:p>
    <w:p w:rsidR="00C5783C" w:rsidRDefault="00C5783C" w:rsidP="001D51DA">
      <w:pPr>
        <w:pStyle w:val="a4"/>
        <w:spacing w:before="100" w:beforeAutospacing="1" w:after="100" w:afterAutospacing="1" w:line="360" w:lineRule="auto"/>
        <w:ind w:left="792"/>
        <w:rPr>
          <w:rFonts w:ascii="Times New Roman" w:hAnsi="Times New Roman" w:cs="Times New Roman"/>
          <w:b/>
          <w:sz w:val="28"/>
          <w:szCs w:val="28"/>
        </w:rPr>
      </w:pPr>
    </w:p>
    <w:p w:rsidR="00693318" w:rsidRDefault="001D51DA" w:rsidP="0082406D">
      <w:pPr>
        <w:pStyle w:val="a4"/>
        <w:numPr>
          <w:ilvl w:val="1"/>
          <w:numId w:val="93"/>
        </w:numPr>
        <w:spacing w:before="100" w:beforeAutospacing="1" w:after="100" w:afterAutospacing="1" w:line="360" w:lineRule="auto"/>
        <w:outlineLvl w:val="2"/>
        <w:rPr>
          <w:rFonts w:ascii="Times New Roman" w:hAnsi="Times New Roman" w:cs="Times New Roman"/>
          <w:b/>
          <w:sz w:val="28"/>
          <w:szCs w:val="28"/>
        </w:rPr>
      </w:pPr>
      <w:bookmarkStart w:id="49" w:name="_Toc472144700"/>
      <w:r>
        <w:rPr>
          <w:rFonts w:ascii="Times New Roman" w:hAnsi="Times New Roman" w:cs="Times New Roman"/>
          <w:b/>
          <w:sz w:val="28"/>
          <w:szCs w:val="28"/>
        </w:rPr>
        <w:t>Шестичленные гетероциклические соединения</w:t>
      </w:r>
      <w:bookmarkEnd w:id="49"/>
    </w:p>
    <w:p w:rsidR="001D51DA" w:rsidRDefault="00693318" w:rsidP="00693318">
      <w:pPr>
        <w:tabs>
          <w:tab w:val="left" w:pos="1005"/>
        </w:tabs>
      </w:pPr>
      <w:r>
        <w:tab/>
      </w:r>
      <w:r>
        <w:rPr>
          <w:noProof/>
          <w:lang w:eastAsia="ru-RU"/>
        </w:rPr>
        <w:drawing>
          <wp:inline distT="0" distB="0" distL="0" distR="0">
            <wp:extent cx="3076575" cy="1028700"/>
            <wp:effectExtent l="0" t="0" r="9525" b="0"/>
            <wp:docPr id="13" name="Рисунок 13" descr="&amp;Kcy;&amp;acy;&amp;rcy;&amp;tcy;&amp;icy;&amp;ncy;&amp;kcy;&amp;icy; &amp;pcy;&amp;ocy; &amp;zcy;&amp;acy;&amp;pcy;&amp;rcy;&amp;ocy;&amp;scy;&amp;ucy; &amp;shcy;&amp;iecy;&amp;scy;&amp;tcy;&amp;icy;&amp;chcy;&amp;lcy;&amp;iecy;&amp;ncy;&amp;ncy;&amp;ycy;&amp;iecy; &amp;gcy;&amp;iecy;&amp;tcy;&amp;iecy;&amp;rcy;&amp;ocy;&amp;tscy;&amp;icy;&amp;kcy;&amp;l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Kcy;&amp;acy;&amp;rcy;&amp;tcy;&amp;icy;&amp;ncy;&amp;kcy;&amp;icy; &amp;pcy;&amp;ocy; &amp;zcy;&amp;acy;&amp;pcy;&amp;rcy;&amp;ocy;&amp;scy;&amp;ucy; &amp;shcy;&amp;iecy;&amp;scy;&amp;tcy;&amp;icy;&amp;chcy;&amp;lcy;&amp;iecy;&amp;ncy;&amp;ncy;&amp;ycy;&amp;iecy; &amp;gcy;&amp;iecy;&amp;tcy;&amp;iecy;&amp;rcy;&amp;ocy;&amp;tscy;&amp;icy;&amp;kcy;&amp;lcy;&amp;ycy;"/>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1028700"/>
                    </a:xfrm>
                    <a:prstGeom prst="rect">
                      <a:avLst/>
                    </a:prstGeom>
                    <a:noFill/>
                    <a:ln>
                      <a:noFill/>
                    </a:ln>
                  </pic:spPr>
                </pic:pic>
              </a:graphicData>
            </a:graphic>
          </wp:inline>
        </w:drawing>
      </w:r>
    </w:p>
    <w:p w:rsidR="00693318" w:rsidRPr="00693318" w:rsidRDefault="00693318" w:rsidP="00693318">
      <w:pPr>
        <w:tabs>
          <w:tab w:val="left" w:pos="1005"/>
        </w:tabs>
        <w:rPr>
          <w:rFonts w:ascii="Times New Roman" w:hAnsi="Times New Roman" w:cs="Times New Roman"/>
          <w:sz w:val="28"/>
          <w:szCs w:val="28"/>
        </w:rPr>
      </w:pPr>
      <w:r w:rsidRPr="00693318">
        <w:rPr>
          <w:rFonts w:ascii="Times New Roman" w:hAnsi="Times New Roman" w:cs="Times New Roman"/>
          <w:sz w:val="28"/>
          <w:szCs w:val="28"/>
        </w:rPr>
        <w:t>Пиримидиновые</w:t>
      </w:r>
      <w:r>
        <w:rPr>
          <w:rFonts w:ascii="Times New Roman" w:hAnsi="Times New Roman" w:cs="Times New Roman"/>
          <w:sz w:val="28"/>
          <w:szCs w:val="28"/>
        </w:rPr>
        <w:t xml:space="preserve"> азотистые основания нуклеиновых кислот.</w:t>
      </w:r>
    </w:p>
    <w:p w:rsidR="00693318" w:rsidRDefault="00693318" w:rsidP="00693318">
      <w:pPr>
        <w:tabs>
          <w:tab w:val="left" w:pos="1005"/>
        </w:tabs>
      </w:pPr>
      <w:r>
        <w:rPr>
          <w:noProof/>
          <w:lang w:eastAsia="ru-RU"/>
        </w:rPr>
        <w:drawing>
          <wp:inline distT="0" distB="0" distL="0" distR="0">
            <wp:extent cx="4705350" cy="1276350"/>
            <wp:effectExtent l="0" t="0" r="0" b="0"/>
            <wp:docPr id="15" name="Рисунок 15" descr="&amp;Kcy;&amp;acy;&amp;rcy;&amp;tcy;&amp;icy;&amp;ncy;&amp;kcy;&amp;icy; &amp;pcy;&amp;ocy; &amp;zcy;&amp;acy;&amp;pcy;&amp;rcy;&amp;ocy;&amp;scy;&amp;ucy; &amp;shcy;&amp;iecy;&amp;scy;&amp;tcy;&amp;icy;&amp;chcy;&amp;lcy;&amp;iecy;&amp;ncy;&amp;ncy;&amp;ycy;&amp;iecy; &amp;gcy;&amp;iecy;&amp;tcy;&amp;iecy;&amp;rcy;&amp;ocy;&amp;tscy;&amp;icy;&amp;kcy;&amp;lcy;&amp;ycy; &amp;khcy;&amp;icy;&amp;ncy;&amp;ocy;&amp;lcy;&amp;i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Kcy;&amp;acy;&amp;rcy;&amp;tcy;&amp;icy;&amp;ncy;&amp;kcy;&amp;icy; &amp;pcy;&amp;ocy; &amp;zcy;&amp;acy;&amp;pcy;&amp;rcy;&amp;ocy;&amp;scy;&amp;ucy; &amp;shcy;&amp;iecy;&amp;scy;&amp;tcy;&amp;icy;&amp;chcy;&amp;lcy;&amp;iecy;&amp;ncy;&amp;ncy;&amp;ycy;&amp;iecy; &amp;gcy;&amp;iecy;&amp;tcy;&amp;iecy;&amp;rcy;&amp;ocy;&amp;tscy;&amp;icy;&amp;kcy;&amp;lcy;&amp;ycy; &amp;khcy;&amp;icy;&amp;ncy;&amp;ocy;&amp;lcy;&amp;icy;&amp;ncy;"/>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5350" cy="1276350"/>
                    </a:xfrm>
                    <a:prstGeom prst="rect">
                      <a:avLst/>
                    </a:prstGeom>
                    <a:noFill/>
                    <a:ln>
                      <a:noFill/>
                    </a:ln>
                  </pic:spPr>
                </pic:pic>
              </a:graphicData>
            </a:graphic>
          </wp:inline>
        </w:drawing>
      </w:r>
    </w:p>
    <w:p w:rsidR="00693318" w:rsidRDefault="00693318" w:rsidP="00693318">
      <w:pPr>
        <w:tabs>
          <w:tab w:val="left" w:pos="1005"/>
        </w:tabs>
        <w:rPr>
          <w:rFonts w:ascii="Times New Roman" w:hAnsi="Times New Roman" w:cs="Times New Roman"/>
          <w:sz w:val="28"/>
          <w:szCs w:val="28"/>
        </w:rPr>
      </w:pPr>
      <w:r w:rsidRPr="00693318">
        <w:rPr>
          <w:rFonts w:ascii="Times New Roman" w:hAnsi="Times New Roman" w:cs="Times New Roman"/>
          <w:sz w:val="28"/>
          <w:szCs w:val="28"/>
        </w:rPr>
        <w:t>Производные пурина</w:t>
      </w:r>
      <w:r>
        <w:rPr>
          <w:rFonts w:ascii="Times New Roman" w:hAnsi="Times New Roman" w:cs="Times New Roman"/>
          <w:sz w:val="28"/>
          <w:szCs w:val="28"/>
        </w:rPr>
        <w:t xml:space="preserve">: азотистые основания нуклеиновых кислот – аденин и гуанин; алкалоиды – кофеин, теобромин, теофиллин. </w:t>
      </w:r>
    </w:p>
    <w:p w:rsidR="00693318" w:rsidRDefault="00693318" w:rsidP="00693318">
      <w:pPr>
        <w:tabs>
          <w:tab w:val="left" w:pos="1005"/>
        </w:tabs>
        <w:rPr>
          <w:rFonts w:ascii="Times New Roman" w:hAnsi="Times New Roman" w:cs="Times New Roman"/>
          <w:sz w:val="28"/>
          <w:szCs w:val="28"/>
        </w:rPr>
      </w:pPr>
      <w:r>
        <w:rPr>
          <w:noProof/>
          <w:lang w:eastAsia="ru-RU"/>
        </w:rPr>
        <w:lastRenderedPageBreak/>
        <w:drawing>
          <wp:inline distT="0" distB="0" distL="0" distR="0">
            <wp:extent cx="5940425" cy="3356432"/>
            <wp:effectExtent l="0" t="0" r="3175" b="0"/>
            <wp:docPr id="16" name="Рисунок 16" descr="&amp;Kcy;&amp;acy;&amp;rcy;&amp;tcy;&amp;icy;&amp;ncy;&amp;kcy;&amp;icy; &amp;pcy;&amp;ocy; &amp;zcy;&amp;acy;&amp;pcy;&amp;rcy;&amp;ocy;&amp;scy;&amp;ucy; &amp;shcy;&amp;iecy;&amp;scy;&amp;tcy;&amp;icy;&amp;chcy;&amp;lcy;&amp;iecy;&amp;ncy;&amp;ncy;&amp;ycy;&amp;iecy; &amp;gcy;&amp;iecy;&amp;tcy;&amp;iecy;&amp;rcy;&amp;ocy;&amp;tscy;&amp;icy;&amp;kcy;&amp;lcy;&amp;ycy; &amp;pcy;&amp;ucy;&amp;rcy;&amp;i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p;Kcy;&amp;acy;&amp;rcy;&amp;tcy;&amp;icy;&amp;ncy;&amp;kcy;&amp;icy; &amp;pcy;&amp;ocy; &amp;zcy;&amp;acy;&amp;pcy;&amp;rcy;&amp;ocy;&amp;scy;&amp;ucy; &amp;shcy;&amp;iecy;&amp;scy;&amp;tcy;&amp;icy;&amp;chcy;&amp;lcy;&amp;iecy;&amp;ncy;&amp;ncy;&amp;ycy;&amp;iecy; &amp;gcy;&amp;iecy;&amp;tcy;&amp;iecy;&amp;rcy;&amp;ocy;&amp;tscy;&amp;icy;&amp;kcy;&amp;lcy;&amp;ycy; &amp;pcy;&amp;ucy;&amp;rcy;&amp;icy;&amp;ncy;"/>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56432"/>
                    </a:xfrm>
                    <a:prstGeom prst="rect">
                      <a:avLst/>
                    </a:prstGeom>
                    <a:noFill/>
                    <a:ln>
                      <a:noFill/>
                    </a:ln>
                  </pic:spPr>
                </pic:pic>
              </a:graphicData>
            </a:graphic>
          </wp:inline>
        </w:drawing>
      </w:r>
    </w:p>
    <w:p w:rsidR="00693318" w:rsidRDefault="00693318" w:rsidP="00693318">
      <w:pPr>
        <w:tabs>
          <w:tab w:val="left" w:pos="1005"/>
        </w:tabs>
        <w:rPr>
          <w:rFonts w:ascii="Times New Roman" w:hAnsi="Times New Roman" w:cs="Times New Roman"/>
          <w:sz w:val="28"/>
          <w:szCs w:val="28"/>
        </w:rPr>
      </w:pPr>
    </w:p>
    <w:p w:rsidR="00457D09" w:rsidRDefault="00457D09" w:rsidP="00693318">
      <w:pPr>
        <w:tabs>
          <w:tab w:val="left" w:pos="1005"/>
        </w:tabs>
        <w:rPr>
          <w:rFonts w:ascii="Times New Roman" w:hAnsi="Times New Roman" w:cs="Times New Roman"/>
          <w:sz w:val="28"/>
          <w:szCs w:val="28"/>
        </w:rPr>
      </w:pPr>
    </w:p>
    <w:p w:rsidR="00457D09" w:rsidRDefault="00457D09" w:rsidP="00693318">
      <w:pPr>
        <w:tabs>
          <w:tab w:val="left" w:pos="1005"/>
        </w:tabs>
        <w:rPr>
          <w:rFonts w:ascii="Times New Roman" w:hAnsi="Times New Roman" w:cs="Times New Roman"/>
          <w:sz w:val="28"/>
          <w:szCs w:val="28"/>
        </w:rPr>
      </w:pPr>
    </w:p>
    <w:p w:rsidR="00457D09" w:rsidRDefault="00457D09" w:rsidP="00693318">
      <w:pPr>
        <w:tabs>
          <w:tab w:val="left" w:pos="1005"/>
        </w:tabs>
        <w:rPr>
          <w:rFonts w:ascii="Times New Roman" w:hAnsi="Times New Roman" w:cs="Times New Roman"/>
          <w:sz w:val="28"/>
          <w:szCs w:val="28"/>
        </w:rPr>
      </w:pPr>
    </w:p>
    <w:p w:rsidR="00457D09" w:rsidRDefault="00457D09" w:rsidP="00693318">
      <w:pPr>
        <w:tabs>
          <w:tab w:val="left" w:pos="1005"/>
        </w:tabs>
        <w:rPr>
          <w:rFonts w:ascii="Times New Roman" w:hAnsi="Times New Roman" w:cs="Times New Roman"/>
          <w:sz w:val="28"/>
          <w:szCs w:val="28"/>
        </w:rPr>
      </w:pPr>
    </w:p>
    <w:p w:rsidR="00693318" w:rsidRPr="00693318" w:rsidRDefault="00693318" w:rsidP="00693318">
      <w:pPr>
        <w:tabs>
          <w:tab w:val="left" w:pos="1005"/>
        </w:tabs>
        <w:rPr>
          <w:rFonts w:ascii="Times New Roman" w:hAnsi="Times New Roman" w:cs="Times New Roman"/>
          <w:sz w:val="28"/>
          <w:szCs w:val="28"/>
        </w:rPr>
      </w:pPr>
      <w:r>
        <w:rPr>
          <w:rFonts w:ascii="Times New Roman" w:hAnsi="Times New Roman" w:cs="Times New Roman"/>
          <w:sz w:val="28"/>
          <w:szCs w:val="28"/>
        </w:rPr>
        <w:t>Мурексидная проба на пуриновые соединения.</w:t>
      </w:r>
    </w:p>
    <w:p w:rsidR="00C5783C" w:rsidRDefault="00C5783C" w:rsidP="00C5783C">
      <w:pPr>
        <w:pStyle w:val="a4"/>
        <w:spacing w:before="100" w:beforeAutospacing="1" w:after="100" w:afterAutospacing="1" w:line="360" w:lineRule="auto"/>
        <w:ind w:left="792"/>
        <w:rPr>
          <w:rFonts w:ascii="Times New Roman" w:hAnsi="Times New Roman" w:cs="Times New Roman"/>
          <w:b/>
          <w:sz w:val="28"/>
          <w:szCs w:val="28"/>
        </w:rPr>
      </w:pPr>
      <w:r>
        <w:rPr>
          <w:noProof/>
          <w:lang w:eastAsia="ru-RU"/>
        </w:rPr>
        <w:lastRenderedPageBreak/>
        <w:drawing>
          <wp:inline distT="0" distB="0" distL="0" distR="0">
            <wp:extent cx="5410200" cy="4057650"/>
            <wp:effectExtent l="0" t="0" r="0" b="0"/>
            <wp:docPr id="12" name="Рисунок 12" descr="&amp;Kcy;&amp;acy;&amp;rcy;&amp;tcy;&amp;icy;&amp;ncy;&amp;kcy;&amp;icy; &amp;pcy;&amp;ocy; &amp;zcy;&amp;acy;&amp;pcy;&amp;rcy;&amp;ocy;&amp;scy;&amp;ucy; &amp;mcy;&amp;ocy;&amp;chcy;&amp;iecy;&amp;vcy;&amp;acy;&amp;yacy; &amp;kcy;&amp;icy;&amp;scy;&amp;lcy;&amp;ocy;&amp;tcy;&amp;acy; &amp;mcy;&amp;ucy;&amp;rcy;&amp;iecy;&amp;kcy;&amp;scy;&amp;icy;&amp;dcy;&amp;ncy;&amp;acy;&amp;yacy; &amp;pcy;&amp;rcy;&amp;ocy;&amp;b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Kcy;&amp;acy;&amp;rcy;&amp;tcy;&amp;icy;&amp;ncy;&amp;kcy;&amp;icy; &amp;pcy;&amp;ocy; &amp;zcy;&amp;acy;&amp;pcy;&amp;rcy;&amp;ocy;&amp;scy;&amp;ucy; &amp;mcy;&amp;ocy;&amp;chcy;&amp;iecy;&amp;vcy;&amp;acy;&amp;yacy; &amp;kcy;&amp;icy;&amp;scy;&amp;lcy;&amp;ocy;&amp;tcy;&amp;acy; &amp;mcy;&amp;ucy;&amp;rcy;&amp;iecy;&amp;kcy;&amp;scy;&amp;icy;&amp;dcy;&amp;ncy;&amp;acy;&amp;yacy; &amp;pcy;&amp;rcy;&amp;ocy;&amp;bcy;&amp;acy;"/>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2335" cy="4059251"/>
                    </a:xfrm>
                    <a:prstGeom prst="rect">
                      <a:avLst/>
                    </a:prstGeom>
                    <a:noFill/>
                    <a:ln>
                      <a:noFill/>
                    </a:ln>
                  </pic:spPr>
                </pic:pic>
              </a:graphicData>
            </a:graphic>
          </wp:inline>
        </w:drawing>
      </w:r>
    </w:p>
    <w:p w:rsidR="00693318" w:rsidRDefault="00693318" w:rsidP="00C5783C">
      <w:pPr>
        <w:pStyle w:val="a4"/>
        <w:spacing w:before="100" w:beforeAutospacing="1" w:after="100" w:afterAutospacing="1" w:line="360" w:lineRule="auto"/>
        <w:ind w:left="792"/>
        <w:rPr>
          <w:rFonts w:ascii="Times New Roman" w:hAnsi="Times New Roman" w:cs="Times New Roman"/>
          <w:sz w:val="28"/>
          <w:szCs w:val="28"/>
        </w:rPr>
      </w:pPr>
      <w:r w:rsidRPr="00693318">
        <w:rPr>
          <w:rFonts w:ascii="Times New Roman" w:hAnsi="Times New Roman" w:cs="Times New Roman"/>
          <w:sz w:val="28"/>
          <w:szCs w:val="28"/>
        </w:rPr>
        <w:t>Качественные реакции на</w:t>
      </w:r>
      <w:r>
        <w:rPr>
          <w:rFonts w:ascii="Times New Roman" w:hAnsi="Times New Roman" w:cs="Times New Roman"/>
          <w:sz w:val="28"/>
          <w:szCs w:val="28"/>
        </w:rPr>
        <w:t xml:space="preserve"> теобромин и теофиллин</w:t>
      </w:r>
    </w:p>
    <w:p w:rsidR="00693318" w:rsidRDefault="00693318" w:rsidP="00C5783C">
      <w:pPr>
        <w:pStyle w:val="a4"/>
        <w:spacing w:before="100" w:beforeAutospacing="1" w:after="100" w:afterAutospacing="1" w:line="360" w:lineRule="auto"/>
        <w:ind w:left="792"/>
        <w:rPr>
          <w:rFonts w:ascii="Times New Roman" w:hAnsi="Times New Roman" w:cs="Times New Roman"/>
          <w:sz w:val="28"/>
          <w:szCs w:val="28"/>
        </w:rPr>
      </w:pPr>
      <w:r>
        <w:rPr>
          <w:noProof/>
          <w:lang w:eastAsia="ru-RU"/>
        </w:rPr>
        <w:drawing>
          <wp:inline distT="0" distB="0" distL="0" distR="0">
            <wp:extent cx="4838700" cy="2691953"/>
            <wp:effectExtent l="0" t="0" r="0" b="0"/>
            <wp:docPr id="17" name="Рисунок 17" descr="&amp;Kcy;&amp;acy;&amp;rcy;&amp;tcy;&amp;icy;&amp;ncy;&amp;kcy;&amp;icy; &amp;pcy;&amp;ocy; &amp;zcy;&amp;acy;&amp;pcy;&amp;rcy;&amp;ocy;&amp;scy;&amp;ucy; &amp;tcy;&amp;iecy;&amp;ocy;&amp;bcy;&amp;rcy;&amp;ocy;&amp;mcy;&amp;icy;&amp;ncy; &amp;kcy;&amp;acy;&amp;chcy;&amp;iecy;&amp;scy;&amp;tcy;&amp;vcy;&amp;iecy;&amp;ncy;&amp;ncy;&amp;ycy;&amp;iecy; &amp;rcy;&amp;iecy;&amp;acy;&amp;kcy;&amp;ts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Kcy;&amp;acy;&amp;rcy;&amp;tcy;&amp;icy;&amp;ncy;&amp;kcy;&amp;icy; &amp;pcy;&amp;ocy; &amp;zcy;&amp;acy;&amp;pcy;&amp;rcy;&amp;ocy;&amp;scy;&amp;ucy; &amp;tcy;&amp;iecy;&amp;ocy;&amp;bcy;&amp;rcy;&amp;ocy;&amp;mcy;&amp;icy;&amp;ncy; &amp;kcy;&amp;acy;&amp;chcy;&amp;iecy;&amp;scy;&amp;tcy;&amp;vcy;&amp;iecy;&amp;ncy;&amp;ncy;&amp;ycy;&amp;iecy; &amp;rcy;&amp;iecy;&amp;acy;&amp;kcy;&amp;tscy;&amp;icy;&amp;icy;"/>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4147" cy="2706110"/>
                    </a:xfrm>
                    <a:prstGeom prst="rect">
                      <a:avLst/>
                    </a:prstGeom>
                    <a:noFill/>
                    <a:ln>
                      <a:noFill/>
                    </a:ln>
                  </pic:spPr>
                </pic:pic>
              </a:graphicData>
            </a:graphic>
          </wp:inline>
        </w:drawing>
      </w:r>
    </w:p>
    <w:p w:rsidR="009E3FD9" w:rsidRDefault="009E3FD9" w:rsidP="00C5783C">
      <w:pPr>
        <w:pStyle w:val="a4"/>
        <w:spacing w:before="100" w:beforeAutospacing="1" w:after="100" w:afterAutospacing="1" w:line="360" w:lineRule="auto"/>
        <w:ind w:left="792"/>
        <w:rPr>
          <w:rFonts w:ascii="Times New Roman" w:hAnsi="Times New Roman" w:cs="Times New Roman"/>
          <w:sz w:val="28"/>
          <w:szCs w:val="28"/>
        </w:rPr>
      </w:pPr>
    </w:p>
    <w:p w:rsidR="009E3FD9" w:rsidRDefault="009E3FD9" w:rsidP="00C5783C">
      <w:pPr>
        <w:pStyle w:val="a4"/>
        <w:spacing w:before="100" w:beforeAutospacing="1" w:after="100" w:afterAutospacing="1" w:line="360" w:lineRule="auto"/>
        <w:ind w:left="792"/>
        <w:rPr>
          <w:rFonts w:ascii="Times New Roman" w:hAnsi="Times New Roman" w:cs="Times New Roman"/>
          <w:sz w:val="28"/>
          <w:szCs w:val="28"/>
        </w:rPr>
      </w:pPr>
    </w:p>
    <w:p w:rsidR="009E3FD9" w:rsidRDefault="009E3FD9" w:rsidP="00C5783C">
      <w:pPr>
        <w:pStyle w:val="a4"/>
        <w:spacing w:before="100" w:beforeAutospacing="1" w:after="100" w:afterAutospacing="1" w:line="360" w:lineRule="auto"/>
        <w:ind w:left="792"/>
        <w:rPr>
          <w:rFonts w:ascii="Times New Roman" w:hAnsi="Times New Roman" w:cs="Times New Roman"/>
          <w:sz w:val="28"/>
          <w:szCs w:val="28"/>
        </w:rPr>
      </w:pPr>
    </w:p>
    <w:p w:rsidR="009E3FD9" w:rsidRDefault="009E3FD9" w:rsidP="00C5783C">
      <w:pPr>
        <w:pStyle w:val="a4"/>
        <w:spacing w:before="100" w:beforeAutospacing="1" w:after="100" w:afterAutospacing="1" w:line="360" w:lineRule="auto"/>
        <w:ind w:left="792"/>
        <w:rPr>
          <w:rFonts w:ascii="Times New Roman" w:hAnsi="Times New Roman" w:cs="Times New Roman"/>
          <w:sz w:val="28"/>
          <w:szCs w:val="28"/>
        </w:rPr>
      </w:pPr>
    </w:p>
    <w:p w:rsidR="00457D09" w:rsidRDefault="00457D09" w:rsidP="00C5783C">
      <w:pPr>
        <w:pStyle w:val="a4"/>
        <w:spacing w:before="100" w:beforeAutospacing="1" w:after="100" w:afterAutospacing="1" w:line="360" w:lineRule="auto"/>
        <w:ind w:left="792"/>
        <w:rPr>
          <w:rFonts w:ascii="Times New Roman" w:hAnsi="Times New Roman" w:cs="Times New Roman"/>
          <w:sz w:val="28"/>
          <w:szCs w:val="28"/>
        </w:rPr>
      </w:pPr>
    </w:p>
    <w:p w:rsidR="00457D09" w:rsidRDefault="008865DC" w:rsidP="0082406D">
      <w:pPr>
        <w:pStyle w:val="a4"/>
        <w:numPr>
          <w:ilvl w:val="1"/>
          <w:numId w:val="93"/>
        </w:numPr>
        <w:spacing w:before="100" w:beforeAutospacing="1" w:after="100" w:afterAutospacing="1" w:line="360" w:lineRule="auto"/>
        <w:outlineLvl w:val="2"/>
        <w:rPr>
          <w:rFonts w:ascii="Times New Roman" w:hAnsi="Times New Roman" w:cs="Times New Roman"/>
          <w:b/>
          <w:sz w:val="28"/>
          <w:szCs w:val="28"/>
        </w:rPr>
      </w:pPr>
      <w:bookmarkStart w:id="50" w:name="_Toc472144701"/>
      <w:r>
        <w:rPr>
          <w:rFonts w:ascii="Times New Roman" w:hAnsi="Times New Roman" w:cs="Times New Roman"/>
          <w:b/>
          <w:sz w:val="28"/>
          <w:szCs w:val="28"/>
        </w:rPr>
        <w:t>Лекарственные средства</w:t>
      </w:r>
      <w:bookmarkEnd w:id="50"/>
    </w:p>
    <w:p w:rsidR="008865DC" w:rsidRDefault="008865DC" w:rsidP="008865DC">
      <w:pPr>
        <w:pStyle w:val="a4"/>
        <w:spacing w:before="100" w:beforeAutospacing="1" w:after="100" w:afterAutospacing="1" w:line="360" w:lineRule="auto"/>
        <w:ind w:left="792"/>
        <w:rPr>
          <w:rFonts w:ascii="Times New Roman" w:hAnsi="Times New Roman" w:cs="Times New Roman"/>
          <w:sz w:val="28"/>
          <w:szCs w:val="28"/>
        </w:rPr>
      </w:pPr>
      <w:r>
        <w:rPr>
          <w:noProof/>
          <w:lang w:eastAsia="ru-RU"/>
        </w:rPr>
        <w:lastRenderedPageBreak/>
        <w:drawing>
          <wp:anchor distT="0" distB="0" distL="114300" distR="114300" simplePos="0" relativeHeight="251785216" behindDoc="0" locked="0" layoutInCell="1" allowOverlap="1">
            <wp:simplePos x="0" y="0"/>
            <wp:positionH relativeFrom="column">
              <wp:posOffset>501015</wp:posOffset>
            </wp:positionH>
            <wp:positionV relativeFrom="paragraph">
              <wp:posOffset>4445</wp:posOffset>
            </wp:positionV>
            <wp:extent cx="1819275" cy="876300"/>
            <wp:effectExtent l="0" t="0" r="9525" b="0"/>
            <wp:wrapSquare wrapText="bothSides"/>
            <wp:docPr id="28" name="Рисунок 28" descr="&amp;Kcy;&amp;acy;&amp;rcy;&amp;tcy;&amp;icy;&amp;ncy;&amp;kcy;&amp;icy; &amp;pcy;&amp;ocy; &amp;zcy;&amp;acy;&amp;pcy;&amp;rcy;&amp;ocy;&amp;scy;&amp;ucy; &amp;acy;&amp;ncy;&amp;acy;&amp;lcy;&amp;softcy;&amp;gcy;&amp;icy;&amp;ncy; &amp;fcy;&amp;ocy;&amp;rcy;&amp;mcy;&amp;ucy;&amp;l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Kcy;&amp;acy;&amp;rcy;&amp;tcy;&amp;icy;&amp;ncy;&amp;kcy;&amp;icy; &amp;pcy;&amp;ocy; &amp;zcy;&amp;acy;&amp;pcy;&amp;rcy;&amp;ocy;&amp;scy;&amp;ucy; &amp;acy;&amp;ncy;&amp;acy;&amp;lcy;&amp;softcy;&amp;gcy;&amp;icy;&amp;ncy; &amp;fcy;&amp;ocy;&amp;rcy;&amp;mcy;&amp;ucy;&amp;lcy;&amp;acy;"/>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9275" cy="876300"/>
                    </a:xfrm>
                    <a:prstGeom prst="rect">
                      <a:avLst/>
                    </a:prstGeom>
                    <a:noFill/>
                    <a:ln>
                      <a:noFill/>
                    </a:ln>
                  </pic:spPr>
                </pic:pic>
              </a:graphicData>
            </a:graphic>
          </wp:anchor>
        </w:drawing>
      </w:r>
      <w:r>
        <w:rPr>
          <w:rFonts w:ascii="Times New Roman" w:hAnsi="Times New Roman" w:cs="Times New Roman"/>
          <w:b/>
          <w:sz w:val="28"/>
          <w:szCs w:val="28"/>
        </w:rPr>
        <w:t xml:space="preserve">Анальгин – </w:t>
      </w:r>
      <w:r>
        <w:rPr>
          <w:rFonts w:ascii="Times New Roman" w:hAnsi="Times New Roman" w:cs="Times New Roman"/>
          <w:sz w:val="28"/>
          <w:szCs w:val="28"/>
        </w:rPr>
        <w:t>анальгетическое средство</w:t>
      </w:r>
    </w:p>
    <w:p w:rsidR="008865DC" w:rsidRDefault="008865DC" w:rsidP="008865DC">
      <w:pPr>
        <w:pStyle w:val="a4"/>
        <w:spacing w:before="100" w:beforeAutospacing="1" w:after="100" w:afterAutospacing="1" w:line="360" w:lineRule="auto"/>
        <w:ind w:left="792"/>
        <w:rPr>
          <w:rFonts w:ascii="Times New Roman" w:hAnsi="Times New Roman" w:cs="Times New Roman"/>
          <w:sz w:val="28"/>
          <w:szCs w:val="28"/>
        </w:rPr>
      </w:pPr>
    </w:p>
    <w:p w:rsidR="008865DC" w:rsidRDefault="008865DC" w:rsidP="008865DC">
      <w:pPr>
        <w:pStyle w:val="a4"/>
        <w:spacing w:before="100" w:beforeAutospacing="1" w:after="100" w:afterAutospacing="1" w:line="360" w:lineRule="auto"/>
        <w:ind w:left="792"/>
        <w:rPr>
          <w:rFonts w:ascii="Times New Roman" w:hAnsi="Times New Roman" w:cs="Times New Roman"/>
          <w:sz w:val="28"/>
          <w:szCs w:val="28"/>
        </w:rPr>
      </w:pPr>
    </w:p>
    <w:p w:rsidR="008865DC" w:rsidRDefault="008865DC" w:rsidP="008865DC">
      <w:pPr>
        <w:pStyle w:val="a4"/>
        <w:spacing w:before="100" w:beforeAutospacing="1" w:after="100" w:afterAutospacing="1" w:line="360" w:lineRule="auto"/>
        <w:ind w:left="792"/>
        <w:rPr>
          <w:rFonts w:ascii="Times New Roman" w:hAnsi="Times New Roman" w:cs="Times New Roman"/>
          <w:sz w:val="28"/>
          <w:szCs w:val="28"/>
        </w:rPr>
      </w:pPr>
      <w:r>
        <w:rPr>
          <w:noProof/>
          <w:lang w:eastAsia="ru-RU"/>
        </w:rPr>
        <w:drawing>
          <wp:anchor distT="0" distB="0" distL="114300" distR="114300" simplePos="0" relativeHeight="251786240" behindDoc="0" locked="0" layoutInCell="1" allowOverlap="1">
            <wp:simplePos x="0" y="0"/>
            <wp:positionH relativeFrom="column">
              <wp:posOffset>501015</wp:posOffset>
            </wp:positionH>
            <wp:positionV relativeFrom="paragraph">
              <wp:posOffset>3810</wp:posOffset>
            </wp:positionV>
            <wp:extent cx="2409265" cy="819150"/>
            <wp:effectExtent l="0" t="0" r="0" b="0"/>
            <wp:wrapSquare wrapText="bothSides"/>
            <wp:docPr id="39" name="Рисунок 39" descr="&amp;Kcy;&amp;acy;&amp;rcy;&amp;tcy;&amp;icy;&amp;ncy;&amp;kcy;&amp;icy; &amp;pcy;&amp;ocy; &amp;zcy;&amp;acy;&amp;pcy;&amp;rcy;&amp;ocy;&amp;scy;&amp;ucy; &amp;fcy;&amp;ucy;&amp;rcy;&amp;acy;&amp;tscy;&amp;icy;&amp;lcy;&amp;icy;&amp;ncy; &amp;fcy;&amp;ocy;&amp;rcy;&amp;mcy;&amp;ucy;&amp;l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p;Kcy;&amp;acy;&amp;rcy;&amp;tcy;&amp;icy;&amp;ncy;&amp;kcy;&amp;icy; &amp;pcy;&amp;ocy; &amp;zcy;&amp;acy;&amp;pcy;&amp;rcy;&amp;ocy;&amp;scy;&amp;ucy; &amp;fcy;&amp;ucy;&amp;rcy;&amp;acy;&amp;tscy;&amp;icy;&amp;lcy;&amp;icy;&amp;ncy; &amp;fcy;&amp;ocy;&amp;rcy;&amp;mcy;&amp;ucy;&amp;lcy;&amp;acy;"/>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265" cy="819150"/>
                    </a:xfrm>
                    <a:prstGeom prst="rect">
                      <a:avLst/>
                    </a:prstGeom>
                    <a:noFill/>
                    <a:ln>
                      <a:noFill/>
                    </a:ln>
                  </pic:spPr>
                </pic:pic>
              </a:graphicData>
            </a:graphic>
          </wp:anchor>
        </w:drawing>
      </w:r>
      <w:r>
        <w:rPr>
          <w:rFonts w:ascii="Times New Roman" w:hAnsi="Times New Roman" w:cs="Times New Roman"/>
          <w:b/>
          <w:sz w:val="28"/>
          <w:szCs w:val="28"/>
        </w:rPr>
        <w:t xml:space="preserve">Фурацилин </w:t>
      </w:r>
      <w:r w:rsidR="009E3FD9">
        <w:rPr>
          <w:rFonts w:ascii="Times New Roman" w:hAnsi="Times New Roman" w:cs="Times New Roman"/>
          <w:b/>
          <w:sz w:val="28"/>
          <w:szCs w:val="28"/>
        </w:rPr>
        <w:t>(семикарбазон 5-нитрофурфурол) –</w:t>
      </w:r>
      <w:r w:rsidR="009E3FD9">
        <w:rPr>
          <w:rFonts w:ascii="Times New Roman" w:hAnsi="Times New Roman" w:cs="Times New Roman"/>
          <w:sz w:val="28"/>
          <w:szCs w:val="28"/>
        </w:rPr>
        <w:t>бактерицидное средство.</w:t>
      </w:r>
    </w:p>
    <w:p w:rsidR="009E3FD9" w:rsidRDefault="009E3FD9" w:rsidP="008865DC">
      <w:pPr>
        <w:pStyle w:val="a4"/>
        <w:spacing w:before="100" w:beforeAutospacing="1" w:after="100" w:afterAutospacing="1" w:line="360" w:lineRule="auto"/>
        <w:ind w:left="792"/>
        <w:rPr>
          <w:rFonts w:ascii="Times New Roman" w:hAnsi="Times New Roman" w:cs="Times New Roman"/>
          <w:sz w:val="28"/>
          <w:szCs w:val="28"/>
        </w:rPr>
      </w:pPr>
    </w:p>
    <w:p w:rsidR="009E3FD9" w:rsidRDefault="009E3FD9" w:rsidP="008865DC">
      <w:pPr>
        <w:pStyle w:val="a4"/>
        <w:spacing w:before="100" w:beforeAutospacing="1" w:after="100" w:afterAutospacing="1" w:line="360" w:lineRule="auto"/>
        <w:ind w:left="792"/>
        <w:rPr>
          <w:rFonts w:ascii="Times New Roman" w:hAnsi="Times New Roman" w:cs="Times New Roman"/>
          <w:sz w:val="28"/>
          <w:szCs w:val="28"/>
        </w:rPr>
      </w:pPr>
      <w:r>
        <w:rPr>
          <w:noProof/>
          <w:lang w:eastAsia="ru-RU"/>
        </w:rPr>
        <w:drawing>
          <wp:anchor distT="0" distB="0" distL="114300" distR="114300" simplePos="0" relativeHeight="251787264" behindDoc="0" locked="0" layoutInCell="1" allowOverlap="1">
            <wp:simplePos x="0" y="0"/>
            <wp:positionH relativeFrom="column">
              <wp:posOffset>501015</wp:posOffset>
            </wp:positionH>
            <wp:positionV relativeFrom="paragraph">
              <wp:posOffset>-1905</wp:posOffset>
            </wp:positionV>
            <wp:extent cx="1485900" cy="1228725"/>
            <wp:effectExtent l="0" t="0" r="0" b="9525"/>
            <wp:wrapSquare wrapText="bothSides"/>
            <wp:docPr id="40" name="Рисунок 40" descr="&amp;Kcy;&amp;acy;&amp;rcy;&amp;tcy;&amp;icy;&amp;ncy;&amp;kcy;&amp;icy; &amp;pcy;&amp;ocy; &amp;zcy;&amp;acy;&amp;pcy;&amp;rcy;&amp;ocy;&amp;scy;&amp;ucy; &amp;kcy;&amp;ocy;&amp;fcy;&amp;iecy;&amp;icy;&amp;ncy; &amp;fcy;&amp;ocy;&amp;rcy;&amp;mcy;&amp;ucy;&amp;l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Kcy;&amp;acy;&amp;rcy;&amp;tcy;&amp;icy;&amp;ncy;&amp;kcy;&amp;icy; &amp;pcy;&amp;ocy; &amp;zcy;&amp;acy;&amp;pcy;&amp;rcy;&amp;ocy;&amp;scy;&amp;ucy; &amp;kcy;&amp;ocy;&amp;fcy;&amp;iecy;&amp;icy;&amp;ncy; &amp;fcy;&amp;ocy;&amp;rcy;&amp;mcy;&amp;ucy;&amp;lcy;&amp;acy;"/>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228725"/>
                    </a:xfrm>
                    <a:prstGeom prst="rect">
                      <a:avLst/>
                    </a:prstGeom>
                    <a:noFill/>
                    <a:ln>
                      <a:noFill/>
                    </a:ln>
                  </pic:spPr>
                </pic:pic>
              </a:graphicData>
            </a:graphic>
          </wp:anchor>
        </w:drawing>
      </w:r>
      <w:r>
        <w:rPr>
          <w:rFonts w:ascii="Times New Roman" w:hAnsi="Times New Roman" w:cs="Times New Roman"/>
          <w:b/>
          <w:sz w:val="28"/>
          <w:szCs w:val="28"/>
        </w:rPr>
        <w:t xml:space="preserve">Кофеин (1,3,7-триметилксантин) – </w:t>
      </w:r>
      <w:r>
        <w:rPr>
          <w:rFonts w:ascii="Times New Roman" w:hAnsi="Times New Roman" w:cs="Times New Roman"/>
          <w:sz w:val="28"/>
          <w:szCs w:val="28"/>
        </w:rPr>
        <w:t>стимулирует центральную нервную систему.</w:t>
      </w:r>
    </w:p>
    <w:p w:rsidR="009E3FD9" w:rsidRDefault="009E3FD9" w:rsidP="008865DC">
      <w:pPr>
        <w:pStyle w:val="a4"/>
        <w:spacing w:before="100" w:beforeAutospacing="1" w:after="100" w:afterAutospacing="1" w:line="360" w:lineRule="auto"/>
        <w:ind w:left="792"/>
        <w:rPr>
          <w:rFonts w:ascii="Times New Roman" w:hAnsi="Times New Roman" w:cs="Times New Roman"/>
          <w:sz w:val="28"/>
          <w:szCs w:val="28"/>
        </w:rPr>
      </w:pPr>
    </w:p>
    <w:p w:rsidR="009E3FD9" w:rsidRDefault="009E3FD9" w:rsidP="008865DC">
      <w:pPr>
        <w:pStyle w:val="a4"/>
        <w:spacing w:before="100" w:beforeAutospacing="1" w:after="100" w:afterAutospacing="1" w:line="360" w:lineRule="auto"/>
        <w:ind w:left="792"/>
        <w:rPr>
          <w:rFonts w:ascii="Times New Roman" w:hAnsi="Times New Roman" w:cs="Times New Roman"/>
          <w:sz w:val="28"/>
          <w:szCs w:val="28"/>
        </w:rPr>
      </w:pPr>
    </w:p>
    <w:p w:rsidR="009E3FD9" w:rsidRDefault="009E3FD9" w:rsidP="008865DC">
      <w:pPr>
        <w:pStyle w:val="a4"/>
        <w:spacing w:before="100" w:beforeAutospacing="1" w:after="100" w:afterAutospacing="1" w:line="360" w:lineRule="auto"/>
        <w:ind w:left="792"/>
        <w:rPr>
          <w:rFonts w:ascii="Times New Roman" w:hAnsi="Times New Roman" w:cs="Times New Roman"/>
          <w:sz w:val="28"/>
          <w:szCs w:val="28"/>
        </w:rPr>
      </w:pPr>
    </w:p>
    <w:p w:rsidR="009E3FD9" w:rsidRDefault="009E3FD9" w:rsidP="008865DC">
      <w:pPr>
        <w:pStyle w:val="a4"/>
        <w:spacing w:before="100" w:beforeAutospacing="1" w:after="100" w:afterAutospacing="1" w:line="360" w:lineRule="auto"/>
        <w:ind w:left="792"/>
        <w:rPr>
          <w:rFonts w:ascii="Times New Roman" w:hAnsi="Times New Roman" w:cs="Times New Roman"/>
          <w:sz w:val="28"/>
          <w:szCs w:val="28"/>
        </w:rPr>
      </w:pPr>
      <w:r>
        <w:rPr>
          <w:noProof/>
          <w:lang w:eastAsia="ru-RU"/>
        </w:rPr>
        <w:drawing>
          <wp:anchor distT="0" distB="0" distL="114300" distR="114300" simplePos="0" relativeHeight="251788288" behindDoc="0" locked="0" layoutInCell="1" allowOverlap="1">
            <wp:simplePos x="0" y="0"/>
            <wp:positionH relativeFrom="column">
              <wp:posOffset>501015</wp:posOffset>
            </wp:positionH>
            <wp:positionV relativeFrom="paragraph">
              <wp:posOffset>-1270</wp:posOffset>
            </wp:positionV>
            <wp:extent cx="1171524" cy="1095375"/>
            <wp:effectExtent l="0" t="0" r="0" b="0"/>
            <wp:wrapSquare wrapText="bothSides"/>
            <wp:docPr id="43" name="Рисунок 43" descr="&amp;Kcy;&amp;acy;&amp;rcy;&amp;tcy;&amp;icy;&amp;ncy;&amp;kcy;&amp;icy; &amp;pcy;&amp;ocy; &amp;zcy;&amp;acy;&amp;pcy;&amp;rcy;&amp;ocy;&amp;scy;&amp;ucy; &amp;tcy;&amp;iecy;&amp;ocy;&amp;bcy;&amp;rcy;&amp;ocy;&amp;mcy;&amp;icy;&amp;ncy; &amp;fcy;&amp;ocy;&amp;rcy;&amp;mcy;&amp;ucy;&amp;l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p;Kcy;&amp;acy;&amp;rcy;&amp;tcy;&amp;icy;&amp;ncy;&amp;kcy;&amp;icy; &amp;pcy;&amp;ocy; &amp;zcy;&amp;acy;&amp;pcy;&amp;rcy;&amp;ocy;&amp;scy;&amp;ucy; &amp;tcy;&amp;iecy;&amp;ocy;&amp;bcy;&amp;rcy;&amp;ocy;&amp;mcy;&amp;icy;&amp;ncy; &amp;fcy;&amp;ocy;&amp;rcy;&amp;mcy;&amp;ucy;&amp;lcy;&amp;acy;"/>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24" cy="1095375"/>
                    </a:xfrm>
                    <a:prstGeom prst="rect">
                      <a:avLst/>
                    </a:prstGeom>
                    <a:noFill/>
                    <a:ln>
                      <a:noFill/>
                    </a:ln>
                  </pic:spPr>
                </pic:pic>
              </a:graphicData>
            </a:graphic>
          </wp:anchor>
        </w:drawing>
      </w:r>
      <w:r>
        <w:rPr>
          <w:rFonts w:ascii="Times New Roman" w:hAnsi="Times New Roman" w:cs="Times New Roman"/>
          <w:b/>
          <w:sz w:val="28"/>
          <w:szCs w:val="28"/>
        </w:rPr>
        <w:t xml:space="preserve">Теобромин (3,7-диметилксантин) – </w:t>
      </w:r>
      <w:r>
        <w:rPr>
          <w:rFonts w:ascii="Times New Roman" w:hAnsi="Times New Roman" w:cs="Times New Roman"/>
          <w:sz w:val="28"/>
          <w:szCs w:val="28"/>
        </w:rPr>
        <w:t>обладает мочегонным действием.</w:t>
      </w:r>
    </w:p>
    <w:p w:rsidR="009E3FD9" w:rsidRDefault="009E3FD9" w:rsidP="008865DC">
      <w:pPr>
        <w:pStyle w:val="a4"/>
        <w:spacing w:before="100" w:beforeAutospacing="1" w:after="100" w:afterAutospacing="1" w:line="360" w:lineRule="auto"/>
        <w:ind w:left="792"/>
        <w:rPr>
          <w:rFonts w:ascii="Times New Roman" w:hAnsi="Times New Roman" w:cs="Times New Roman"/>
          <w:sz w:val="28"/>
          <w:szCs w:val="28"/>
        </w:rPr>
      </w:pPr>
    </w:p>
    <w:p w:rsidR="009E3FD9" w:rsidRDefault="009E3FD9" w:rsidP="008865DC">
      <w:pPr>
        <w:pStyle w:val="a4"/>
        <w:spacing w:before="100" w:beforeAutospacing="1" w:after="100" w:afterAutospacing="1" w:line="360" w:lineRule="auto"/>
        <w:ind w:left="792"/>
        <w:rPr>
          <w:rFonts w:ascii="Times New Roman" w:hAnsi="Times New Roman" w:cs="Times New Roman"/>
          <w:sz w:val="28"/>
          <w:szCs w:val="28"/>
        </w:rPr>
      </w:pPr>
    </w:p>
    <w:p w:rsidR="009E3FD9" w:rsidRPr="009E3FD9" w:rsidRDefault="009E3FD9" w:rsidP="008865DC">
      <w:pPr>
        <w:pStyle w:val="a4"/>
        <w:spacing w:before="100" w:beforeAutospacing="1" w:after="100" w:afterAutospacing="1" w:line="360" w:lineRule="auto"/>
        <w:ind w:left="792"/>
        <w:rPr>
          <w:rFonts w:ascii="Times New Roman" w:hAnsi="Times New Roman" w:cs="Times New Roman"/>
          <w:sz w:val="28"/>
          <w:szCs w:val="28"/>
        </w:rPr>
      </w:pPr>
    </w:p>
    <w:p w:rsidR="00457D09" w:rsidRDefault="009E3FD9" w:rsidP="00C5783C">
      <w:pPr>
        <w:pStyle w:val="a4"/>
        <w:spacing w:before="100" w:beforeAutospacing="1" w:after="100" w:afterAutospacing="1" w:line="360" w:lineRule="auto"/>
        <w:ind w:left="792"/>
        <w:rPr>
          <w:rFonts w:ascii="Times New Roman" w:hAnsi="Times New Roman" w:cs="Times New Roman"/>
          <w:sz w:val="28"/>
          <w:szCs w:val="28"/>
        </w:rPr>
      </w:pPr>
      <w:r>
        <w:rPr>
          <w:noProof/>
          <w:lang w:eastAsia="ru-RU"/>
        </w:rPr>
        <w:drawing>
          <wp:anchor distT="0" distB="0" distL="114300" distR="114300" simplePos="0" relativeHeight="251789312" behindDoc="0" locked="0" layoutInCell="1" allowOverlap="1">
            <wp:simplePos x="0" y="0"/>
            <wp:positionH relativeFrom="column">
              <wp:posOffset>501015</wp:posOffset>
            </wp:positionH>
            <wp:positionV relativeFrom="paragraph">
              <wp:posOffset>-1270</wp:posOffset>
            </wp:positionV>
            <wp:extent cx="1785678" cy="800100"/>
            <wp:effectExtent l="0" t="0" r="5080" b="0"/>
            <wp:wrapSquare wrapText="bothSides"/>
            <wp:docPr id="45" name="Рисунок 45" descr="&amp;Kcy;&amp;acy;&amp;rcy;&amp;tcy;&amp;icy;&amp;ncy;&amp;kcy;&amp;icy; &amp;pcy;&amp;ocy; &amp;zcy;&amp;acy;&amp;pcy;&amp;rcy;&amp;ocy;&amp;scy;&amp;ucy; &amp;Tcy;&amp;iecy;&amp;ocy;&amp;fcy;&amp;icy;&amp;lcy;&amp;lcy;&amp;icy;&amp;ncy; &amp;fcy;&amp;ocy;&amp;rcy;&amp;mcy;&amp;ucy;&amp;l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p;Kcy;&amp;acy;&amp;rcy;&amp;tcy;&amp;icy;&amp;ncy;&amp;kcy;&amp;icy; &amp;pcy;&amp;ocy; &amp;zcy;&amp;acy;&amp;pcy;&amp;rcy;&amp;ocy;&amp;scy;&amp;ucy; &amp;Tcy;&amp;iecy;&amp;ocy;&amp;fcy;&amp;icy;&amp;lcy;&amp;lcy;&amp;icy;&amp;ncy; &amp;fcy;&amp;ocy;&amp;rcy;&amp;mcy;&amp;ucy;&amp;lcy;&amp;acy;"/>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5678" cy="800100"/>
                    </a:xfrm>
                    <a:prstGeom prst="rect">
                      <a:avLst/>
                    </a:prstGeom>
                    <a:noFill/>
                    <a:ln>
                      <a:noFill/>
                    </a:ln>
                  </pic:spPr>
                </pic:pic>
              </a:graphicData>
            </a:graphic>
          </wp:anchor>
        </w:drawing>
      </w:r>
      <w:r>
        <w:rPr>
          <w:rFonts w:ascii="Times New Roman" w:hAnsi="Times New Roman" w:cs="Times New Roman"/>
          <w:b/>
          <w:sz w:val="28"/>
          <w:szCs w:val="28"/>
        </w:rPr>
        <w:t xml:space="preserve">Теофиллин (1,3-диметилксантин)– </w:t>
      </w:r>
      <w:r>
        <w:rPr>
          <w:rFonts w:ascii="Times New Roman" w:hAnsi="Times New Roman" w:cs="Times New Roman"/>
          <w:sz w:val="28"/>
          <w:szCs w:val="28"/>
        </w:rPr>
        <w:t>обладает мочегонным действием.</w:t>
      </w:r>
    </w:p>
    <w:p w:rsidR="009E3FD9" w:rsidRDefault="009E3FD9" w:rsidP="00C5783C">
      <w:pPr>
        <w:pStyle w:val="a4"/>
        <w:spacing w:before="100" w:beforeAutospacing="1" w:after="100" w:afterAutospacing="1" w:line="360" w:lineRule="auto"/>
        <w:ind w:left="792"/>
        <w:rPr>
          <w:rFonts w:ascii="Times New Roman" w:hAnsi="Times New Roman" w:cs="Times New Roman"/>
          <w:sz w:val="28"/>
          <w:szCs w:val="28"/>
        </w:rPr>
      </w:pPr>
    </w:p>
    <w:p w:rsidR="009E3FD9" w:rsidRDefault="009E3FD9" w:rsidP="00C5783C">
      <w:pPr>
        <w:pStyle w:val="a4"/>
        <w:spacing w:before="100" w:beforeAutospacing="1" w:after="100" w:afterAutospacing="1" w:line="360" w:lineRule="auto"/>
        <w:ind w:left="792"/>
        <w:rPr>
          <w:rFonts w:ascii="Times New Roman" w:hAnsi="Times New Roman" w:cs="Times New Roman"/>
          <w:sz w:val="28"/>
          <w:szCs w:val="28"/>
        </w:rPr>
      </w:pPr>
    </w:p>
    <w:p w:rsidR="009E3FD9" w:rsidRDefault="009E3FD9" w:rsidP="00C5783C">
      <w:pPr>
        <w:pStyle w:val="a4"/>
        <w:spacing w:before="100" w:beforeAutospacing="1" w:after="100" w:afterAutospacing="1" w:line="360" w:lineRule="auto"/>
        <w:ind w:left="792"/>
        <w:rPr>
          <w:rFonts w:ascii="Times New Roman" w:hAnsi="Times New Roman" w:cs="Times New Roman"/>
          <w:sz w:val="28"/>
          <w:szCs w:val="28"/>
        </w:rPr>
      </w:pPr>
    </w:p>
    <w:p w:rsidR="009E3FD9" w:rsidRDefault="009E3FD9" w:rsidP="00C5783C">
      <w:pPr>
        <w:pStyle w:val="a4"/>
        <w:spacing w:before="100" w:beforeAutospacing="1" w:after="100" w:afterAutospacing="1" w:line="360" w:lineRule="auto"/>
        <w:ind w:left="792"/>
        <w:rPr>
          <w:rFonts w:ascii="Times New Roman" w:hAnsi="Times New Roman" w:cs="Times New Roman"/>
          <w:sz w:val="28"/>
          <w:szCs w:val="28"/>
        </w:rPr>
      </w:pPr>
    </w:p>
    <w:p w:rsidR="009E3FD9" w:rsidRDefault="009E3FD9" w:rsidP="00C5783C">
      <w:pPr>
        <w:pStyle w:val="a4"/>
        <w:spacing w:before="100" w:beforeAutospacing="1" w:after="100" w:afterAutospacing="1" w:line="360" w:lineRule="auto"/>
        <w:ind w:left="792"/>
        <w:rPr>
          <w:rFonts w:ascii="Times New Roman" w:hAnsi="Times New Roman" w:cs="Times New Roman"/>
          <w:sz w:val="28"/>
          <w:szCs w:val="28"/>
        </w:rPr>
      </w:pPr>
    </w:p>
    <w:p w:rsidR="009E3FD9" w:rsidRDefault="009E3FD9" w:rsidP="00C5783C">
      <w:pPr>
        <w:pStyle w:val="a4"/>
        <w:spacing w:before="100" w:beforeAutospacing="1" w:after="100" w:afterAutospacing="1" w:line="360" w:lineRule="auto"/>
        <w:ind w:left="792"/>
        <w:rPr>
          <w:rFonts w:ascii="Times New Roman" w:hAnsi="Times New Roman" w:cs="Times New Roman"/>
          <w:sz w:val="28"/>
          <w:szCs w:val="28"/>
        </w:rPr>
      </w:pPr>
    </w:p>
    <w:p w:rsidR="009E3FD9" w:rsidRDefault="009E3FD9" w:rsidP="00C5783C">
      <w:pPr>
        <w:pStyle w:val="a4"/>
        <w:spacing w:before="100" w:beforeAutospacing="1" w:after="100" w:afterAutospacing="1" w:line="360" w:lineRule="auto"/>
        <w:ind w:left="792"/>
        <w:rPr>
          <w:rFonts w:ascii="Times New Roman" w:hAnsi="Times New Roman" w:cs="Times New Roman"/>
          <w:sz w:val="28"/>
          <w:szCs w:val="28"/>
        </w:rPr>
      </w:pPr>
    </w:p>
    <w:p w:rsidR="009E3FD9" w:rsidRDefault="009E3FD9" w:rsidP="00C5783C">
      <w:pPr>
        <w:pStyle w:val="a4"/>
        <w:spacing w:before="100" w:beforeAutospacing="1" w:after="100" w:afterAutospacing="1" w:line="360" w:lineRule="auto"/>
        <w:ind w:left="792"/>
        <w:rPr>
          <w:rFonts w:ascii="Times New Roman" w:hAnsi="Times New Roman" w:cs="Times New Roman"/>
          <w:sz w:val="28"/>
          <w:szCs w:val="28"/>
        </w:rPr>
      </w:pPr>
    </w:p>
    <w:p w:rsidR="00457D09" w:rsidRDefault="00457D09" w:rsidP="00C5783C">
      <w:pPr>
        <w:pStyle w:val="a4"/>
        <w:spacing w:before="100" w:beforeAutospacing="1" w:after="100" w:afterAutospacing="1" w:line="360" w:lineRule="auto"/>
        <w:ind w:left="792"/>
        <w:rPr>
          <w:rFonts w:ascii="Times New Roman" w:hAnsi="Times New Roman" w:cs="Times New Roman"/>
          <w:sz w:val="28"/>
          <w:szCs w:val="28"/>
        </w:rPr>
      </w:pPr>
    </w:p>
    <w:p w:rsidR="00457D09" w:rsidRPr="00693318" w:rsidRDefault="00457D09" w:rsidP="00C5783C">
      <w:pPr>
        <w:pStyle w:val="a4"/>
        <w:spacing w:before="100" w:beforeAutospacing="1" w:after="100" w:afterAutospacing="1" w:line="360" w:lineRule="auto"/>
        <w:ind w:left="792"/>
        <w:rPr>
          <w:rFonts w:ascii="Times New Roman" w:hAnsi="Times New Roman" w:cs="Times New Roman"/>
          <w:sz w:val="28"/>
          <w:szCs w:val="28"/>
        </w:rPr>
      </w:pPr>
    </w:p>
    <w:p w:rsidR="00090768" w:rsidRDefault="00090768" w:rsidP="0082406D">
      <w:pPr>
        <w:pStyle w:val="a4"/>
        <w:numPr>
          <w:ilvl w:val="0"/>
          <w:numId w:val="93"/>
        </w:numPr>
        <w:spacing w:before="100" w:beforeAutospacing="1" w:after="100" w:afterAutospacing="1" w:line="360" w:lineRule="auto"/>
        <w:outlineLvl w:val="1"/>
        <w:rPr>
          <w:rFonts w:ascii="Times New Roman" w:hAnsi="Times New Roman" w:cs="Times New Roman"/>
          <w:b/>
          <w:sz w:val="28"/>
          <w:szCs w:val="28"/>
        </w:rPr>
      </w:pPr>
      <w:bookmarkStart w:id="51" w:name="_Toc472144702"/>
      <w:r>
        <w:rPr>
          <w:rFonts w:ascii="Times New Roman" w:hAnsi="Times New Roman" w:cs="Times New Roman"/>
          <w:b/>
          <w:sz w:val="28"/>
          <w:szCs w:val="28"/>
        </w:rPr>
        <w:t>Практическая часть</w:t>
      </w:r>
      <w:bookmarkEnd w:id="51"/>
    </w:p>
    <w:p w:rsidR="00090768" w:rsidRDefault="00090768" w:rsidP="0082406D">
      <w:pPr>
        <w:pStyle w:val="a4"/>
        <w:numPr>
          <w:ilvl w:val="1"/>
          <w:numId w:val="93"/>
        </w:numPr>
        <w:spacing w:before="100" w:beforeAutospacing="1" w:after="100" w:afterAutospacing="1" w:line="360" w:lineRule="auto"/>
        <w:outlineLvl w:val="2"/>
        <w:rPr>
          <w:rFonts w:ascii="Times New Roman" w:hAnsi="Times New Roman" w:cs="Times New Roman"/>
          <w:b/>
          <w:sz w:val="28"/>
          <w:szCs w:val="28"/>
        </w:rPr>
      </w:pPr>
      <w:bookmarkStart w:id="52" w:name="_Toc472144703"/>
      <w:r>
        <w:rPr>
          <w:rFonts w:ascii="Times New Roman" w:hAnsi="Times New Roman" w:cs="Times New Roman"/>
          <w:b/>
          <w:sz w:val="28"/>
          <w:szCs w:val="28"/>
        </w:rPr>
        <w:lastRenderedPageBreak/>
        <w:t xml:space="preserve">Практическое занятие № 14. </w:t>
      </w:r>
      <w:r w:rsidRPr="00090768">
        <w:rPr>
          <w:rFonts w:ascii="Times New Roman" w:hAnsi="Times New Roman" w:cs="Times New Roman"/>
          <w:b/>
          <w:sz w:val="28"/>
          <w:szCs w:val="28"/>
        </w:rPr>
        <w:t>Пятичленные гетероциклические соединения</w:t>
      </w:r>
      <w:bookmarkEnd w:id="52"/>
    </w:p>
    <w:p w:rsidR="00090768" w:rsidRPr="00FA1BB4" w:rsidRDefault="00090768" w:rsidP="00090768">
      <w:pPr>
        <w:pStyle w:val="a4"/>
        <w:spacing w:line="360" w:lineRule="auto"/>
        <w:ind w:left="360"/>
        <w:rPr>
          <w:rFonts w:ascii="Times New Roman" w:hAnsi="Times New Roman" w:cs="Times New Roman"/>
          <w:b/>
          <w:i/>
          <w:sz w:val="28"/>
          <w:szCs w:val="28"/>
        </w:rPr>
      </w:pPr>
      <w:r w:rsidRPr="00FA1BB4">
        <w:rPr>
          <w:rFonts w:ascii="Times New Roman" w:hAnsi="Times New Roman" w:cs="Times New Roman"/>
          <w:b/>
          <w:i/>
          <w:sz w:val="28"/>
          <w:szCs w:val="28"/>
        </w:rPr>
        <w:t>Требования к подготовке студентов по итогам изучения темы.</w:t>
      </w:r>
    </w:p>
    <w:p w:rsidR="000723C5" w:rsidRPr="00301615" w:rsidRDefault="00D53BE2" w:rsidP="00301615">
      <w:pPr>
        <w:spacing w:line="276" w:lineRule="auto"/>
        <w:rPr>
          <w:rFonts w:ascii="Times New Roman" w:hAnsi="Times New Roman" w:cs="Times New Roman"/>
          <w:b/>
          <w:sz w:val="24"/>
          <w:szCs w:val="24"/>
        </w:rPr>
      </w:pPr>
      <w:r>
        <w:rPr>
          <w:rFonts w:ascii="Times New Roman" w:hAnsi="Times New Roman" w:cs="Times New Roman"/>
          <w:b/>
          <w:sz w:val="24"/>
          <w:szCs w:val="24"/>
        </w:rPr>
        <w:t>И</w:t>
      </w:r>
      <w:r w:rsidR="000723C5" w:rsidRPr="00301615">
        <w:rPr>
          <w:rFonts w:ascii="Times New Roman" w:hAnsi="Times New Roman" w:cs="Times New Roman"/>
          <w:b/>
          <w:sz w:val="24"/>
          <w:szCs w:val="24"/>
        </w:rPr>
        <w:t>меть представление:</w:t>
      </w:r>
    </w:p>
    <w:p w:rsidR="000723C5" w:rsidRPr="00301615" w:rsidRDefault="000723C5" w:rsidP="00301615">
      <w:pPr>
        <w:spacing w:line="276" w:lineRule="auto"/>
        <w:rPr>
          <w:rFonts w:ascii="Times New Roman" w:hAnsi="Times New Roman" w:cs="Times New Roman"/>
          <w:sz w:val="24"/>
          <w:szCs w:val="24"/>
        </w:rPr>
      </w:pPr>
      <w:r w:rsidRPr="00301615">
        <w:rPr>
          <w:rFonts w:ascii="Times New Roman" w:hAnsi="Times New Roman" w:cs="Times New Roman"/>
          <w:sz w:val="24"/>
          <w:szCs w:val="24"/>
        </w:rPr>
        <w:t xml:space="preserve">О </w:t>
      </w:r>
      <w:r w:rsidR="001D51DA" w:rsidRPr="00301615">
        <w:rPr>
          <w:rFonts w:ascii="Times New Roman" w:hAnsi="Times New Roman" w:cs="Times New Roman"/>
          <w:sz w:val="24"/>
          <w:szCs w:val="24"/>
        </w:rPr>
        <w:t xml:space="preserve">пятичленных </w:t>
      </w:r>
      <w:r w:rsidRPr="00301615">
        <w:rPr>
          <w:rFonts w:ascii="Times New Roman" w:hAnsi="Times New Roman" w:cs="Times New Roman"/>
          <w:sz w:val="24"/>
          <w:szCs w:val="24"/>
        </w:rPr>
        <w:t>гетероциклах.</w:t>
      </w:r>
    </w:p>
    <w:p w:rsidR="000723C5" w:rsidRPr="00301615" w:rsidRDefault="00D53BE2" w:rsidP="00301615">
      <w:pPr>
        <w:spacing w:line="276" w:lineRule="auto"/>
        <w:rPr>
          <w:rFonts w:ascii="Times New Roman" w:hAnsi="Times New Roman" w:cs="Times New Roman"/>
          <w:b/>
          <w:sz w:val="24"/>
          <w:szCs w:val="24"/>
        </w:rPr>
      </w:pPr>
      <w:r>
        <w:rPr>
          <w:rFonts w:ascii="Times New Roman" w:hAnsi="Times New Roman" w:cs="Times New Roman"/>
          <w:b/>
          <w:sz w:val="24"/>
          <w:szCs w:val="24"/>
        </w:rPr>
        <w:t>У</w:t>
      </w:r>
      <w:r w:rsidR="000723C5" w:rsidRPr="00301615">
        <w:rPr>
          <w:rFonts w:ascii="Times New Roman" w:hAnsi="Times New Roman" w:cs="Times New Roman"/>
          <w:b/>
          <w:sz w:val="24"/>
          <w:szCs w:val="24"/>
        </w:rPr>
        <w:t>меть:</w:t>
      </w:r>
    </w:p>
    <w:p w:rsidR="000723C5" w:rsidRPr="00301615" w:rsidRDefault="000723C5" w:rsidP="00301615">
      <w:pPr>
        <w:pStyle w:val="a4"/>
        <w:numPr>
          <w:ilvl w:val="0"/>
          <w:numId w:val="8"/>
        </w:numPr>
        <w:spacing w:line="276" w:lineRule="auto"/>
        <w:rPr>
          <w:rFonts w:ascii="Times New Roman" w:hAnsi="Times New Roman" w:cs="Times New Roman"/>
          <w:b/>
          <w:sz w:val="24"/>
          <w:szCs w:val="24"/>
        </w:rPr>
      </w:pPr>
      <w:r w:rsidRPr="00301615">
        <w:rPr>
          <w:rFonts w:ascii="Times New Roman" w:hAnsi="Times New Roman" w:cs="Times New Roman"/>
          <w:sz w:val="24"/>
          <w:szCs w:val="24"/>
        </w:rPr>
        <w:t>Давать названия химическим веществам по систематической номенклатуре;</w:t>
      </w:r>
    </w:p>
    <w:p w:rsidR="000723C5" w:rsidRPr="00301615" w:rsidRDefault="000723C5" w:rsidP="00301615">
      <w:pPr>
        <w:pStyle w:val="a4"/>
        <w:numPr>
          <w:ilvl w:val="0"/>
          <w:numId w:val="8"/>
        </w:numPr>
        <w:spacing w:line="276" w:lineRule="auto"/>
        <w:rPr>
          <w:rFonts w:ascii="Times New Roman" w:hAnsi="Times New Roman" w:cs="Times New Roman"/>
          <w:b/>
          <w:sz w:val="24"/>
          <w:szCs w:val="24"/>
        </w:rPr>
      </w:pPr>
      <w:r w:rsidRPr="00301615">
        <w:rPr>
          <w:rFonts w:ascii="Times New Roman" w:hAnsi="Times New Roman" w:cs="Times New Roman"/>
          <w:sz w:val="24"/>
          <w:szCs w:val="24"/>
        </w:rPr>
        <w:t>Составлять формулы изомерных гетероциклических соединений;</w:t>
      </w:r>
    </w:p>
    <w:p w:rsidR="000723C5" w:rsidRPr="00301615" w:rsidRDefault="000723C5" w:rsidP="00301615">
      <w:pPr>
        <w:pStyle w:val="a4"/>
        <w:numPr>
          <w:ilvl w:val="0"/>
          <w:numId w:val="8"/>
        </w:numPr>
        <w:spacing w:line="276" w:lineRule="auto"/>
        <w:rPr>
          <w:rFonts w:ascii="Times New Roman" w:hAnsi="Times New Roman" w:cs="Times New Roman"/>
          <w:b/>
          <w:sz w:val="24"/>
          <w:szCs w:val="24"/>
        </w:rPr>
      </w:pPr>
      <w:r w:rsidRPr="00301615">
        <w:rPr>
          <w:rFonts w:ascii="Times New Roman" w:hAnsi="Times New Roman" w:cs="Times New Roman"/>
          <w:sz w:val="24"/>
          <w:szCs w:val="24"/>
        </w:rPr>
        <w:t>Проводить качественный анализ органических веществ.</w:t>
      </w:r>
    </w:p>
    <w:p w:rsidR="000723C5" w:rsidRPr="00301615" w:rsidRDefault="000723C5" w:rsidP="00301615">
      <w:pPr>
        <w:pStyle w:val="a4"/>
        <w:numPr>
          <w:ilvl w:val="0"/>
          <w:numId w:val="1"/>
        </w:numPr>
        <w:spacing w:after="0" w:line="276" w:lineRule="auto"/>
        <w:ind w:left="709"/>
        <w:rPr>
          <w:rFonts w:ascii="Times New Roman" w:eastAsia="Times New Roman" w:hAnsi="Times New Roman" w:cs="Times New Roman"/>
          <w:sz w:val="24"/>
          <w:szCs w:val="24"/>
          <w:lang w:eastAsia="ru-RU"/>
        </w:rPr>
      </w:pPr>
      <w:r w:rsidRPr="00301615">
        <w:rPr>
          <w:rFonts w:ascii="Times New Roman" w:eastAsia="Times New Roman" w:hAnsi="Times New Roman" w:cs="Times New Roman"/>
          <w:sz w:val="24"/>
          <w:szCs w:val="24"/>
          <w:lang w:eastAsia="ru-RU"/>
        </w:rPr>
        <w:t>Объяснять строение вещества на основе их химических свойств и наоборот, по химическим свойствам характеризовать строение вещества.</w:t>
      </w:r>
    </w:p>
    <w:p w:rsidR="000723C5" w:rsidRPr="00301615" w:rsidRDefault="000723C5" w:rsidP="00301615">
      <w:pPr>
        <w:pStyle w:val="a4"/>
        <w:numPr>
          <w:ilvl w:val="0"/>
          <w:numId w:val="1"/>
        </w:numPr>
        <w:spacing w:after="0" w:line="276" w:lineRule="auto"/>
        <w:ind w:left="709"/>
        <w:rPr>
          <w:rFonts w:ascii="Times New Roman" w:eastAsia="Times New Roman" w:hAnsi="Times New Roman" w:cs="Times New Roman"/>
          <w:sz w:val="24"/>
          <w:szCs w:val="24"/>
          <w:lang w:eastAsia="ru-RU"/>
        </w:rPr>
      </w:pPr>
      <w:r w:rsidRPr="00301615">
        <w:rPr>
          <w:rFonts w:ascii="Times New Roman" w:eastAsia="Times New Roman" w:hAnsi="Times New Roman" w:cs="Times New Roman"/>
          <w:sz w:val="24"/>
          <w:szCs w:val="24"/>
          <w:lang w:eastAsia="ru-RU"/>
        </w:rPr>
        <w:t xml:space="preserve">Составлять схемы химических реакций, характеризующие свойства </w:t>
      </w:r>
      <w:r w:rsidRPr="00301615">
        <w:rPr>
          <w:rFonts w:ascii="Times New Roman" w:hAnsi="Times New Roman" w:cs="Times New Roman"/>
          <w:sz w:val="24"/>
          <w:szCs w:val="24"/>
        </w:rPr>
        <w:t>гетероциклических</w:t>
      </w:r>
      <w:r w:rsidRPr="00301615">
        <w:rPr>
          <w:rFonts w:ascii="Times New Roman" w:eastAsia="Times New Roman" w:hAnsi="Times New Roman" w:cs="Times New Roman"/>
          <w:sz w:val="24"/>
          <w:szCs w:val="24"/>
          <w:lang w:eastAsia="ru-RU"/>
        </w:rPr>
        <w:t xml:space="preserve"> соединений и способы их получения.</w:t>
      </w:r>
    </w:p>
    <w:p w:rsidR="000723C5" w:rsidRPr="00301615" w:rsidRDefault="00D53BE2" w:rsidP="00301615">
      <w:pPr>
        <w:pStyle w:val="a4"/>
        <w:spacing w:after="0" w:line="276" w:lineRule="auto"/>
        <w:ind w:left="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w:t>
      </w:r>
      <w:r w:rsidR="000723C5" w:rsidRPr="00301615">
        <w:rPr>
          <w:rFonts w:ascii="Times New Roman" w:eastAsia="Times New Roman" w:hAnsi="Times New Roman" w:cs="Times New Roman"/>
          <w:b/>
          <w:sz w:val="24"/>
          <w:szCs w:val="24"/>
          <w:lang w:eastAsia="ru-RU"/>
        </w:rPr>
        <w:t>нать:</w:t>
      </w:r>
    </w:p>
    <w:p w:rsidR="000723C5" w:rsidRPr="00301615" w:rsidRDefault="000723C5" w:rsidP="00301615">
      <w:pPr>
        <w:pStyle w:val="a4"/>
        <w:numPr>
          <w:ilvl w:val="0"/>
          <w:numId w:val="2"/>
        </w:numPr>
        <w:spacing w:after="0" w:line="276" w:lineRule="auto"/>
        <w:ind w:left="709"/>
        <w:rPr>
          <w:rFonts w:ascii="Times New Roman" w:eastAsia="Times New Roman" w:hAnsi="Times New Roman" w:cs="Times New Roman"/>
          <w:b/>
          <w:sz w:val="24"/>
          <w:szCs w:val="24"/>
          <w:lang w:eastAsia="ru-RU"/>
        </w:rPr>
      </w:pPr>
      <w:r w:rsidRPr="00301615">
        <w:rPr>
          <w:rFonts w:ascii="Times New Roman" w:eastAsia="Times New Roman" w:hAnsi="Times New Roman" w:cs="Times New Roman"/>
          <w:sz w:val="24"/>
          <w:szCs w:val="24"/>
          <w:lang w:eastAsia="ru-RU"/>
        </w:rPr>
        <w:t xml:space="preserve">Гомологический ряд </w:t>
      </w:r>
      <w:r w:rsidRPr="00301615">
        <w:rPr>
          <w:rFonts w:ascii="Times New Roman" w:hAnsi="Times New Roman" w:cs="Times New Roman"/>
          <w:sz w:val="24"/>
          <w:szCs w:val="24"/>
        </w:rPr>
        <w:t>гетероциклических</w:t>
      </w:r>
      <w:r w:rsidRPr="00301615">
        <w:rPr>
          <w:rFonts w:ascii="Times New Roman" w:eastAsia="Times New Roman" w:hAnsi="Times New Roman" w:cs="Times New Roman"/>
          <w:sz w:val="24"/>
          <w:szCs w:val="24"/>
          <w:lang w:eastAsia="ru-RU"/>
        </w:rPr>
        <w:t xml:space="preserve"> соединений, их номенклатуру.</w:t>
      </w:r>
    </w:p>
    <w:p w:rsidR="000723C5" w:rsidRPr="00301615" w:rsidRDefault="000723C5" w:rsidP="00301615">
      <w:pPr>
        <w:pStyle w:val="a4"/>
        <w:numPr>
          <w:ilvl w:val="0"/>
          <w:numId w:val="2"/>
        </w:numPr>
        <w:spacing w:after="0" w:line="276" w:lineRule="auto"/>
        <w:ind w:left="709"/>
        <w:rPr>
          <w:rFonts w:ascii="Times New Roman" w:eastAsia="Times New Roman" w:hAnsi="Times New Roman" w:cs="Times New Roman"/>
          <w:b/>
          <w:sz w:val="24"/>
          <w:szCs w:val="24"/>
          <w:lang w:eastAsia="ru-RU"/>
        </w:rPr>
      </w:pPr>
      <w:r w:rsidRPr="00301615">
        <w:rPr>
          <w:rFonts w:ascii="Times New Roman" w:eastAsia="Times New Roman" w:hAnsi="Times New Roman" w:cs="Times New Roman"/>
          <w:sz w:val="24"/>
          <w:szCs w:val="24"/>
          <w:lang w:eastAsia="ru-RU"/>
        </w:rPr>
        <w:t xml:space="preserve">Способы получения </w:t>
      </w:r>
      <w:r w:rsidRPr="00301615">
        <w:rPr>
          <w:rFonts w:ascii="Times New Roman" w:hAnsi="Times New Roman" w:cs="Times New Roman"/>
          <w:sz w:val="24"/>
          <w:szCs w:val="24"/>
        </w:rPr>
        <w:t>гетероциклических</w:t>
      </w:r>
      <w:r w:rsidRPr="00301615">
        <w:rPr>
          <w:rFonts w:ascii="Times New Roman" w:eastAsia="Times New Roman" w:hAnsi="Times New Roman" w:cs="Times New Roman"/>
          <w:sz w:val="24"/>
          <w:szCs w:val="24"/>
          <w:lang w:eastAsia="ru-RU"/>
        </w:rPr>
        <w:t xml:space="preserve"> соединений.</w:t>
      </w:r>
    </w:p>
    <w:p w:rsidR="000723C5" w:rsidRPr="00301615" w:rsidRDefault="000723C5" w:rsidP="00301615">
      <w:pPr>
        <w:pStyle w:val="a4"/>
        <w:numPr>
          <w:ilvl w:val="0"/>
          <w:numId w:val="2"/>
        </w:numPr>
        <w:spacing w:after="0" w:line="276" w:lineRule="auto"/>
        <w:ind w:left="709"/>
        <w:rPr>
          <w:rFonts w:ascii="Times New Roman" w:eastAsia="Times New Roman" w:hAnsi="Times New Roman" w:cs="Times New Roman"/>
          <w:b/>
          <w:sz w:val="24"/>
          <w:szCs w:val="24"/>
          <w:lang w:eastAsia="ru-RU"/>
        </w:rPr>
      </w:pPr>
      <w:r w:rsidRPr="00301615">
        <w:rPr>
          <w:rFonts w:ascii="Times New Roman" w:eastAsia="Times New Roman" w:hAnsi="Times New Roman" w:cs="Times New Roman"/>
          <w:sz w:val="24"/>
          <w:szCs w:val="24"/>
          <w:lang w:eastAsia="ru-RU"/>
        </w:rPr>
        <w:t xml:space="preserve">Химические свойства </w:t>
      </w:r>
      <w:r w:rsidRPr="00301615">
        <w:rPr>
          <w:rFonts w:ascii="Times New Roman" w:hAnsi="Times New Roman" w:cs="Times New Roman"/>
          <w:sz w:val="24"/>
          <w:szCs w:val="24"/>
        </w:rPr>
        <w:t>гетероциклических</w:t>
      </w:r>
      <w:r w:rsidRPr="00301615">
        <w:rPr>
          <w:rFonts w:ascii="Times New Roman" w:eastAsia="Times New Roman" w:hAnsi="Times New Roman" w:cs="Times New Roman"/>
          <w:sz w:val="24"/>
          <w:szCs w:val="24"/>
          <w:lang w:eastAsia="ru-RU"/>
        </w:rPr>
        <w:t xml:space="preserve"> соединений.</w:t>
      </w:r>
    </w:p>
    <w:p w:rsidR="000723C5" w:rsidRPr="00301615" w:rsidRDefault="000723C5" w:rsidP="00301615">
      <w:pPr>
        <w:pStyle w:val="a4"/>
        <w:numPr>
          <w:ilvl w:val="0"/>
          <w:numId w:val="2"/>
        </w:numPr>
        <w:spacing w:after="0" w:line="276" w:lineRule="auto"/>
        <w:ind w:left="709"/>
        <w:rPr>
          <w:rFonts w:ascii="Times New Roman" w:eastAsia="Times New Roman" w:hAnsi="Times New Roman" w:cs="Times New Roman"/>
          <w:b/>
          <w:sz w:val="24"/>
          <w:szCs w:val="24"/>
          <w:lang w:eastAsia="ru-RU"/>
        </w:rPr>
      </w:pPr>
      <w:r w:rsidRPr="00301615">
        <w:rPr>
          <w:rFonts w:ascii="Times New Roman" w:eastAsia="Times New Roman" w:hAnsi="Times New Roman" w:cs="Times New Roman"/>
          <w:sz w:val="24"/>
          <w:szCs w:val="24"/>
          <w:lang w:eastAsia="ru-RU"/>
        </w:rPr>
        <w:t xml:space="preserve">Применение </w:t>
      </w:r>
      <w:r w:rsidRPr="00301615">
        <w:rPr>
          <w:rFonts w:ascii="Times New Roman" w:hAnsi="Times New Roman" w:cs="Times New Roman"/>
          <w:sz w:val="24"/>
          <w:szCs w:val="24"/>
        </w:rPr>
        <w:t>гетероциклических</w:t>
      </w:r>
      <w:r w:rsidRPr="00301615">
        <w:rPr>
          <w:rFonts w:ascii="Times New Roman" w:eastAsia="Times New Roman" w:hAnsi="Times New Roman" w:cs="Times New Roman"/>
          <w:sz w:val="24"/>
          <w:szCs w:val="24"/>
          <w:lang w:eastAsia="ru-RU"/>
        </w:rPr>
        <w:t xml:space="preserve"> соединений в промышленности, химической промышленности, медицине.</w:t>
      </w:r>
    </w:p>
    <w:p w:rsidR="00D53BE2" w:rsidRDefault="00D53BE2" w:rsidP="00301615">
      <w:pPr>
        <w:spacing w:after="0" w:line="276" w:lineRule="auto"/>
        <w:rPr>
          <w:rFonts w:ascii="Times New Roman" w:hAnsi="Times New Roman" w:cs="Times New Roman"/>
          <w:b/>
          <w:sz w:val="24"/>
          <w:szCs w:val="24"/>
        </w:rPr>
      </w:pPr>
    </w:p>
    <w:p w:rsidR="00090768" w:rsidRPr="00301615" w:rsidRDefault="00090768" w:rsidP="00301615">
      <w:pPr>
        <w:spacing w:after="0" w:line="276" w:lineRule="auto"/>
        <w:rPr>
          <w:rFonts w:ascii="Times New Roman" w:hAnsi="Times New Roman" w:cs="Times New Roman"/>
          <w:b/>
          <w:sz w:val="24"/>
          <w:szCs w:val="24"/>
        </w:rPr>
      </w:pPr>
      <w:r w:rsidRPr="00301615">
        <w:rPr>
          <w:rFonts w:ascii="Times New Roman" w:hAnsi="Times New Roman" w:cs="Times New Roman"/>
          <w:b/>
          <w:sz w:val="24"/>
          <w:szCs w:val="24"/>
        </w:rPr>
        <w:t>Перечень ПК и ОК, формируемых на учебном занятии</w:t>
      </w:r>
    </w:p>
    <w:p w:rsidR="00090768" w:rsidRPr="00301615" w:rsidRDefault="00090768" w:rsidP="00301615">
      <w:pPr>
        <w:spacing w:after="0" w:line="276" w:lineRule="auto"/>
        <w:rPr>
          <w:rFonts w:ascii="Times New Roman" w:hAnsi="Times New Roman" w:cs="Times New Roman"/>
          <w:sz w:val="24"/>
          <w:szCs w:val="24"/>
        </w:rPr>
      </w:pPr>
      <w:r w:rsidRPr="00301615">
        <w:rPr>
          <w:rFonts w:ascii="Times New Roman" w:hAnsi="Times New Roman" w:cs="Times New Roman"/>
          <w:bCs/>
          <w:sz w:val="24"/>
          <w:szCs w:val="24"/>
        </w:rPr>
        <w:t>ОК 2. ОК 3. ПК 1.6.</w:t>
      </w:r>
      <w:r w:rsidRPr="00301615">
        <w:rPr>
          <w:rFonts w:ascii="Times New Roman" w:hAnsi="Times New Roman" w:cs="Times New Roman"/>
          <w:sz w:val="24"/>
          <w:szCs w:val="24"/>
        </w:rPr>
        <w:t xml:space="preserve"> ПК 2.1. ПК 2.2. ПК 2.3. </w:t>
      </w:r>
    </w:p>
    <w:p w:rsidR="00D53BE2" w:rsidRDefault="00D53BE2" w:rsidP="00301615">
      <w:pPr>
        <w:tabs>
          <w:tab w:val="left" w:pos="1200"/>
        </w:tabs>
        <w:spacing w:line="276" w:lineRule="auto"/>
        <w:rPr>
          <w:rFonts w:ascii="Times New Roman" w:eastAsia="Times New Roman" w:hAnsi="Times New Roman" w:cs="Times New Roman"/>
          <w:b/>
          <w:sz w:val="24"/>
          <w:szCs w:val="24"/>
          <w:lang w:eastAsia="ru-RU"/>
        </w:rPr>
      </w:pPr>
    </w:p>
    <w:p w:rsidR="000723C5" w:rsidRPr="00301615" w:rsidRDefault="000723C5" w:rsidP="00301615">
      <w:pPr>
        <w:tabs>
          <w:tab w:val="left" w:pos="1200"/>
        </w:tabs>
        <w:spacing w:line="276" w:lineRule="auto"/>
        <w:rPr>
          <w:rFonts w:ascii="Times New Roman" w:eastAsia="Times New Roman" w:hAnsi="Times New Roman" w:cs="Times New Roman"/>
          <w:b/>
          <w:sz w:val="24"/>
          <w:szCs w:val="24"/>
          <w:lang w:eastAsia="ru-RU"/>
        </w:rPr>
      </w:pPr>
      <w:r w:rsidRPr="00301615">
        <w:rPr>
          <w:rFonts w:ascii="Times New Roman" w:eastAsia="Times New Roman" w:hAnsi="Times New Roman" w:cs="Times New Roman"/>
          <w:b/>
          <w:sz w:val="24"/>
          <w:szCs w:val="24"/>
          <w:lang w:eastAsia="ru-RU"/>
        </w:rPr>
        <w:t>Цели и задачи.</w:t>
      </w:r>
    </w:p>
    <w:p w:rsidR="00D53BE2" w:rsidRPr="00A84C19" w:rsidRDefault="00D53BE2" w:rsidP="0082406D">
      <w:pPr>
        <w:numPr>
          <w:ilvl w:val="0"/>
          <w:numId w:val="150"/>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Систематизация теоретических знаний при поведении химического эксперимента.</w:t>
      </w:r>
    </w:p>
    <w:p w:rsidR="00D53BE2" w:rsidRPr="00A84C19" w:rsidRDefault="00D53BE2" w:rsidP="0082406D">
      <w:pPr>
        <w:numPr>
          <w:ilvl w:val="0"/>
          <w:numId w:val="150"/>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умений работать по инструкции.</w:t>
      </w:r>
    </w:p>
    <w:p w:rsidR="00D53BE2" w:rsidRPr="00A84C19" w:rsidRDefault="00D53BE2" w:rsidP="0082406D">
      <w:pPr>
        <w:numPr>
          <w:ilvl w:val="0"/>
          <w:numId w:val="150"/>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умений проведения качественных реакций на органические вещества.</w:t>
      </w:r>
    </w:p>
    <w:p w:rsidR="00D53BE2" w:rsidRPr="00A84C19" w:rsidRDefault="00D53BE2" w:rsidP="0082406D">
      <w:pPr>
        <w:numPr>
          <w:ilvl w:val="0"/>
          <w:numId w:val="150"/>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Соблюдение правил техники безопасности при проведение химического эксперимента.</w:t>
      </w:r>
    </w:p>
    <w:p w:rsidR="00D53BE2" w:rsidRPr="00A84C19" w:rsidRDefault="00D53BE2" w:rsidP="0082406D">
      <w:pPr>
        <w:numPr>
          <w:ilvl w:val="0"/>
          <w:numId w:val="150"/>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умения делать выводы на основе большого количества информации, развивать научное представление о сложных процессах</w:t>
      </w:r>
    </w:p>
    <w:p w:rsidR="00D53BE2" w:rsidRPr="00A84C19" w:rsidRDefault="00D53BE2" w:rsidP="0082406D">
      <w:pPr>
        <w:numPr>
          <w:ilvl w:val="0"/>
          <w:numId w:val="150"/>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умения работать в команде; принимать решения в разных ситуациях; нести ответственность за собственную деятельность.</w:t>
      </w:r>
    </w:p>
    <w:p w:rsidR="00D53BE2" w:rsidRDefault="00D53BE2" w:rsidP="000723C5">
      <w:pPr>
        <w:tabs>
          <w:tab w:val="left" w:pos="1200"/>
        </w:tabs>
        <w:spacing w:line="360" w:lineRule="auto"/>
        <w:ind w:left="360"/>
        <w:rPr>
          <w:rFonts w:ascii="Times New Roman" w:eastAsia="Times New Roman" w:hAnsi="Times New Roman" w:cs="Times New Roman"/>
          <w:b/>
          <w:sz w:val="28"/>
          <w:szCs w:val="28"/>
          <w:lang w:eastAsia="ru-RU"/>
        </w:rPr>
      </w:pPr>
    </w:p>
    <w:p w:rsidR="000723C5" w:rsidRPr="000723C5" w:rsidRDefault="000723C5" w:rsidP="000723C5">
      <w:pPr>
        <w:tabs>
          <w:tab w:val="left" w:pos="1200"/>
        </w:tabs>
        <w:spacing w:line="360" w:lineRule="auto"/>
        <w:ind w:left="360"/>
        <w:rPr>
          <w:rFonts w:ascii="Times New Roman" w:eastAsia="Times New Roman" w:hAnsi="Times New Roman" w:cs="Times New Roman"/>
          <w:sz w:val="28"/>
          <w:szCs w:val="28"/>
          <w:lang w:eastAsia="ru-RU"/>
        </w:rPr>
      </w:pPr>
      <w:r w:rsidRPr="000723C5">
        <w:rPr>
          <w:rFonts w:ascii="Times New Roman" w:eastAsia="Times New Roman" w:hAnsi="Times New Roman" w:cs="Times New Roman"/>
          <w:b/>
          <w:sz w:val="28"/>
          <w:szCs w:val="28"/>
          <w:lang w:eastAsia="ru-RU"/>
        </w:rPr>
        <w:t xml:space="preserve">Время проведения: </w:t>
      </w:r>
      <w:r w:rsidRPr="000723C5">
        <w:rPr>
          <w:rFonts w:ascii="Times New Roman" w:eastAsia="Times New Roman" w:hAnsi="Times New Roman" w:cs="Times New Roman"/>
          <w:sz w:val="28"/>
          <w:szCs w:val="28"/>
          <w:lang w:eastAsia="ru-RU"/>
        </w:rPr>
        <w:t>180 мин.</w:t>
      </w:r>
    </w:p>
    <w:p w:rsidR="00301615" w:rsidRPr="00D53BE2" w:rsidRDefault="000723C5" w:rsidP="000723C5">
      <w:pPr>
        <w:tabs>
          <w:tab w:val="left" w:pos="1200"/>
        </w:tabs>
        <w:spacing w:line="360" w:lineRule="auto"/>
        <w:rPr>
          <w:rFonts w:ascii="Times New Roman" w:eastAsia="Times New Roman" w:hAnsi="Times New Roman" w:cs="Times New Roman"/>
          <w:sz w:val="28"/>
          <w:szCs w:val="28"/>
          <w:lang w:eastAsia="ru-RU"/>
        </w:rPr>
      </w:pPr>
      <w:r w:rsidRPr="000723C5">
        <w:rPr>
          <w:rFonts w:ascii="Times New Roman" w:eastAsia="Times New Roman" w:hAnsi="Times New Roman" w:cs="Times New Roman"/>
          <w:b/>
          <w:sz w:val="28"/>
          <w:szCs w:val="28"/>
          <w:lang w:eastAsia="ru-RU"/>
        </w:rPr>
        <w:t>Место проведение:</w:t>
      </w:r>
      <w:r w:rsidR="00D53BE2">
        <w:rPr>
          <w:rFonts w:ascii="Times New Roman" w:eastAsia="Times New Roman" w:hAnsi="Times New Roman" w:cs="Times New Roman"/>
          <w:sz w:val="28"/>
          <w:szCs w:val="28"/>
          <w:lang w:eastAsia="ru-RU"/>
        </w:rPr>
        <w:t xml:space="preserve"> учебная лаборатория</w:t>
      </w:r>
    </w:p>
    <w:p w:rsidR="000723C5" w:rsidRPr="003B6AAA" w:rsidRDefault="000723C5" w:rsidP="000723C5">
      <w:pPr>
        <w:tabs>
          <w:tab w:val="left" w:pos="2417"/>
        </w:tabs>
        <w:spacing w:after="0" w:line="360" w:lineRule="auto"/>
        <w:jc w:val="center"/>
        <w:rPr>
          <w:rFonts w:ascii="Times New Roman" w:hAnsi="Times New Roman" w:cs="Times New Roman"/>
          <w:b/>
          <w:bCs/>
          <w:sz w:val="28"/>
          <w:szCs w:val="28"/>
        </w:rPr>
      </w:pPr>
      <w:r w:rsidRPr="003B6AAA">
        <w:rPr>
          <w:rFonts w:ascii="Times New Roman" w:hAnsi="Times New Roman" w:cs="Times New Roman"/>
          <w:b/>
          <w:bCs/>
          <w:sz w:val="28"/>
          <w:szCs w:val="28"/>
        </w:rPr>
        <w:t>Вопросы для контроля</w:t>
      </w:r>
    </w:p>
    <w:p w:rsidR="000723C5" w:rsidRPr="00952D5B" w:rsidRDefault="000723C5" w:rsidP="0082406D">
      <w:pPr>
        <w:numPr>
          <w:ilvl w:val="0"/>
          <w:numId w:val="105"/>
        </w:numPr>
        <w:spacing w:before="100" w:beforeAutospacing="1" w:after="100" w:afterAutospacing="1" w:line="360" w:lineRule="auto"/>
        <w:contextualSpacing/>
        <w:rPr>
          <w:rFonts w:ascii="Times New Roman" w:eastAsia="Calibri" w:hAnsi="Times New Roman" w:cs="Times New Roman"/>
          <w:sz w:val="28"/>
          <w:szCs w:val="28"/>
        </w:rPr>
      </w:pPr>
      <w:r w:rsidRPr="00952D5B">
        <w:rPr>
          <w:rFonts w:ascii="Times New Roman" w:eastAsia="Calibri" w:hAnsi="Times New Roman" w:cs="Times New Roman"/>
          <w:sz w:val="28"/>
          <w:szCs w:val="28"/>
        </w:rPr>
        <w:lastRenderedPageBreak/>
        <w:t>Какие соединения называются гетероциклическими и как они классифицируются?</w:t>
      </w:r>
    </w:p>
    <w:p w:rsidR="000723C5" w:rsidRPr="00952D5B" w:rsidRDefault="000723C5" w:rsidP="0082406D">
      <w:pPr>
        <w:numPr>
          <w:ilvl w:val="0"/>
          <w:numId w:val="105"/>
        </w:numPr>
        <w:spacing w:before="100" w:beforeAutospacing="1" w:after="100" w:afterAutospacing="1" w:line="360" w:lineRule="auto"/>
        <w:contextualSpacing/>
        <w:rPr>
          <w:rFonts w:ascii="Times New Roman" w:eastAsia="Calibri" w:hAnsi="Times New Roman" w:cs="Times New Roman"/>
          <w:sz w:val="28"/>
          <w:szCs w:val="28"/>
        </w:rPr>
      </w:pPr>
      <w:r w:rsidRPr="00952D5B">
        <w:rPr>
          <w:rFonts w:ascii="Times New Roman" w:eastAsia="Calibri" w:hAnsi="Times New Roman" w:cs="Times New Roman"/>
          <w:sz w:val="28"/>
          <w:szCs w:val="28"/>
        </w:rPr>
        <w:t>По какому принципу производят нумерацию атомов в гетероциклах? Напишите формулы пиррола, пиразола, индола и пронумеруйте атомы в них.</w:t>
      </w:r>
    </w:p>
    <w:p w:rsidR="000723C5" w:rsidRPr="00952D5B" w:rsidRDefault="000723C5" w:rsidP="0082406D">
      <w:pPr>
        <w:numPr>
          <w:ilvl w:val="0"/>
          <w:numId w:val="105"/>
        </w:numPr>
        <w:spacing w:before="100" w:beforeAutospacing="1" w:after="100" w:afterAutospacing="1" w:line="360" w:lineRule="auto"/>
        <w:contextualSpacing/>
        <w:rPr>
          <w:rFonts w:ascii="Times New Roman" w:eastAsia="Calibri" w:hAnsi="Times New Roman" w:cs="Times New Roman"/>
          <w:sz w:val="28"/>
          <w:szCs w:val="28"/>
        </w:rPr>
      </w:pPr>
      <w:r w:rsidRPr="00952D5B">
        <w:rPr>
          <w:rFonts w:ascii="Times New Roman" w:eastAsia="Calibri" w:hAnsi="Times New Roman" w:cs="Times New Roman"/>
          <w:sz w:val="28"/>
          <w:szCs w:val="28"/>
        </w:rPr>
        <w:t>Докажите соответствие пиррола, фурана и пиразола критериям ароматичности.</w:t>
      </w:r>
    </w:p>
    <w:p w:rsidR="000723C5" w:rsidRPr="00952D5B" w:rsidRDefault="000723C5" w:rsidP="0082406D">
      <w:pPr>
        <w:numPr>
          <w:ilvl w:val="0"/>
          <w:numId w:val="105"/>
        </w:numPr>
        <w:spacing w:before="100" w:beforeAutospacing="1" w:after="100" w:afterAutospacing="1" w:line="360" w:lineRule="auto"/>
        <w:contextualSpacing/>
        <w:rPr>
          <w:rFonts w:ascii="Times New Roman" w:eastAsia="Calibri" w:hAnsi="Times New Roman" w:cs="Times New Roman"/>
          <w:sz w:val="28"/>
          <w:szCs w:val="28"/>
        </w:rPr>
      </w:pPr>
      <w:r w:rsidRPr="00952D5B">
        <w:rPr>
          <w:rFonts w:ascii="Times New Roman" w:eastAsia="Calibri" w:hAnsi="Times New Roman" w:cs="Times New Roman"/>
          <w:sz w:val="28"/>
          <w:szCs w:val="28"/>
        </w:rPr>
        <w:t xml:space="preserve">Объясните причины наличия кислотных свойств у пиррола и индола. Обладают ли эти соединения основными свойствами? </w:t>
      </w:r>
    </w:p>
    <w:p w:rsidR="000723C5" w:rsidRPr="00952D5B" w:rsidRDefault="000723C5" w:rsidP="0082406D">
      <w:pPr>
        <w:numPr>
          <w:ilvl w:val="0"/>
          <w:numId w:val="105"/>
        </w:numPr>
        <w:spacing w:before="100" w:beforeAutospacing="1" w:after="100" w:afterAutospacing="1" w:line="360" w:lineRule="auto"/>
        <w:contextualSpacing/>
        <w:rPr>
          <w:rFonts w:ascii="Times New Roman" w:eastAsia="Calibri" w:hAnsi="Times New Roman" w:cs="Times New Roman"/>
          <w:sz w:val="28"/>
          <w:szCs w:val="28"/>
        </w:rPr>
      </w:pPr>
      <w:r w:rsidRPr="00952D5B">
        <w:rPr>
          <w:rFonts w:ascii="Times New Roman" w:eastAsia="Calibri" w:hAnsi="Times New Roman" w:cs="Times New Roman"/>
          <w:sz w:val="28"/>
          <w:szCs w:val="28"/>
        </w:rPr>
        <w:t>Какими двумя реакциями можно различить антипирин и амидопирин?</w:t>
      </w:r>
    </w:p>
    <w:p w:rsidR="000723C5" w:rsidRDefault="000723C5" w:rsidP="000723C5">
      <w:pPr>
        <w:pStyle w:val="a4"/>
        <w:spacing w:line="360" w:lineRule="auto"/>
        <w:ind w:left="1211"/>
        <w:jc w:val="center"/>
        <w:rPr>
          <w:rFonts w:ascii="Times New Roman" w:hAnsi="Times New Roman" w:cs="Times New Roman"/>
          <w:b/>
          <w:sz w:val="28"/>
          <w:szCs w:val="28"/>
          <w:u w:val="single"/>
        </w:rPr>
      </w:pPr>
    </w:p>
    <w:p w:rsidR="000723C5" w:rsidRPr="00D80F3A" w:rsidRDefault="000723C5" w:rsidP="000723C5">
      <w:pPr>
        <w:pStyle w:val="a4"/>
        <w:spacing w:line="360" w:lineRule="auto"/>
        <w:ind w:left="1211"/>
        <w:jc w:val="center"/>
        <w:rPr>
          <w:rFonts w:ascii="Times New Roman" w:hAnsi="Times New Roman" w:cs="Times New Roman"/>
          <w:b/>
          <w:sz w:val="28"/>
          <w:szCs w:val="28"/>
          <w:u w:val="single"/>
        </w:rPr>
      </w:pPr>
      <w:r w:rsidRPr="00D80F3A">
        <w:rPr>
          <w:rFonts w:ascii="Times New Roman" w:hAnsi="Times New Roman" w:cs="Times New Roman"/>
          <w:b/>
          <w:sz w:val="28"/>
          <w:szCs w:val="28"/>
          <w:u w:val="single"/>
        </w:rPr>
        <w:t>ПРАКТИЧЕСКАЯ ЧАСТЬ.</w:t>
      </w:r>
    </w:p>
    <w:p w:rsidR="00457D09" w:rsidRPr="00D53BE2" w:rsidRDefault="000723C5" w:rsidP="00D53BE2">
      <w:pPr>
        <w:pStyle w:val="a4"/>
        <w:spacing w:line="360" w:lineRule="auto"/>
        <w:ind w:left="142"/>
        <w:rPr>
          <w:rFonts w:ascii="Times New Roman" w:hAnsi="Times New Roman" w:cs="Times New Roman"/>
          <w:i/>
          <w:sz w:val="28"/>
          <w:szCs w:val="28"/>
          <w:u w:val="single"/>
        </w:rPr>
      </w:pPr>
      <w:r w:rsidRPr="00D53BE2">
        <w:rPr>
          <w:rFonts w:ascii="Times New Roman" w:hAnsi="Times New Roman" w:cs="Times New Roman"/>
          <w:i/>
          <w:sz w:val="28"/>
          <w:szCs w:val="28"/>
        </w:rPr>
        <w:t>Выполнение практических опытов может быть начато только после изучения правил по ТБ и правилам работы в химической лаборатории и получения допуска преподавателя для проведения практических работ.</w:t>
      </w:r>
    </w:p>
    <w:p w:rsidR="000723C5" w:rsidRPr="00952D5B" w:rsidRDefault="000723C5" w:rsidP="000723C5">
      <w:pPr>
        <w:spacing w:before="100" w:beforeAutospacing="1" w:after="100" w:afterAutospacing="1" w:line="360" w:lineRule="auto"/>
        <w:ind w:left="709"/>
        <w:contextualSpacing/>
        <w:rPr>
          <w:rFonts w:ascii="Times New Roman" w:eastAsia="Calibri" w:hAnsi="Times New Roman" w:cs="Times New Roman"/>
          <w:b/>
          <w:sz w:val="28"/>
          <w:szCs w:val="28"/>
          <w:u w:val="single"/>
        </w:rPr>
      </w:pPr>
      <w:r w:rsidRPr="00952D5B">
        <w:rPr>
          <w:rFonts w:ascii="Times New Roman" w:eastAsia="Calibri" w:hAnsi="Times New Roman" w:cs="Times New Roman"/>
          <w:b/>
          <w:sz w:val="28"/>
          <w:szCs w:val="28"/>
          <w:u w:val="single"/>
        </w:rPr>
        <w:t>Опыт 1. Реакция восстановления индиго глюкозой.</w:t>
      </w:r>
    </w:p>
    <w:p w:rsidR="000723C5" w:rsidRPr="00952D5B" w:rsidRDefault="000723C5" w:rsidP="00F95358">
      <w:pPr>
        <w:spacing w:before="100" w:beforeAutospacing="1" w:after="100" w:afterAutospacing="1" w:line="360" w:lineRule="auto"/>
        <w:ind w:left="567" w:firstLine="336"/>
        <w:contextualSpacing/>
        <w:jc w:val="both"/>
        <w:rPr>
          <w:rFonts w:ascii="Times New Roman" w:eastAsia="Calibri" w:hAnsi="Times New Roman" w:cs="Times New Roman"/>
          <w:sz w:val="28"/>
          <w:szCs w:val="28"/>
        </w:rPr>
      </w:pPr>
      <w:r w:rsidRPr="00952D5B">
        <w:rPr>
          <w:rFonts w:ascii="Times New Roman" w:eastAsia="Calibri" w:hAnsi="Times New Roman" w:cs="Times New Roman"/>
          <w:b/>
          <w:sz w:val="28"/>
          <w:szCs w:val="28"/>
        </w:rPr>
        <w:t>А)</w:t>
      </w:r>
      <w:r w:rsidRPr="00952D5B">
        <w:rPr>
          <w:rFonts w:ascii="Times New Roman" w:eastAsia="Calibri" w:hAnsi="Times New Roman" w:cs="Times New Roman"/>
          <w:sz w:val="28"/>
          <w:szCs w:val="28"/>
        </w:rPr>
        <w:t xml:space="preserve"> Поместите в пробирку 1 каплю 0,5 % раствора индигокармина (растворимое индиго, 5,5-дисульфоиндиго) и 1 каплю 0,5% раствора глюкозы. Подщелочите 1 каплей раствора Nа</w:t>
      </w:r>
      <w:r w:rsidRPr="00952D5B">
        <w:rPr>
          <w:rFonts w:ascii="Times New Roman" w:eastAsia="Calibri" w:hAnsi="Times New Roman" w:cs="Times New Roman"/>
          <w:sz w:val="28"/>
          <w:szCs w:val="28"/>
          <w:vertAlign w:val="subscript"/>
        </w:rPr>
        <w:t>2</w:t>
      </w:r>
      <w:r w:rsidRPr="00952D5B">
        <w:rPr>
          <w:rFonts w:ascii="Times New Roman" w:eastAsia="Calibri" w:hAnsi="Times New Roman" w:cs="Times New Roman"/>
          <w:sz w:val="28"/>
          <w:szCs w:val="28"/>
        </w:rPr>
        <w:t>СО</w:t>
      </w:r>
      <w:r w:rsidRPr="00952D5B">
        <w:rPr>
          <w:rFonts w:ascii="Times New Roman" w:eastAsia="Calibri" w:hAnsi="Times New Roman" w:cs="Times New Roman"/>
          <w:sz w:val="28"/>
          <w:szCs w:val="28"/>
          <w:vertAlign w:val="subscript"/>
        </w:rPr>
        <w:t>3</w:t>
      </w:r>
      <w:r w:rsidRPr="00952D5B">
        <w:rPr>
          <w:rFonts w:ascii="Times New Roman" w:eastAsia="Calibri" w:hAnsi="Times New Roman" w:cs="Times New Roman"/>
          <w:sz w:val="28"/>
          <w:szCs w:val="28"/>
        </w:rPr>
        <w:t xml:space="preserve"> и разбавьте 5 каплями воды. При нагревании до кипения наблюдается постепенное обесцвечивание синего раствора. При осторожном нагревании (без взбалтывания) наблюдается постепенная смена цветов от синего через фиолетовый и красно-фиолетовый до светло-желтого. Синее индиго восстанавливается глюкозой до белого индиго.</w:t>
      </w:r>
    </w:p>
    <w:p w:rsidR="000723C5" w:rsidRPr="00952D5B" w:rsidRDefault="000723C5" w:rsidP="00F95358">
      <w:pPr>
        <w:spacing w:before="100" w:beforeAutospacing="1" w:after="100" w:afterAutospacing="1" w:line="360" w:lineRule="auto"/>
        <w:ind w:left="567" w:firstLine="336"/>
        <w:contextualSpacing/>
        <w:jc w:val="both"/>
        <w:rPr>
          <w:rFonts w:ascii="Times New Roman" w:eastAsia="Calibri" w:hAnsi="Times New Roman" w:cs="Times New Roman"/>
          <w:sz w:val="28"/>
          <w:szCs w:val="28"/>
        </w:rPr>
      </w:pPr>
      <w:r w:rsidRPr="00952D5B">
        <w:rPr>
          <w:rFonts w:ascii="Times New Roman" w:eastAsia="Calibri" w:hAnsi="Times New Roman" w:cs="Times New Roman"/>
          <w:sz w:val="28"/>
          <w:szCs w:val="28"/>
        </w:rPr>
        <w:t xml:space="preserve">При энергичном встряхивании пробирки и соприкосновения обесцвеченной жидкости с воздухом раствор краснеет и даже синеет. Это белое индиго окисляется в синее индиго. </w:t>
      </w:r>
    </w:p>
    <w:p w:rsidR="000723C5" w:rsidRPr="00952D5B" w:rsidRDefault="000723C5" w:rsidP="00F95358">
      <w:pPr>
        <w:spacing w:before="100" w:beforeAutospacing="1" w:after="100" w:afterAutospacing="1" w:line="360" w:lineRule="auto"/>
        <w:ind w:left="567" w:firstLine="336"/>
        <w:contextualSpacing/>
        <w:jc w:val="both"/>
        <w:rPr>
          <w:rFonts w:ascii="Times New Roman" w:eastAsia="Calibri" w:hAnsi="Times New Roman" w:cs="Times New Roman"/>
          <w:sz w:val="28"/>
          <w:szCs w:val="28"/>
        </w:rPr>
      </w:pPr>
      <w:r w:rsidRPr="00952D5B">
        <w:rPr>
          <w:rFonts w:ascii="Times New Roman" w:eastAsia="Calibri" w:hAnsi="Times New Roman" w:cs="Times New Roman"/>
          <w:sz w:val="28"/>
          <w:szCs w:val="28"/>
        </w:rPr>
        <w:lastRenderedPageBreak/>
        <w:t>Переход синего индиго в белое и обратно будет происходить до тех пор, пока в растворе будет находиться глюкоза.</w:t>
      </w:r>
    </w:p>
    <w:p w:rsidR="000723C5" w:rsidRPr="00952D5B" w:rsidRDefault="000723C5" w:rsidP="00F95358">
      <w:pPr>
        <w:spacing w:before="100" w:beforeAutospacing="1" w:after="100" w:afterAutospacing="1" w:line="360" w:lineRule="auto"/>
        <w:ind w:left="567" w:firstLine="336"/>
        <w:contextualSpacing/>
        <w:jc w:val="both"/>
        <w:rPr>
          <w:rFonts w:ascii="Times New Roman" w:eastAsia="Calibri" w:hAnsi="Times New Roman" w:cs="Times New Roman"/>
          <w:sz w:val="28"/>
          <w:szCs w:val="28"/>
        </w:rPr>
      </w:pPr>
      <w:r w:rsidRPr="00952D5B">
        <w:rPr>
          <w:rFonts w:ascii="Times New Roman" w:eastAsia="Calibri" w:hAnsi="Times New Roman" w:cs="Times New Roman"/>
          <w:b/>
          <w:sz w:val="28"/>
          <w:szCs w:val="28"/>
        </w:rPr>
        <w:t>Б)</w:t>
      </w:r>
      <w:r w:rsidRPr="00952D5B">
        <w:rPr>
          <w:rFonts w:ascii="Times New Roman" w:eastAsia="Calibri" w:hAnsi="Times New Roman" w:cs="Times New Roman"/>
          <w:sz w:val="28"/>
          <w:szCs w:val="28"/>
        </w:rPr>
        <w:t xml:space="preserve"> В желтый щелочной раствор белого индиго погрузите полоску белой ткани или нитку пряжи, предварительно смоченную водой, и, нагрев ее в течение 1-2 мин, вынуть из раствора. На воздухе ткань быстро позеленеет, а потом окраситься в интенсивный синий цвет.</w:t>
      </w:r>
    </w:p>
    <w:p w:rsidR="000723C5" w:rsidRPr="00952D5B" w:rsidRDefault="000723C5" w:rsidP="00F95358">
      <w:pPr>
        <w:spacing w:before="100" w:beforeAutospacing="1" w:after="100" w:afterAutospacing="1" w:line="360" w:lineRule="auto"/>
        <w:ind w:left="567" w:firstLine="336"/>
        <w:contextualSpacing/>
        <w:jc w:val="both"/>
        <w:rPr>
          <w:rFonts w:ascii="Times New Roman" w:eastAsia="Calibri" w:hAnsi="Times New Roman" w:cs="Times New Roman"/>
          <w:b/>
          <w:sz w:val="28"/>
          <w:szCs w:val="28"/>
        </w:rPr>
      </w:pPr>
      <w:r w:rsidRPr="00952D5B">
        <w:rPr>
          <w:rFonts w:ascii="Times New Roman" w:eastAsia="Calibri" w:hAnsi="Times New Roman" w:cs="Times New Roman"/>
          <w:b/>
          <w:sz w:val="28"/>
          <w:szCs w:val="28"/>
        </w:rPr>
        <w:t>Вопросы и задания:</w:t>
      </w:r>
    </w:p>
    <w:p w:rsidR="000723C5" w:rsidRPr="00952D5B" w:rsidRDefault="000723C5" w:rsidP="0082406D">
      <w:pPr>
        <w:numPr>
          <w:ilvl w:val="0"/>
          <w:numId w:val="106"/>
        </w:numPr>
        <w:spacing w:before="100" w:beforeAutospacing="1" w:after="100" w:afterAutospacing="1" w:line="360" w:lineRule="auto"/>
        <w:contextualSpacing/>
        <w:jc w:val="both"/>
        <w:rPr>
          <w:rFonts w:ascii="Times New Roman" w:eastAsia="Calibri" w:hAnsi="Times New Roman" w:cs="Times New Roman"/>
          <w:sz w:val="28"/>
          <w:szCs w:val="28"/>
          <w:u w:val="single"/>
        </w:rPr>
      </w:pPr>
      <w:r w:rsidRPr="00952D5B">
        <w:rPr>
          <w:rFonts w:ascii="Times New Roman" w:eastAsia="Calibri" w:hAnsi="Times New Roman" w:cs="Times New Roman"/>
          <w:sz w:val="28"/>
          <w:szCs w:val="28"/>
        </w:rPr>
        <w:t>Напишите схему реакции перехода синего индиго в белое индиго.</w:t>
      </w:r>
    </w:p>
    <w:p w:rsidR="000723C5" w:rsidRDefault="000723C5" w:rsidP="00F95358">
      <w:pPr>
        <w:spacing w:before="100" w:beforeAutospacing="1" w:after="100" w:afterAutospacing="1" w:line="360" w:lineRule="auto"/>
        <w:ind w:left="567"/>
        <w:contextualSpacing/>
        <w:jc w:val="both"/>
        <w:rPr>
          <w:rFonts w:ascii="Times New Roman" w:eastAsia="Calibri" w:hAnsi="Times New Roman" w:cs="Times New Roman"/>
          <w:b/>
          <w:sz w:val="28"/>
          <w:szCs w:val="28"/>
          <w:u w:val="single"/>
        </w:rPr>
      </w:pPr>
    </w:p>
    <w:p w:rsidR="000723C5" w:rsidRPr="00952D5B" w:rsidRDefault="000723C5" w:rsidP="00F95358">
      <w:pPr>
        <w:spacing w:before="100" w:beforeAutospacing="1" w:after="100" w:afterAutospacing="1" w:line="360" w:lineRule="auto"/>
        <w:ind w:left="567"/>
        <w:contextualSpacing/>
        <w:jc w:val="both"/>
        <w:rPr>
          <w:rFonts w:ascii="Times New Roman" w:eastAsia="Calibri" w:hAnsi="Times New Roman" w:cs="Times New Roman"/>
          <w:b/>
          <w:sz w:val="28"/>
          <w:szCs w:val="28"/>
          <w:u w:val="single"/>
        </w:rPr>
      </w:pPr>
      <w:r w:rsidRPr="00952D5B">
        <w:rPr>
          <w:rFonts w:ascii="Times New Roman" w:eastAsia="Calibri" w:hAnsi="Times New Roman" w:cs="Times New Roman"/>
          <w:b/>
          <w:sz w:val="28"/>
          <w:szCs w:val="28"/>
          <w:u w:val="single"/>
        </w:rPr>
        <w:t>Опыт 2. Окисление индиго в изатин.</w:t>
      </w:r>
    </w:p>
    <w:p w:rsidR="000723C5" w:rsidRPr="00952D5B" w:rsidRDefault="000723C5" w:rsidP="00F95358">
      <w:pPr>
        <w:spacing w:before="100" w:beforeAutospacing="1" w:after="100" w:afterAutospacing="1" w:line="360" w:lineRule="auto"/>
        <w:ind w:left="567" w:firstLine="141"/>
        <w:contextualSpacing/>
        <w:jc w:val="both"/>
        <w:rPr>
          <w:rFonts w:ascii="Times New Roman" w:eastAsia="Calibri" w:hAnsi="Times New Roman" w:cs="Times New Roman"/>
          <w:sz w:val="28"/>
          <w:szCs w:val="28"/>
        </w:rPr>
      </w:pPr>
      <w:r w:rsidRPr="00952D5B">
        <w:rPr>
          <w:rFonts w:ascii="Times New Roman" w:eastAsia="Calibri" w:hAnsi="Times New Roman" w:cs="Times New Roman"/>
          <w:sz w:val="28"/>
          <w:szCs w:val="28"/>
        </w:rPr>
        <w:t>К 2-3 каплям индигокармина добавьте 1-2 капли концентрированной азотной кислоты. На холоду или при слабом нагревании окраска жидкост</w:t>
      </w:r>
      <w:r w:rsidR="00301615">
        <w:rPr>
          <w:rFonts w:ascii="Times New Roman" w:eastAsia="Calibri" w:hAnsi="Times New Roman" w:cs="Times New Roman"/>
          <w:sz w:val="28"/>
          <w:szCs w:val="28"/>
        </w:rPr>
        <w:t>и переходит в коричнево-желтую.</w:t>
      </w:r>
    </w:p>
    <w:p w:rsidR="000723C5" w:rsidRPr="00952D5B" w:rsidRDefault="000723C5" w:rsidP="00F95358">
      <w:pPr>
        <w:spacing w:before="100" w:beforeAutospacing="1" w:after="100" w:afterAutospacing="1" w:line="360" w:lineRule="auto"/>
        <w:ind w:left="567"/>
        <w:contextualSpacing/>
        <w:jc w:val="both"/>
        <w:rPr>
          <w:rFonts w:ascii="Times New Roman" w:eastAsia="Calibri" w:hAnsi="Times New Roman" w:cs="Times New Roman"/>
          <w:b/>
          <w:sz w:val="28"/>
          <w:szCs w:val="28"/>
        </w:rPr>
      </w:pPr>
      <w:r w:rsidRPr="00952D5B">
        <w:rPr>
          <w:rFonts w:ascii="Times New Roman" w:eastAsia="Calibri" w:hAnsi="Times New Roman" w:cs="Times New Roman"/>
          <w:b/>
          <w:sz w:val="28"/>
          <w:szCs w:val="28"/>
        </w:rPr>
        <w:t>Вопросы и задания.</w:t>
      </w:r>
    </w:p>
    <w:p w:rsidR="000723C5" w:rsidRPr="00952D5B" w:rsidRDefault="000723C5" w:rsidP="0082406D">
      <w:pPr>
        <w:numPr>
          <w:ilvl w:val="0"/>
          <w:numId w:val="107"/>
        </w:numPr>
        <w:spacing w:before="100" w:beforeAutospacing="1" w:after="100" w:afterAutospacing="1" w:line="360" w:lineRule="auto"/>
        <w:contextualSpacing/>
        <w:jc w:val="both"/>
        <w:rPr>
          <w:rFonts w:ascii="Times New Roman" w:eastAsia="Calibri" w:hAnsi="Times New Roman" w:cs="Times New Roman"/>
          <w:b/>
          <w:sz w:val="28"/>
          <w:szCs w:val="28"/>
        </w:rPr>
      </w:pPr>
      <w:r w:rsidRPr="00952D5B">
        <w:rPr>
          <w:rFonts w:ascii="Times New Roman" w:eastAsia="Calibri" w:hAnsi="Times New Roman" w:cs="Times New Roman"/>
          <w:sz w:val="28"/>
          <w:szCs w:val="28"/>
        </w:rPr>
        <w:t>Напишите схему реакции окисления индиго в изатин.</w:t>
      </w:r>
    </w:p>
    <w:p w:rsidR="000723C5" w:rsidRPr="00952D5B" w:rsidRDefault="000723C5" w:rsidP="0082406D">
      <w:pPr>
        <w:numPr>
          <w:ilvl w:val="0"/>
          <w:numId w:val="107"/>
        </w:numPr>
        <w:spacing w:before="100" w:beforeAutospacing="1" w:after="100" w:afterAutospacing="1" w:line="360" w:lineRule="auto"/>
        <w:contextualSpacing/>
        <w:jc w:val="both"/>
        <w:rPr>
          <w:rFonts w:ascii="Times New Roman" w:eastAsia="Calibri" w:hAnsi="Times New Roman" w:cs="Times New Roman"/>
          <w:b/>
          <w:sz w:val="28"/>
          <w:szCs w:val="28"/>
        </w:rPr>
      </w:pPr>
      <w:r w:rsidRPr="00952D5B">
        <w:rPr>
          <w:rFonts w:ascii="Times New Roman" w:eastAsia="Calibri" w:hAnsi="Times New Roman" w:cs="Times New Roman"/>
          <w:sz w:val="28"/>
          <w:szCs w:val="28"/>
        </w:rPr>
        <w:t>Объясните причину изменения окраски раствора.</w:t>
      </w:r>
    </w:p>
    <w:p w:rsidR="000723C5" w:rsidRPr="00952D5B" w:rsidRDefault="000723C5" w:rsidP="00F95358">
      <w:pPr>
        <w:spacing w:before="100" w:beforeAutospacing="1" w:after="100" w:afterAutospacing="1" w:line="360" w:lineRule="auto"/>
        <w:ind w:left="927"/>
        <w:contextualSpacing/>
        <w:jc w:val="both"/>
        <w:rPr>
          <w:rFonts w:ascii="Times New Roman" w:eastAsia="Calibri" w:hAnsi="Times New Roman" w:cs="Times New Roman"/>
          <w:b/>
          <w:sz w:val="28"/>
          <w:szCs w:val="28"/>
        </w:rPr>
      </w:pPr>
    </w:p>
    <w:p w:rsidR="000723C5" w:rsidRPr="00952D5B" w:rsidRDefault="000723C5" w:rsidP="00F95358">
      <w:pPr>
        <w:spacing w:before="100" w:beforeAutospacing="1" w:after="100" w:afterAutospacing="1" w:line="360" w:lineRule="auto"/>
        <w:ind w:left="567"/>
        <w:contextualSpacing/>
        <w:jc w:val="both"/>
        <w:rPr>
          <w:rFonts w:ascii="Times New Roman" w:eastAsia="Calibri" w:hAnsi="Times New Roman" w:cs="Times New Roman"/>
          <w:b/>
          <w:sz w:val="28"/>
          <w:szCs w:val="28"/>
          <w:u w:val="single"/>
        </w:rPr>
      </w:pPr>
      <w:r w:rsidRPr="00952D5B">
        <w:rPr>
          <w:rFonts w:ascii="Times New Roman" w:eastAsia="Calibri" w:hAnsi="Times New Roman" w:cs="Times New Roman"/>
          <w:b/>
          <w:sz w:val="28"/>
          <w:szCs w:val="28"/>
          <w:u w:val="single"/>
        </w:rPr>
        <w:t>Опыт 3. Реакции антипирина с хлоридом железа (III)</w:t>
      </w:r>
    </w:p>
    <w:p w:rsidR="000723C5" w:rsidRPr="00952D5B" w:rsidRDefault="000723C5" w:rsidP="00F95358">
      <w:pPr>
        <w:spacing w:before="100" w:beforeAutospacing="1" w:after="100" w:afterAutospacing="1" w:line="360" w:lineRule="auto"/>
        <w:ind w:left="567" w:firstLine="141"/>
        <w:contextualSpacing/>
        <w:jc w:val="both"/>
        <w:rPr>
          <w:rFonts w:ascii="Times New Roman" w:eastAsia="Calibri" w:hAnsi="Times New Roman" w:cs="Times New Roman"/>
          <w:sz w:val="28"/>
          <w:szCs w:val="28"/>
        </w:rPr>
      </w:pPr>
      <w:r w:rsidRPr="00952D5B">
        <w:rPr>
          <w:rFonts w:ascii="Times New Roman" w:eastAsia="Calibri" w:hAnsi="Times New Roman" w:cs="Times New Roman"/>
          <w:sz w:val="28"/>
          <w:szCs w:val="28"/>
        </w:rPr>
        <w:t>Поместите в пробирку несколько кристаллов антипирина, прибавьте 2 капли воды и каплю 0,1н FеСl</w:t>
      </w:r>
      <w:r w:rsidRPr="00952D5B">
        <w:rPr>
          <w:rFonts w:ascii="Times New Roman" w:eastAsia="Calibri" w:hAnsi="Times New Roman" w:cs="Times New Roman"/>
          <w:sz w:val="28"/>
          <w:szCs w:val="28"/>
          <w:vertAlign w:val="subscript"/>
        </w:rPr>
        <w:t>3</w:t>
      </w:r>
      <w:r w:rsidRPr="00952D5B">
        <w:rPr>
          <w:rFonts w:ascii="Times New Roman" w:eastAsia="Calibri" w:hAnsi="Times New Roman" w:cs="Times New Roman"/>
          <w:sz w:val="28"/>
          <w:szCs w:val="28"/>
        </w:rPr>
        <w:t>. Немедленно появляется интенсивное и стойкое оранжево-красное окрашива</w:t>
      </w:r>
      <w:r w:rsidR="00301615">
        <w:rPr>
          <w:rFonts w:ascii="Times New Roman" w:eastAsia="Calibri" w:hAnsi="Times New Roman" w:cs="Times New Roman"/>
          <w:sz w:val="28"/>
          <w:szCs w:val="28"/>
        </w:rPr>
        <w:t>ние, не исчезающее при стоянии.</w:t>
      </w:r>
    </w:p>
    <w:p w:rsidR="000723C5" w:rsidRPr="00952D5B" w:rsidRDefault="000723C5" w:rsidP="00F95358">
      <w:pPr>
        <w:spacing w:before="100" w:beforeAutospacing="1" w:after="100" w:afterAutospacing="1" w:line="360" w:lineRule="auto"/>
        <w:ind w:left="567"/>
        <w:contextualSpacing/>
        <w:jc w:val="both"/>
        <w:rPr>
          <w:rFonts w:ascii="Times New Roman" w:eastAsia="Calibri" w:hAnsi="Times New Roman" w:cs="Times New Roman"/>
          <w:b/>
          <w:sz w:val="28"/>
          <w:szCs w:val="28"/>
        </w:rPr>
      </w:pPr>
      <w:r w:rsidRPr="00952D5B">
        <w:rPr>
          <w:rFonts w:ascii="Times New Roman" w:eastAsia="Calibri" w:hAnsi="Times New Roman" w:cs="Times New Roman"/>
          <w:b/>
          <w:sz w:val="28"/>
          <w:szCs w:val="28"/>
        </w:rPr>
        <w:t>Вопросы и задания.</w:t>
      </w:r>
    </w:p>
    <w:p w:rsidR="000723C5" w:rsidRPr="00952D5B" w:rsidRDefault="000723C5" w:rsidP="0082406D">
      <w:pPr>
        <w:numPr>
          <w:ilvl w:val="0"/>
          <w:numId w:val="108"/>
        </w:numPr>
        <w:spacing w:before="100" w:beforeAutospacing="1" w:after="100" w:afterAutospacing="1" w:line="360" w:lineRule="auto"/>
        <w:contextualSpacing/>
        <w:jc w:val="both"/>
        <w:rPr>
          <w:rFonts w:ascii="Times New Roman" w:eastAsia="Calibri" w:hAnsi="Times New Roman" w:cs="Times New Roman"/>
          <w:b/>
          <w:sz w:val="28"/>
          <w:szCs w:val="28"/>
        </w:rPr>
      </w:pPr>
      <w:r w:rsidRPr="00952D5B">
        <w:rPr>
          <w:rFonts w:ascii="Times New Roman" w:eastAsia="Calibri" w:hAnsi="Times New Roman" w:cs="Times New Roman"/>
          <w:sz w:val="28"/>
          <w:szCs w:val="28"/>
        </w:rPr>
        <w:t>Напишите структурную формулу антипирина. Назовите это соединение по заместительной номенклатуре.</w:t>
      </w:r>
    </w:p>
    <w:p w:rsidR="000723C5" w:rsidRPr="00952D5B" w:rsidRDefault="000723C5" w:rsidP="0082406D">
      <w:pPr>
        <w:numPr>
          <w:ilvl w:val="0"/>
          <w:numId w:val="108"/>
        </w:numPr>
        <w:spacing w:before="100" w:beforeAutospacing="1" w:after="100" w:afterAutospacing="1" w:line="360" w:lineRule="auto"/>
        <w:contextualSpacing/>
        <w:jc w:val="both"/>
        <w:rPr>
          <w:rFonts w:ascii="Times New Roman" w:eastAsia="Calibri" w:hAnsi="Times New Roman" w:cs="Times New Roman"/>
          <w:sz w:val="28"/>
          <w:szCs w:val="28"/>
        </w:rPr>
      </w:pPr>
      <w:r w:rsidRPr="00952D5B">
        <w:rPr>
          <w:rFonts w:ascii="Times New Roman" w:eastAsia="Calibri" w:hAnsi="Times New Roman" w:cs="Times New Roman"/>
          <w:sz w:val="28"/>
          <w:szCs w:val="28"/>
        </w:rPr>
        <w:t>Почему антипирин образует стойкое окрашивание с FеСl</w:t>
      </w:r>
      <w:r w:rsidRPr="00952D5B">
        <w:rPr>
          <w:rFonts w:ascii="Times New Roman" w:eastAsia="Calibri" w:hAnsi="Times New Roman" w:cs="Times New Roman"/>
          <w:sz w:val="28"/>
          <w:szCs w:val="28"/>
          <w:vertAlign w:val="subscript"/>
        </w:rPr>
        <w:t>3</w:t>
      </w:r>
      <w:r w:rsidRPr="00952D5B">
        <w:rPr>
          <w:rFonts w:ascii="Times New Roman" w:eastAsia="Calibri" w:hAnsi="Times New Roman" w:cs="Times New Roman"/>
          <w:sz w:val="28"/>
          <w:szCs w:val="28"/>
        </w:rPr>
        <w:t>. Где используется данная реакция?</w:t>
      </w:r>
    </w:p>
    <w:p w:rsidR="000723C5" w:rsidRDefault="000723C5" w:rsidP="0082406D">
      <w:pPr>
        <w:numPr>
          <w:ilvl w:val="0"/>
          <w:numId w:val="108"/>
        </w:numPr>
        <w:spacing w:before="100" w:beforeAutospacing="1" w:after="100" w:afterAutospacing="1" w:line="360" w:lineRule="auto"/>
        <w:contextualSpacing/>
        <w:jc w:val="both"/>
        <w:rPr>
          <w:rFonts w:ascii="Times New Roman" w:eastAsia="Calibri" w:hAnsi="Times New Roman" w:cs="Times New Roman"/>
          <w:sz w:val="28"/>
          <w:szCs w:val="28"/>
        </w:rPr>
      </w:pPr>
      <w:r w:rsidRPr="00952D5B">
        <w:rPr>
          <w:rFonts w:ascii="Times New Roman" w:eastAsia="Calibri" w:hAnsi="Times New Roman" w:cs="Times New Roman"/>
          <w:sz w:val="28"/>
          <w:szCs w:val="28"/>
        </w:rPr>
        <w:t>Для каких целей используется антипирин в медицине.</w:t>
      </w:r>
    </w:p>
    <w:p w:rsidR="00D53BE2" w:rsidRDefault="00D53BE2" w:rsidP="00D53BE2">
      <w:pPr>
        <w:spacing w:before="100" w:beforeAutospacing="1" w:after="100" w:afterAutospacing="1" w:line="360" w:lineRule="auto"/>
        <w:contextualSpacing/>
        <w:jc w:val="both"/>
        <w:rPr>
          <w:rFonts w:ascii="Times New Roman" w:eastAsia="Calibri" w:hAnsi="Times New Roman" w:cs="Times New Roman"/>
          <w:sz w:val="28"/>
          <w:szCs w:val="28"/>
        </w:rPr>
      </w:pPr>
    </w:p>
    <w:p w:rsidR="00D53BE2" w:rsidRPr="00952D5B" w:rsidRDefault="00D53BE2" w:rsidP="00D53BE2">
      <w:pPr>
        <w:spacing w:before="100" w:beforeAutospacing="1" w:after="100" w:afterAutospacing="1" w:line="360" w:lineRule="auto"/>
        <w:contextualSpacing/>
        <w:jc w:val="both"/>
        <w:rPr>
          <w:rFonts w:ascii="Times New Roman" w:eastAsia="Calibri" w:hAnsi="Times New Roman" w:cs="Times New Roman"/>
          <w:sz w:val="28"/>
          <w:szCs w:val="28"/>
        </w:rPr>
      </w:pPr>
    </w:p>
    <w:p w:rsidR="000723C5" w:rsidRPr="00952D5B" w:rsidRDefault="000723C5" w:rsidP="00F95358">
      <w:pPr>
        <w:spacing w:before="100" w:beforeAutospacing="1" w:after="100" w:afterAutospacing="1" w:line="360" w:lineRule="auto"/>
        <w:ind w:left="927"/>
        <w:contextualSpacing/>
        <w:jc w:val="both"/>
        <w:rPr>
          <w:rFonts w:ascii="Times New Roman" w:eastAsia="Calibri" w:hAnsi="Times New Roman" w:cs="Times New Roman"/>
          <w:sz w:val="28"/>
          <w:szCs w:val="28"/>
        </w:rPr>
      </w:pPr>
    </w:p>
    <w:p w:rsidR="000723C5" w:rsidRPr="00952D5B" w:rsidRDefault="000723C5" w:rsidP="00F95358">
      <w:pPr>
        <w:spacing w:before="100" w:beforeAutospacing="1" w:after="100" w:afterAutospacing="1" w:line="360" w:lineRule="auto"/>
        <w:ind w:left="567"/>
        <w:contextualSpacing/>
        <w:jc w:val="both"/>
        <w:rPr>
          <w:rFonts w:ascii="Times New Roman" w:eastAsia="Calibri" w:hAnsi="Times New Roman" w:cs="Times New Roman"/>
          <w:b/>
          <w:sz w:val="28"/>
          <w:szCs w:val="28"/>
          <w:u w:val="single"/>
        </w:rPr>
      </w:pPr>
      <w:r w:rsidRPr="00952D5B">
        <w:rPr>
          <w:rFonts w:ascii="Times New Roman" w:eastAsia="Calibri" w:hAnsi="Times New Roman" w:cs="Times New Roman"/>
          <w:b/>
          <w:sz w:val="28"/>
          <w:szCs w:val="28"/>
          <w:u w:val="single"/>
        </w:rPr>
        <w:lastRenderedPageBreak/>
        <w:t>Опыт 4. Нитрозирование антипирина.</w:t>
      </w:r>
    </w:p>
    <w:p w:rsidR="000723C5" w:rsidRPr="00952D5B" w:rsidRDefault="000723C5" w:rsidP="00D53BE2">
      <w:pPr>
        <w:spacing w:before="100" w:beforeAutospacing="1" w:after="100" w:afterAutospacing="1" w:line="360" w:lineRule="auto"/>
        <w:ind w:left="567" w:firstLine="141"/>
        <w:contextualSpacing/>
        <w:jc w:val="both"/>
        <w:rPr>
          <w:rFonts w:ascii="Times New Roman" w:eastAsia="Calibri" w:hAnsi="Times New Roman" w:cs="Times New Roman"/>
          <w:sz w:val="28"/>
          <w:szCs w:val="28"/>
        </w:rPr>
      </w:pPr>
      <w:r w:rsidRPr="00952D5B">
        <w:rPr>
          <w:rFonts w:ascii="Times New Roman" w:eastAsia="Calibri" w:hAnsi="Times New Roman" w:cs="Times New Roman"/>
          <w:sz w:val="28"/>
          <w:szCs w:val="28"/>
        </w:rPr>
        <w:t xml:space="preserve">В пробирку поместите несколько кристаллов антипирина, прибавьте 2 капли воды, 1 каплю 10% раствора серной кислоты и 1 каплю 5% раствора нитрита натрия. Появляется изумрудно-зеленая </w:t>
      </w:r>
      <w:r w:rsidR="00D53BE2">
        <w:rPr>
          <w:rFonts w:ascii="Times New Roman" w:eastAsia="Calibri" w:hAnsi="Times New Roman" w:cs="Times New Roman"/>
          <w:sz w:val="28"/>
          <w:szCs w:val="28"/>
        </w:rPr>
        <w:t>окраска, постепенно исчезающая.</w:t>
      </w:r>
    </w:p>
    <w:p w:rsidR="000723C5" w:rsidRPr="00952D5B" w:rsidRDefault="000723C5" w:rsidP="00F95358">
      <w:pPr>
        <w:spacing w:before="100" w:beforeAutospacing="1" w:after="100" w:afterAutospacing="1" w:line="360" w:lineRule="auto"/>
        <w:ind w:left="567"/>
        <w:contextualSpacing/>
        <w:jc w:val="both"/>
        <w:rPr>
          <w:rFonts w:ascii="Times New Roman" w:eastAsia="Calibri" w:hAnsi="Times New Roman" w:cs="Times New Roman"/>
          <w:b/>
          <w:sz w:val="28"/>
          <w:szCs w:val="28"/>
        </w:rPr>
      </w:pPr>
      <w:r w:rsidRPr="00952D5B">
        <w:rPr>
          <w:rFonts w:ascii="Times New Roman" w:eastAsia="Calibri" w:hAnsi="Times New Roman" w:cs="Times New Roman"/>
          <w:b/>
          <w:sz w:val="28"/>
          <w:szCs w:val="28"/>
        </w:rPr>
        <w:t>Вопросы и задания.</w:t>
      </w:r>
    </w:p>
    <w:p w:rsidR="000723C5" w:rsidRPr="00952D5B" w:rsidRDefault="000723C5" w:rsidP="0082406D">
      <w:pPr>
        <w:numPr>
          <w:ilvl w:val="0"/>
          <w:numId w:val="111"/>
        </w:numPr>
        <w:spacing w:before="100" w:beforeAutospacing="1" w:after="100" w:afterAutospacing="1" w:line="360" w:lineRule="auto"/>
        <w:contextualSpacing/>
        <w:jc w:val="both"/>
        <w:rPr>
          <w:rFonts w:ascii="Times New Roman" w:eastAsia="Calibri" w:hAnsi="Times New Roman" w:cs="Times New Roman"/>
          <w:b/>
          <w:sz w:val="28"/>
          <w:szCs w:val="28"/>
        </w:rPr>
      </w:pPr>
      <w:r w:rsidRPr="00952D5B">
        <w:rPr>
          <w:rFonts w:ascii="Times New Roman" w:eastAsia="Calibri" w:hAnsi="Times New Roman" w:cs="Times New Roman"/>
          <w:sz w:val="28"/>
          <w:szCs w:val="28"/>
        </w:rPr>
        <w:t>Напишите схему реакции взаимодействия антипирина с азотистой кислотой. По какому механизму протекает эта реакция?</w:t>
      </w:r>
    </w:p>
    <w:p w:rsidR="000723C5" w:rsidRPr="00952D5B" w:rsidRDefault="000723C5" w:rsidP="0082406D">
      <w:pPr>
        <w:numPr>
          <w:ilvl w:val="0"/>
          <w:numId w:val="111"/>
        </w:numPr>
        <w:spacing w:before="100" w:beforeAutospacing="1" w:after="100" w:afterAutospacing="1" w:line="360" w:lineRule="auto"/>
        <w:contextualSpacing/>
        <w:jc w:val="both"/>
        <w:rPr>
          <w:rFonts w:ascii="Times New Roman" w:eastAsia="Calibri" w:hAnsi="Times New Roman" w:cs="Times New Roman"/>
          <w:b/>
          <w:sz w:val="28"/>
          <w:szCs w:val="28"/>
        </w:rPr>
      </w:pPr>
      <w:r w:rsidRPr="00952D5B">
        <w:rPr>
          <w:rFonts w:ascii="Times New Roman" w:eastAsia="Calibri" w:hAnsi="Times New Roman" w:cs="Times New Roman"/>
          <w:sz w:val="28"/>
          <w:szCs w:val="28"/>
        </w:rPr>
        <w:t>Чем объясняется появление окраски раствора?</w:t>
      </w:r>
    </w:p>
    <w:p w:rsidR="000723C5" w:rsidRPr="00952D5B" w:rsidRDefault="000723C5" w:rsidP="0082406D">
      <w:pPr>
        <w:numPr>
          <w:ilvl w:val="0"/>
          <w:numId w:val="111"/>
        </w:numPr>
        <w:spacing w:before="100" w:beforeAutospacing="1" w:after="100" w:afterAutospacing="1" w:line="360" w:lineRule="auto"/>
        <w:contextualSpacing/>
        <w:jc w:val="both"/>
        <w:rPr>
          <w:rFonts w:ascii="Times New Roman" w:eastAsia="Calibri" w:hAnsi="Times New Roman" w:cs="Times New Roman"/>
          <w:b/>
          <w:sz w:val="28"/>
          <w:szCs w:val="28"/>
        </w:rPr>
      </w:pPr>
      <w:r w:rsidRPr="00952D5B">
        <w:rPr>
          <w:rFonts w:ascii="Times New Roman" w:eastAsia="Calibri" w:hAnsi="Times New Roman" w:cs="Times New Roman"/>
          <w:sz w:val="28"/>
          <w:szCs w:val="28"/>
        </w:rPr>
        <w:t>Можно ли считать эту реакцию качественной для обнаружения антипирина?</w:t>
      </w:r>
    </w:p>
    <w:p w:rsidR="000723C5" w:rsidRPr="00952D5B" w:rsidRDefault="000723C5" w:rsidP="0082406D">
      <w:pPr>
        <w:numPr>
          <w:ilvl w:val="0"/>
          <w:numId w:val="111"/>
        </w:numPr>
        <w:spacing w:before="100" w:beforeAutospacing="1" w:after="100" w:afterAutospacing="1" w:line="360" w:lineRule="auto"/>
        <w:contextualSpacing/>
        <w:jc w:val="both"/>
        <w:rPr>
          <w:rFonts w:ascii="Times New Roman" w:eastAsia="Calibri" w:hAnsi="Times New Roman" w:cs="Times New Roman"/>
          <w:b/>
          <w:sz w:val="28"/>
          <w:szCs w:val="28"/>
        </w:rPr>
      </w:pPr>
      <w:r w:rsidRPr="00952D5B">
        <w:rPr>
          <w:rFonts w:ascii="Times New Roman" w:eastAsia="Calibri" w:hAnsi="Times New Roman" w:cs="Times New Roman"/>
          <w:sz w:val="28"/>
          <w:szCs w:val="28"/>
        </w:rPr>
        <w:t>В процессе получения какого лекарственного средства нитрозирование антипирина является промежуточной стадией?</w:t>
      </w:r>
    </w:p>
    <w:p w:rsidR="000723C5" w:rsidRPr="00952D5B" w:rsidRDefault="000723C5" w:rsidP="00F95358">
      <w:pPr>
        <w:spacing w:before="100" w:beforeAutospacing="1" w:after="100" w:afterAutospacing="1" w:line="360" w:lineRule="auto"/>
        <w:ind w:left="927"/>
        <w:contextualSpacing/>
        <w:jc w:val="both"/>
        <w:rPr>
          <w:rFonts w:ascii="Times New Roman" w:eastAsia="Calibri" w:hAnsi="Times New Roman" w:cs="Times New Roman"/>
          <w:b/>
          <w:sz w:val="28"/>
          <w:szCs w:val="28"/>
        </w:rPr>
      </w:pPr>
    </w:p>
    <w:p w:rsidR="000723C5" w:rsidRPr="00952D5B" w:rsidRDefault="000723C5" w:rsidP="00F95358">
      <w:pPr>
        <w:spacing w:before="100" w:beforeAutospacing="1" w:after="100" w:afterAutospacing="1" w:line="360" w:lineRule="auto"/>
        <w:ind w:left="567"/>
        <w:contextualSpacing/>
        <w:jc w:val="both"/>
        <w:rPr>
          <w:rFonts w:ascii="Times New Roman" w:eastAsia="Calibri" w:hAnsi="Times New Roman" w:cs="Times New Roman"/>
          <w:b/>
          <w:sz w:val="28"/>
          <w:szCs w:val="28"/>
          <w:u w:val="single"/>
        </w:rPr>
      </w:pPr>
      <w:r w:rsidRPr="00952D5B">
        <w:rPr>
          <w:rFonts w:ascii="Times New Roman" w:eastAsia="Calibri" w:hAnsi="Times New Roman" w:cs="Times New Roman"/>
          <w:b/>
          <w:sz w:val="28"/>
          <w:szCs w:val="28"/>
          <w:u w:val="single"/>
        </w:rPr>
        <w:t>Опыт 5. Растворимость мочевой кислоты и ее средней натриевой соли в воде.</w:t>
      </w:r>
    </w:p>
    <w:p w:rsidR="000723C5" w:rsidRPr="00952D5B" w:rsidRDefault="000723C5" w:rsidP="00F95358">
      <w:pPr>
        <w:spacing w:before="100" w:beforeAutospacing="1" w:after="100" w:afterAutospacing="1" w:line="360" w:lineRule="auto"/>
        <w:ind w:left="567" w:firstLine="141"/>
        <w:contextualSpacing/>
        <w:jc w:val="both"/>
        <w:rPr>
          <w:rFonts w:ascii="Times New Roman" w:eastAsia="Calibri" w:hAnsi="Times New Roman" w:cs="Times New Roman"/>
          <w:sz w:val="28"/>
          <w:szCs w:val="28"/>
        </w:rPr>
      </w:pPr>
      <w:r w:rsidRPr="00952D5B">
        <w:rPr>
          <w:rFonts w:ascii="Times New Roman" w:eastAsia="Calibri" w:hAnsi="Times New Roman" w:cs="Times New Roman"/>
          <w:sz w:val="28"/>
          <w:szCs w:val="28"/>
        </w:rPr>
        <w:t>Поместите в пробирку небольшое количество (на кончике лопатке) мочевой кислоты. Прибавьте по каплям воду, каждый раз встряхивая пробирку. Обратите внимание на плохую растворимость мочевой кислоты в воде. В холодной воде мочевая кислота почти нерастворима.</w:t>
      </w:r>
    </w:p>
    <w:p w:rsidR="000723C5" w:rsidRPr="00952D5B" w:rsidRDefault="000723C5" w:rsidP="00F95358">
      <w:pPr>
        <w:spacing w:before="100" w:beforeAutospacing="1" w:after="100" w:afterAutospacing="1" w:line="360" w:lineRule="auto"/>
        <w:ind w:left="567"/>
        <w:contextualSpacing/>
        <w:jc w:val="both"/>
        <w:rPr>
          <w:rFonts w:ascii="Times New Roman" w:eastAsia="Calibri" w:hAnsi="Times New Roman" w:cs="Times New Roman"/>
          <w:sz w:val="28"/>
          <w:szCs w:val="28"/>
        </w:rPr>
      </w:pPr>
      <w:r w:rsidRPr="00952D5B">
        <w:rPr>
          <w:rFonts w:ascii="Times New Roman" w:eastAsia="Calibri" w:hAnsi="Times New Roman" w:cs="Times New Roman"/>
          <w:sz w:val="28"/>
          <w:szCs w:val="28"/>
        </w:rPr>
        <w:t>После добавления 8 капель воды растворения все еще не заметно. Добавьте всего 1 каплю 2н. NаОН, мутный раствор моментально просветляется вследствие образования относительно легкорастворимой средней двузамещенной соли натрия.</w:t>
      </w:r>
    </w:p>
    <w:p w:rsidR="000723C5" w:rsidRPr="00952D5B" w:rsidRDefault="000723C5" w:rsidP="00D53BE2">
      <w:pPr>
        <w:spacing w:before="100" w:beforeAutospacing="1" w:after="100" w:afterAutospacing="1" w:line="360" w:lineRule="auto"/>
        <w:ind w:left="567"/>
        <w:contextualSpacing/>
        <w:jc w:val="both"/>
        <w:rPr>
          <w:rFonts w:ascii="Times New Roman" w:eastAsia="Calibri" w:hAnsi="Times New Roman" w:cs="Times New Roman"/>
          <w:sz w:val="28"/>
          <w:szCs w:val="28"/>
        </w:rPr>
      </w:pPr>
      <w:r w:rsidRPr="00952D5B">
        <w:rPr>
          <w:rFonts w:ascii="Times New Roman" w:eastAsia="Calibri" w:hAnsi="Times New Roman" w:cs="Times New Roman"/>
          <w:sz w:val="28"/>
          <w:szCs w:val="28"/>
        </w:rPr>
        <w:t>Полученный раствор сохраните для опыт</w:t>
      </w:r>
      <w:r w:rsidR="00D53BE2">
        <w:rPr>
          <w:rFonts w:ascii="Times New Roman" w:eastAsia="Calibri" w:hAnsi="Times New Roman" w:cs="Times New Roman"/>
          <w:sz w:val="28"/>
          <w:szCs w:val="28"/>
        </w:rPr>
        <w:t>а 5.</w:t>
      </w:r>
    </w:p>
    <w:p w:rsidR="000723C5" w:rsidRPr="00952D5B" w:rsidRDefault="000723C5" w:rsidP="00F95358">
      <w:pPr>
        <w:spacing w:before="100" w:beforeAutospacing="1" w:after="100" w:afterAutospacing="1" w:line="360" w:lineRule="auto"/>
        <w:ind w:left="567"/>
        <w:contextualSpacing/>
        <w:jc w:val="both"/>
        <w:rPr>
          <w:rFonts w:ascii="Times New Roman" w:eastAsia="Calibri" w:hAnsi="Times New Roman" w:cs="Times New Roman"/>
          <w:b/>
          <w:sz w:val="28"/>
          <w:szCs w:val="28"/>
        </w:rPr>
      </w:pPr>
      <w:r w:rsidRPr="00952D5B">
        <w:rPr>
          <w:rFonts w:ascii="Times New Roman" w:eastAsia="Calibri" w:hAnsi="Times New Roman" w:cs="Times New Roman"/>
          <w:b/>
          <w:sz w:val="28"/>
          <w:szCs w:val="28"/>
        </w:rPr>
        <w:t>Вопросы и задания.</w:t>
      </w:r>
    </w:p>
    <w:p w:rsidR="000723C5" w:rsidRPr="00952D5B" w:rsidRDefault="000723C5" w:rsidP="0082406D">
      <w:pPr>
        <w:numPr>
          <w:ilvl w:val="0"/>
          <w:numId w:val="109"/>
        </w:numPr>
        <w:spacing w:before="100" w:beforeAutospacing="1" w:after="100" w:afterAutospacing="1" w:line="360" w:lineRule="auto"/>
        <w:contextualSpacing/>
        <w:jc w:val="both"/>
        <w:rPr>
          <w:rFonts w:ascii="Times New Roman" w:eastAsia="Calibri" w:hAnsi="Times New Roman" w:cs="Times New Roman"/>
          <w:b/>
          <w:sz w:val="28"/>
          <w:szCs w:val="28"/>
        </w:rPr>
      </w:pPr>
      <w:r w:rsidRPr="00952D5B">
        <w:rPr>
          <w:rFonts w:ascii="Times New Roman" w:eastAsia="Calibri" w:hAnsi="Times New Roman" w:cs="Times New Roman"/>
          <w:sz w:val="28"/>
          <w:szCs w:val="28"/>
        </w:rPr>
        <w:t>Напишите таутомерные формы (кетоформа – лактамная и енольная форма – лактимная) мочевой кислоты.</w:t>
      </w:r>
    </w:p>
    <w:p w:rsidR="000723C5" w:rsidRPr="00952D5B" w:rsidRDefault="000723C5" w:rsidP="0082406D">
      <w:pPr>
        <w:numPr>
          <w:ilvl w:val="0"/>
          <w:numId w:val="109"/>
        </w:numPr>
        <w:tabs>
          <w:tab w:val="left" w:pos="993"/>
        </w:tabs>
        <w:spacing w:before="100" w:beforeAutospacing="1" w:after="100" w:afterAutospacing="1" w:line="360" w:lineRule="auto"/>
        <w:ind w:left="567" w:firstLine="0"/>
        <w:contextualSpacing/>
        <w:jc w:val="both"/>
        <w:rPr>
          <w:rFonts w:ascii="Times New Roman" w:eastAsia="Calibri" w:hAnsi="Times New Roman" w:cs="Times New Roman"/>
          <w:b/>
          <w:sz w:val="28"/>
          <w:szCs w:val="28"/>
          <w:u w:val="single"/>
        </w:rPr>
      </w:pPr>
      <w:r w:rsidRPr="00952D5B">
        <w:rPr>
          <w:rFonts w:ascii="Times New Roman" w:eastAsia="Calibri" w:hAnsi="Times New Roman" w:cs="Times New Roman"/>
          <w:sz w:val="28"/>
          <w:szCs w:val="28"/>
        </w:rPr>
        <w:t>Напишите схему реакции образования средней двузамещенной соли натрия мочевой кислоты. Как называются соли мочевой кислоты?</w:t>
      </w:r>
    </w:p>
    <w:p w:rsidR="000723C5" w:rsidRPr="00952D5B" w:rsidRDefault="000723C5" w:rsidP="00D53BE2">
      <w:pPr>
        <w:spacing w:before="100" w:beforeAutospacing="1" w:after="100" w:afterAutospacing="1" w:line="360" w:lineRule="auto"/>
        <w:ind w:firstLine="567"/>
        <w:contextualSpacing/>
        <w:jc w:val="both"/>
        <w:rPr>
          <w:rFonts w:ascii="Times New Roman" w:eastAsia="Calibri" w:hAnsi="Times New Roman" w:cs="Times New Roman"/>
          <w:b/>
          <w:sz w:val="28"/>
          <w:szCs w:val="28"/>
          <w:u w:val="single"/>
        </w:rPr>
      </w:pPr>
      <w:r w:rsidRPr="00952D5B">
        <w:rPr>
          <w:rFonts w:ascii="Times New Roman" w:eastAsia="Calibri" w:hAnsi="Times New Roman" w:cs="Times New Roman"/>
          <w:b/>
          <w:sz w:val="28"/>
          <w:szCs w:val="28"/>
          <w:u w:val="single"/>
        </w:rPr>
        <w:lastRenderedPageBreak/>
        <w:t>Опыт 6. Открытие мочевой кислоты (мурексидная проба)</w:t>
      </w:r>
    </w:p>
    <w:p w:rsidR="000723C5" w:rsidRPr="00952D5B" w:rsidRDefault="000723C5" w:rsidP="00F95358">
      <w:pPr>
        <w:spacing w:before="100" w:beforeAutospacing="1" w:after="100" w:afterAutospacing="1" w:line="360" w:lineRule="auto"/>
        <w:ind w:left="567"/>
        <w:contextualSpacing/>
        <w:jc w:val="both"/>
        <w:rPr>
          <w:rFonts w:ascii="Times New Roman" w:eastAsia="Calibri" w:hAnsi="Times New Roman" w:cs="Times New Roman"/>
          <w:sz w:val="28"/>
          <w:szCs w:val="28"/>
        </w:rPr>
      </w:pPr>
      <w:r w:rsidRPr="00952D5B">
        <w:rPr>
          <w:rFonts w:ascii="Times New Roman" w:eastAsia="Calibri" w:hAnsi="Times New Roman" w:cs="Times New Roman"/>
          <w:b/>
          <w:sz w:val="28"/>
          <w:szCs w:val="28"/>
        </w:rPr>
        <w:t xml:space="preserve">А) </w:t>
      </w:r>
      <w:r w:rsidRPr="00952D5B">
        <w:rPr>
          <w:rFonts w:ascii="Times New Roman" w:eastAsia="Calibri" w:hAnsi="Times New Roman" w:cs="Times New Roman"/>
          <w:sz w:val="28"/>
          <w:szCs w:val="28"/>
        </w:rPr>
        <w:t>На предметное стекло с помощью пипетки поместите 1 каплю раствора средней натриевой соли мочевой кислоты (из опыта 4). Добавьте 1 каплю концентрированной азотной кислоты и осторожно выпаривайте, держа стекло над пламенем горелки на расстоянии  около 10 см. Как только раствор выпариться и начнется слабое покраснение пятна на месте бывшей капли, прекратите нагревание. Когда стекло остынет, сбоку от пятна поместите 1 каплю 0,5М КОН. На месте соприкосновения наблюдается появление полоски пурпурно-фиолетового цвета (мурексидная проба).</w:t>
      </w:r>
    </w:p>
    <w:p w:rsidR="000723C5" w:rsidRPr="00952D5B" w:rsidRDefault="000723C5" w:rsidP="00D53BE2">
      <w:pPr>
        <w:spacing w:before="100" w:beforeAutospacing="1" w:after="100" w:afterAutospacing="1" w:line="360" w:lineRule="auto"/>
        <w:ind w:left="567"/>
        <w:contextualSpacing/>
        <w:jc w:val="both"/>
        <w:rPr>
          <w:rFonts w:ascii="Times New Roman" w:eastAsia="Calibri" w:hAnsi="Times New Roman" w:cs="Times New Roman"/>
          <w:sz w:val="28"/>
          <w:szCs w:val="28"/>
        </w:rPr>
      </w:pPr>
      <w:r w:rsidRPr="00952D5B">
        <w:rPr>
          <w:rFonts w:ascii="Times New Roman" w:eastAsia="Calibri" w:hAnsi="Times New Roman" w:cs="Times New Roman"/>
          <w:b/>
          <w:sz w:val="28"/>
          <w:szCs w:val="28"/>
        </w:rPr>
        <w:t>Б)</w:t>
      </w:r>
      <w:r w:rsidRPr="00952D5B">
        <w:rPr>
          <w:rFonts w:ascii="Times New Roman" w:eastAsia="Calibri" w:hAnsi="Times New Roman" w:cs="Times New Roman"/>
          <w:sz w:val="28"/>
          <w:szCs w:val="28"/>
        </w:rPr>
        <w:t xml:space="preserve"> Проделайте тот же опыт, но вместо КОН возьмите раствор аммиака. На месте соприкосновения наблюдается поя</w:t>
      </w:r>
      <w:r w:rsidR="00D53BE2">
        <w:rPr>
          <w:rFonts w:ascii="Times New Roman" w:eastAsia="Calibri" w:hAnsi="Times New Roman" w:cs="Times New Roman"/>
          <w:sz w:val="28"/>
          <w:szCs w:val="28"/>
        </w:rPr>
        <w:t>вление пурпурно-красного цвета.</w:t>
      </w:r>
    </w:p>
    <w:p w:rsidR="000723C5" w:rsidRPr="00952D5B" w:rsidRDefault="000723C5" w:rsidP="00F95358">
      <w:pPr>
        <w:spacing w:before="100" w:beforeAutospacing="1" w:after="100" w:afterAutospacing="1" w:line="360" w:lineRule="auto"/>
        <w:ind w:left="567"/>
        <w:contextualSpacing/>
        <w:jc w:val="both"/>
        <w:rPr>
          <w:rFonts w:ascii="Times New Roman" w:eastAsia="Calibri" w:hAnsi="Times New Roman" w:cs="Times New Roman"/>
          <w:b/>
          <w:sz w:val="28"/>
          <w:szCs w:val="28"/>
        </w:rPr>
      </w:pPr>
      <w:r w:rsidRPr="00952D5B">
        <w:rPr>
          <w:rFonts w:ascii="Times New Roman" w:eastAsia="Calibri" w:hAnsi="Times New Roman" w:cs="Times New Roman"/>
          <w:b/>
          <w:sz w:val="28"/>
          <w:szCs w:val="28"/>
        </w:rPr>
        <w:t>Вопросы и задания.</w:t>
      </w:r>
    </w:p>
    <w:p w:rsidR="000723C5" w:rsidRPr="00952D5B" w:rsidRDefault="000723C5" w:rsidP="0082406D">
      <w:pPr>
        <w:numPr>
          <w:ilvl w:val="0"/>
          <w:numId w:val="110"/>
        </w:numPr>
        <w:spacing w:before="100" w:beforeAutospacing="1" w:after="100" w:afterAutospacing="1" w:line="360" w:lineRule="auto"/>
        <w:contextualSpacing/>
        <w:jc w:val="both"/>
        <w:rPr>
          <w:rFonts w:ascii="Times New Roman" w:eastAsia="Calibri" w:hAnsi="Times New Roman" w:cs="Times New Roman"/>
          <w:sz w:val="28"/>
          <w:szCs w:val="28"/>
        </w:rPr>
      </w:pPr>
      <w:r w:rsidRPr="00952D5B">
        <w:rPr>
          <w:rFonts w:ascii="Times New Roman" w:eastAsia="Calibri" w:hAnsi="Times New Roman" w:cs="Times New Roman"/>
          <w:sz w:val="28"/>
          <w:szCs w:val="28"/>
        </w:rPr>
        <w:t>Для каких целей используется мурексидная проба на мочевую кислоту в медицине?</w:t>
      </w:r>
    </w:p>
    <w:p w:rsidR="00301615" w:rsidRPr="00D53BE2" w:rsidRDefault="000723C5" w:rsidP="0082406D">
      <w:pPr>
        <w:numPr>
          <w:ilvl w:val="0"/>
          <w:numId w:val="110"/>
        </w:numPr>
        <w:spacing w:before="100" w:beforeAutospacing="1" w:after="100" w:afterAutospacing="1" w:line="360" w:lineRule="auto"/>
        <w:contextualSpacing/>
        <w:jc w:val="both"/>
        <w:rPr>
          <w:rFonts w:ascii="Times New Roman" w:eastAsia="Calibri" w:hAnsi="Times New Roman" w:cs="Times New Roman"/>
          <w:sz w:val="28"/>
          <w:szCs w:val="28"/>
        </w:rPr>
      </w:pPr>
      <w:r w:rsidRPr="00952D5B">
        <w:rPr>
          <w:rFonts w:ascii="Times New Roman" w:eastAsia="Calibri" w:hAnsi="Times New Roman" w:cs="Times New Roman"/>
          <w:sz w:val="28"/>
          <w:szCs w:val="28"/>
        </w:rPr>
        <w:t>Для открытия каких веществ, кроме мочевой кислоты, применяется мурексидная проба?</w:t>
      </w:r>
    </w:p>
    <w:p w:rsidR="00D53BE2" w:rsidRDefault="00D53BE2" w:rsidP="000723C5">
      <w:pPr>
        <w:tabs>
          <w:tab w:val="left" w:pos="1200"/>
        </w:tabs>
        <w:spacing w:line="360" w:lineRule="auto"/>
        <w:jc w:val="center"/>
        <w:rPr>
          <w:rFonts w:ascii="Times New Roman" w:eastAsia="Times New Roman" w:hAnsi="Times New Roman" w:cs="Times New Roman"/>
          <w:b/>
          <w:sz w:val="28"/>
          <w:szCs w:val="28"/>
          <w:lang w:eastAsia="ru-RU"/>
        </w:rPr>
      </w:pPr>
    </w:p>
    <w:p w:rsidR="000723C5" w:rsidRPr="00650C6F" w:rsidRDefault="000723C5" w:rsidP="000723C5">
      <w:pPr>
        <w:tabs>
          <w:tab w:val="left" w:pos="1200"/>
        </w:tabs>
        <w:spacing w:line="360" w:lineRule="auto"/>
        <w:jc w:val="center"/>
        <w:rPr>
          <w:rFonts w:ascii="Times New Roman" w:eastAsia="Times New Roman" w:hAnsi="Times New Roman" w:cs="Times New Roman"/>
          <w:b/>
          <w:sz w:val="28"/>
          <w:szCs w:val="28"/>
          <w:lang w:eastAsia="ru-RU"/>
        </w:rPr>
      </w:pPr>
      <w:r w:rsidRPr="00C33B7D">
        <w:rPr>
          <w:rFonts w:ascii="Times New Roman" w:eastAsia="Times New Roman" w:hAnsi="Times New Roman" w:cs="Times New Roman"/>
          <w:b/>
          <w:sz w:val="28"/>
          <w:szCs w:val="28"/>
          <w:lang w:eastAsia="ru-RU"/>
        </w:rPr>
        <w:t>ЗАДАНИЕ ДЛЯ САМОСТОЯТЕЛЬНОЙ РАБОТЫ</w:t>
      </w:r>
    </w:p>
    <w:p w:rsidR="000723C5" w:rsidRDefault="000723C5" w:rsidP="000723C5">
      <w:pPr>
        <w:tabs>
          <w:tab w:val="left" w:pos="1200"/>
        </w:tabs>
        <w:spacing w:line="360" w:lineRule="auto"/>
        <w:rPr>
          <w:rFonts w:ascii="Times New Roman" w:eastAsia="Times New Roman" w:hAnsi="Times New Roman" w:cs="Times New Roman"/>
          <w:b/>
          <w:sz w:val="28"/>
          <w:szCs w:val="28"/>
          <w:lang w:eastAsia="ru-RU"/>
        </w:rPr>
      </w:pPr>
      <w:r w:rsidRPr="00C33B7D">
        <w:rPr>
          <w:rFonts w:ascii="Times New Roman" w:eastAsia="Times New Roman" w:hAnsi="Times New Roman" w:cs="Times New Roman"/>
          <w:b/>
          <w:sz w:val="28"/>
          <w:szCs w:val="28"/>
          <w:lang w:eastAsia="ru-RU"/>
        </w:rPr>
        <w:t>Содержание самостоятельной внеаудиторной работы по теме:</w:t>
      </w:r>
    </w:p>
    <w:p w:rsidR="000723C5" w:rsidRPr="00FE5607" w:rsidRDefault="000723C5" w:rsidP="0082406D">
      <w:pPr>
        <w:pStyle w:val="a4"/>
        <w:numPr>
          <w:ilvl w:val="0"/>
          <w:numId w:val="112"/>
        </w:numPr>
        <w:tabs>
          <w:tab w:val="left" w:pos="1200"/>
        </w:tabs>
        <w:spacing w:line="360" w:lineRule="auto"/>
        <w:rPr>
          <w:rFonts w:ascii="Times New Roman" w:eastAsia="Times New Roman" w:hAnsi="Times New Roman" w:cs="Times New Roman"/>
          <w:b/>
          <w:sz w:val="28"/>
          <w:szCs w:val="28"/>
          <w:lang w:eastAsia="ru-RU"/>
        </w:rPr>
      </w:pPr>
      <w:r w:rsidRPr="00FE5607">
        <w:rPr>
          <w:rFonts w:ascii="Times New Roman" w:eastAsia="Times New Roman" w:hAnsi="Times New Roman" w:cs="Times New Roman"/>
          <w:sz w:val="28"/>
          <w:szCs w:val="28"/>
          <w:lang w:eastAsia="ru-RU"/>
        </w:rPr>
        <w:t>Зурабян С.Э., Лузин А.П. Органическая химия / под ред. Тюкавкиной Н.А./ М.: изд.группа «ГЭОТАР-Медиа», 2012, выучить теоретический материал к следующей пра</w:t>
      </w:r>
      <w:r>
        <w:rPr>
          <w:rFonts w:ascii="Times New Roman" w:eastAsia="Times New Roman" w:hAnsi="Times New Roman" w:cs="Times New Roman"/>
          <w:sz w:val="28"/>
          <w:szCs w:val="28"/>
          <w:lang w:eastAsia="ru-RU"/>
        </w:rPr>
        <w:t>ктической работе по теме «Шестичленные гетероциклические соединения» на стр. 260-273.</w:t>
      </w:r>
    </w:p>
    <w:p w:rsidR="000723C5" w:rsidRPr="00FE5607" w:rsidRDefault="000723C5" w:rsidP="000723C5">
      <w:pPr>
        <w:pStyle w:val="a4"/>
        <w:tabs>
          <w:tab w:val="left" w:pos="1200"/>
        </w:tabs>
        <w:spacing w:line="360" w:lineRule="auto"/>
        <w:rPr>
          <w:rFonts w:ascii="Times New Roman" w:eastAsia="Times New Roman" w:hAnsi="Times New Roman" w:cs="Times New Roman"/>
          <w:b/>
          <w:sz w:val="28"/>
          <w:szCs w:val="28"/>
          <w:lang w:eastAsia="ru-RU"/>
        </w:rPr>
      </w:pPr>
      <w:r w:rsidRPr="00FE5607">
        <w:rPr>
          <w:rFonts w:ascii="Times New Roman" w:eastAsia="Times New Roman" w:hAnsi="Times New Roman" w:cs="Times New Roman"/>
          <w:b/>
          <w:sz w:val="28"/>
          <w:szCs w:val="28"/>
          <w:lang w:eastAsia="ru-RU"/>
        </w:rPr>
        <w:t>Правила подготовки к занятию:</w:t>
      </w:r>
    </w:p>
    <w:p w:rsidR="000723C5" w:rsidRPr="00650C6F" w:rsidRDefault="000723C5" w:rsidP="0082406D">
      <w:pPr>
        <w:pStyle w:val="a4"/>
        <w:numPr>
          <w:ilvl w:val="0"/>
          <w:numId w:val="113"/>
        </w:numPr>
        <w:tabs>
          <w:tab w:val="left" w:pos="1200"/>
        </w:tabs>
        <w:spacing w:line="360" w:lineRule="auto"/>
        <w:rPr>
          <w:rFonts w:ascii="Times New Roman" w:eastAsia="Times New Roman" w:hAnsi="Times New Roman" w:cs="Times New Roman"/>
          <w:sz w:val="28"/>
          <w:szCs w:val="28"/>
          <w:lang w:eastAsia="ru-RU"/>
        </w:rPr>
      </w:pPr>
      <w:r w:rsidRPr="00650C6F">
        <w:rPr>
          <w:rFonts w:ascii="Times New Roman" w:eastAsia="Times New Roman" w:hAnsi="Times New Roman" w:cs="Times New Roman"/>
          <w:sz w:val="28"/>
          <w:szCs w:val="28"/>
          <w:lang w:eastAsia="ru-RU"/>
        </w:rPr>
        <w:t xml:space="preserve">Ознакомиться с содержанием темы. Уяснить, о чем идет речь. </w:t>
      </w:r>
    </w:p>
    <w:p w:rsidR="00457D09" w:rsidRPr="00D53BE2" w:rsidRDefault="000723C5" w:rsidP="0082406D">
      <w:pPr>
        <w:pStyle w:val="a4"/>
        <w:numPr>
          <w:ilvl w:val="0"/>
          <w:numId w:val="113"/>
        </w:numPr>
        <w:tabs>
          <w:tab w:val="left" w:pos="1200"/>
        </w:tabs>
        <w:spacing w:line="360" w:lineRule="auto"/>
        <w:rPr>
          <w:rFonts w:ascii="Times New Roman" w:eastAsia="Times New Roman" w:hAnsi="Times New Roman" w:cs="Times New Roman"/>
          <w:sz w:val="28"/>
          <w:szCs w:val="28"/>
          <w:lang w:eastAsia="ru-RU"/>
        </w:rPr>
      </w:pPr>
      <w:r w:rsidRPr="00650C6F">
        <w:rPr>
          <w:rFonts w:ascii="Times New Roman" w:eastAsia="Times New Roman" w:hAnsi="Times New Roman" w:cs="Times New Roman"/>
          <w:sz w:val="28"/>
          <w:szCs w:val="28"/>
          <w:lang w:eastAsia="ru-RU"/>
        </w:rPr>
        <w:t xml:space="preserve">Обратить внимание </w:t>
      </w:r>
      <w:r>
        <w:rPr>
          <w:rFonts w:ascii="Times New Roman" w:eastAsia="Times New Roman" w:hAnsi="Times New Roman" w:cs="Times New Roman"/>
          <w:sz w:val="28"/>
          <w:szCs w:val="28"/>
          <w:lang w:eastAsia="ru-RU"/>
        </w:rPr>
        <w:t>на механизмы реакций, особенности протекания химических реакций.</w:t>
      </w:r>
    </w:p>
    <w:p w:rsidR="00090768" w:rsidRPr="00090768" w:rsidRDefault="00090768" w:rsidP="0082406D">
      <w:pPr>
        <w:pStyle w:val="a4"/>
        <w:numPr>
          <w:ilvl w:val="1"/>
          <w:numId w:val="93"/>
        </w:numPr>
        <w:spacing w:before="100" w:beforeAutospacing="1" w:after="100" w:afterAutospacing="1" w:line="360" w:lineRule="auto"/>
        <w:outlineLvl w:val="2"/>
        <w:rPr>
          <w:rFonts w:ascii="Times New Roman" w:hAnsi="Times New Roman" w:cs="Times New Roman"/>
          <w:b/>
          <w:sz w:val="28"/>
          <w:szCs w:val="28"/>
        </w:rPr>
      </w:pPr>
      <w:bookmarkStart w:id="53" w:name="_Toc472144704"/>
      <w:r>
        <w:rPr>
          <w:rFonts w:ascii="Times New Roman" w:hAnsi="Times New Roman" w:cs="Times New Roman"/>
          <w:b/>
          <w:sz w:val="28"/>
          <w:szCs w:val="28"/>
        </w:rPr>
        <w:lastRenderedPageBreak/>
        <w:t xml:space="preserve">Практическое занятие № 15. </w:t>
      </w:r>
      <w:r w:rsidRPr="00090768">
        <w:rPr>
          <w:rFonts w:ascii="Times New Roman" w:hAnsi="Times New Roman" w:cs="Times New Roman"/>
          <w:b/>
          <w:sz w:val="28"/>
          <w:szCs w:val="28"/>
        </w:rPr>
        <w:t>Шестичленные гетероциклические соединения</w:t>
      </w:r>
      <w:bookmarkEnd w:id="53"/>
    </w:p>
    <w:p w:rsidR="00FA1BB4" w:rsidRDefault="00FA1BB4" w:rsidP="00FA1BB4">
      <w:pPr>
        <w:pStyle w:val="a4"/>
        <w:spacing w:line="360" w:lineRule="auto"/>
        <w:ind w:left="1080"/>
        <w:rPr>
          <w:rFonts w:ascii="Times New Roman" w:hAnsi="Times New Roman" w:cs="Times New Roman"/>
          <w:b/>
          <w:i/>
          <w:sz w:val="28"/>
          <w:szCs w:val="28"/>
        </w:rPr>
      </w:pPr>
      <w:r w:rsidRPr="00FA1BB4">
        <w:rPr>
          <w:rFonts w:ascii="Times New Roman" w:hAnsi="Times New Roman" w:cs="Times New Roman"/>
          <w:b/>
          <w:i/>
          <w:sz w:val="28"/>
          <w:szCs w:val="28"/>
        </w:rPr>
        <w:t>Требования к подготовке студентов по итогам изучения темы.</w:t>
      </w:r>
    </w:p>
    <w:p w:rsidR="000723C5" w:rsidRPr="00301615" w:rsidRDefault="00D53BE2" w:rsidP="00301615">
      <w:pPr>
        <w:spacing w:line="276" w:lineRule="auto"/>
        <w:rPr>
          <w:rFonts w:ascii="Times New Roman" w:hAnsi="Times New Roman" w:cs="Times New Roman"/>
          <w:b/>
          <w:sz w:val="24"/>
          <w:szCs w:val="24"/>
        </w:rPr>
      </w:pPr>
      <w:r>
        <w:rPr>
          <w:rFonts w:ascii="Times New Roman" w:hAnsi="Times New Roman" w:cs="Times New Roman"/>
          <w:b/>
          <w:sz w:val="24"/>
          <w:szCs w:val="24"/>
        </w:rPr>
        <w:t>И</w:t>
      </w:r>
      <w:r w:rsidR="000723C5" w:rsidRPr="00301615">
        <w:rPr>
          <w:rFonts w:ascii="Times New Roman" w:hAnsi="Times New Roman" w:cs="Times New Roman"/>
          <w:b/>
          <w:sz w:val="24"/>
          <w:szCs w:val="24"/>
        </w:rPr>
        <w:t>меть представление:</w:t>
      </w:r>
    </w:p>
    <w:p w:rsidR="000723C5" w:rsidRPr="00301615" w:rsidRDefault="000723C5" w:rsidP="00301615">
      <w:pPr>
        <w:spacing w:line="276" w:lineRule="auto"/>
        <w:rPr>
          <w:rFonts w:ascii="Times New Roman" w:hAnsi="Times New Roman" w:cs="Times New Roman"/>
          <w:sz w:val="24"/>
          <w:szCs w:val="24"/>
        </w:rPr>
      </w:pPr>
      <w:r w:rsidRPr="00301615">
        <w:rPr>
          <w:rFonts w:ascii="Times New Roman" w:hAnsi="Times New Roman" w:cs="Times New Roman"/>
          <w:sz w:val="24"/>
          <w:szCs w:val="24"/>
        </w:rPr>
        <w:t>О гетероциклах.</w:t>
      </w:r>
    </w:p>
    <w:p w:rsidR="000723C5" w:rsidRPr="00301615" w:rsidRDefault="00D53BE2" w:rsidP="00301615">
      <w:pPr>
        <w:spacing w:line="276" w:lineRule="auto"/>
        <w:rPr>
          <w:rFonts w:ascii="Times New Roman" w:hAnsi="Times New Roman" w:cs="Times New Roman"/>
          <w:b/>
          <w:sz w:val="24"/>
          <w:szCs w:val="24"/>
        </w:rPr>
      </w:pPr>
      <w:r>
        <w:rPr>
          <w:rFonts w:ascii="Times New Roman" w:hAnsi="Times New Roman" w:cs="Times New Roman"/>
          <w:b/>
          <w:sz w:val="24"/>
          <w:szCs w:val="24"/>
        </w:rPr>
        <w:t>У</w:t>
      </w:r>
      <w:r w:rsidR="000723C5" w:rsidRPr="00301615">
        <w:rPr>
          <w:rFonts w:ascii="Times New Roman" w:hAnsi="Times New Roman" w:cs="Times New Roman"/>
          <w:b/>
          <w:sz w:val="24"/>
          <w:szCs w:val="24"/>
        </w:rPr>
        <w:t>меть:</w:t>
      </w:r>
    </w:p>
    <w:p w:rsidR="000723C5" w:rsidRPr="00301615" w:rsidRDefault="000723C5" w:rsidP="00301615">
      <w:pPr>
        <w:pStyle w:val="a4"/>
        <w:numPr>
          <w:ilvl w:val="0"/>
          <w:numId w:val="8"/>
        </w:numPr>
        <w:spacing w:line="276" w:lineRule="auto"/>
        <w:rPr>
          <w:rFonts w:ascii="Times New Roman" w:hAnsi="Times New Roman" w:cs="Times New Roman"/>
          <w:b/>
          <w:sz w:val="24"/>
          <w:szCs w:val="24"/>
        </w:rPr>
      </w:pPr>
      <w:r w:rsidRPr="00301615">
        <w:rPr>
          <w:rFonts w:ascii="Times New Roman" w:hAnsi="Times New Roman" w:cs="Times New Roman"/>
          <w:sz w:val="24"/>
          <w:szCs w:val="24"/>
        </w:rPr>
        <w:t>Давать названия химическим веществам по систематической номенклатуре;</w:t>
      </w:r>
    </w:p>
    <w:p w:rsidR="000723C5" w:rsidRPr="00301615" w:rsidRDefault="000723C5" w:rsidP="00301615">
      <w:pPr>
        <w:pStyle w:val="a4"/>
        <w:numPr>
          <w:ilvl w:val="0"/>
          <w:numId w:val="8"/>
        </w:numPr>
        <w:spacing w:line="276" w:lineRule="auto"/>
        <w:rPr>
          <w:rFonts w:ascii="Times New Roman" w:hAnsi="Times New Roman" w:cs="Times New Roman"/>
          <w:b/>
          <w:sz w:val="24"/>
          <w:szCs w:val="24"/>
        </w:rPr>
      </w:pPr>
      <w:r w:rsidRPr="00301615">
        <w:rPr>
          <w:rFonts w:ascii="Times New Roman" w:hAnsi="Times New Roman" w:cs="Times New Roman"/>
          <w:sz w:val="24"/>
          <w:szCs w:val="24"/>
        </w:rPr>
        <w:t>Составлять формулы изомерных гетероциклических соединений;</w:t>
      </w:r>
    </w:p>
    <w:p w:rsidR="000723C5" w:rsidRPr="00301615" w:rsidRDefault="000723C5" w:rsidP="00301615">
      <w:pPr>
        <w:pStyle w:val="a4"/>
        <w:numPr>
          <w:ilvl w:val="0"/>
          <w:numId w:val="8"/>
        </w:numPr>
        <w:spacing w:line="276" w:lineRule="auto"/>
        <w:rPr>
          <w:rFonts w:ascii="Times New Roman" w:hAnsi="Times New Roman" w:cs="Times New Roman"/>
          <w:b/>
          <w:sz w:val="24"/>
          <w:szCs w:val="24"/>
        </w:rPr>
      </w:pPr>
      <w:r w:rsidRPr="00301615">
        <w:rPr>
          <w:rFonts w:ascii="Times New Roman" w:hAnsi="Times New Roman" w:cs="Times New Roman"/>
          <w:sz w:val="24"/>
          <w:szCs w:val="24"/>
        </w:rPr>
        <w:t>Проводить качественный анализ органических веществ.</w:t>
      </w:r>
    </w:p>
    <w:p w:rsidR="000723C5" w:rsidRPr="00301615" w:rsidRDefault="000723C5" w:rsidP="00301615">
      <w:pPr>
        <w:pStyle w:val="a4"/>
        <w:numPr>
          <w:ilvl w:val="0"/>
          <w:numId w:val="1"/>
        </w:numPr>
        <w:spacing w:after="0" w:line="276" w:lineRule="auto"/>
        <w:ind w:left="709"/>
        <w:rPr>
          <w:rFonts w:ascii="Times New Roman" w:eastAsia="Times New Roman" w:hAnsi="Times New Roman" w:cs="Times New Roman"/>
          <w:sz w:val="24"/>
          <w:szCs w:val="24"/>
          <w:lang w:eastAsia="ru-RU"/>
        </w:rPr>
      </w:pPr>
      <w:r w:rsidRPr="00301615">
        <w:rPr>
          <w:rFonts w:ascii="Times New Roman" w:eastAsia="Times New Roman" w:hAnsi="Times New Roman" w:cs="Times New Roman"/>
          <w:sz w:val="24"/>
          <w:szCs w:val="24"/>
          <w:lang w:eastAsia="ru-RU"/>
        </w:rPr>
        <w:t>Объяснять строение вещества на основе их химических свойств и наоборот, по химическим свойствам характеризовать строение вещества.</w:t>
      </w:r>
    </w:p>
    <w:p w:rsidR="000723C5" w:rsidRPr="00301615" w:rsidRDefault="000723C5" w:rsidP="00301615">
      <w:pPr>
        <w:pStyle w:val="a4"/>
        <w:numPr>
          <w:ilvl w:val="0"/>
          <w:numId w:val="1"/>
        </w:numPr>
        <w:spacing w:after="0" w:line="276" w:lineRule="auto"/>
        <w:ind w:left="709"/>
        <w:rPr>
          <w:rFonts w:ascii="Times New Roman" w:eastAsia="Times New Roman" w:hAnsi="Times New Roman" w:cs="Times New Roman"/>
          <w:sz w:val="24"/>
          <w:szCs w:val="24"/>
          <w:lang w:eastAsia="ru-RU"/>
        </w:rPr>
      </w:pPr>
      <w:r w:rsidRPr="00301615">
        <w:rPr>
          <w:rFonts w:ascii="Times New Roman" w:eastAsia="Times New Roman" w:hAnsi="Times New Roman" w:cs="Times New Roman"/>
          <w:sz w:val="24"/>
          <w:szCs w:val="24"/>
          <w:lang w:eastAsia="ru-RU"/>
        </w:rPr>
        <w:t xml:space="preserve">Составлять схемы химических реакций, характеризующие свойства </w:t>
      </w:r>
      <w:r w:rsidRPr="00301615">
        <w:rPr>
          <w:rFonts w:ascii="Times New Roman" w:hAnsi="Times New Roman" w:cs="Times New Roman"/>
          <w:sz w:val="24"/>
          <w:szCs w:val="24"/>
        </w:rPr>
        <w:t>гетероциклических</w:t>
      </w:r>
      <w:r w:rsidRPr="00301615">
        <w:rPr>
          <w:rFonts w:ascii="Times New Roman" w:eastAsia="Times New Roman" w:hAnsi="Times New Roman" w:cs="Times New Roman"/>
          <w:sz w:val="24"/>
          <w:szCs w:val="24"/>
          <w:lang w:eastAsia="ru-RU"/>
        </w:rPr>
        <w:t xml:space="preserve"> соединений и способы их получения.</w:t>
      </w:r>
    </w:p>
    <w:p w:rsidR="000723C5" w:rsidRPr="00301615" w:rsidRDefault="00D53BE2" w:rsidP="00301615">
      <w:pPr>
        <w:pStyle w:val="a4"/>
        <w:spacing w:after="0" w:line="276" w:lineRule="auto"/>
        <w:ind w:left="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w:t>
      </w:r>
      <w:r w:rsidR="000723C5" w:rsidRPr="00301615">
        <w:rPr>
          <w:rFonts w:ascii="Times New Roman" w:eastAsia="Times New Roman" w:hAnsi="Times New Roman" w:cs="Times New Roman"/>
          <w:b/>
          <w:sz w:val="24"/>
          <w:szCs w:val="24"/>
          <w:lang w:eastAsia="ru-RU"/>
        </w:rPr>
        <w:t>нать:</w:t>
      </w:r>
    </w:p>
    <w:p w:rsidR="000723C5" w:rsidRPr="00301615" w:rsidRDefault="000723C5" w:rsidP="00301615">
      <w:pPr>
        <w:pStyle w:val="a4"/>
        <w:numPr>
          <w:ilvl w:val="0"/>
          <w:numId w:val="2"/>
        </w:numPr>
        <w:spacing w:after="0" w:line="276" w:lineRule="auto"/>
        <w:ind w:left="709"/>
        <w:rPr>
          <w:rFonts w:ascii="Times New Roman" w:eastAsia="Times New Roman" w:hAnsi="Times New Roman" w:cs="Times New Roman"/>
          <w:b/>
          <w:sz w:val="24"/>
          <w:szCs w:val="24"/>
          <w:lang w:eastAsia="ru-RU"/>
        </w:rPr>
      </w:pPr>
      <w:r w:rsidRPr="00301615">
        <w:rPr>
          <w:rFonts w:ascii="Times New Roman" w:eastAsia="Times New Roman" w:hAnsi="Times New Roman" w:cs="Times New Roman"/>
          <w:sz w:val="24"/>
          <w:szCs w:val="24"/>
          <w:lang w:eastAsia="ru-RU"/>
        </w:rPr>
        <w:t xml:space="preserve">Гомологический ряд </w:t>
      </w:r>
      <w:r w:rsidRPr="00301615">
        <w:rPr>
          <w:rFonts w:ascii="Times New Roman" w:hAnsi="Times New Roman" w:cs="Times New Roman"/>
          <w:sz w:val="24"/>
          <w:szCs w:val="24"/>
        </w:rPr>
        <w:t>гетероциклических</w:t>
      </w:r>
      <w:r w:rsidRPr="00301615">
        <w:rPr>
          <w:rFonts w:ascii="Times New Roman" w:eastAsia="Times New Roman" w:hAnsi="Times New Roman" w:cs="Times New Roman"/>
          <w:sz w:val="24"/>
          <w:szCs w:val="24"/>
          <w:lang w:eastAsia="ru-RU"/>
        </w:rPr>
        <w:t xml:space="preserve"> соединений, их номенклатуру.</w:t>
      </w:r>
    </w:p>
    <w:p w:rsidR="000723C5" w:rsidRPr="00301615" w:rsidRDefault="000723C5" w:rsidP="00301615">
      <w:pPr>
        <w:pStyle w:val="a4"/>
        <w:numPr>
          <w:ilvl w:val="0"/>
          <w:numId w:val="2"/>
        </w:numPr>
        <w:spacing w:after="0" w:line="276" w:lineRule="auto"/>
        <w:ind w:left="709"/>
        <w:rPr>
          <w:rFonts w:ascii="Times New Roman" w:eastAsia="Times New Roman" w:hAnsi="Times New Roman" w:cs="Times New Roman"/>
          <w:b/>
          <w:sz w:val="24"/>
          <w:szCs w:val="24"/>
          <w:lang w:eastAsia="ru-RU"/>
        </w:rPr>
      </w:pPr>
      <w:r w:rsidRPr="00301615">
        <w:rPr>
          <w:rFonts w:ascii="Times New Roman" w:eastAsia="Times New Roman" w:hAnsi="Times New Roman" w:cs="Times New Roman"/>
          <w:sz w:val="24"/>
          <w:szCs w:val="24"/>
          <w:lang w:eastAsia="ru-RU"/>
        </w:rPr>
        <w:t xml:space="preserve">Способы получения </w:t>
      </w:r>
      <w:r w:rsidRPr="00301615">
        <w:rPr>
          <w:rFonts w:ascii="Times New Roman" w:hAnsi="Times New Roman" w:cs="Times New Roman"/>
          <w:sz w:val="24"/>
          <w:szCs w:val="24"/>
        </w:rPr>
        <w:t>гетероциклических</w:t>
      </w:r>
      <w:r w:rsidRPr="00301615">
        <w:rPr>
          <w:rFonts w:ascii="Times New Roman" w:eastAsia="Times New Roman" w:hAnsi="Times New Roman" w:cs="Times New Roman"/>
          <w:sz w:val="24"/>
          <w:szCs w:val="24"/>
          <w:lang w:eastAsia="ru-RU"/>
        </w:rPr>
        <w:t xml:space="preserve"> соединений.</w:t>
      </w:r>
    </w:p>
    <w:p w:rsidR="000723C5" w:rsidRPr="00301615" w:rsidRDefault="000723C5" w:rsidP="00301615">
      <w:pPr>
        <w:pStyle w:val="a4"/>
        <w:numPr>
          <w:ilvl w:val="0"/>
          <w:numId w:val="2"/>
        </w:numPr>
        <w:spacing w:after="0" w:line="276" w:lineRule="auto"/>
        <w:ind w:left="709"/>
        <w:rPr>
          <w:rFonts w:ascii="Times New Roman" w:eastAsia="Times New Roman" w:hAnsi="Times New Roman" w:cs="Times New Roman"/>
          <w:b/>
          <w:sz w:val="24"/>
          <w:szCs w:val="24"/>
          <w:lang w:eastAsia="ru-RU"/>
        </w:rPr>
      </w:pPr>
      <w:r w:rsidRPr="00301615">
        <w:rPr>
          <w:rFonts w:ascii="Times New Roman" w:eastAsia="Times New Roman" w:hAnsi="Times New Roman" w:cs="Times New Roman"/>
          <w:sz w:val="24"/>
          <w:szCs w:val="24"/>
          <w:lang w:eastAsia="ru-RU"/>
        </w:rPr>
        <w:t xml:space="preserve">Химические свойства </w:t>
      </w:r>
      <w:r w:rsidRPr="00301615">
        <w:rPr>
          <w:rFonts w:ascii="Times New Roman" w:hAnsi="Times New Roman" w:cs="Times New Roman"/>
          <w:sz w:val="24"/>
          <w:szCs w:val="24"/>
        </w:rPr>
        <w:t>гетероциклических</w:t>
      </w:r>
      <w:r w:rsidRPr="00301615">
        <w:rPr>
          <w:rFonts w:ascii="Times New Roman" w:eastAsia="Times New Roman" w:hAnsi="Times New Roman" w:cs="Times New Roman"/>
          <w:sz w:val="24"/>
          <w:szCs w:val="24"/>
          <w:lang w:eastAsia="ru-RU"/>
        </w:rPr>
        <w:t xml:space="preserve"> соединений.</w:t>
      </w:r>
    </w:p>
    <w:p w:rsidR="000723C5" w:rsidRPr="00301615" w:rsidRDefault="000723C5" w:rsidP="00301615">
      <w:pPr>
        <w:pStyle w:val="a4"/>
        <w:numPr>
          <w:ilvl w:val="0"/>
          <w:numId w:val="2"/>
        </w:numPr>
        <w:spacing w:after="0" w:line="276" w:lineRule="auto"/>
        <w:ind w:left="709"/>
        <w:rPr>
          <w:rFonts w:ascii="Times New Roman" w:eastAsia="Times New Roman" w:hAnsi="Times New Roman" w:cs="Times New Roman"/>
          <w:b/>
          <w:sz w:val="24"/>
          <w:szCs w:val="24"/>
          <w:lang w:eastAsia="ru-RU"/>
        </w:rPr>
      </w:pPr>
      <w:r w:rsidRPr="00301615">
        <w:rPr>
          <w:rFonts w:ascii="Times New Roman" w:eastAsia="Times New Roman" w:hAnsi="Times New Roman" w:cs="Times New Roman"/>
          <w:sz w:val="24"/>
          <w:szCs w:val="24"/>
          <w:lang w:eastAsia="ru-RU"/>
        </w:rPr>
        <w:t xml:space="preserve">Применение </w:t>
      </w:r>
      <w:r w:rsidRPr="00301615">
        <w:rPr>
          <w:rFonts w:ascii="Times New Roman" w:hAnsi="Times New Roman" w:cs="Times New Roman"/>
          <w:sz w:val="24"/>
          <w:szCs w:val="24"/>
        </w:rPr>
        <w:t>гетероциклических</w:t>
      </w:r>
      <w:r w:rsidRPr="00301615">
        <w:rPr>
          <w:rFonts w:ascii="Times New Roman" w:eastAsia="Times New Roman" w:hAnsi="Times New Roman" w:cs="Times New Roman"/>
          <w:sz w:val="24"/>
          <w:szCs w:val="24"/>
          <w:lang w:eastAsia="ru-RU"/>
        </w:rPr>
        <w:t xml:space="preserve"> соединений в промышленности, химической промышленности, медицине.</w:t>
      </w:r>
    </w:p>
    <w:p w:rsidR="000723C5" w:rsidRPr="00301615" w:rsidRDefault="000723C5" w:rsidP="00301615">
      <w:pPr>
        <w:spacing w:line="276" w:lineRule="auto"/>
        <w:rPr>
          <w:rFonts w:ascii="Times New Roman" w:hAnsi="Times New Roman" w:cs="Times New Roman"/>
          <w:b/>
          <w:i/>
          <w:sz w:val="24"/>
          <w:szCs w:val="24"/>
        </w:rPr>
      </w:pPr>
    </w:p>
    <w:p w:rsidR="00090768" w:rsidRPr="00301615" w:rsidRDefault="00090768" w:rsidP="00301615">
      <w:pPr>
        <w:spacing w:after="0" w:line="276" w:lineRule="auto"/>
        <w:rPr>
          <w:rFonts w:ascii="Times New Roman" w:hAnsi="Times New Roman" w:cs="Times New Roman"/>
          <w:b/>
          <w:sz w:val="24"/>
          <w:szCs w:val="24"/>
        </w:rPr>
      </w:pPr>
      <w:r w:rsidRPr="00301615">
        <w:rPr>
          <w:rFonts w:ascii="Times New Roman" w:hAnsi="Times New Roman" w:cs="Times New Roman"/>
          <w:b/>
          <w:sz w:val="24"/>
          <w:szCs w:val="24"/>
        </w:rPr>
        <w:t>Перечень ПК и ОК, формируемых на учебном занятии</w:t>
      </w:r>
    </w:p>
    <w:p w:rsidR="000723C5" w:rsidRPr="00301615" w:rsidRDefault="00090768" w:rsidP="00301615">
      <w:pPr>
        <w:spacing w:after="0" w:line="276" w:lineRule="auto"/>
        <w:rPr>
          <w:rFonts w:ascii="Times New Roman" w:hAnsi="Times New Roman" w:cs="Times New Roman"/>
          <w:sz w:val="24"/>
          <w:szCs w:val="24"/>
        </w:rPr>
      </w:pPr>
      <w:r w:rsidRPr="00301615">
        <w:rPr>
          <w:rFonts w:ascii="Times New Roman" w:hAnsi="Times New Roman" w:cs="Times New Roman"/>
          <w:bCs/>
          <w:sz w:val="24"/>
          <w:szCs w:val="24"/>
        </w:rPr>
        <w:t>ОК 2. ОК 3. ПК 1.6.</w:t>
      </w:r>
      <w:r w:rsidRPr="00301615">
        <w:rPr>
          <w:rFonts w:ascii="Times New Roman" w:hAnsi="Times New Roman" w:cs="Times New Roman"/>
          <w:sz w:val="24"/>
          <w:szCs w:val="24"/>
        </w:rPr>
        <w:t xml:space="preserve"> ПК 2.1. ПК 2.2. ПК 2.3. </w:t>
      </w:r>
    </w:p>
    <w:p w:rsidR="000723C5" w:rsidRPr="00301615" w:rsidRDefault="000723C5" w:rsidP="00301615">
      <w:pPr>
        <w:spacing w:line="276" w:lineRule="auto"/>
        <w:rPr>
          <w:rFonts w:ascii="Times New Roman" w:hAnsi="Times New Roman" w:cs="Times New Roman"/>
          <w:sz w:val="24"/>
          <w:szCs w:val="24"/>
        </w:rPr>
      </w:pPr>
    </w:p>
    <w:p w:rsidR="000723C5" w:rsidRPr="00301615" w:rsidRDefault="000723C5" w:rsidP="00301615">
      <w:pPr>
        <w:tabs>
          <w:tab w:val="left" w:pos="1200"/>
        </w:tabs>
        <w:spacing w:line="276" w:lineRule="auto"/>
        <w:rPr>
          <w:rFonts w:ascii="Times New Roman" w:eastAsia="Times New Roman" w:hAnsi="Times New Roman" w:cs="Times New Roman"/>
          <w:b/>
          <w:sz w:val="24"/>
          <w:szCs w:val="24"/>
          <w:lang w:eastAsia="ru-RU"/>
        </w:rPr>
      </w:pPr>
      <w:r w:rsidRPr="00301615">
        <w:rPr>
          <w:rFonts w:ascii="Times New Roman" w:eastAsia="Times New Roman" w:hAnsi="Times New Roman" w:cs="Times New Roman"/>
          <w:b/>
          <w:sz w:val="24"/>
          <w:szCs w:val="24"/>
          <w:lang w:eastAsia="ru-RU"/>
        </w:rPr>
        <w:t>Цели и задачи.</w:t>
      </w:r>
    </w:p>
    <w:p w:rsidR="00D53BE2" w:rsidRPr="00A84C19" w:rsidRDefault="00D53BE2" w:rsidP="0082406D">
      <w:pPr>
        <w:numPr>
          <w:ilvl w:val="0"/>
          <w:numId w:val="151"/>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Систематизация теоретических знаний при поведении химического эксперимента.</w:t>
      </w:r>
    </w:p>
    <w:p w:rsidR="00D53BE2" w:rsidRPr="00A84C19" w:rsidRDefault="00D53BE2" w:rsidP="0082406D">
      <w:pPr>
        <w:numPr>
          <w:ilvl w:val="0"/>
          <w:numId w:val="151"/>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умений работать по инструкции.</w:t>
      </w:r>
    </w:p>
    <w:p w:rsidR="00D53BE2" w:rsidRPr="00A84C19" w:rsidRDefault="00D53BE2" w:rsidP="0082406D">
      <w:pPr>
        <w:numPr>
          <w:ilvl w:val="0"/>
          <w:numId w:val="151"/>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умений проведения качественных реакций на органические вещества.</w:t>
      </w:r>
    </w:p>
    <w:p w:rsidR="00D53BE2" w:rsidRPr="00A84C19" w:rsidRDefault="00D53BE2" w:rsidP="0082406D">
      <w:pPr>
        <w:numPr>
          <w:ilvl w:val="0"/>
          <w:numId w:val="151"/>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Соблюдение правил техники безопасности при проведение химического эксперимента.</w:t>
      </w:r>
    </w:p>
    <w:p w:rsidR="00D53BE2" w:rsidRPr="00A84C19" w:rsidRDefault="00D53BE2" w:rsidP="0082406D">
      <w:pPr>
        <w:numPr>
          <w:ilvl w:val="0"/>
          <w:numId w:val="151"/>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умения делать выводы на основе большого количества информации, развивать научное представление о сложных процессах</w:t>
      </w:r>
    </w:p>
    <w:p w:rsidR="00D53BE2" w:rsidRPr="00A84C19" w:rsidRDefault="00D53BE2" w:rsidP="0082406D">
      <w:pPr>
        <w:numPr>
          <w:ilvl w:val="0"/>
          <w:numId w:val="151"/>
        </w:numPr>
        <w:tabs>
          <w:tab w:val="left" w:pos="1200"/>
        </w:tabs>
        <w:spacing w:line="276" w:lineRule="auto"/>
        <w:contextualSpacing/>
        <w:rPr>
          <w:rFonts w:ascii="Times New Roman" w:eastAsia="Times New Roman" w:hAnsi="Times New Roman" w:cs="Times New Roman"/>
          <w:sz w:val="24"/>
          <w:szCs w:val="24"/>
          <w:lang w:eastAsia="ru-RU"/>
        </w:rPr>
      </w:pPr>
      <w:r w:rsidRPr="00A84C19">
        <w:rPr>
          <w:rFonts w:ascii="Times New Roman" w:eastAsia="Times New Roman" w:hAnsi="Times New Roman" w:cs="Times New Roman"/>
          <w:sz w:val="24"/>
          <w:szCs w:val="24"/>
          <w:lang w:eastAsia="ru-RU"/>
        </w:rPr>
        <w:t>Развитие умения работать в команде; принимать решения в разных ситуациях; нести ответственность за собственную деятельность.</w:t>
      </w:r>
    </w:p>
    <w:p w:rsidR="000723C5" w:rsidRDefault="000723C5" w:rsidP="000723C5">
      <w:pPr>
        <w:pStyle w:val="a4"/>
        <w:tabs>
          <w:tab w:val="left" w:pos="1200"/>
        </w:tabs>
        <w:spacing w:line="360" w:lineRule="auto"/>
        <w:ind w:left="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Время проведения: </w:t>
      </w:r>
      <w:r>
        <w:rPr>
          <w:rFonts w:ascii="Times New Roman" w:eastAsia="Times New Roman" w:hAnsi="Times New Roman" w:cs="Times New Roman"/>
          <w:sz w:val="28"/>
          <w:szCs w:val="28"/>
          <w:lang w:eastAsia="ru-RU"/>
        </w:rPr>
        <w:t>180 мин.</w:t>
      </w:r>
    </w:p>
    <w:p w:rsidR="000723C5" w:rsidRPr="00FE5607" w:rsidRDefault="000723C5" w:rsidP="000723C5">
      <w:pPr>
        <w:pStyle w:val="a4"/>
        <w:tabs>
          <w:tab w:val="left" w:pos="1200"/>
        </w:tabs>
        <w:spacing w:line="360" w:lineRule="auto"/>
        <w:ind w:left="0"/>
        <w:rPr>
          <w:rFonts w:ascii="Times New Roman" w:eastAsia="Times New Roman" w:hAnsi="Times New Roman" w:cs="Times New Roman"/>
          <w:sz w:val="28"/>
          <w:szCs w:val="28"/>
          <w:lang w:eastAsia="ru-RU"/>
        </w:rPr>
      </w:pPr>
      <w:r w:rsidRPr="00D54FE0">
        <w:rPr>
          <w:rFonts w:ascii="Times New Roman" w:eastAsia="Times New Roman" w:hAnsi="Times New Roman" w:cs="Times New Roman"/>
          <w:b/>
          <w:sz w:val="28"/>
          <w:szCs w:val="28"/>
          <w:lang w:eastAsia="ru-RU"/>
        </w:rPr>
        <w:t>Место проведение:</w:t>
      </w:r>
      <w:r>
        <w:rPr>
          <w:rFonts w:ascii="Times New Roman" w:eastAsia="Times New Roman" w:hAnsi="Times New Roman" w:cs="Times New Roman"/>
          <w:sz w:val="28"/>
          <w:szCs w:val="28"/>
          <w:lang w:eastAsia="ru-RU"/>
        </w:rPr>
        <w:t xml:space="preserve"> учебная лаборатория.</w:t>
      </w:r>
    </w:p>
    <w:p w:rsidR="00D53BE2" w:rsidRDefault="00D53BE2" w:rsidP="000723C5">
      <w:pPr>
        <w:tabs>
          <w:tab w:val="left" w:pos="2417"/>
        </w:tabs>
        <w:spacing w:after="0" w:line="360" w:lineRule="auto"/>
        <w:jc w:val="center"/>
        <w:rPr>
          <w:rFonts w:ascii="Times New Roman" w:hAnsi="Times New Roman" w:cs="Times New Roman"/>
          <w:b/>
          <w:bCs/>
          <w:sz w:val="28"/>
          <w:szCs w:val="28"/>
        </w:rPr>
      </w:pPr>
    </w:p>
    <w:p w:rsidR="00D53BE2" w:rsidRDefault="00D53BE2" w:rsidP="000723C5">
      <w:pPr>
        <w:tabs>
          <w:tab w:val="left" w:pos="2417"/>
        </w:tabs>
        <w:spacing w:after="0" w:line="360" w:lineRule="auto"/>
        <w:jc w:val="center"/>
        <w:rPr>
          <w:rFonts w:ascii="Times New Roman" w:hAnsi="Times New Roman" w:cs="Times New Roman"/>
          <w:b/>
          <w:bCs/>
          <w:sz w:val="28"/>
          <w:szCs w:val="28"/>
        </w:rPr>
      </w:pPr>
    </w:p>
    <w:p w:rsidR="000723C5" w:rsidRPr="003B6AAA" w:rsidRDefault="000723C5" w:rsidP="000723C5">
      <w:pPr>
        <w:tabs>
          <w:tab w:val="left" w:pos="2417"/>
        </w:tabs>
        <w:spacing w:after="0" w:line="360" w:lineRule="auto"/>
        <w:jc w:val="center"/>
        <w:rPr>
          <w:rFonts w:ascii="Times New Roman" w:hAnsi="Times New Roman" w:cs="Times New Roman"/>
          <w:b/>
          <w:bCs/>
          <w:sz w:val="28"/>
          <w:szCs w:val="28"/>
        </w:rPr>
      </w:pPr>
      <w:r w:rsidRPr="003B6AAA">
        <w:rPr>
          <w:rFonts w:ascii="Times New Roman" w:hAnsi="Times New Roman" w:cs="Times New Roman"/>
          <w:b/>
          <w:bCs/>
          <w:sz w:val="28"/>
          <w:szCs w:val="28"/>
        </w:rPr>
        <w:lastRenderedPageBreak/>
        <w:t>Вопросы для контроля</w:t>
      </w:r>
    </w:p>
    <w:p w:rsidR="000723C5" w:rsidRPr="00336884" w:rsidRDefault="000723C5" w:rsidP="0082406D">
      <w:pPr>
        <w:numPr>
          <w:ilvl w:val="0"/>
          <w:numId w:val="114"/>
        </w:numPr>
        <w:spacing w:before="100" w:beforeAutospacing="1" w:after="100" w:afterAutospacing="1" w:line="360" w:lineRule="auto"/>
        <w:contextualSpacing/>
        <w:rPr>
          <w:rFonts w:ascii="Times New Roman" w:eastAsia="Calibri" w:hAnsi="Times New Roman" w:cs="Times New Roman"/>
          <w:sz w:val="28"/>
          <w:szCs w:val="28"/>
        </w:rPr>
      </w:pPr>
      <w:r w:rsidRPr="00336884">
        <w:rPr>
          <w:rFonts w:ascii="Times New Roman" w:eastAsia="Calibri" w:hAnsi="Times New Roman" w:cs="Times New Roman"/>
          <w:sz w:val="28"/>
          <w:szCs w:val="28"/>
        </w:rPr>
        <w:t>По каким критериям пиридин и хинолин относятся к ароматическим соединениям?</w:t>
      </w:r>
    </w:p>
    <w:p w:rsidR="000723C5" w:rsidRPr="00336884" w:rsidRDefault="000723C5" w:rsidP="0082406D">
      <w:pPr>
        <w:numPr>
          <w:ilvl w:val="0"/>
          <w:numId w:val="114"/>
        </w:numPr>
        <w:spacing w:before="100" w:beforeAutospacing="1" w:after="100" w:afterAutospacing="1" w:line="360" w:lineRule="auto"/>
        <w:contextualSpacing/>
        <w:rPr>
          <w:rFonts w:ascii="Times New Roman" w:eastAsia="Calibri" w:hAnsi="Times New Roman" w:cs="Times New Roman"/>
          <w:sz w:val="28"/>
          <w:szCs w:val="28"/>
        </w:rPr>
      </w:pPr>
      <w:r w:rsidRPr="00336884">
        <w:rPr>
          <w:rFonts w:ascii="Times New Roman" w:eastAsia="Calibri" w:hAnsi="Times New Roman" w:cs="Times New Roman"/>
          <w:sz w:val="28"/>
          <w:szCs w:val="28"/>
        </w:rPr>
        <w:t>Какой центр обусловливает основные и нуклеофильные свойства пиридина? Напишите уравнения реакций, где эти свойства проявляются.</w:t>
      </w:r>
    </w:p>
    <w:p w:rsidR="000723C5" w:rsidRPr="00336884" w:rsidRDefault="000723C5" w:rsidP="0082406D">
      <w:pPr>
        <w:numPr>
          <w:ilvl w:val="0"/>
          <w:numId w:val="114"/>
        </w:numPr>
        <w:spacing w:before="100" w:beforeAutospacing="1" w:after="100" w:afterAutospacing="1" w:line="360" w:lineRule="auto"/>
        <w:contextualSpacing/>
        <w:rPr>
          <w:rFonts w:ascii="Times New Roman" w:eastAsia="Calibri" w:hAnsi="Times New Roman" w:cs="Times New Roman"/>
          <w:sz w:val="28"/>
          <w:szCs w:val="28"/>
        </w:rPr>
      </w:pPr>
      <w:r w:rsidRPr="00336884">
        <w:rPr>
          <w:rFonts w:ascii="Times New Roman" w:eastAsia="Calibri" w:hAnsi="Times New Roman" w:cs="Times New Roman"/>
          <w:sz w:val="28"/>
          <w:szCs w:val="28"/>
        </w:rPr>
        <w:t>Охарактеризуйте кислотно-основные свойства 8-гидроксихинолина.</w:t>
      </w:r>
    </w:p>
    <w:p w:rsidR="000723C5" w:rsidRPr="00336884" w:rsidRDefault="000723C5" w:rsidP="0082406D">
      <w:pPr>
        <w:numPr>
          <w:ilvl w:val="0"/>
          <w:numId w:val="114"/>
        </w:numPr>
        <w:spacing w:before="100" w:beforeAutospacing="1" w:after="100" w:afterAutospacing="1" w:line="360" w:lineRule="auto"/>
        <w:contextualSpacing/>
        <w:rPr>
          <w:rFonts w:ascii="Times New Roman" w:eastAsia="Calibri" w:hAnsi="Times New Roman" w:cs="Times New Roman"/>
          <w:sz w:val="28"/>
          <w:szCs w:val="28"/>
        </w:rPr>
      </w:pPr>
      <w:r w:rsidRPr="00336884">
        <w:rPr>
          <w:rFonts w:ascii="Times New Roman" w:eastAsia="Calibri" w:hAnsi="Times New Roman" w:cs="Times New Roman"/>
          <w:sz w:val="28"/>
          <w:szCs w:val="28"/>
        </w:rPr>
        <w:t>Приведите строение диазинов и их названия.</w:t>
      </w:r>
    </w:p>
    <w:p w:rsidR="000723C5" w:rsidRPr="00336884" w:rsidRDefault="000723C5" w:rsidP="0082406D">
      <w:pPr>
        <w:numPr>
          <w:ilvl w:val="0"/>
          <w:numId w:val="114"/>
        </w:numPr>
        <w:spacing w:before="100" w:beforeAutospacing="1" w:after="100" w:afterAutospacing="1" w:line="360" w:lineRule="auto"/>
        <w:contextualSpacing/>
        <w:rPr>
          <w:rFonts w:ascii="Times New Roman" w:eastAsia="Calibri" w:hAnsi="Times New Roman" w:cs="Times New Roman"/>
          <w:sz w:val="28"/>
          <w:szCs w:val="28"/>
        </w:rPr>
      </w:pPr>
      <w:r w:rsidRPr="00336884">
        <w:rPr>
          <w:rFonts w:ascii="Times New Roman" w:eastAsia="Calibri" w:hAnsi="Times New Roman" w:cs="Times New Roman"/>
          <w:sz w:val="28"/>
          <w:szCs w:val="28"/>
        </w:rPr>
        <w:t>Приведите в общем виде строение барбитуратов и охарактеризуйте их кислотные свойства.</w:t>
      </w:r>
    </w:p>
    <w:p w:rsidR="000723C5" w:rsidRPr="00D53BE2" w:rsidRDefault="000723C5" w:rsidP="00D53BE2">
      <w:pPr>
        <w:spacing w:line="360" w:lineRule="auto"/>
        <w:rPr>
          <w:rFonts w:ascii="Times New Roman" w:hAnsi="Times New Roman" w:cs="Times New Roman"/>
          <w:b/>
          <w:sz w:val="28"/>
          <w:szCs w:val="28"/>
          <w:u w:val="single"/>
        </w:rPr>
      </w:pPr>
    </w:p>
    <w:p w:rsidR="000723C5" w:rsidRPr="00D80F3A" w:rsidRDefault="000723C5" w:rsidP="000723C5">
      <w:pPr>
        <w:pStyle w:val="a4"/>
        <w:spacing w:line="360" w:lineRule="auto"/>
        <w:ind w:left="1211"/>
        <w:jc w:val="center"/>
        <w:rPr>
          <w:rFonts w:ascii="Times New Roman" w:hAnsi="Times New Roman" w:cs="Times New Roman"/>
          <w:b/>
          <w:sz w:val="28"/>
          <w:szCs w:val="28"/>
          <w:u w:val="single"/>
        </w:rPr>
      </w:pPr>
      <w:r w:rsidRPr="00D80F3A">
        <w:rPr>
          <w:rFonts w:ascii="Times New Roman" w:hAnsi="Times New Roman" w:cs="Times New Roman"/>
          <w:b/>
          <w:sz w:val="28"/>
          <w:szCs w:val="28"/>
          <w:u w:val="single"/>
        </w:rPr>
        <w:t>ПРАКТИЧЕСКАЯ ЧАСТЬ.</w:t>
      </w:r>
    </w:p>
    <w:p w:rsidR="000723C5" w:rsidRPr="00D53BE2" w:rsidRDefault="000723C5" w:rsidP="00D53BE2">
      <w:pPr>
        <w:pStyle w:val="a4"/>
        <w:spacing w:line="360" w:lineRule="auto"/>
        <w:ind w:left="284"/>
        <w:rPr>
          <w:rFonts w:ascii="Times New Roman" w:hAnsi="Times New Roman" w:cs="Times New Roman"/>
          <w:i/>
          <w:sz w:val="28"/>
          <w:szCs w:val="28"/>
          <w:u w:val="single"/>
        </w:rPr>
      </w:pPr>
      <w:r w:rsidRPr="00D53BE2">
        <w:rPr>
          <w:rFonts w:ascii="Times New Roman" w:hAnsi="Times New Roman" w:cs="Times New Roman"/>
          <w:i/>
          <w:sz w:val="28"/>
          <w:szCs w:val="28"/>
        </w:rPr>
        <w:t>Выполнение практических опытов может быть начато только после изучения правил по ТБ и правилам работы в химической лаборатории и получения допуска преподавателя для проведения практических работ.</w:t>
      </w:r>
    </w:p>
    <w:p w:rsidR="000723C5" w:rsidRPr="00336884" w:rsidRDefault="000723C5" w:rsidP="000723C5">
      <w:pPr>
        <w:spacing w:before="100" w:beforeAutospacing="1" w:after="100" w:afterAutospacing="1" w:line="360" w:lineRule="auto"/>
        <w:ind w:left="567"/>
        <w:contextualSpacing/>
        <w:rPr>
          <w:rFonts w:ascii="Times New Roman" w:eastAsia="Calibri" w:hAnsi="Times New Roman" w:cs="Times New Roman"/>
          <w:b/>
          <w:sz w:val="28"/>
          <w:szCs w:val="28"/>
          <w:u w:val="single"/>
        </w:rPr>
      </w:pPr>
      <w:r w:rsidRPr="00336884">
        <w:rPr>
          <w:rFonts w:ascii="Times New Roman" w:eastAsia="Calibri" w:hAnsi="Times New Roman" w:cs="Times New Roman"/>
          <w:b/>
          <w:sz w:val="28"/>
          <w:szCs w:val="28"/>
          <w:u w:val="single"/>
        </w:rPr>
        <w:t>Опыт 1. Основные свойства пиридина.</w:t>
      </w:r>
    </w:p>
    <w:p w:rsidR="000723C5" w:rsidRPr="00336884" w:rsidRDefault="000723C5" w:rsidP="00F95358">
      <w:pPr>
        <w:spacing w:before="100" w:beforeAutospacing="1" w:after="100" w:afterAutospacing="1" w:line="360" w:lineRule="auto"/>
        <w:ind w:left="567"/>
        <w:contextualSpacing/>
        <w:jc w:val="both"/>
        <w:rPr>
          <w:rFonts w:ascii="Times New Roman" w:eastAsia="Calibri" w:hAnsi="Times New Roman" w:cs="Times New Roman"/>
          <w:sz w:val="28"/>
          <w:szCs w:val="28"/>
        </w:rPr>
      </w:pPr>
      <w:r w:rsidRPr="00336884">
        <w:rPr>
          <w:rFonts w:ascii="Times New Roman" w:eastAsia="Calibri" w:hAnsi="Times New Roman" w:cs="Times New Roman"/>
          <w:sz w:val="28"/>
          <w:szCs w:val="28"/>
        </w:rPr>
        <w:t>В пробирку поместите 2 капли пиридина (на общем столе) и около 2 мл воды. Раствор используйте для проведения следующих опытов.</w:t>
      </w:r>
    </w:p>
    <w:p w:rsidR="000723C5" w:rsidRPr="00336884" w:rsidRDefault="000723C5" w:rsidP="0082406D">
      <w:pPr>
        <w:numPr>
          <w:ilvl w:val="0"/>
          <w:numId w:val="118"/>
        </w:numPr>
        <w:spacing w:before="100" w:beforeAutospacing="1" w:after="100" w:afterAutospacing="1" w:line="360" w:lineRule="auto"/>
        <w:ind w:left="567"/>
        <w:contextualSpacing/>
        <w:jc w:val="both"/>
        <w:rPr>
          <w:rFonts w:ascii="Times New Roman" w:eastAsia="Calibri" w:hAnsi="Times New Roman" w:cs="Times New Roman"/>
          <w:sz w:val="28"/>
          <w:szCs w:val="28"/>
        </w:rPr>
      </w:pPr>
      <w:r w:rsidRPr="00336884">
        <w:rPr>
          <w:rFonts w:ascii="Times New Roman" w:eastAsia="Calibri" w:hAnsi="Times New Roman" w:cs="Times New Roman"/>
          <w:sz w:val="28"/>
          <w:szCs w:val="28"/>
        </w:rPr>
        <w:t>Стеклянной палочкой нанесите 1 каплю приготовленного раствора пиридина на полоску универсальной индикаторной бумаги (на общем столе). Отметьте изменение окраски индикатора.</w:t>
      </w:r>
    </w:p>
    <w:p w:rsidR="000723C5" w:rsidRPr="00336884" w:rsidRDefault="000723C5" w:rsidP="0082406D">
      <w:pPr>
        <w:numPr>
          <w:ilvl w:val="0"/>
          <w:numId w:val="118"/>
        </w:numPr>
        <w:spacing w:before="100" w:beforeAutospacing="1" w:after="100" w:afterAutospacing="1" w:line="360" w:lineRule="auto"/>
        <w:ind w:left="567"/>
        <w:contextualSpacing/>
        <w:jc w:val="both"/>
        <w:rPr>
          <w:rFonts w:ascii="Times New Roman" w:eastAsia="Calibri" w:hAnsi="Times New Roman" w:cs="Times New Roman"/>
          <w:sz w:val="28"/>
          <w:szCs w:val="28"/>
        </w:rPr>
      </w:pPr>
      <w:r w:rsidRPr="00336884">
        <w:rPr>
          <w:rFonts w:ascii="Times New Roman" w:eastAsia="Calibri" w:hAnsi="Times New Roman" w:cs="Times New Roman"/>
          <w:sz w:val="28"/>
          <w:szCs w:val="28"/>
        </w:rPr>
        <w:t>В пробирку поместите по 5 капель раствора пиридина и раствора хлорида железа (III). Отметьте цвет выпавшего осадка.</w:t>
      </w:r>
    </w:p>
    <w:p w:rsidR="000723C5" w:rsidRPr="00336884" w:rsidRDefault="000723C5" w:rsidP="00F95358">
      <w:pPr>
        <w:spacing w:before="100" w:beforeAutospacing="1" w:after="100" w:afterAutospacing="1" w:line="360" w:lineRule="auto"/>
        <w:ind w:left="567"/>
        <w:contextualSpacing/>
        <w:jc w:val="both"/>
        <w:rPr>
          <w:rFonts w:ascii="Times New Roman" w:eastAsia="Calibri" w:hAnsi="Times New Roman" w:cs="Times New Roman"/>
          <w:b/>
          <w:sz w:val="28"/>
          <w:szCs w:val="28"/>
        </w:rPr>
      </w:pPr>
      <w:r w:rsidRPr="00336884">
        <w:rPr>
          <w:rFonts w:ascii="Times New Roman" w:eastAsia="Calibri" w:hAnsi="Times New Roman" w:cs="Times New Roman"/>
          <w:b/>
          <w:sz w:val="28"/>
          <w:szCs w:val="28"/>
        </w:rPr>
        <w:t>Вопросы.</w:t>
      </w:r>
    </w:p>
    <w:p w:rsidR="000723C5" w:rsidRPr="00336884" w:rsidRDefault="000723C5" w:rsidP="0082406D">
      <w:pPr>
        <w:numPr>
          <w:ilvl w:val="0"/>
          <w:numId w:val="117"/>
        </w:numPr>
        <w:spacing w:before="100" w:beforeAutospacing="1" w:after="100" w:afterAutospacing="1" w:line="360" w:lineRule="auto"/>
        <w:contextualSpacing/>
        <w:jc w:val="both"/>
        <w:rPr>
          <w:rFonts w:ascii="Times New Roman" w:eastAsia="Calibri" w:hAnsi="Times New Roman" w:cs="Times New Roman"/>
          <w:b/>
          <w:sz w:val="28"/>
          <w:szCs w:val="28"/>
        </w:rPr>
      </w:pPr>
      <w:r w:rsidRPr="00336884">
        <w:rPr>
          <w:rFonts w:ascii="Times New Roman" w:eastAsia="Calibri" w:hAnsi="Times New Roman" w:cs="Times New Roman"/>
          <w:sz w:val="28"/>
          <w:szCs w:val="28"/>
        </w:rPr>
        <w:t>Почему раствор пиридина изменяет окраску индикатора?</w:t>
      </w:r>
    </w:p>
    <w:p w:rsidR="000723C5" w:rsidRPr="00336884" w:rsidRDefault="000723C5" w:rsidP="0082406D">
      <w:pPr>
        <w:numPr>
          <w:ilvl w:val="0"/>
          <w:numId w:val="117"/>
        </w:numPr>
        <w:spacing w:before="100" w:beforeAutospacing="1" w:after="100" w:afterAutospacing="1" w:line="360" w:lineRule="auto"/>
        <w:contextualSpacing/>
        <w:jc w:val="both"/>
        <w:rPr>
          <w:rFonts w:ascii="Times New Roman" w:eastAsia="Calibri" w:hAnsi="Times New Roman" w:cs="Times New Roman"/>
          <w:b/>
          <w:sz w:val="28"/>
          <w:szCs w:val="28"/>
        </w:rPr>
      </w:pPr>
      <w:r w:rsidRPr="00336884">
        <w:rPr>
          <w:rFonts w:ascii="Times New Roman" w:eastAsia="Calibri" w:hAnsi="Times New Roman" w:cs="Times New Roman"/>
          <w:sz w:val="28"/>
          <w:szCs w:val="28"/>
        </w:rPr>
        <w:t>Какой структурный фрагмент обусловливает основные свойства пиридина?</w:t>
      </w:r>
    </w:p>
    <w:p w:rsidR="000723C5" w:rsidRPr="00336884" w:rsidRDefault="000723C5" w:rsidP="00F95358">
      <w:pPr>
        <w:spacing w:before="100" w:beforeAutospacing="1" w:after="100" w:afterAutospacing="1" w:line="360" w:lineRule="auto"/>
        <w:ind w:left="1080"/>
        <w:contextualSpacing/>
        <w:jc w:val="both"/>
        <w:rPr>
          <w:rFonts w:ascii="Times New Roman" w:eastAsia="Calibri" w:hAnsi="Times New Roman" w:cs="Times New Roman"/>
          <w:b/>
          <w:sz w:val="28"/>
          <w:szCs w:val="28"/>
        </w:rPr>
      </w:pPr>
    </w:p>
    <w:p w:rsidR="000723C5" w:rsidRPr="00336884" w:rsidRDefault="000723C5" w:rsidP="00F95358">
      <w:pPr>
        <w:spacing w:before="100" w:beforeAutospacing="1" w:after="100" w:afterAutospacing="1" w:line="360" w:lineRule="auto"/>
        <w:ind w:left="567"/>
        <w:contextualSpacing/>
        <w:jc w:val="both"/>
        <w:rPr>
          <w:rFonts w:ascii="Times New Roman" w:eastAsia="Calibri" w:hAnsi="Times New Roman" w:cs="Times New Roman"/>
          <w:b/>
          <w:sz w:val="28"/>
          <w:szCs w:val="28"/>
          <w:u w:val="single"/>
        </w:rPr>
      </w:pPr>
      <w:r w:rsidRPr="00336884">
        <w:rPr>
          <w:rFonts w:ascii="Times New Roman" w:eastAsia="Calibri" w:hAnsi="Times New Roman" w:cs="Times New Roman"/>
          <w:b/>
          <w:sz w:val="28"/>
          <w:szCs w:val="28"/>
          <w:u w:val="single"/>
        </w:rPr>
        <w:lastRenderedPageBreak/>
        <w:t>Опыт 2. Устойчивость пиридина к окислению.</w:t>
      </w:r>
    </w:p>
    <w:p w:rsidR="000723C5" w:rsidRPr="00336884" w:rsidRDefault="000723C5" w:rsidP="00F95358">
      <w:pPr>
        <w:spacing w:before="100" w:beforeAutospacing="1" w:after="100" w:afterAutospacing="1" w:line="360" w:lineRule="auto"/>
        <w:ind w:left="567"/>
        <w:contextualSpacing/>
        <w:jc w:val="both"/>
        <w:rPr>
          <w:rFonts w:ascii="Times New Roman" w:eastAsia="Calibri" w:hAnsi="Times New Roman" w:cs="Times New Roman"/>
          <w:sz w:val="28"/>
          <w:szCs w:val="28"/>
        </w:rPr>
      </w:pPr>
      <w:r w:rsidRPr="00336884">
        <w:rPr>
          <w:rFonts w:ascii="Times New Roman" w:eastAsia="Calibri" w:hAnsi="Times New Roman" w:cs="Times New Roman"/>
          <w:sz w:val="28"/>
          <w:szCs w:val="28"/>
        </w:rPr>
        <w:t>В пробирку поместите по 3 капли растворов пиридина (на общем столе), перманганата калия и карбоната натрия. Содержимое пробирки встряхните и нагрейте до кипения. Происходит ли обесцвечивание раствора перманганата калия?</w:t>
      </w:r>
    </w:p>
    <w:p w:rsidR="000723C5" w:rsidRPr="00336884" w:rsidRDefault="000723C5" w:rsidP="00F95358">
      <w:pPr>
        <w:spacing w:before="100" w:beforeAutospacing="1" w:after="100" w:afterAutospacing="1" w:line="360" w:lineRule="auto"/>
        <w:ind w:left="567"/>
        <w:contextualSpacing/>
        <w:jc w:val="both"/>
        <w:rPr>
          <w:rFonts w:ascii="Times New Roman" w:eastAsia="Calibri" w:hAnsi="Times New Roman" w:cs="Times New Roman"/>
          <w:b/>
          <w:sz w:val="28"/>
          <w:szCs w:val="28"/>
        </w:rPr>
      </w:pPr>
      <w:r w:rsidRPr="00336884">
        <w:rPr>
          <w:rFonts w:ascii="Times New Roman" w:eastAsia="Calibri" w:hAnsi="Times New Roman" w:cs="Times New Roman"/>
          <w:b/>
          <w:sz w:val="28"/>
          <w:szCs w:val="28"/>
        </w:rPr>
        <w:t>Вопросы и задания:</w:t>
      </w:r>
    </w:p>
    <w:p w:rsidR="000723C5" w:rsidRPr="00336884" w:rsidRDefault="000723C5" w:rsidP="0082406D">
      <w:pPr>
        <w:numPr>
          <w:ilvl w:val="0"/>
          <w:numId w:val="119"/>
        </w:numPr>
        <w:spacing w:before="100" w:beforeAutospacing="1" w:after="100" w:afterAutospacing="1" w:line="360" w:lineRule="auto"/>
        <w:contextualSpacing/>
        <w:jc w:val="both"/>
        <w:rPr>
          <w:rFonts w:ascii="Times New Roman" w:eastAsia="Calibri" w:hAnsi="Times New Roman" w:cs="Times New Roman"/>
          <w:b/>
          <w:sz w:val="28"/>
          <w:szCs w:val="28"/>
        </w:rPr>
      </w:pPr>
      <w:r w:rsidRPr="00336884">
        <w:rPr>
          <w:rFonts w:ascii="Times New Roman" w:eastAsia="Calibri" w:hAnsi="Times New Roman" w:cs="Times New Roman"/>
          <w:sz w:val="28"/>
          <w:szCs w:val="28"/>
        </w:rPr>
        <w:t>Объясните устойчивость пиридина к окислению.</w:t>
      </w:r>
    </w:p>
    <w:p w:rsidR="000723C5" w:rsidRPr="00336884" w:rsidRDefault="000723C5" w:rsidP="0082406D">
      <w:pPr>
        <w:numPr>
          <w:ilvl w:val="0"/>
          <w:numId w:val="119"/>
        </w:numPr>
        <w:spacing w:before="100" w:beforeAutospacing="1" w:after="100" w:afterAutospacing="1" w:line="360" w:lineRule="auto"/>
        <w:contextualSpacing/>
        <w:jc w:val="both"/>
        <w:rPr>
          <w:rFonts w:ascii="Times New Roman" w:eastAsia="Calibri" w:hAnsi="Times New Roman" w:cs="Times New Roman"/>
          <w:b/>
          <w:sz w:val="28"/>
          <w:szCs w:val="28"/>
        </w:rPr>
      </w:pPr>
      <w:r w:rsidRPr="00336884">
        <w:rPr>
          <w:rFonts w:ascii="Times New Roman" w:eastAsia="Calibri" w:hAnsi="Times New Roman" w:cs="Times New Roman"/>
          <w:sz w:val="28"/>
          <w:szCs w:val="28"/>
        </w:rPr>
        <w:t>Каким критериям ароматичности удовлетворяет молекула пиридина?</w:t>
      </w:r>
    </w:p>
    <w:p w:rsidR="000723C5" w:rsidRPr="00336884" w:rsidRDefault="000723C5" w:rsidP="00F95358">
      <w:pPr>
        <w:spacing w:before="100" w:beforeAutospacing="1" w:after="100" w:afterAutospacing="1" w:line="360" w:lineRule="auto"/>
        <w:ind w:left="927"/>
        <w:contextualSpacing/>
        <w:jc w:val="both"/>
        <w:rPr>
          <w:rFonts w:ascii="Times New Roman" w:eastAsia="Calibri" w:hAnsi="Times New Roman" w:cs="Times New Roman"/>
          <w:b/>
          <w:sz w:val="28"/>
          <w:szCs w:val="28"/>
        </w:rPr>
      </w:pPr>
    </w:p>
    <w:p w:rsidR="000723C5" w:rsidRPr="00336884" w:rsidRDefault="000723C5" w:rsidP="00F95358">
      <w:pPr>
        <w:spacing w:before="100" w:beforeAutospacing="1" w:after="100" w:afterAutospacing="1" w:line="360" w:lineRule="auto"/>
        <w:ind w:left="567"/>
        <w:contextualSpacing/>
        <w:jc w:val="both"/>
        <w:rPr>
          <w:rFonts w:ascii="Times New Roman" w:eastAsia="Calibri" w:hAnsi="Times New Roman" w:cs="Times New Roman"/>
          <w:b/>
          <w:sz w:val="28"/>
          <w:szCs w:val="28"/>
          <w:u w:val="single"/>
        </w:rPr>
      </w:pPr>
      <w:r w:rsidRPr="00336884">
        <w:rPr>
          <w:rFonts w:ascii="Times New Roman" w:eastAsia="Calibri" w:hAnsi="Times New Roman" w:cs="Times New Roman"/>
          <w:b/>
          <w:sz w:val="28"/>
          <w:szCs w:val="28"/>
          <w:u w:val="single"/>
        </w:rPr>
        <w:t>Опыт 3. Образование пикрата пиридина.</w:t>
      </w:r>
    </w:p>
    <w:p w:rsidR="000723C5" w:rsidRPr="00336884" w:rsidRDefault="000723C5" w:rsidP="00F95358">
      <w:pPr>
        <w:spacing w:before="100" w:beforeAutospacing="1" w:after="100" w:afterAutospacing="1" w:line="360" w:lineRule="auto"/>
        <w:ind w:left="567"/>
        <w:contextualSpacing/>
        <w:jc w:val="both"/>
        <w:rPr>
          <w:rFonts w:ascii="Times New Roman" w:eastAsia="Calibri" w:hAnsi="Times New Roman" w:cs="Times New Roman"/>
          <w:sz w:val="28"/>
          <w:szCs w:val="28"/>
        </w:rPr>
      </w:pPr>
      <w:r w:rsidRPr="00336884">
        <w:rPr>
          <w:rFonts w:ascii="Times New Roman" w:eastAsia="Calibri" w:hAnsi="Times New Roman" w:cs="Times New Roman"/>
          <w:sz w:val="28"/>
          <w:szCs w:val="28"/>
        </w:rPr>
        <w:t>С помощью пипетки поместите 1 каплю водного раствора пиридина в пробирку и добавьте 3 капли насыщенного водного раствора пикриновой кислоты. При встряхивании постепенно выделяются хорошо выраженные игольчатые кристаллы пикрата пиридина. В избытке пиридина кристаллы растворяются.</w:t>
      </w:r>
    </w:p>
    <w:p w:rsidR="000723C5" w:rsidRPr="00336884" w:rsidRDefault="000723C5" w:rsidP="00F95358">
      <w:pPr>
        <w:spacing w:before="100" w:beforeAutospacing="1" w:after="100" w:afterAutospacing="1" w:line="360" w:lineRule="auto"/>
        <w:ind w:left="567"/>
        <w:contextualSpacing/>
        <w:jc w:val="both"/>
        <w:rPr>
          <w:rFonts w:ascii="Times New Roman" w:eastAsia="Calibri" w:hAnsi="Times New Roman" w:cs="Times New Roman"/>
          <w:sz w:val="28"/>
          <w:szCs w:val="28"/>
        </w:rPr>
      </w:pPr>
      <w:r w:rsidRPr="00336884">
        <w:rPr>
          <w:rFonts w:ascii="Times New Roman" w:eastAsia="Calibri" w:hAnsi="Times New Roman" w:cs="Times New Roman"/>
          <w:sz w:val="28"/>
          <w:szCs w:val="28"/>
        </w:rPr>
        <w:t>Поместите часть кристаллов на предметное стекло, рассмотрите их под микроскопом и зарисуйте форму кристаллов.</w:t>
      </w:r>
    </w:p>
    <w:p w:rsidR="000723C5" w:rsidRPr="00336884" w:rsidRDefault="000723C5" w:rsidP="00F95358">
      <w:pPr>
        <w:spacing w:before="100" w:beforeAutospacing="1" w:after="100" w:afterAutospacing="1" w:line="360" w:lineRule="auto"/>
        <w:ind w:left="567"/>
        <w:contextualSpacing/>
        <w:jc w:val="both"/>
        <w:rPr>
          <w:rFonts w:ascii="Times New Roman" w:eastAsia="Calibri" w:hAnsi="Times New Roman" w:cs="Times New Roman"/>
          <w:b/>
          <w:sz w:val="28"/>
          <w:szCs w:val="28"/>
        </w:rPr>
      </w:pPr>
      <w:r w:rsidRPr="00336884">
        <w:rPr>
          <w:rFonts w:ascii="Times New Roman" w:eastAsia="Calibri" w:hAnsi="Times New Roman" w:cs="Times New Roman"/>
          <w:b/>
          <w:sz w:val="28"/>
          <w:szCs w:val="28"/>
        </w:rPr>
        <w:t>Вопросы и задания.</w:t>
      </w:r>
    </w:p>
    <w:p w:rsidR="000723C5" w:rsidRPr="00336884" w:rsidRDefault="000723C5" w:rsidP="0082406D">
      <w:pPr>
        <w:numPr>
          <w:ilvl w:val="0"/>
          <w:numId w:val="122"/>
        </w:numPr>
        <w:spacing w:before="100" w:beforeAutospacing="1" w:after="100" w:afterAutospacing="1" w:line="360" w:lineRule="auto"/>
        <w:contextualSpacing/>
        <w:jc w:val="both"/>
        <w:rPr>
          <w:rFonts w:ascii="Times New Roman" w:eastAsia="Calibri" w:hAnsi="Times New Roman" w:cs="Times New Roman"/>
          <w:b/>
          <w:sz w:val="28"/>
          <w:szCs w:val="28"/>
        </w:rPr>
      </w:pPr>
      <w:r w:rsidRPr="00336884">
        <w:rPr>
          <w:rFonts w:ascii="Times New Roman" w:eastAsia="Calibri" w:hAnsi="Times New Roman" w:cs="Times New Roman"/>
          <w:sz w:val="28"/>
          <w:szCs w:val="28"/>
        </w:rPr>
        <w:t>Напишите схему образования пикрата пиридина.</w:t>
      </w:r>
    </w:p>
    <w:p w:rsidR="000723C5" w:rsidRPr="00336884" w:rsidRDefault="000723C5" w:rsidP="00F95358">
      <w:pPr>
        <w:spacing w:before="100" w:beforeAutospacing="1" w:after="100" w:afterAutospacing="1" w:line="360" w:lineRule="auto"/>
        <w:ind w:left="927"/>
        <w:contextualSpacing/>
        <w:jc w:val="both"/>
        <w:rPr>
          <w:rFonts w:ascii="Times New Roman" w:eastAsia="Calibri" w:hAnsi="Times New Roman" w:cs="Times New Roman"/>
          <w:b/>
          <w:sz w:val="28"/>
          <w:szCs w:val="28"/>
        </w:rPr>
      </w:pPr>
    </w:p>
    <w:p w:rsidR="000723C5" w:rsidRPr="00336884" w:rsidRDefault="000723C5" w:rsidP="00F95358">
      <w:pPr>
        <w:spacing w:before="100" w:beforeAutospacing="1" w:after="100" w:afterAutospacing="1" w:line="360" w:lineRule="auto"/>
        <w:ind w:left="567"/>
        <w:contextualSpacing/>
        <w:jc w:val="both"/>
        <w:rPr>
          <w:rFonts w:ascii="Times New Roman" w:eastAsia="Calibri" w:hAnsi="Times New Roman" w:cs="Times New Roman"/>
          <w:b/>
          <w:sz w:val="28"/>
          <w:szCs w:val="28"/>
          <w:u w:val="single"/>
        </w:rPr>
      </w:pPr>
      <w:r w:rsidRPr="00336884">
        <w:rPr>
          <w:rFonts w:ascii="Times New Roman" w:eastAsia="Calibri" w:hAnsi="Times New Roman" w:cs="Times New Roman"/>
          <w:b/>
          <w:sz w:val="28"/>
          <w:szCs w:val="28"/>
          <w:u w:val="single"/>
        </w:rPr>
        <w:t>Опыт 4. Мурексидная проба.</w:t>
      </w:r>
    </w:p>
    <w:p w:rsidR="000723C5" w:rsidRPr="00336884" w:rsidRDefault="000723C5" w:rsidP="00F95358">
      <w:pPr>
        <w:spacing w:before="100" w:beforeAutospacing="1" w:after="100" w:afterAutospacing="1" w:line="360" w:lineRule="auto"/>
        <w:ind w:left="567"/>
        <w:contextualSpacing/>
        <w:jc w:val="both"/>
        <w:rPr>
          <w:rFonts w:ascii="Times New Roman" w:eastAsia="Calibri" w:hAnsi="Times New Roman" w:cs="Times New Roman"/>
          <w:sz w:val="28"/>
          <w:szCs w:val="28"/>
        </w:rPr>
      </w:pPr>
      <w:r w:rsidRPr="00336884">
        <w:rPr>
          <w:rFonts w:ascii="Times New Roman" w:eastAsia="Calibri" w:hAnsi="Times New Roman" w:cs="Times New Roman"/>
          <w:sz w:val="28"/>
          <w:szCs w:val="28"/>
        </w:rPr>
        <w:t>В фарфоровую чашку поместите 3-4 капли 10 % раствора кофеин - бензоата натрия и выпаривайте досуха. К остатку прибавьте 10 капель 10 % раствора хлороводородной кислоты и 10 капель концентрированного пероксида водорода и вновь выпаривайте досуха. После охлаждения к остатку добавьте 3-5 капель 10 % раствора аммиака. Появляется пурпурно-красная окраска.</w:t>
      </w:r>
    </w:p>
    <w:p w:rsidR="000723C5" w:rsidRPr="00336884" w:rsidRDefault="000723C5" w:rsidP="00F95358">
      <w:pPr>
        <w:spacing w:before="100" w:beforeAutospacing="1" w:after="100" w:afterAutospacing="1" w:line="360" w:lineRule="auto"/>
        <w:ind w:left="567"/>
        <w:contextualSpacing/>
        <w:jc w:val="both"/>
        <w:rPr>
          <w:rFonts w:ascii="Times New Roman" w:eastAsia="Calibri" w:hAnsi="Times New Roman" w:cs="Times New Roman"/>
          <w:b/>
          <w:sz w:val="28"/>
          <w:szCs w:val="28"/>
        </w:rPr>
      </w:pPr>
      <w:r w:rsidRPr="00336884">
        <w:rPr>
          <w:rFonts w:ascii="Times New Roman" w:eastAsia="Calibri" w:hAnsi="Times New Roman" w:cs="Times New Roman"/>
          <w:b/>
          <w:sz w:val="28"/>
          <w:szCs w:val="28"/>
        </w:rPr>
        <w:t>Вопросы.</w:t>
      </w:r>
    </w:p>
    <w:p w:rsidR="000723C5" w:rsidRPr="00336884" w:rsidRDefault="000723C5" w:rsidP="0082406D">
      <w:pPr>
        <w:numPr>
          <w:ilvl w:val="0"/>
          <w:numId w:val="120"/>
        </w:numPr>
        <w:spacing w:before="100" w:beforeAutospacing="1" w:after="100" w:afterAutospacing="1" w:line="360" w:lineRule="auto"/>
        <w:contextualSpacing/>
        <w:jc w:val="both"/>
        <w:rPr>
          <w:rFonts w:ascii="Times New Roman" w:eastAsia="Calibri" w:hAnsi="Times New Roman" w:cs="Times New Roman"/>
          <w:b/>
          <w:sz w:val="28"/>
          <w:szCs w:val="28"/>
        </w:rPr>
      </w:pPr>
      <w:r w:rsidRPr="00336884">
        <w:rPr>
          <w:rFonts w:ascii="Times New Roman" w:eastAsia="Calibri" w:hAnsi="Times New Roman" w:cs="Times New Roman"/>
          <w:sz w:val="28"/>
          <w:szCs w:val="28"/>
        </w:rPr>
        <w:t>Какой химический процесс лежит в основе этой пробы? Что происходит при этом с пуриновым циклом?</w:t>
      </w:r>
    </w:p>
    <w:p w:rsidR="000723C5" w:rsidRPr="00336884" w:rsidRDefault="000723C5" w:rsidP="0082406D">
      <w:pPr>
        <w:numPr>
          <w:ilvl w:val="0"/>
          <w:numId w:val="120"/>
        </w:numPr>
        <w:spacing w:before="100" w:beforeAutospacing="1" w:after="100" w:afterAutospacing="1" w:line="360" w:lineRule="auto"/>
        <w:contextualSpacing/>
        <w:jc w:val="both"/>
        <w:rPr>
          <w:rFonts w:ascii="Times New Roman" w:eastAsia="Calibri" w:hAnsi="Times New Roman" w:cs="Times New Roman"/>
          <w:b/>
          <w:sz w:val="28"/>
          <w:szCs w:val="28"/>
        </w:rPr>
      </w:pPr>
      <w:r w:rsidRPr="00336884">
        <w:rPr>
          <w:rFonts w:ascii="Times New Roman" w:eastAsia="Calibri" w:hAnsi="Times New Roman" w:cs="Times New Roman"/>
          <w:sz w:val="28"/>
          <w:szCs w:val="28"/>
        </w:rPr>
        <w:lastRenderedPageBreak/>
        <w:t>Какое вещество называют мурексидом?</w:t>
      </w:r>
    </w:p>
    <w:p w:rsidR="000723C5" w:rsidRPr="00336884" w:rsidRDefault="000723C5" w:rsidP="0082406D">
      <w:pPr>
        <w:numPr>
          <w:ilvl w:val="0"/>
          <w:numId w:val="120"/>
        </w:numPr>
        <w:spacing w:before="100" w:beforeAutospacing="1" w:after="100" w:afterAutospacing="1" w:line="360" w:lineRule="auto"/>
        <w:contextualSpacing/>
        <w:jc w:val="both"/>
        <w:rPr>
          <w:rFonts w:ascii="Times New Roman" w:eastAsia="Calibri" w:hAnsi="Times New Roman" w:cs="Times New Roman"/>
          <w:b/>
          <w:sz w:val="28"/>
          <w:szCs w:val="28"/>
        </w:rPr>
      </w:pPr>
      <w:r w:rsidRPr="00336884">
        <w:rPr>
          <w:rFonts w:ascii="Times New Roman" w:eastAsia="Calibri" w:hAnsi="Times New Roman" w:cs="Times New Roman"/>
          <w:sz w:val="28"/>
          <w:szCs w:val="28"/>
        </w:rPr>
        <w:t>Наличие какого структурного фрагмента в молекуле определяет положительную мурексидную пробу?</w:t>
      </w:r>
    </w:p>
    <w:p w:rsidR="000723C5" w:rsidRPr="00336884" w:rsidRDefault="000723C5" w:rsidP="0082406D">
      <w:pPr>
        <w:numPr>
          <w:ilvl w:val="0"/>
          <w:numId w:val="120"/>
        </w:numPr>
        <w:spacing w:before="100" w:beforeAutospacing="1" w:after="100" w:afterAutospacing="1" w:line="360" w:lineRule="auto"/>
        <w:contextualSpacing/>
        <w:jc w:val="both"/>
        <w:rPr>
          <w:rFonts w:ascii="Times New Roman" w:eastAsia="Calibri" w:hAnsi="Times New Roman" w:cs="Times New Roman"/>
          <w:b/>
          <w:sz w:val="28"/>
          <w:szCs w:val="28"/>
        </w:rPr>
      </w:pPr>
      <w:r w:rsidRPr="00336884">
        <w:rPr>
          <w:rFonts w:ascii="Times New Roman" w:eastAsia="Calibri" w:hAnsi="Times New Roman" w:cs="Times New Roman"/>
          <w:sz w:val="28"/>
          <w:szCs w:val="28"/>
        </w:rPr>
        <w:t>С какой целью применяется мурексидная проба? Какие лекарственные средства способны дать положительную мурексидную пробу?</w:t>
      </w:r>
    </w:p>
    <w:p w:rsidR="000723C5" w:rsidRDefault="000723C5" w:rsidP="00F95358">
      <w:pPr>
        <w:spacing w:before="100" w:beforeAutospacing="1" w:after="100" w:afterAutospacing="1" w:line="360" w:lineRule="auto"/>
        <w:ind w:left="567"/>
        <w:contextualSpacing/>
        <w:jc w:val="both"/>
        <w:rPr>
          <w:rFonts w:ascii="Times New Roman" w:eastAsia="Calibri" w:hAnsi="Times New Roman" w:cs="Times New Roman"/>
          <w:b/>
          <w:sz w:val="28"/>
          <w:szCs w:val="28"/>
          <w:u w:val="single"/>
        </w:rPr>
      </w:pPr>
    </w:p>
    <w:p w:rsidR="000723C5" w:rsidRPr="00336884" w:rsidRDefault="000723C5" w:rsidP="00F95358">
      <w:pPr>
        <w:spacing w:before="100" w:beforeAutospacing="1" w:after="100" w:afterAutospacing="1" w:line="360" w:lineRule="auto"/>
        <w:ind w:left="567"/>
        <w:contextualSpacing/>
        <w:jc w:val="both"/>
        <w:rPr>
          <w:rFonts w:ascii="Times New Roman" w:eastAsia="Calibri" w:hAnsi="Times New Roman" w:cs="Times New Roman"/>
          <w:b/>
          <w:sz w:val="28"/>
          <w:szCs w:val="28"/>
          <w:u w:val="single"/>
        </w:rPr>
      </w:pPr>
      <w:r w:rsidRPr="00336884">
        <w:rPr>
          <w:rFonts w:ascii="Times New Roman" w:eastAsia="Calibri" w:hAnsi="Times New Roman" w:cs="Times New Roman"/>
          <w:b/>
          <w:sz w:val="28"/>
          <w:szCs w:val="28"/>
          <w:u w:val="single"/>
        </w:rPr>
        <w:t>Опыт 5. Качественная реакция на теофиллин с хлоридом кобальта (II).</w:t>
      </w:r>
    </w:p>
    <w:p w:rsidR="000723C5" w:rsidRPr="00336884" w:rsidRDefault="000723C5" w:rsidP="00F95358">
      <w:pPr>
        <w:spacing w:before="100" w:beforeAutospacing="1" w:after="100" w:afterAutospacing="1" w:line="360" w:lineRule="auto"/>
        <w:ind w:left="567"/>
        <w:contextualSpacing/>
        <w:jc w:val="both"/>
        <w:rPr>
          <w:rFonts w:ascii="Times New Roman" w:eastAsia="Calibri" w:hAnsi="Times New Roman" w:cs="Times New Roman"/>
          <w:sz w:val="28"/>
          <w:szCs w:val="28"/>
        </w:rPr>
      </w:pPr>
      <w:r w:rsidRPr="00336884">
        <w:rPr>
          <w:rFonts w:ascii="Times New Roman" w:eastAsia="Calibri" w:hAnsi="Times New Roman" w:cs="Times New Roman"/>
          <w:sz w:val="28"/>
          <w:szCs w:val="28"/>
        </w:rPr>
        <w:t>В пробирку поместите  несколько кристаллов теофиллина, прибавьте 2 капли раствора гидроксида натрия и энергично встряхивайте в течение 2-3 мин. Прибавьте 2 капли раствора хлорида кобальта (II). Выпадает серовато-голубой осадок.</w:t>
      </w:r>
    </w:p>
    <w:p w:rsidR="000723C5" w:rsidRPr="00336884" w:rsidRDefault="000723C5" w:rsidP="00F95358">
      <w:pPr>
        <w:spacing w:before="100" w:beforeAutospacing="1" w:after="100" w:afterAutospacing="1" w:line="360" w:lineRule="auto"/>
        <w:ind w:left="567"/>
        <w:contextualSpacing/>
        <w:jc w:val="both"/>
        <w:rPr>
          <w:rFonts w:ascii="Times New Roman" w:eastAsia="Calibri" w:hAnsi="Times New Roman" w:cs="Times New Roman"/>
          <w:b/>
          <w:sz w:val="28"/>
          <w:szCs w:val="28"/>
        </w:rPr>
      </w:pPr>
      <w:r w:rsidRPr="00336884">
        <w:rPr>
          <w:rFonts w:ascii="Times New Roman" w:eastAsia="Calibri" w:hAnsi="Times New Roman" w:cs="Times New Roman"/>
          <w:b/>
          <w:sz w:val="28"/>
          <w:szCs w:val="28"/>
        </w:rPr>
        <w:t>Вопросы и задания.</w:t>
      </w:r>
    </w:p>
    <w:p w:rsidR="000723C5" w:rsidRPr="00336884" w:rsidRDefault="000723C5" w:rsidP="0082406D">
      <w:pPr>
        <w:numPr>
          <w:ilvl w:val="0"/>
          <w:numId w:val="115"/>
        </w:numPr>
        <w:spacing w:before="100" w:beforeAutospacing="1" w:after="100" w:afterAutospacing="1" w:line="360" w:lineRule="auto"/>
        <w:contextualSpacing/>
        <w:jc w:val="both"/>
        <w:rPr>
          <w:rFonts w:ascii="Times New Roman" w:eastAsia="Calibri" w:hAnsi="Times New Roman" w:cs="Times New Roman"/>
          <w:sz w:val="28"/>
          <w:szCs w:val="28"/>
        </w:rPr>
      </w:pPr>
      <w:r w:rsidRPr="00336884">
        <w:rPr>
          <w:rFonts w:ascii="Times New Roman" w:eastAsia="Calibri" w:hAnsi="Times New Roman" w:cs="Times New Roman"/>
          <w:sz w:val="28"/>
          <w:szCs w:val="28"/>
        </w:rPr>
        <w:t>Напишите схему реакции теофиллина с гидроксидом натрия. Укажите кислотный центр в молекуле теофиллина и обоснуйте сделанный выбор.</w:t>
      </w:r>
    </w:p>
    <w:p w:rsidR="000723C5" w:rsidRPr="00336884" w:rsidRDefault="000723C5" w:rsidP="0082406D">
      <w:pPr>
        <w:numPr>
          <w:ilvl w:val="0"/>
          <w:numId w:val="115"/>
        </w:numPr>
        <w:spacing w:before="100" w:beforeAutospacing="1" w:after="100" w:afterAutospacing="1" w:line="360" w:lineRule="auto"/>
        <w:contextualSpacing/>
        <w:jc w:val="both"/>
        <w:rPr>
          <w:rFonts w:ascii="Times New Roman" w:eastAsia="Calibri" w:hAnsi="Times New Roman" w:cs="Times New Roman"/>
          <w:sz w:val="28"/>
          <w:szCs w:val="28"/>
        </w:rPr>
      </w:pPr>
      <w:r w:rsidRPr="00336884">
        <w:rPr>
          <w:rFonts w:ascii="Times New Roman" w:eastAsia="Calibri" w:hAnsi="Times New Roman" w:cs="Times New Roman"/>
          <w:sz w:val="28"/>
          <w:szCs w:val="28"/>
        </w:rPr>
        <w:t>Какое вещество выпадает в осадок?</w:t>
      </w:r>
    </w:p>
    <w:p w:rsidR="000723C5" w:rsidRPr="00336884" w:rsidRDefault="000723C5" w:rsidP="0082406D">
      <w:pPr>
        <w:numPr>
          <w:ilvl w:val="0"/>
          <w:numId w:val="115"/>
        </w:numPr>
        <w:spacing w:before="100" w:beforeAutospacing="1" w:after="100" w:afterAutospacing="1" w:line="360" w:lineRule="auto"/>
        <w:contextualSpacing/>
        <w:jc w:val="both"/>
        <w:rPr>
          <w:rFonts w:ascii="Times New Roman" w:eastAsia="Calibri" w:hAnsi="Times New Roman" w:cs="Times New Roman"/>
          <w:sz w:val="28"/>
          <w:szCs w:val="28"/>
        </w:rPr>
      </w:pPr>
      <w:r w:rsidRPr="00336884">
        <w:rPr>
          <w:rFonts w:ascii="Times New Roman" w:eastAsia="Calibri" w:hAnsi="Times New Roman" w:cs="Times New Roman"/>
          <w:sz w:val="28"/>
          <w:szCs w:val="28"/>
        </w:rPr>
        <w:t>С какой целью применяется эта реакция?</w:t>
      </w:r>
    </w:p>
    <w:p w:rsidR="000723C5" w:rsidRPr="00336884" w:rsidRDefault="000723C5" w:rsidP="00F95358">
      <w:pPr>
        <w:spacing w:before="100" w:beforeAutospacing="1" w:after="100" w:afterAutospacing="1" w:line="360" w:lineRule="auto"/>
        <w:ind w:left="567"/>
        <w:contextualSpacing/>
        <w:jc w:val="both"/>
        <w:rPr>
          <w:rFonts w:ascii="Times New Roman" w:eastAsia="Calibri" w:hAnsi="Times New Roman" w:cs="Times New Roman"/>
          <w:b/>
          <w:sz w:val="28"/>
          <w:szCs w:val="28"/>
          <w:u w:val="single"/>
        </w:rPr>
      </w:pPr>
    </w:p>
    <w:p w:rsidR="000723C5" w:rsidRPr="00336884" w:rsidRDefault="000723C5" w:rsidP="00F95358">
      <w:pPr>
        <w:spacing w:before="100" w:beforeAutospacing="1" w:after="100" w:afterAutospacing="1" w:line="360" w:lineRule="auto"/>
        <w:ind w:left="567"/>
        <w:contextualSpacing/>
        <w:jc w:val="both"/>
        <w:rPr>
          <w:rFonts w:ascii="Times New Roman" w:eastAsia="Calibri" w:hAnsi="Times New Roman" w:cs="Times New Roman"/>
          <w:b/>
          <w:sz w:val="28"/>
          <w:szCs w:val="28"/>
          <w:u w:val="single"/>
        </w:rPr>
      </w:pPr>
      <w:r w:rsidRPr="00336884">
        <w:rPr>
          <w:rFonts w:ascii="Times New Roman" w:eastAsia="Calibri" w:hAnsi="Times New Roman" w:cs="Times New Roman"/>
          <w:b/>
          <w:sz w:val="28"/>
          <w:szCs w:val="28"/>
          <w:u w:val="single"/>
        </w:rPr>
        <w:t>Опыт 6. Качественная реакция на теобромин с хлоридом кобальта (II).</w:t>
      </w:r>
    </w:p>
    <w:p w:rsidR="000723C5" w:rsidRPr="00336884" w:rsidRDefault="000723C5" w:rsidP="00F95358">
      <w:pPr>
        <w:spacing w:before="100" w:beforeAutospacing="1" w:after="100" w:afterAutospacing="1" w:line="360" w:lineRule="auto"/>
        <w:ind w:left="567"/>
        <w:contextualSpacing/>
        <w:jc w:val="both"/>
        <w:rPr>
          <w:rFonts w:ascii="Times New Roman" w:eastAsia="Calibri" w:hAnsi="Times New Roman" w:cs="Times New Roman"/>
          <w:sz w:val="28"/>
          <w:szCs w:val="28"/>
        </w:rPr>
      </w:pPr>
      <w:r w:rsidRPr="00336884">
        <w:rPr>
          <w:rFonts w:ascii="Times New Roman" w:eastAsia="Calibri" w:hAnsi="Times New Roman" w:cs="Times New Roman"/>
          <w:sz w:val="28"/>
          <w:szCs w:val="28"/>
        </w:rPr>
        <w:t>В пробирку поместите несколько кристаллов теобромина, 2 капли раствора гидроксида натрия и энергично встряхивайте в течение 2-3 мин. Прибавьте 2 капли раствора хлорида кобальта (II). Выпадает розовый осадок.</w:t>
      </w:r>
    </w:p>
    <w:p w:rsidR="000723C5" w:rsidRPr="00336884" w:rsidRDefault="000723C5" w:rsidP="00F95358">
      <w:pPr>
        <w:spacing w:before="100" w:beforeAutospacing="1" w:after="100" w:afterAutospacing="1" w:line="360" w:lineRule="auto"/>
        <w:ind w:left="567"/>
        <w:contextualSpacing/>
        <w:jc w:val="both"/>
        <w:rPr>
          <w:rFonts w:ascii="Times New Roman" w:eastAsia="Calibri" w:hAnsi="Times New Roman" w:cs="Times New Roman"/>
          <w:b/>
          <w:sz w:val="28"/>
          <w:szCs w:val="28"/>
        </w:rPr>
      </w:pPr>
      <w:r w:rsidRPr="00336884">
        <w:rPr>
          <w:rFonts w:ascii="Times New Roman" w:eastAsia="Calibri" w:hAnsi="Times New Roman" w:cs="Times New Roman"/>
          <w:b/>
          <w:sz w:val="28"/>
          <w:szCs w:val="28"/>
        </w:rPr>
        <w:t>Вопросы и задания.</w:t>
      </w:r>
    </w:p>
    <w:p w:rsidR="000723C5" w:rsidRPr="00336884" w:rsidRDefault="000723C5" w:rsidP="0082406D">
      <w:pPr>
        <w:numPr>
          <w:ilvl w:val="0"/>
          <w:numId w:val="116"/>
        </w:numPr>
        <w:spacing w:before="100" w:beforeAutospacing="1" w:after="100" w:afterAutospacing="1" w:line="360" w:lineRule="auto"/>
        <w:contextualSpacing/>
        <w:jc w:val="both"/>
        <w:rPr>
          <w:rFonts w:ascii="Times New Roman" w:eastAsia="Calibri" w:hAnsi="Times New Roman" w:cs="Times New Roman"/>
          <w:b/>
          <w:sz w:val="28"/>
          <w:szCs w:val="28"/>
        </w:rPr>
      </w:pPr>
      <w:r w:rsidRPr="00336884">
        <w:rPr>
          <w:rFonts w:ascii="Times New Roman" w:eastAsia="Calibri" w:hAnsi="Times New Roman" w:cs="Times New Roman"/>
          <w:sz w:val="28"/>
          <w:szCs w:val="28"/>
        </w:rPr>
        <w:t>Напишите схему реакции теобромина с гидроксидом натрия. Укажите кислотный центр в молекуле теобромина и обоснуйте сделанный выбор.</w:t>
      </w:r>
    </w:p>
    <w:p w:rsidR="000723C5" w:rsidRPr="00336884" w:rsidRDefault="000723C5" w:rsidP="0082406D">
      <w:pPr>
        <w:numPr>
          <w:ilvl w:val="0"/>
          <w:numId w:val="116"/>
        </w:numPr>
        <w:spacing w:before="100" w:beforeAutospacing="1" w:after="100" w:afterAutospacing="1" w:line="360" w:lineRule="auto"/>
        <w:contextualSpacing/>
        <w:jc w:val="both"/>
        <w:rPr>
          <w:rFonts w:ascii="Times New Roman" w:eastAsia="Calibri" w:hAnsi="Times New Roman" w:cs="Times New Roman"/>
          <w:b/>
          <w:sz w:val="28"/>
          <w:szCs w:val="28"/>
        </w:rPr>
      </w:pPr>
      <w:r w:rsidRPr="00336884">
        <w:rPr>
          <w:rFonts w:ascii="Times New Roman" w:eastAsia="Calibri" w:hAnsi="Times New Roman" w:cs="Times New Roman"/>
          <w:sz w:val="28"/>
          <w:szCs w:val="28"/>
        </w:rPr>
        <w:lastRenderedPageBreak/>
        <w:t>Назовите вещество, выпавшее в осадок.</w:t>
      </w:r>
    </w:p>
    <w:p w:rsidR="000723C5" w:rsidRPr="00336884" w:rsidRDefault="000723C5" w:rsidP="0082406D">
      <w:pPr>
        <w:numPr>
          <w:ilvl w:val="0"/>
          <w:numId w:val="116"/>
        </w:numPr>
        <w:spacing w:before="100" w:beforeAutospacing="1" w:after="100" w:afterAutospacing="1" w:line="360" w:lineRule="auto"/>
        <w:contextualSpacing/>
        <w:jc w:val="both"/>
        <w:rPr>
          <w:rFonts w:ascii="Times New Roman" w:eastAsia="Calibri" w:hAnsi="Times New Roman" w:cs="Times New Roman"/>
          <w:b/>
          <w:sz w:val="28"/>
          <w:szCs w:val="28"/>
        </w:rPr>
      </w:pPr>
      <w:r w:rsidRPr="00336884">
        <w:rPr>
          <w:rFonts w:ascii="Times New Roman" w:eastAsia="Calibri" w:hAnsi="Times New Roman" w:cs="Times New Roman"/>
          <w:sz w:val="28"/>
          <w:szCs w:val="28"/>
        </w:rPr>
        <w:t>Сравните строение кобальтовых солей теофиллина и теобромина. В чем их принципиальное различие?</w:t>
      </w:r>
    </w:p>
    <w:p w:rsidR="000723C5" w:rsidRPr="00336884" w:rsidRDefault="000723C5" w:rsidP="00F95358">
      <w:pPr>
        <w:spacing w:before="100" w:beforeAutospacing="1" w:after="100" w:afterAutospacing="1" w:line="360" w:lineRule="auto"/>
        <w:ind w:left="567"/>
        <w:contextualSpacing/>
        <w:jc w:val="both"/>
        <w:rPr>
          <w:rFonts w:ascii="Times New Roman" w:eastAsia="Calibri" w:hAnsi="Times New Roman" w:cs="Times New Roman"/>
          <w:b/>
          <w:sz w:val="28"/>
          <w:szCs w:val="28"/>
          <w:u w:val="single"/>
        </w:rPr>
      </w:pPr>
    </w:p>
    <w:p w:rsidR="000723C5" w:rsidRPr="00336884" w:rsidRDefault="000723C5" w:rsidP="00F95358">
      <w:pPr>
        <w:spacing w:before="100" w:beforeAutospacing="1" w:after="100" w:afterAutospacing="1" w:line="360" w:lineRule="auto"/>
        <w:ind w:left="567"/>
        <w:contextualSpacing/>
        <w:jc w:val="both"/>
        <w:rPr>
          <w:rFonts w:ascii="Times New Roman" w:eastAsia="Calibri" w:hAnsi="Times New Roman" w:cs="Times New Roman"/>
          <w:b/>
          <w:sz w:val="28"/>
          <w:szCs w:val="28"/>
          <w:u w:val="single"/>
        </w:rPr>
      </w:pPr>
      <w:r w:rsidRPr="00336884">
        <w:rPr>
          <w:rFonts w:ascii="Times New Roman" w:eastAsia="Calibri" w:hAnsi="Times New Roman" w:cs="Times New Roman"/>
          <w:b/>
          <w:sz w:val="28"/>
          <w:szCs w:val="28"/>
          <w:u w:val="single"/>
        </w:rPr>
        <w:t>Опыт 7. Осаждение кофеина раствором танина.</w:t>
      </w:r>
    </w:p>
    <w:p w:rsidR="000723C5" w:rsidRPr="00336884" w:rsidRDefault="000723C5" w:rsidP="00F95358">
      <w:pPr>
        <w:spacing w:before="100" w:beforeAutospacing="1" w:after="100" w:afterAutospacing="1" w:line="360" w:lineRule="auto"/>
        <w:ind w:left="567"/>
        <w:contextualSpacing/>
        <w:jc w:val="both"/>
        <w:rPr>
          <w:rFonts w:ascii="Times New Roman" w:eastAsia="Calibri" w:hAnsi="Times New Roman" w:cs="Times New Roman"/>
          <w:sz w:val="28"/>
          <w:szCs w:val="28"/>
        </w:rPr>
      </w:pPr>
      <w:r w:rsidRPr="00336884">
        <w:rPr>
          <w:rFonts w:ascii="Times New Roman" w:eastAsia="Calibri" w:hAnsi="Times New Roman" w:cs="Times New Roman"/>
          <w:sz w:val="28"/>
          <w:szCs w:val="28"/>
        </w:rPr>
        <w:t>В пробирку поместите несколько кристаллов кофеина и 6-8 капель воды. Прибавьте 2 капли 2% раствора танина. Выпадает белый осадок.</w:t>
      </w:r>
    </w:p>
    <w:p w:rsidR="000723C5" w:rsidRPr="00336884" w:rsidRDefault="000723C5" w:rsidP="00F95358">
      <w:pPr>
        <w:spacing w:before="100" w:beforeAutospacing="1" w:after="100" w:afterAutospacing="1" w:line="360" w:lineRule="auto"/>
        <w:ind w:left="567"/>
        <w:contextualSpacing/>
        <w:jc w:val="both"/>
        <w:rPr>
          <w:rFonts w:ascii="Times New Roman" w:eastAsia="Calibri" w:hAnsi="Times New Roman" w:cs="Times New Roman"/>
          <w:b/>
          <w:sz w:val="28"/>
          <w:szCs w:val="28"/>
        </w:rPr>
      </w:pPr>
      <w:r w:rsidRPr="00336884">
        <w:rPr>
          <w:rFonts w:ascii="Times New Roman" w:eastAsia="Calibri" w:hAnsi="Times New Roman" w:cs="Times New Roman"/>
          <w:b/>
          <w:sz w:val="28"/>
          <w:szCs w:val="28"/>
        </w:rPr>
        <w:t>Вопросы и задания.</w:t>
      </w:r>
    </w:p>
    <w:p w:rsidR="000723C5" w:rsidRPr="00336884" w:rsidRDefault="000723C5" w:rsidP="0082406D">
      <w:pPr>
        <w:numPr>
          <w:ilvl w:val="0"/>
          <w:numId w:val="121"/>
        </w:numPr>
        <w:spacing w:before="100" w:beforeAutospacing="1" w:after="100" w:afterAutospacing="1" w:line="360" w:lineRule="auto"/>
        <w:contextualSpacing/>
        <w:jc w:val="both"/>
        <w:rPr>
          <w:rFonts w:ascii="Times New Roman" w:eastAsia="Calibri" w:hAnsi="Times New Roman" w:cs="Times New Roman"/>
          <w:b/>
          <w:sz w:val="28"/>
          <w:szCs w:val="28"/>
        </w:rPr>
      </w:pPr>
      <w:r w:rsidRPr="00336884">
        <w:rPr>
          <w:rFonts w:ascii="Times New Roman" w:eastAsia="Calibri" w:hAnsi="Times New Roman" w:cs="Times New Roman"/>
          <w:sz w:val="28"/>
          <w:szCs w:val="28"/>
        </w:rPr>
        <w:t>Напишите структуру кофеина и обоснуйте наличие в нем основного центра.</w:t>
      </w:r>
    </w:p>
    <w:p w:rsidR="000723C5" w:rsidRPr="00336884" w:rsidRDefault="000723C5" w:rsidP="0082406D">
      <w:pPr>
        <w:numPr>
          <w:ilvl w:val="0"/>
          <w:numId w:val="121"/>
        </w:numPr>
        <w:spacing w:before="100" w:beforeAutospacing="1" w:after="100" w:afterAutospacing="1" w:line="360" w:lineRule="auto"/>
        <w:contextualSpacing/>
        <w:jc w:val="both"/>
        <w:rPr>
          <w:rFonts w:ascii="Times New Roman" w:eastAsia="Calibri" w:hAnsi="Times New Roman" w:cs="Times New Roman"/>
          <w:b/>
          <w:sz w:val="28"/>
          <w:szCs w:val="28"/>
        </w:rPr>
      </w:pPr>
      <w:r w:rsidRPr="00336884">
        <w:rPr>
          <w:rFonts w:ascii="Times New Roman" w:eastAsia="Calibri" w:hAnsi="Times New Roman" w:cs="Times New Roman"/>
          <w:sz w:val="28"/>
          <w:szCs w:val="28"/>
        </w:rPr>
        <w:t>Какой химический процесс лежит в основе данной пробы? Какой из реагентов выступает в роли кислоты?</w:t>
      </w:r>
    </w:p>
    <w:p w:rsidR="00457D09" w:rsidRPr="00F95358" w:rsidRDefault="000723C5" w:rsidP="0082406D">
      <w:pPr>
        <w:numPr>
          <w:ilvl w:val="0"/>
          <w:numId w:val="121"/>
        </w:numPr>
        <w:spacing w:before="100" w:beforeAutospacing="1" w:after="100" w:afterAutospacing="1" w:line="360" w:lineRule="auto"/>
        <w:contextualSpacing/>
        <w:jc w:val="both"/>
        <w:rPr>
          <w:rFonts w:ascii="Times New Roman" w:eastAsia="Calibri" w:hAnsi="Times New Roman" w:cs="Times New Roman"/>
          <w:b/>
          <w:sz w:val="28"/>
          <w:szCs w:val="28"/>
        </w:rPr>
      </w:pPr>
      <w:r w:rsidRPr="00336884">
        <w:rPr>
          <w:rFonts w:ascii="Times New Roman" w:eastAsia="Calibri" w:hAnsi="Times New Roman" w:cs="Times New Roman"/>
          <w:sz w:val="28"/>
          <w:szCs w:val="28"/>
        </w:rPr>
        <w:t>С какой целью применяется эта реакция?</w:t>
      </w:r>
    </w:p>
    <w:p w:rsidR="00F95358" w:rsidRDefault="00F95358" w:rsidP="00F95358">
      <w:pPr>
        <w:spacing w:before="100" w:beforeAutospacing="1" w:after="100" w:afterAutospacing="1" w:line="360" w:lineRule="auto"/>
        <w:contextualSpacing/>
        <w:jc w:val="both"/>
        <w:rPr>
          <w:rFonts w:ascii="Times New Roman" w:eastAsia="Calibri" w:hAnsi="Times New Roman" w:cs="Times New Roman"/>
          <w:sz w:val="28"/>
          <w:szCs w:val="28"/>
        </w:rPr>
      </w:pPr>
    </w:p>
    <w:p w:rsidR="00F95358" w:rsidRDefault="00F95358" w:rsidP="00F95358">
      <w:pPr>
        <w:spacing w:before="100" w:beforeAutospacing="1" w:after="100" w:afterAutospacing="1" w:line="360" w:lineRule="auto"/>
        <w:contextualSpacing/>
        <w:jc w:val="both"/>
        <w:rPr>
          <w:rFonts w:ascii="Times New Roman" w:eastAsia="Calibri" w:hAnsi="Times New Roman" w:cs="Times New Roman"/>
          <w:sz w:val="28"/>
          <w:szCs w:val="28"/>
        </w:rPr>
      </w:pPr>
    </w:p>
    <w:p w:rsidR="00F95358" w:rsidRDefault="00F95358" w:rsidP="00F95358">
      <w:pPr>
        <w:spacing w:before="100" w:beforeAutospacing="1" w:after="100" w:afterAutospacing="1" w:line="360" w:lineRule="auto"/>
        <w:contextualSpacing/>
        <w:jc w:val="both"/>
        <w:rPr>
          <w:rFonts w:ascii="Times New Roman" w:eastAsia="Calibri" w:hAnsi="Times New Roman" w:cs="Times New Roman"/>
          <w:sz w:val="28"/>
          <w:szCs w:val="28"/>
        </w:rPr>
      </w:pPr>
    </w:p>
    <w:p w:rsidR="00F95358" w:rsidRDefault="00F95358" w:rsidP="00F95358">
      <w:pPr>
        <w:spacing w:before="100" w:beforeAutospacing="1" w:after="100" w:afterAutospacing="1" w:line="360" w:lineRule="auto"/>
        <w:contextualSpacing/>
        <w:jc w:val="both"/>
        <w:rPr>
          <w:rFonts w:ascii="Times New Roman" w:eastAsia="Calibri" w:hAnsi="Times New Roman" w:cs="Times New Roman"/>
          <w:sz w:val="28"/>
          <w:szCs w:val="28"/>
        </w:rPr>
      </w:pPr>
    </w:p>
    <w:p w:rsidR="00F95358" w:rsidRDefault="00F95358" w:rsidP="00F95358">
      <w:pPr>
        <w:spacing w:before="100" w:beforeAutospacing="1" w:after="100" w:afterAutospacing="1" w:line="360" w:lineRule="auto"/>
        <w:contextualSpacing/>
        <w:jc w:val="both"/>
        <w:rPr>
          <w:rFonts w:ascii="Times New Roman" w:eastAsia="Calibri" w:hAnsi="Times New Roman" w:cs="Times New Roman"/>
          <w:sz w:val="28"/>
          <w:szCs w:val="28"/>
        </w:rPr>
      </w:pPr>
    </w:p>
    <w:p w:rsidR="00F95358" w:rsidRDefault="00F95358" w:rsidP="00F95358">
      <w:pPr>
        <w:spacing w:before="100" w:beforeAutospacing="1" w:after="100" w:afterAutospacing="1" w:line="360" w:lineRule="auto"/>
        <w:contextualSpacing/>
        <w:jc w:val="both"/>
        <w:rPr>
          <w:rFonts w:ascii="Times New Roman" w:eastAsia="Calibri" w:hAnsi="Times New Roman" w:cs="Times New Roman"/>
          <w:sz w:val="28"/>
          <w:szCs w:val="28"/>
        </w:rPr>
      </w:pPr>
    </w:p>
    <w:p w:rsidR="00F95358" w:rsidRDefault="00F95358" w:rsidP="00F95358">
      <w:pPr>
        <w:spacing w:before="100" w:beforeAutospacing="1" w:after="100" w:afterAutospacing="1" w:line="360" w:lineRule="auto"/>
        <w:contextualSpacing/>
        <w:jc w:val="both"/>
        <w:rPr>
          <w:rFonts w:ascii="Times New Roman" w:eastAsia="Calibri" w:hAnsi="Times New Roman" w:cs="Times New Roman"/>
          <w:sz w:val="28"/>
          <w:szCs w:val="28"/>
        </w:rPr>
      </w:pPr>
    </w:p>
    <w:p w:rsidR="00F95358" w:rsidRDefault="00F95358" w:rsidP="00F95358">
      <w:pPr>
        <w:spacing w:before="100" w:beforeAutospacing="1" w:after="100" w:afterAutospacing="1" w:line="360" w:lineRule="auto"/>
        <w:contextualSpacing/>
        <w:jc w:val="both"/>
        <w:rPr>
          <w:rFonts w:ascii="Times New Roman" w:eastAsia="Calibri" w:hAnsi="Times New Roman" w:cs="Times New Roman"/>
          <w:sz w:val="28"/>
          <w:szCs w:val="28"/>
        </w:rPr>
      </w:pPr>
    </w:p>
    <w:p w:rsidR="00F95358" w:rsidRDefault="00F95358" w:rsidP="00F95358">
      <w:pPr>
        <w:spacing w:before="100" w:beforeAutospacing="1" w:after="100" w:afterAutospacing="1" w:line="360" w:lineRule="auto"/>
        <w:contextualSpacing/>
        <w:jc w:val="both"/>
        <w:rPr>
          <w:rFonts w:ascii="Times New Roman" w:eastAsia="Calibri" w:hAnsi="Times New Roman" w:cs="Times New Roman"/>
          <w:sz w:val="28"/>
          <w:szCs w:val="28"/>
        </w:rPr>
      </w:pPr>
    </w:p>
    <w:p w:rsidR="00F95358" w:rsidRDefault="00F95358" w:rsidP="00F95358">
      <w:pPr>
        <w:spacing w:before="100" w:beforeAutospacing="1" w:after="100" w:afterAutospacing="1" w:line="360" w:lineRule="auto"/>
        <w:contextualSpacing/>
        <w:jc w:val="both"/>
        <w:rPr>
          <w:rFonts w:ascii="Times New Roman" w:eastAsia="Calibri" w:hAnsi="Times New Roman" w:cs="Times New Roman"/>
          <w:sz w:val="28"/>
          <w:szCs w:val="28"/>
        </w:rPr>
      </w:pPr>
    </w:p>
    <w:p w:rsidR="00F95358" w:rsidRDefault="00F95358" w:rsidP="00F95358">
      <w:pPr>
        <w:spacing w:before="100" w:beforeAutospacing="1" w:after="100" w:afterAutospacing="1" w:line="360" w:lineRule="auto"/>
        <w:contextualSpacing/>
        <w:jc w:val="both"/>
        <w:rPr>
          <w:rFonts w:ascii="Times New Roman" w:eastAsia="Calibri" w:hAnsi="Times New Roman" w:cs="Times New Roman"/>
          <w:sz w:val="28"/>
          <w:szCs w:val="28"/>
        </w:rPr>
      </w:pPr>
    </w:p>
    <w:p w:rsidR="00F95358" w:rsidRDefault="00F95358" w:rsidP="00F95358">
      <w:pPr>
        <w:spacing w:before="100" w:beforeAutospacing="1" w:after="100" w:afterAutospacing="1" w:line="360" w:lineRule="auto"/>
        <w:contextualSpacing/>
        <w:jc w:val="both"/>
        <w:rPr>
          <w:rFonts w:ascii="Times New Roman" w:eastAsia="Calibri" w:hAnsi="Times New Roman" w:cs="Times New Roman"/>
          <w:sz w:val="28"/>
          <w:szCs w:val="28"/>
        </w:rPr>
      </w:pPr>
    </w:p>
    <w:p w:rsidR="00D53BE2" w:rsidRDefault="00D53BE2" w:rsidP="00F95358">
      <w:pPr>
        <w:spacing w:before="100" w:beforeAutospacing="1" w:after="100" w:afterAutospacing="1" w:line="360" w:lineRule="auto"/>
        <w:contextualSpacing/>
        <w:jc w:val="both"/>
        <w:rPr>
          <w:rFonts w:ascii="Times New Roman" w:eastAsia="Calibri" w:hAnsi="Times New Roman" w:cs="Times New Roman"/>
          <w:sz w:val="28"/>
          <w:szCs w:val="28"/>
        </w:rPr>
      </w:pPr>
    </w:p>
    <w:p w:rsidR="00D53BE2" w:rsidRDefault="00D53BE2" w:rsidP="00F95358">
      <w:pPr>
        <w:spacing w:before="100" w:beforeAutospacing="1" w:after="100" w:afterAutospacing="1" w:line="360" w:lineRule="auto"/>
        <w:contextualSpacing/>
        <w:jc w:val="both"/>
        <w:rPr>
          <w:rFonts w:ascii="Times New Roman" w:eastAsia="Calibri" w:hAnsi="Times New Roman" w:cs="Times New Roman"/>
          <w:sz w:val="28"/>
          <w:szCs w:val="28"/>
        </w:rPr>
      </w:pPr>
    </w:p>
    <w:p w:rsidR="00D53BE2" w:rsidRDefault="00D53BE2" w:rsidP="00F95358">
      <w:pPr>
        <w:spacing w:before="100" w:beforeAutospacing="1" w:after="100" w:afterAutospacing="1" w:line="360" w:lineRule="auto"/>
        <w:contextualSpacing/>
        <w:jc w:val="both"/>
        <w:rPr>
          <w:rFonts w:ascii="Times New Roman" w:eastAsia="Calibri" w:hAnsi="Times New Roman" w:cs="Times New Roman"/>
          <w:sz w:val="28"/>
          <w:szCs w:val="28"/>
        </w:rPr>
      </w:pPr>
    </w:p>
    <w:p w:rsidR="00F95358" w:rsidRPr="00F95358" w:rsidRDefault="00F95358" w:rsidP="00F95358">
      <w:pPr>
        <w:spacing w:before="100" w:beforeAutospacing="1" w:after="100" w:afterAutospacing="1" w:line="360" w:lineRule="auto"/>
        <w:contextualSpacing/>
        <w:jc w:val="both"/>
        <w:rPr>
          <w:rFonts w:ascii="Times New Roman" w:eastAsia="Calibri" w:hAnsi="Times New Roman" w:cs="Times New Roman"/>
          <w:b/>
          <w:sz w:val="28"/>
          <w:szCs w:val="28"/>
        </w:rPr>
      </w:pPr>
    </w:p>
    <w:p w:rsidR="000723C5" w:rsidRDefault="000723C5" w:rsidP="00457D09">
      <w:pPr>
        <w:pStyle w:val="1"/>
        <w:rPr>
          <w:rFonts w:ascii="Times New Roman" w:eastAsia="Times New Roman" w:hAnsi="Times New Roman" w:cs="Times New Roman"/>
          <w:b/>
          <w:sz w:val="28"/>
          <w:szCs w:val="28"/>
          <w:lang w:eastAsia="ru-RU"/>
        </w:rPr>
      </w:pPr>
      <w:bookmarkStart w:id="54" w:name="_Toc472144705"/>
      <w:r>
        <w:rPr>
          <w:rFonts w:ascii="Times New Roman" w:eastAsia="Times New Roman" w:hAnsi="Times New Roman" w:cs="Times New Roman"/>
          <w:b/>
          <w:sz w:val="28"/>
          <w:szCs w:val="28"/>
          <w:lang w:eastAsia="ru-RU"/>
        </w:rPr>
        <w:lastRenderedPageBreak/>
        <w:t>УЧЕБНАЯ ЛИТЕРАТУРА</w:t>
      </w:r>
      <w:bookmarkEnd w:id="54"/>
    </w:p>
    <w:p w:rsidR="000723C5" w:rsidRDefault="000723C5" w:rsidP="000723C5">
      <w:pPr>
        <w:tabs>
          <w:tab w:val="left" w:pos="1200"/>
        </w:tabs>
        <w:spacing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Основная</w:t>
      </w:r>
    </w:p>
    <w:p w:rsidR="000723C5" w:rsidRPr="00587DA9" w:rsidRDefault="000723C5" w:rsidP="0082406D">
      <w:pPr>
        <w:pStyle w:val="a4"/>
        <w:numPr>
          <w:ilvl w:val="0"/>
          <w:numId w:val="123"/>
        </w:numPr>
        <w:tabs>
          <w:tab w:val="left" w:pos="1200"/>
        </w:tabs>
        <w:spacing w:line="360" w:lineRule="auto"/>
        <w:rPr>
          <w:rFonts w:ascii="Times New Roman" w:eastAsia="Times New Roman" w:hAnsi="Times New Roman" w:cs="Times New Roman"/>
          <w:b/>
          <w:sz w:val="28"/>
          <w:szCs w:val="28"/>
          <w:lang w:eastAsia="ru-RU"/>
        </w:rPr>
      </w:pPr>
      <w:r w:rsidRPr="00650C6F">
        <w:rPr>
          <w:rFonts w:ascii="Times New Roman" w:eastAsia="Times New Roman" w:hAnsi="Times New Roman" w:cs="Times New Roman"/>
          <w:sz w:val="28"/>
          <w:szCs w:val="28"/>
          <w:lang w:eastAsia="ru-RU"/>
        </w:rPr>
        <w:t>Зурабян С.Э., Лузин А.П. Органическая химия / под ред. Тюкавкиной Н.А./ М.: изд.группа «ГЭОТАР-Медиа», 2012</w:t>
      </w:r>
    </w:p>
    <w:p w:rsidR="000723C5" w:rsidRPr="00587DA9" w:rsidRDefault="000723C5" w:rsidP="0082406D">
      <w:pPr>
        <w:pStyle w:val="a4"/>
        <w:numPr>
          <w:ilvl w:val="0"/>
          <w:numId w:val="123"/>
        </w:numPr>
        <w:spacing w:line="360" w:lineRule="auto"/>
        <w:rPr>
          <w:rFonts w:ascii="Times New Roman" w:eastAsia="Times New Roman" w:hAnsi="Times New Roman" w:cs="Times New Roman"/>
          <w:sz w:val="28"/>
          <w:szCs w:val="28"/>
          <w:lang w:eastAsia="ru-RU"/>
        </w:rPr>
      </w:pPr>
      <w:r w:rsidRPr="00587DA9">
        <w:rPr>
          <w:rFonts w:ascii="Times New Roman" w:eastAsia="Times New Roman" w:hAnsi="Times New Roman" w:cs="Times New Roman"/>
          <w:sz w:val="28"/>
          <w:szCs w:val="28"/>
          <w:lang w:eastAsia="ru-RU"/>
        </w:rPr>
        <w:t>Органическая химия под редакцией Н.А. Тюкавкиной, Москва. "Медицина", 2003.</w:t>
      </w:r>
    </w:p>
    <w:p w:rsidR="000723C5" w:rsidRDefault="000723C5" w:rsidP="000723C5">
      <w:pPr>
        <w:tabs>
          <w:tab w:val="left" w:pos="1200"/>
        </w:tabs>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Дополнительная</w:t>
      </w:r>
    </w:p>
    <w:p w:rsidR="000723C5" w:rsidRDefault="000723C5" w:rsidP="0082406D">
      <w:pPr>
        <w:pStyle w:val="a4"/>
        <w:numPr>
          <w:ilvl w:val="0"/>
          <w:numId w:val="124"/>
        </w:numPr>
        <w:tabs>
          <w:tab w:val="left" w:pos="2417"/>
        </w:tabs>
        <w:spacing w:line="360" w:lineRule="auto"/>
        <w:rPr>
          <w:rFonts w:ascii="Times New Roman" w:hAnsi="Times New Roman" w:cs="Times New Roman"/>
          <w:sz w:val="28"/>
          <w:szCs w:val="28"/>
        </w:rPr>
      </w:pPr>
      <w:r w:rsidRPr="00231607">
        <w:rPr>
          <w:rFonts w:ascii="Times New Roman" w:hAnsi="Times New Roman" w:cs="Times New Roman"/>
          <w:sz w:val="28"/>
          <w:szCs w:val="28"/>
        </w:rPr>
        <w:t>Курс органической химии (I, II ч.) –</w:t>
      </w:r>
      <w:r>
        <w:rPr>
          <w:rFonts w:ascii="Times New Roman" w:hAnsi="Times New Roman" w:cs="Times New Roman"/>
          <w:sz w:val="28"/>
          <w:szCs w:val="28"/>
        </w:rPr>
        <w:t xml:space="preserve"> Б.Н.Степаненко. М.: «ВШ», 2</w:t>
      </w:r>
      <w:r w:rsidRPr="00231607">
        <w:rPr>
          <w:rFonts w:ascii="Times New Roman" w:hAnsi="Times New Roman" w:cs="Times New Roman"/>
          <w:sz w:val="28"/>
          <w:szCs w:val="28"/>
        </w:rPr>
        <w:t>0</w:t>
      </w:r>
      <w:r>
        <w:rPr>
          <w:rFonts w:ascii="Times New Roman" w:hAnsi="Times New Roman" w:cs="Times New Roman"/>
          <w:sz w:val="28"/>
          <w:szCs w:val="28"/>
        </w:rPr>
        <w:t>0</w:t>
      </w:r>
      <w:r w:rsidRPr="00231607">
        <w:rPr>
          <w:rFonts w:ascii="Times New Roman" w:hAnsi="Times New Roman" w:cs="Times New Roman"/>
          <w:sz w:val="28"/>
          <w:szCs w:val="28"/>
        </w:rPr>
        <w:t>1г</w:t>
      </w:r>
    </w:p>
    <w:p w:rsidR="000723C5" w:rsidRPr="00587DA9" w:rsidRDefault="000723C5" w:rsidP="0082406D">
      <w:pPr>
        <w:pStyle w:val="a4"/>
        <w:numPr>
          <w:ilvl w:val="0"/>
          <w:numId w:val="124"/>
        </w:numPr>
        <w:tabs>
          <w:tab w:val="left" w:pos="2417"/>
        </w:tabs>
        <w:spacing w:line="360" w:lineRule="auto"/>
        <w:rPr>
          <w:rFonts w:ascii="Times New Roman" w:hAnsi="Times New Roman" w:cs="Times New Roman"/>
          <w:sz w:val="28"/>
          <w:szCs w:val="28"/>
        </w:rPr>
      </w:pPr>
      <w:r w:rsidRPr="00587DA9">
        <w:rPr>
          <w:rFonts w:ascii="Times New Roman" w:hAnsi="Times New Roman" w:cs="Times New Roman"/>
          <w:sz w:val="28"/>
          <w:szCs w:val="28"/>
        </w:rPr>
        <w:t>Курс органической химии Б.А.Павлов, А</w:t>
      </w:r>
      <w:r w:rsidR="00693318">
        <w:rPr>
          <w:rFonts w:ascii="Times New Roman" w:hAnsi="Times New Roman" w:cs="Times New Roman"/>
          <w:sz w:val="28"/>
          <w:szCs w:val="28"/>
        </w:rPr>
        <w:t>.П.Терентьев. М.:Химия.1982</w:t>
      </w:r>
      <w:r>
        <w:rPr>
          <w:rFonts w:ascii="Times New Roman" w:hAnsi="Times New Roman" w:cs="Times New Roman"/>
          <w:sz w:val="28"/>
          <w:szCs w:val="28"/>
        </w:rPr>
        <w:t>г</w:t>
      </w:r>
    </w:p>
    <w:p w:rsidR="000723C5" w:rsidRPr="00587DA9" w:rsidRDefault="000723C5" w:rsidP="0082406D">
      <w:pPr>
        <w:pStyle w:val="a4"/>
        <w:numPr>
          <w:ilvl w:val="0"/>
          <w:numId w:val="124"/>
        </w:numPr>
        <w:tabs>
          <w:tab w:val="left" w:pos="2417"/>
        </w:tabs>
        <w:spacing w:line="360" w:lineRule="auto"/>
        <w:rPr>
          <w:rFonts w:ascii="Times New Roman" w:hAnsi="Times New Roman" w:cs="Times New Roman"/>
          <w:sz w:val="28"/>
          <w:szCs w:val="28"/>
        </w:rPr>
      </w:pPr>
      <w:r w:rsidRPr="00587DA9">
        <w:rPr>
          <w:rFonts w:ascii="Times New Roman" w:hAnsi="Times New Roman" w:cs="Times New Roman"/>
          <w:sz w:val="28"/>
          <w:szCs w:val="28"/>
        </w:rPr>
        <w:t>Егоров А.С. и др. Химия. Пособие репетитор для поступающих в ВУЗы. Ростов-на-Дону, Феникс, 2003</w:t>
      </w:r>
    </w:p>
    <w:p w:rsidR="000723C5" w:rsidRPr="00587DA9" w:rsidRDefault="000723C5" w:rsidP="0082406D">
      <w:pPr>
        <w:pStyle w:val="a4"/>
        <w:numPr>
          <w:ilvl w:val="0"/>
          <w:numId w:val="124"/>
        </w:numPr>
        <w:tabs>
          <w:tab w:val="left" w:pos="2417"/>
        </w:tabs>
        <w:spacing w:line="360" w:lineRule="auto"/>
        <w:rPr>
          <w:rFonts w:ascii="Times New Roman" w:hAnsi="Times New Roman" w:cs="Times New Roman"/>
          <w:sz w:val="28"/>
          <w:szCs w:val="28"/>
        </w:rPr>
      </w:pPr>
      <w:r w:rsidRPr="00587DA9">
        <w:rPr>
          <w:rFonts w:ascii="Times New Roman" w:hAnsi="Times New Roman" w:cs="Times New Roman"/>
          <w:sz w:val="28"/>
          <w:szCs w:val="28"/>
        </w:rPr>
        <w:t>Хомченко Г.П. Химия для поступающих в вуз. М.: Новая Волна, 2007</w:t>
      </w:r>
    </w:p>
    <w:p w:rsidR="000723C5" w:rsidRPr="00AD338D" w:rsidRDefault="000723C5" w:rsidP="0082406D">
      <w:pPr>
        <w:pStyle w:val="a4"/>
        <w:numPr>
          <w:ilvl w:val="0"/>
          <w:numId w:val="124"/>
        </w:numPr>
        <w:tabs>
          <w:tab w:val="left" w:pos="2417"/>
        </w:tabs>
        <w:spacing w:line="360" w:lineRule="auto"/>
        <w:rPr>
          <w:rFonts w:ascii="Times New Roman" w:hAnsi="Times New Roman" w:cs="Times New Roman"/>
          <w:sz w:val="28"/>
          <w:szCs w:val="28"/>
        </w:rPr>
      </w:pPr>
      <w:r w:rsidRPr="00587DA9">
        <w:rPr>
          <w:rFonts w:ascii="Times New Roman" w:hAnsi="Times New Roman" w:cs="Times New Roman"/>
          <w:sz w:val="28"/>
          <w:szCs w:val="28"/>
        </w:rPr>
        <w:t>Учебно – методические пособия, разработанные преподавателями ОУ.</w:t>
      </w:r>
    </w:p>
    <w:p w:rsidR="00090768" w:rsidRPr="00A94B9C" w:rsidRDefault="00A94B9C" w:rsidP="00457D09">
      <w:pPr>
        <w:pStyle w:val="1"/>
        <w:rPr>
          <w:rFonts w:ascii="Times New Roman" w:hAnsi="Times New Roman" w:cs="Times New Roman"/>
          <w:b/>
          <w:sz w:val="28"/>
          <w:szCs w:val="28"/>
        </w:rPr>
      </w:pPr>
      <w:bookmarkStart w:id="55" w:name="_Toc472144706"/>
      <w:r w:rsidRPr="00A94B9C">
        <w:rPr>
          <w:rFonts w:ascii="Times New Roman" w:hAnsi="Times New Roman" w:cs="Times New Roman"/>
          <w:b/>
          <w:sz w:val="28"/>
          <w:szCs w:val="28"/>
        </w:rPr>
        <w:t>Интернет-ресурсы</w:t>
      </w:r>
      <w:bookmarkEnd w:id="55"/>
    </w:p>
    <w:p w:rsidR="00A94B9C" w:rsidRPr="00A94B9C" w:rsidRDefault="00A94B9C" w:rsidP="0082406D">
      <w:pPr>
        <w:pStyle w:val="a4"/>
        <w:numPr>
          <w:ilvl w:val="0"/>
          <w:numId w:val="125"/>
        </w:numPr>
        <w:rPr>
          <w:rStyle w:val="HTML"/>
          <w:rFonts w:ascii="Times New Roman" w:hAnsi="Times New Roman" w:cs="Times New Roman"/>
          <w:iCs w:val="0"/>
          <w:sz w:val="28"/>
          <w:szCs w:val="28"/>
        </w:rPr>
      </w:pPr>
      <w:r w:rsidRPr="00A94B9C">
        <w:rPr>
          <w:rStyle w:val="HTML"/>
          <w:rFonts w:ascii="Times New Roman" w:hAnsi="Times New Roman" w:cs="Times New Roman"/>
          <w:i w:val="0"/>
          <w:sz w:val="28"/>
          <w:szCs w:val="28"/>
        </w:rPr>
        <w:t>cnit.ssau.ru/organics/</w:t>
      </w:r>
    </w:p>
    <w:p w:rsidR="00A94B9C" w:rsidRPr="00A94B9C" w:rsidRDefault="009D7B79" w:rsidP="0082406D">
      <w:pPr>
        <w:pStyle w:val="a4"/>
        <w:numPr>
          <w:ilvl w:val="0"/>
          <w:numId w:val="125"/>
        </w:numPr>
        <w:rPr>
          <w:rStyle w:val="HTML"/>
          <w:rFonts w:ascii="Times New Roman" w:hAnsi="Times New Roman" w:cs="Times New Roman"/>
          <w:iCs w:val="0"/>
          <w:sz w:val="28"/>
          <w:szCs w:val="28"/>
        </w:rPr>
      </w:pPr>
      <w:hyperlink r:id="rId65" w:history="1">
        <w:r w:rsidR="00A94B9C" w:rsidRPr="00896909">
          <w:rPr>
            <w:rStyle w:val="a5"/>
            <w:rFonts w:ascii="Times New Roman" w:hAnsi="Times New Roman" w:cs="Times New Roman"/>
            <w:sz w:val="28"/>
            <w:szCs w:val="28"/>
          </w:rPr>
          <w:t>www.xumuk.ru/encyklopedia/2/3125.html</w:t>
        </w:r>
      </w:hyperlink>
    </w:p>
    <w:p w:rsidR="00A94B9C" w:rsidRPr="008C5CBF" w:rsidRDefault="008C5CBF" w:rsidP="0082406D">
      <w:pPr>
        <w:pStyle w:val="a4"/>
        <w:numPr>
          <w:ilvl w:val="0"/>
          <w:numId w:val="125"/>
        </w:numPr>
        <w:rPr>
          <w:rFonts w:ascii="Times New Roman" w:hAnsi="Times New Roman" w:cs="Times New Roman"/>
          <w:sz w:val="28"/>
          <w:szCs w:val="28"/>
          <w:lang w:val="en-US"/>
        </w:rPr>
      </w:pPr>
      <w:r w:rsidRPr="008C5CBF">
        <w:rPr>
          <w:rFonts w:ascii="Times New Roman" w:hAnsi="Times New Roman" w:cs="Times New Roman"/>
          <w:iCs/>
          <w:sz w:val="28"/>
          <w:szCs w:val="28"/>
          <w:lang w:val="en-US"/>
        </w:rPr>
        <w:t>school-collection.edu.ru/catalog/rubr/528b6fb1-98e4-9a27-5ae1-2f785b646a41/</w:t>
      </w:r>
    </w:p>
    <w:p w:rsidR="008C5CBF" w:rsidRPr="008C5CBF" w:rsidRDefault="008C5CBF" w:rsidP="0082406D">
      <w:pPr>
        <w:pStyle w:val="a4"/>
        <w:numPr>
          <w:ilvl w:val="0"/>
          <w:numId w:val="125"/>
        </w:numPr>
        <w:rPr>
          <w:rFonts w:ascii="Times New Roman" w:hAnsi="Times New Roman" w:cs="Times New Roman"/>
          <w:sz w:val="28"/>
          <w:szCs w:val="28"/>
          <w:lang w:val="en-US"/>
        </w:rPr>
      </w:pPr>
      <w:r w:rsidRPr="008C5CBF">
        <w:rPr>
          <w:rFonts w:ascii="Times New Roman" w:hAnsi="Times New Roman" w:cs="Times New Roman"/>
          <w:iCs/>
          <w:sz w:val="28"/>
          <w:szCs w:val="28"/>
        </w:rPr>
        <w:t>kimhimik628181.jimdo.com</w:t>
      </w:r>
    </w:p>
    <w:p w:rsidR="008C5CBF" w:rsidRPr="008C5CBF" w:rsidRDefault="009D7B79" w:rsidP="0082406D">
      <w:pPr>
        <w:pStyle w:val="a4"/>
        <w:numPr>
          <w:ilvl w:val="0"/>
          <w:numId w:val="125"/>
        </w:numPr>
        <w:rPr>
          <w:rFonts w:ascii="Times New Roman" w:hAnsi="Times New Roman" w:cs="Times New Roman"/>
          <w:sz w:val="28"/>
          <w:szCs w:val="28"/>
          <w:lang w:val="en-US"/>
        </w:rPr>
      </w:pPr>
      <w:hyperlink r:id="rId66" w:history="1">
        <w:r w:rsidR="008C5CBF" w:rsidRPr="008C5CBF">
          <w:rPr>
            <w:rStyle w:val="a5"/>
            <w:rFonts w:ascii="Times New Roman" w:hAnsi="Times New Roman" w:cs="Times New Roman"/>
            <w:iCs/>
            <w:sz w:val="28"/>
            <w:szCs w:val="28"/>
            <w:lang w:val="en-US"/>
          </w:rPr>
          <w:t>www.himikatus.ru/org_video.php</w:t>
        </w:r>
      </w:hyperlink>
    </w:p>
    <w:p w:rsidR="008C5CBF" w:rsidRPr="00105699" w:rsidRDefault="009D7B79" w:rsidP="0082406D">
      <w:pPr>
        <w:pStyle w:val="a4"/>
        <w:numPr>
          <w:ilvl w:val="0"/>
          <w:numId w:val="125"/>
        </w:numPr>
        <w:rPr>
          <w:rStyle w:val="HTML"/>
          <w:rFonts w:ascii="Times New Roman" w:hAnsi="Times New Roman" w:cs="Times New Roman"/>
          <w:iCs w:val="0"/>
          <w:sz w:val="28"/>
          <w:szCs w:val="28"/>
          <w:lang w:val="en-US"/>
        </w:rPr>
      </w:pPr>
      <w:hyperlink r:id="rId67" w:history="1">
        <w:r w:rsidR="00105699" w:rsidRPr="00896909">
          <w:rPr>
            <w:rStyle w:val="a5"/>
            <w:rFonts w:ascii="Times New Roman" w:hAnsi="Times New Roman" w:cs="Times New Roman"/>
            <w:sz w:val="28"/>
            <w:szCs w:val="28"/>
            <w:lang w:val="en-US"/>
          </w:rPr>
          <w:t>https://www.youtube.com/watch?v=uQ-_lqtvMuU</w:t>
        </w:r>
      </w:hyperlink>
    </w:p>
    <w:p w:rsidR="00105699" w:rsidRPr="00105699" w:rsidRDefault="00105699" w:rsidP="00105699">
      <w:pPr>
        <w:pStyle w:val="a4"/>
        <w:rPr>
          <w:rFonts w:ascii="Times New Roman" w:hAnsi="Times New Roman" w:cs="Times New Roman"/>
          <w:i/>
          <w:sz w:val="28"/>
          <w:szCs w:val="28"/>
          <w:lang w:val="en-US"/>
        </w:rPr>
      </w:pPr>
    </w:p>
    <w:sectPr w:rsidR="00105699" w:rsidRPr="00105699" w:rsidSect="00105699">
      <w:footerReference w:type="default" r:id="rId6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21F2" w:rsidRDefault="005C21F2" w:rsidP="00105699">
      <w:pPr>
        <w:spacing w:after="0" w:line="240" w:lineRule="auto"/>
      </w:pPr>
      <w:r>
        <w:separator/>
      </w:r>
    </w:p>
  </w:endnote>
  <w:endnote w:type="continuationSeparator" w:id="1">
    <w:p w:rsidR="005C21F2" w:rsidRDefault="005C21F2" w:rsidP="001056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Segoe UI"/>
    <w:charset w:val="CC"/>
    <w:family w:val="swiss"/>
    <w:pitch w:val="variable"/>
    <w:sig w:usb0="00000001" w:usb1="4000207B" w:usb2="00000000" w:usb3="00000000" w:csb0="0000019F" w:csb1="00000000"/>
  </w:font>
  <w:font w:name="Segoe UI">
    <w:panose1 w:val="020B0502040204020203"/>
    <w:charset w:val="CC"/>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254047"/>
      <w:docPartObj>
        <w:docPartGallery w:val="Page Numbers (Bottom of Page)"/>
        <w:docPartUnique/>
      </w:docPartObj>
    </w:sdtPr>
    <w:sdtContent>
      <w:p w:rsidR="0082579D" w:rsidRDefault="009D7B79">
        <w:pPr>
          <w:pStyle w:val="a8"/>
          <w:jc w:val="center"/>
        </w:pPr>
        <w:r>
          <w:fldChar w:fldCharType="begin"/>
        </w:r>
        <w:r w:rsidR="0082579D">
          <w:instrText>PAGE   \* MERGEFORMAT</w:instrText>
        </w:r>
        <w:r>
          <w:fldChar w:fldCharType="separate"/>
        </w:r>
        <w:r w:rsidR="00F20A70">
          <w:rPr>
            <w:noProof/>
          </w:rPr>
          <w:t>2</w:t>
        </w:r>
        <w:r>
          <w:fldChar w:fldCharType="end"/>
        </w:r>
      </w:p>
    </w:sdtContent>
  </w:sdt>
  <w:p w:rsidR="0082579D" w:rsidRDefault="0082579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21F2" w:rsidRDefault="005C21F2" w:rsidP="00105699">
      <w:pPr>
        <w:spacing w:after="0" w:line="240" w:lineRule="auto"/>
      </w:pPr>
      <w:r>
        <w:separator/>
      </w:r>
    </w:p>
  </w:footnote>
  <w:footnote w:type="continuationSeparator" w:id="1">
    <w:p w:rsidR="005C21F2" w:rsidRDefault="005C21F2" w:rsidP="001056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96FB2"/>
    <w:multiLevelType w:val="hybridMultilevel"/>
    <w:tmpl w:val="88721CC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E43103"/>
    <w:multiLevelType w:val="hybridMultilevel"/>
    <w:tmpl w:val="722C92AE"/>
    <w:lvl w:ilvl="0" w:tplc="772C5216">
      <w:start w:val="1"/>
      <w:numFmt w:val="decimal"/>
      <w:lvlText w:val="%1."/>
      <w:lvlJc w:val="left"/>
      <w:pPr>
        <w:ind w:left="834" w:hanging="360"/>
      </w:pPr>
      <w:rPr>
        <w:rFonts w:hint="default"/>
      </w:rPr>
    </w:lvl>
    <w:lvl w:ilvl="1" w:tplc="04190019" w:tentative="1">
      <w:start w:val="1"/>
      <w:numFmt w:val="lowerLetter"/>
      <w:lvlText w:val="%2."/>
      <w:lvlJc w:val="left"/>
      <w:pPr>
        <w:ind w:left="1554" w:hanging="360"/>
      </w:pPr>
    </w:lvl>
    <w:lvl w:ilvl="2" w:tplc="0419001B" w:tentative="1">
      <w:start w:val="1"/>
      <w:numFmt w:val="lowerRoman"/>
      <w:lvlText w:val="%3."/>
      <w:lvlJc w:val="right"/>
      <w:pPr>
        <w:ind w:left="2274" w:hanging="180"/>
      </w:pPr>
    </w:lvl>
    <w:lvl w:ilvl="3" w:tplc="0419000F" w:tentative="1">
      <w:start w:val="1"/>
      <w:numFmt w:val="decimal"/>
      <w:lvlText w:val="%4."/>
      <w:lvlJc w:val="left"/>
      <w:pPr>
        <w:ind w:left="2994" w:hanging="360"/>
      </w:pPr>
    </w:lvl>
    <w:lvl w:ilvl="4" w:tplc="04190019" w:tentative="1">
      <w:start w:val="1"/>
      <w:numFmt w:val="lowerLetter"/>
      <w:lvlText w:val="%5."/>
      <w:lvlJc w:val="left"/>
      <w:pPr>
        <w:ind w:left="3714" w:hanging="360"/>
      </w:pPr>
    </w:lvl>
    <w:lvl w:ilvl="5" w:tplc="0419001B" w:tentative="1">
      <w:start w:val="1"/>
      <w:numFmt w:val="lowerRoman"/>
      <w:lvlText w:val="%6."/>
      <w:lvlJc w:val="right"/>
      <w:pPr>
        <w:ind w:left="4434" w:hanging="180"/>
      </w:pPr>
    </w:lvl>
    <w:lvl w:ilvl="6" w:tplc="0419000F" w:tentative="1">
      <w:start w:val="1"/>
      <w:numFmt w:val="decimal"/>
      <w:lvlText w:val="%7."/>
      <w:lvlJc w:val="left"/>
      <w:pPr>
        <w:ind w:left="5154" w:hanging="360"/>
      </w:pPr>
    </w:lvl>
    <w:lvl w:ilvl="7" w:tplc="04190019" w:tentative="1">
      <w:start w:val="1"/>
      <w:numFmt w:val="lowerLetter"/>
      <w:lvlText w:val="%8."/>
      <w:lvlJc w:val="left"/>
      <w:pPr>
        <w:ind w:left="5874" w:hanging="360"/>
      </w:pPr>
    </w:lvl>
    <w:lvl w:ilvl="8" w:tplc="0419001B" w:tentative="1">
      <w:start w:val="1"/>
      <w:numFmt w:val="lowerRoman"/>
      <w:lvlText w:val="%9."/>
      <w:lvlJc w:val="right"/>
      <w:pPr>
        <w:ind w:left="6594" w:hanging="180"/>
      </w:pPr>
    </w:lvl>
  </w:abstractNum>
  <w:abstractNum w:abstractNumId="2">
    <w:nsid w:val="01F666FA"/>
    <w:multiLevelType w:val="hybridMultilevel"/>
    <w:tmpl w:val="F7701B2E"/>
    <w:lvl w:ilvl="0" w:tplc="33C0CB22">
      <w:start w:val="1"/>
      <w:numFmt w:val="decimal"/>
      <w:lvlText w:val="%1."/>
      <w:lvlJc w:val="left"/>
      <w:pPr>
        <w:ind w:left="1080" w:hanging="360"/>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26B646E"/>
    <w:multiLevelType w:val="hybridMultilevel"/>
    <w:tmpl w:val="F654ABC4"/>
    <w:lvl w:ilvl="0" w:tplc="6AD62028">
      <w:start w:val="1"/>
      <w:numFmt w:val="decimal"/>
      <w:lvlText w:val="%1."/>
      <w:lvlJc w:val="left"/>
      <w:pPr>
        <w:ind w:left="1211" w:hanging="360"/>
      </w:pPr>
      <w:rPr>
        <w:rFonts w:hint="default"/>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03241E40"/>
    <w:multiLevelType w:val="hybridMultilevel"/>
    <w:tmpl w:val="298891A2"/>
    <w:lvl w:ilvl="0" w:tplc="434ADC76">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0D1311"/>
    <w:multiLevelType w:val="hybridMultilevel"/>
    <w:tmpl w:val="013840D8"/>
    <w:lvl w:ilvl="0" w:tplc="04190001">
      <w:start w:val="1"/>
      <w:numFmt w:val="bullet"/>
      <w:lvlText w:val=""/>
      <w:lvlJc w:val="left"/>
      <w:pPr>
        <w:ind w:left="1554" w:hanging="360"/>
      </w:pPr>
      <w:rPr>
        <w:rFonts w:ascii="Symbol" w:hAnsi="Symbol" w:hint="default"/>
      </w:rPr>
    </w:lvl>
    <w:lvl w:ilvl="1" w:tplc="04190003" w:tentative="1">
      <w:start w:val="1"/>
      <w:numFmt w:val="bullet"/>
      <w:lvlText w:val="o"/>
      <w:lvlJc w:val="left"/>
      <w:pPr>
        <w:ind w:left="2274" w:hanging="360"/>
      </w:pPr>
      <w:rPr>
        <w:rFonts w:ascii="Courier New" w:hAnsi="Courier New" w:cs="Courier New" w:hint="default"/>
      </w:rPr>
    </w:lvl>
    <w:lvl w:ilvl="2" w:tplc="04190005" w:tentative="1">
      <w:start w:val="1"/>
      <w:numFmt w:val="bullet"/>
      <w:lvlText w:val=""/>
      <w:lvlJc w:val="left"/>
      <w:pPr>
        <w:ind w:left="2994" w:hanging="360"/>
      </w:pPr>
      <w:rPr>
        <w:rFonts w:ascii="Wingdings" w:hAnsi="Wingdings" w:hint="default"/>
      </w:rPr>
    </w:lvl>
    <w:lvl w:ilvl="3" w:tplc="04190001" w:tentative="1">
      <w:start w:val="1"/>
      <w:numFmt w:val="bullet"/>
      <w:lvlText w:val=""/>
      <w:lvlJc w:val="left"/>
      <w:pPr>
        <w:ind w:left="3714" w:hanging="360"/>
      </w:pPr>
      <w:rPr>
        <w:rFonts w:ascii="Symbol" w:hAnsi="Symbol" w:hint="default"/>
      </w:rPr>
    </w:lvl>
    <w:lvl w:ilvl="4" w:tplc="04190003" w:tentative="1">
      <w:start w:val="1"/>
      <w:numFmt w:val="bullet"/>
      <w:lvlText w:val="o"/>
      <w:lvlJc w:val="left"/>
      <w:pPr>
        <w:ind w:left="4434" w:hanging="360"/>
      </w:pPr>
      <w:rPr>
        <w:rFonts w:ascii="Courier New" w:hAnsi="Courier New" w:cs="Courier New" w:hint="default"/>
      </w:rPr>
    </w:lvl>
    <w:lvl w:ilvl="5" w:tplc="04190005" w:tentative="1">
      <w:start w:val="1"/>
      <w:numFmt w:val="bullet"/>
      <w:lvlText w:val=""/>
      <w:lvlJc w:val="left"/>
      <w:pPr>
        <w:ind w:left="5154" w:hanging="360"/>
      </w:pPr>
      <w:rPr>
        <w:rFonts w:ascii="Wingdings" w:hAnsi="Wingdings" w:hint="default"/>
      </w:rPr>
    </w:lvl>
    <w:lvl w:ilvl="6" w:tplc="04190001" w:tentative="1">
      <w:start w:val="1"/>
      <w:numFmt w:val="bullet"/>
      <w:lvlText w:val=""/>
      <w:lvlJc w:val="left"/>
      <w:pPr>
        <w:ind w:left="5874" w:hanging="360"/>
      </w:pPr>
      <w:rPr>
        <w:rFonts w:ascii="Symbol" w:hAnsi="Symbol" w:hint="default"/>
      </w:rPr>
    </w:lvl>
    <w:lvl w:ilvl="7" w:tplc="04190003" w:tentative="1">
      <w:start w:val="1"/>
      <w:numFmt w:val="bullet"/>
      <w:lvlText w:val="o"/>
      <w:lvlJc w:val="left"/>
      <w:pPr>
        <w:ind w:left="6594" w:hanging="360"/>
      </w:pPr>
      <w:rPr>
        <w:rFonts w:ascii="Courier New" w:hAnsi="Courier New" w:cs="Courier New" w:hint="default"/>
      </w:rPr>
    </w:lvl>
    <w:lvl w:ilvl="8" w:tplc="04190005" w:tentative="1">
      <w:start w:val="1"/>
      <w:numFmt w:val="bullet"/>
      <w:lvlText w:val=""/>
      <w:lvlJc w:val="left"/>
      <w:pPr>
        <w:ind w:left="7314" w:hanging="360"/>
      </w:pPr>
      <w:rPr>
        <w:rFonts w:ascii="Wingdings" w:hAnsi="Wingdings" w:hint="default"/>
      </w:rPr>
    </w:lvl>
  </w:abstractNum>
  <w:abstractNum w:abstractNumId="6">
    <w:nsid w:val="04CC3792"/>
    <w:multiLevelType w:val="hybridMultilevel"/>
    <w:tmpl w:val="F43C6400"/>
    <w:lvl w:ilvl="0" w:tplc="54AA84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4E5671C"/>
    <w:multiLevelType w:val="hybridMultilevel"/>
    <w:tmpl w:val="BEC8A48E"/>
    <w:lvl w:ilvl="0" w:tplc="3572B470">
      <w:start w:val="1"/>
      <w:numFmt w:val="decimal"/>
      <w:lvlText w:val="%1."/>
      <w:lvlJc w:val="left"/>
      <w:pPr>
        <w:ind w:left="474" w:hanging="360"/>
      </w:pPr>
      <w:rPr>
        <w:rFonts w:hint="default"/>
      </w:rPr>
    </w:lvl>
    <w:lvl w:ilvl="1" w:tplc="04190019" w:tentative="1">
      <w:start w:val="1"/>
      <w:numFmt w:val="lowerLetter"/>
      <w:lvlText w:val="%2."/>
      <w:lvlJc w:val="left"/>
      <w:pPr>
        <w:ind w:left="1194" w:hanging="360"/>
      </w:pPr>
    </w:lvl>
    <w:lvl w:ilvl="2" w:tplc="0419001B" w:tentative="1">
      <w:start w:val="1"/>
      <w:numFmt w:val="lowerRoman"/>
      <w:lvlText w:val="%3."/>
      <w:lvlJc w:val="right"/>
      <w:pPr>
        <w:ind w:left="1914" w:hanging="180"/>
      </w:pPr>
    </w:lvl>
    <w:lvl w:ilvl="3" w:tplc="0419000F" w:tentative="1">
      <w:start w:val="1"/>
      <w:numFmt w:val="decimal"/>
      <w:lvlText w:val="%4."/>
      <w:lvlJc w:val="left"/>
      <w:pPr>
        <w:ind w:left="2634" w:hanging="360"/>
      </w:pPr>
    </w:lvl>
    <w:lvl w:ilvl="4" w:tplc="04190019" w:tentative="1">
      <w:start w:val="1"/>
      <w:numFmt w:val="lowerLetter"/>
      <w:lvlText w:val="%5."/>
      <w:lvlJc w:val="left"/>
      <w:pPr>
        <w:ind w:left="3354" w:hanging="360"/>
      </w:pPr>
    </w:lvl>
    <w:lvl w:ilvl="5" w:tplc="0419001B" w:tentative="1">
      <w:start w:val="1"/>
      <w:numFmt w:val="lowerRoman"/>
      <w:lvlText w:val="%6."/>
      <w:lvlJc w:val="right"/>
      <w:pPr>
        <w:ind w:left="4074" w:hanging="180"/>
      </w:pPr>
    </w:lvl>
    <w:lvl w:ilvl="6" w:tplc="0419000F" w:tentative="1">
      <w:start w:val="1"/>
      <w:numFmt w:val="decimal"/>
      <w:lvlText w:val="%7."/>
      <w:lvlJc w:val="left"/>
      <w:pPr>
        <w:ind w:left="4794" w:hanging="360"/>
      </w:pPr>
    </w:lvl>
    <w:lvl w:ilvl="7" w:tplc="04190019" w:tentative="1">
      <w:start w:val="1"/>
      <w:numFmt w:val="lowerLetter"/>
      <w:lvlText w:val="%8."/>
      <w:lvlJc w:val="left"/>
      <w:pPr>
        <w:ind w:left="5514" w:hanging="360"/>
      </w:pPr>
    </w:lvl>
    <w:lvl w:ilvl="8" w:tplc="0419001B" w:tentative="1">
      <w:start w:val="1"/>
      <w:numFmt w:val="lowerRoman"/>
      <w:lvlText w:val="%9."/>
      <w:lvlJc w:val="right"/>
      <w:pPr>
        <w:ind w:left="6234" w:hanging="180"/>
      </w:pPr>
    </w:lvl>
  </w:abstractNum>
  <w:abstractNum w:abstractNumId="8">
    <w:nsid w:val="069826BF"/>
    <w:multiLevelType w:val="hybridMultilevel"/>
    <w:tmpl w:val="AB9C17A2"/>
    <w:lvl w:ilvl="0" w:tplc="FB860C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06BA4333"/>
    <w:multiLevelType w:val="hybridMultilevel"/>
    <w:tmpl w:val="6B866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DD621B"/>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8420069"/>
    <w:multiLevelType w:val="hybridMultilevel"/>
    <w:tmpl w:val="3E20D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A1D33AD"/>
    <w:multiLevelType w:val="hybridMultilevel"/>
    <w:tmpl w:val="4D066FCA"/>
    <w:lvl w:ilvl="0" w:tplc="32FA2EE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0AE52D1D"/>
    <w:multiLevelType w:val="hybridMultilevel"/>
    <w:tmpl w:val="6B866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C1C5000"/>
    <w:multiLevelType w:val="hybridMultilevel"/>
    <w:tmpl w:val="3E20D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D245AE0"/>
    <w:multiLevelType w:val="hybridMultilevel"/>
    <w:tmpl w:val="F034B8AC"/>
    <w:lvl w:ilvl="0" w:tplc="0E7893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0D4679AF"/>
    <w:multiLevelType w:val="hybridMultilevel"/>
    <w:tmpl w:val="298891A2"/>
    <w:lvl w:ilvl="0" w:tplc="434ADC76">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E00487D"/>
    <w:multiLevelType w:val="hybridMultilevel"/>
    <w:tmpl w:val="4C2EF2DC"/>
    <w:lvl w:ilvl="0" w:tplc="52563180">
      <w:start w:val="1"/>
      <w:numFmt w:val="decimal"/>
      <w:lvlText w:val="%1."/>
      <w:lvlJc w:val="left"/>
      <w:pPr>
        <w:ind w:left="474" w:hanging="360"/>
      </w:pPr>
      <w:rPr>
        <w:rFonts w:hint="default"/>
      </w:rPr>
    </w:lvl>
    <w:lvl w:ilvl="1" w:tplc="04190019" w:tentative="1">
      <w:start w:val="1"/>
      <w:numFmt w:val="lowerLetter"/>
      <w:lvlText w:val="%2."/>
      <w:lvlJc w:val="left"/>
      <w:pPr>
        <w:ind w:left="1194" w:hanging="360"/>
      </w:pPr>
    </w:lvl>
    <w:lvl w:ilvl="2" w:tplc="0419001B" w:tentative="1">
      <w:start w:val="1"/>
      <w:numFmt w:val="lowerRoman"/>
      <w:lvlText w:val="%3."/>
      <w:lvlJc w:val="right"/>
      <w:pPr>
        <w:ind w:left="1914" w:hanging="180"/>
      </w:pPr>
    </w:lvl>
    <w:lvl w:ilvl="3" w:tplc="0419000F" w:tentative="1">
      <w:start w:val="1"/>
      <w:numFmt w:val="decimal"/>
      <w:lvlText w:val="%4."/>
      <w:lvlJc w:val="left"/>
      <w:pPr>
        <w:ind w:left="2634" w:hanging="360"/>
      </w:pPr>
    </w:lvl>
    <w:lvl w:ilvl="4" w:tplc="04190019" w:tentative="1">
      <w:start w:val="1"/>
      <w:numFmt w:val="lowerLetter"/>
      <w:lvlText w:val="%5."/>
      <w:lvlJc w:val="left"/>
      <w:pPr>
        <w:ind w:left="3354" w:hanging="360"/>
      </w:pPr>
    </w:lvl>
    <w:lvl w:ilvl="5" w:tplc="0419001B" w:tentative="1">
      <w:start w:val="1"/>
      <w:numFmt w:val="lowerRoman"/>
      <w:lvlText w:val="%6."/>
      <w:lvlJc w:val="right"/>
      <w:pPr>
        <w:ind w:left="4074" w:hanging="180"/>
      </w:pPr>
    </w:lvl>
    <w:lvl w:ilvl="6" w:tplc="0419000F" w:tentative="1">
      <w:start w:val="1"/>
      <w:numFmt w:val="decimal"/>
      <w:lvlText w:val="%7."/>
      <w:lvlJc w:val="left"/>
      <w:pPr>
        <w:ind w:left="4794" w:hanging="360"/>
      </w:pPr>
    </w:lvl>
    <w:lvl w:ilvl="7" w:tplc="04190019" w:tentative="1">
      <w:start w:val="1"/>
      <w:numFmt w:val="lowerLetter"/>
      <w:lvlText w:val="%8."/>
      <w:lvlJc w:val="left"/>
      <w:pPr>
        <w:ind w:left="5514" w:hanging="360"/>
      </w:pPr>
    </w:lvl>
    <w:lvl w:ilvl="8" w:tplc="0419001B" w:tentative="1">
      <w:start w:val="1"/>
      <w:numFmt w:val="lowerRoman"/>
      <w:lvlText w:val="%9."/>
      <w:lvlJc w:val="right"/>
      <w:pPr>
        <w:ind w:left="6234" w:hanging="180"/>
      </w:pPr>
    </w:lvl>
  </w:abstractNum>
  <w:abstractNum w:abstractNumId="18">
    <w:nsid w:val="0E422CA6"/>
    <w:multiLevelType w:val="hybridMultilevel"/>
    <w:tmpl w:val="BEC8A48E"/>
    <w:lvl w:ilvl="0" w:tplc="3572B470">
      <w:start w:val="1"/>
      <w:numFmt w:val="decimal"/>
      <w:lvlText w:val="%1."/>
      <w:lvlJc w:val="left"/>
      <w:pPr>
        <w:ind w:left="474" w:hanging="360"/>
      </w:pPr>
      <w:rPr>
        <w:rFonts w:hint="default"/>
      </w:rPr>
    </w:lvl>
    <w:lvl w:ilvl="1" w:tplc="04190019" w:tentative="1">
      <w:start w:val="1"/>
      <w:numFmt w:val="lowerLetter"/>
      <w:lvlText w:val="%2."/>
      <w:lvlJc w:val="left"/>
      <w:pPr>
        <w:ind w:left="1194" w:hanging="360"/>
      </w:pPr>
    </w:lvl>
    <w:lvl w:ilvl="2" w:tplc="0419001B" w:tentative="1">
      <w:start w:val="1"/>
      <w:numFmt w:val="lowerRoman"/>
      <w:lvlText w:val="%3."/>
      <w:lvlJc w:val="right"/>
      <w:pPr>
        <w:ind w:left="1914" w:hanging="180"/>
      </w:pPr>
    </w:lvl>
    <w:lvl w:ilvl="3" w:tplc="0419000F" w:tentative="1">
      <w:start w:val="1"/>
      <w:numFmt w:val="decimal"/>
      <w:lvlText w:val="%4."/>
      <w:lvlJc w:val="left"/>
      <w:pPr>
        <w:ind w:left="2634" w:hanging="360"/>
      </w:pPr>
    </w:lvl>
    <w:lvl w:ilvl="4" w:tplc="04190019" w:tentative="1">
      <w:start w:val="1"/>
      <w:numFmt w:val="lowerLetter"/>
      <w:lvlText w:val="%5."/>
      <w:lvlJc w:val="left"/>
      <w:pPr>
        <w:ind w:left="3354" w:hanging="360"/>
      </w:pPr>
    </w:lvl>
    <w:lvl w:ilvl="5" w:tplc="0419001B" w:tentative="1">
      <w:start w:val="1"/>
      <w:numFmt w:val="lowerRoman"/>
      <w:lvlText w:val="%6."/>
      <w:lvlJc w:val="right"/>
      <w:pPr>
        <w:ind w:left="4074" w:hanging="180"/>
      </w:pPr>
    </w:lvl>
    <w:lvl w:ilvl="6" w:tplc="0419000F" w:tentative="1">
      <w:start w:val="1"/>
      <w:numFmt w:val="decimal"/>
      <w:lvlText w:val="%7."/>
      <w:lvlJc w:val="left"/>
      <w:pPr>
        <w:ind w:left="4794" w:hanging="360"/>
      </w:pPr>
    </w:lvl>
    <w:lvl w:ilvl="7" w:tplc="04190019" w:tentative="1">
      <w:start w:val="1"/>
      <w:numFmt w:val="lowerLetter"/>
      <w:lvlText w:val="%8."/>
      <w:lvlJc w:val="left"/>
      <w:pPr>
        <w:ind w:left="5514" w:hanging="360"/>
      </w:pPr>
    </w:lvl>
    <w:lvl w:ilvl="8" w:tplc="0419001B" w:tentative="1">
      <w:start w:val="1"/>
      <w:numFmt w:val="lowerRoman"/>
      <w:lvlText w:val="%9."/>
      <w:lvlJc w:val="right"/>
      <w:pPr>
        <w:ind w:left="6234" w:hanging="180"/>
      </w:pPr>
    </w:lvl>
  </w:abstractNum>
  <w:abstractNum w:abstractNumId="19">
    <w:nsid w:val="12160A05"/>
    <w:multiLevelType w:val="hybridMultilevel"/>
    <w:tmpl w:val="5E2652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137E05EF"/>
    <w:multiLevelType w:val="hybridMultilevel"/>
    <w:tmpl w:val="7E7CEF64"/>
    <w:lvl w:ilvl="0" w:tplc="E39C6BA2">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568789D"/>
    <w:multiLevelType w:val="hybridMultilevel"/>
    <w:tmpl w:val="0704716E"/>
    <w:lvl w:ilvl="0" w:tplc="DE40FA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15A642FA"/>
    <w:multiLevelType w:val="hybridMultilevel"/>
    <w:tmpl w:val="9CC24B36"/>
    <w:lvl w:ilvl="0" w:tplc="F6E66CE2">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3">
    <w:nsid w:val="165A2E5C"/>
    <w:multiLevelType w:val="hybridMultilevel"/>
    <w:tmpl w:val="6B866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6E17682"/>
    <w:multiLevelType w:val="hybridMultilevel"/>
    <w:tmpl w:val="8474ECB8"/>
    <w:lvl w:ilvl="0" w:tplc="5CB4C79E">
      <w:start w:val="1"/>
      <w:numFmt w:val="decimal"/>
      <w:lvlText w:val="%1."/>
      <w:lvlJc w:val="left"/>
      <w:pPr>
        <w:ind w:left="1287" w:hanging="360"/>
      </w:pPr>
      <w:rPr>
        <w:rFonts w:hint="default"/>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16ED4237"/>
    <w:multiLevelType w:val="hybridMultilevel"/>
    <w:tmpl w:val="40C8C246"/>
    <w:lvl w:ilvl="0" w:tplc="3D6CAAC8">
      <w:start w:val="1"/>
      <w:numFmt w:val="decimal"/>
      <w:lvlText w:val="%1."/>
      <w:lvlJc w:val="left"/>
      <w:pPr>
        <w:ind w:left="1211" w:hanging="360"/>
      </w:pPr>
      <w:rPr>
        <w:rFonts w:hint="default"/>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17612B33"/>
    <w:multiLevelType w:val="hybridMultilevel"/>
    <w:tmpl w:val="D1202DFE"/>
    <w:lvl w:ilvl="0" w:tplc="F3DCC63E">
      <w:start w:val="1"/>
      <w:numFmt w:val="decimal"/>
      <w:lvlText w:val="%1."/>
      <w:lvlJc w:val="left"/>
      <w:pPr>
        <w:ind w:left="834" w:hanging="360"/>
      </w:pPr>
      <w:rPr>
        <w:rFonts w:hint="default"/>
        <w:u w:val="none"/>
      </w:rPr>
    </w:lvl>
    <w:lvl w:ilvl="1" w:tplc="04190019" w:tentative="1">
      <w:start w:val="1"/>
      <w:numFmt w:val="lowerLetter"/>
      <w:lvlText w:val="%2."/>
      <w:lvlJc w:val="left"/>
      <w:pPr>
        <w:ind w:left="1554" w:hanging="360"/>
      </w:pPr>
    </w:lvl>
    <w:lvl w:ilvl="2" w:tplc="0419001B" w:tentative="1">
      <w:start w:val="1"/>
      <w:numFmt w:val="lowerRoman"/>
      <w:lvlText w:val="%3."/>
      <w:lvlJc w:val="right"/>
      <w:pPr>
        <w:ind w:left="2274" w:hanging="180"/>
      </w:pPr>
    </w:lvl>
    <w:lvl w:ilvl="3" w:tplc="0419000F" w:tentative="1">
      <w:start w:val="1"/>
      <w:numFmt w:val="decimal"/>
      <w:lvlText w:val="%4."/>
      <w:lvlJc w:val="left"/>
      <w:pPr>
        <w:ind w:left="2994" w:hanging="360"/>
      </w:pPr>
    </w:lvl>
    <w:lvl w:ilvl="4" w:tplc="04190019" w:tentative="1">
      <w:start w:val="1"/>
      <w:numFmt w:val="lowerLetter"/>
      <w:lvlText w:val="%5."/>
      <w:lvlJc w:val="left"/>
      <w:pPr>
        <w:ind w:left="3714" w:hanging="360"/>
      </w:pPr>
    </w:lvl>
    <w:lvl w:ilvl="5" w:tplc="0419001B" w:tentative="1">
      <w:start w:val="1"/>
      <w:numFmt w:val="lowerRoman"/>
      <w:lvlText w:val="%6."/>
      <w:lvlJc w:val="right"/>
      <w:pPr>
        <w:ind w:left="4434" w:hanging="180"/>
      </w:pPr>
    </w:lvl>
    <w:lvl w:ilvl="6" w:tplc="0419000F" w:tentative="1">
      <w:start w:val="1"/>
      <w:numFmt w:val="decimal"/>
      <w:lvlText w:val="%7."/>
      <w:lvlJc w:val="left"/>
      <w:pPr>
        <w:ind w:left="5154" w:hanging="360"/>
      </w:pPr>
    </w:lvl>
    <w:lvl w:ilvl="7" w:tplc="04190019" w:tentative="1">
      <w:start w:val="1"/>
      <w:numFmt w:val="lowerLetter"/>
      <w:lvlText w:val="%8."/>
      <w:lvlJc w:val="left"/>
      <w:pPr>
        <w:ind w:left="5874" w:hanging="360"/>
      </w:pPr>
    </w:lvl>
    <w:lvl w:ilvl="8" w:tplc="0419001B" w:tentative="1">
      <w:start w:val="1"/>
      <w:numFmt w:val="lowerRoman"/>
      <w:lvlText w:val="%9."/>
      <w:lvlJc w:val="right"/>
      <w:pPr>
        <w:ind w:left="6594" w:hanging="180"/>
      </w:pPr>
    </w:lvl>
  </w:abstractNum>
  <w:abstractNum w:abstractNumId="27">
    <w:nsid w:val="17CA608F"/>
    <w:multiLevelType w:val="hybridMultilevel"/>
    <w:tmpl w:val="6B866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82F7845"/>
    <w:multiLevelType w:val="hybridMultilevel"/>
    <w:tmpl w:val="BB5ADD0E"/>
    <w:lvl w:ilvl="0" w:tplc="FFC0FD7C">
      <w:start w:val="1"/>
      <w:numFmt w:val="decimal"/>
      <w:lvlText w:val="%1."/>
      <w:lvlJc w:val="left"/>
      <w:pPr>
        <w:ind w:left="474" w:hanging="360"/>
      </w:pPr>
      <w:rPr>
        <w:rFonts w:hint="default"/>
        <w:b w:val="0"/>
        <w:i w:val="0"/>
      </w:rPr>
    </w:lvl>
    <w:lvl w:ilvl="1" w:tplc="04190019" w:tentative="1">
      <w:start w:val="1"/>
      <w:numFmt w:val="lowerLetter"/>
      <w:lvlText w:val="%2."/>
      <w:lvlJc w:val="left"/>
      <w:pPr>
        <w:ind w:left="1194" w:hanging="360"/>
      </w:pPr>
    </w:lvl>
    <w:lvl w:ilvl="2" w:tplc="0419001B" w:tentative="1">
      <w:start w:val="1"/>
      <w:numFmt w:val="lowerRoman"/>
      <w:lvlText w:val="%3."/>
      <w:lvlJc w:val="right"/>
      <w:pPr>
        <w:ind w:left="1914" w:hanging="180"/>
      </w:pPr>
    </w:lvl>
    <w:lvl w:ilvl="3" w:tplc="0419000F" w:tentative="1">
      <w:start w:val="1"/>
      <w:numFmt w:val="decimal"/>
      <w:lvlText w:val="%4."/>
      <w:lvlJc w:val="left"/>
      <w:pPr>
        <w:ind w:left="2634" w:hanging="360"/>
      </w:pPr>
    </w:lvl>
    <w:lvl w:ilvl="4" w:tplc="04190019" w:tentative="1">
      <w:start w:val="1"/>
      <w:numFmt w:val="lowerLetter"/>
      <w:lvlText w:val="%5."/>
      <w:lvlJc w:val="left"/>
      <w:pPr>
        <w:ind w:left="3354" w:hanging="360"/>
      </w:pPr>
    </w:lvl>
    <w:lvl w:ilvl="5" w:tplc="0419001B" w:tentative="1">
      <w:start w:val="1"/>
      <w:numFmt w:val="lowerRoman"/>
      <w:lvlText w:val="%6."/>
      <w:lvlJc w:val="right"/>
      <w:pPr>
        <w:ind w:left="4074" w:hanging="180"/>
      </w:pPr>
    </w:lvl>
    <w:lvl w:ilvl="6" w:tplc="0419000F" w:tentative="1">
      <w:start w:val="1"/>
      <w:numFmt w:val="decimal"/>
      <w:lvlText w:val="%7."/>
      <w:lvlJc w:val="left"/>
      <w:pPr>
        <w:ind w:left="4794" w:hanging="360"/>
      </w:pPr>
    </w:lvl>
    <w:lvl w:ilvl="7" w:tplc="04190019" w:tentative="1">
      <w:start w:val="1"/>
      <w:numFmt w:val="lowerLetter"/>
      <w:lvlText w:val="%8."/>
      <w:lvlJc w:val="left"/>
      <w:pPr>
        <w:ind w:left="5514" w:hanging="360"/>
      </w:pPr>
    </w:lvl>
    <w:lvl w:ilvl="8" w:tplc="0419001B" w:tentative="1">
      <w:start w:val="1"/>
      <w:numFmt w:val="lowerRoman"/>
      <w:lvlText w:val="%9."/>
      <w:lvlJc w:val="right"/>
      <w:pPr>
        <w:ind w:left="6234" w:hanging="180"/>
      </w:pPr>
    </w:lvl>
  </w:abstractNum>
  <w:abstractNum w:abstractNumId="29">
    <w:nsid w:val="189244A0"/>
    <w:multiLevelType w:val="hybridMultilevel"/>
    <w:tmpl w:val="7E7CEF64"/>
    <w:lvl w:ilvl="0" w:tplc="E39C6BA2">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9377C15"/>
    <w:multiLevelType w:val="hybridMultilevel"/>
    <w:tmpl w:val="298891A2"/>
    <w:lvl w:ilvl="0" w:tplc="434ADC76">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AD04668"/>
    <w:multiLevelType w:val="hybridMultilevel"/>
    <w:tmpl w:val="5C488F7E"/>
    <w:lvl w:ilvl="0" w:tplc="482895D0">
      <w:start w:val="1"/>
      <w:numFmt w:val="decimal"/>
      <w:lvlText w:val="%1."/>
      <w:lvlJc w:val="left"/>
      <w:pPr>
        <w:ind w:left="474" w:hanging="360"/>
      </w:pPr>
      <w:rPr>
        <w:rFonts w:hint="default"/>
        <w:b w:val="0"/>
        <w:i w:val="0"/>
      </w:rPr>
    </w:lvl>
    <w:lvl w:ilvl="1" w:tplc="04190019" w:tentative="1">
      <w:start w:val="1"/>
      <w:numFmt w:val="lowerLetter"/>
      <w:lvlText w:val="%2."/>
      <w:lvlJc w:val="left"/>
      <w:pPr>
        <w:ind w:left="1194" w:hanging="360"/>
      </w:pPr>
    </w:lvl>
    <w:lvl w:ilvl="2" w:tplc="0419001B" w:tentative="1">
      <w:start w:val="1"/>
      <w:numFmt w:val="lowerRoman"/>
      <w:lvlText w:val="%3."/>
      <w:lvlJc w:val="right"/>
      <w:pPr>
        <w:ind w:left="1914" w:hanging="180"/>
      </w:pPr>
    </w:lvl>
    <w:lvl w:ilvl="3" w:tplc="0419000F" w:tentative="1">
      <w:start w:val="1"/>
      <w:numFmt w:val="decimal"/>
      <w:lvlText w:val="%4."/>
      <w:lvlJc w:val="left"/>
      <w:pPr>
        <w:ind w:left="2634" w:hanging="360"/>
      </w:pPr>
    </w:lvl>
    <w:lvl w:ilvl="4" w:tplc="04190019" w:tentative="1">
      <w:start w:val="1"/>
      <w:numFmt w:val="lowerLetter"/>
      <w:lvlText w:val="%5."/>
      <w:lvlJc w:val="left"/>
      <w:pPr>
        <w:ind w:left="3354" w:hanging="360"/>
      </w:pPr>
    </w:lvl>
    <w:lvl w:ilvl="5" w:tplc="0419001B" w:tentative="1">
      <w:start w:val="1"/>
      <w:numFmt w:val="lowerRoman"/>
      <w:lvlText w:val="%6."/>
      <w:lvlJc w:val="right"/>
      <w:pPr>
        <w:ind w:left="4074" w:hanging="180"/>
      </w:pPr>
    </w:lvl>
    <w:lvl w:ilvl="6" w:tplc="0419000F" w:tentative="1">
      <w:start w:val="1"/>
      <w:numFmt w:val="decimal"/>
      <w:lvlText w:val="%7."/>
      <w:lvlJc w:val="left"/>
      <w:pPr>
        <w:ind w:left="4794" w:hanging="360"/>
      </w:pPr>
    </w:lvl>
    <w:lvl w:ilvl="7" w:tplc="04190019" w:tentative="1">
      <w:start w:val="1"/>
      <w:numFmt w:val="lowerLetter"/>
      <w:lvlText w:val="%8."/>
      <w:lvlJc w:val="left"/>
      <w:pPr>
        <w:ind w:left="5514" w:hanging="360"/>
      </w:pPr>
    </w:lvl>
    <w:lvl w:ilvl="8" w:tplc="0419001B" w:tentative="1">
      <w:start w:val="1"/>
      <w:numFmt w:val="lowerRoman"/>
      <w:lvlText w:val="%9."/>
      <w:lvlJc w:val="right"/>
      <w:pPr>
        <w:ind w:left="6234" w:hanging="180"/>
      </w:pPr>
    </w:lvl>
  </w:abstractNum>
  <w:abstractNum w:abstractNumId="32">
    <w:nsid w:val="1BA544F4"/>
    <w:multiLevelType w:val="hybridMultilevel"/>
    <w:tmpl w:val="6B866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BEB2B27"/>
    <w:multiLevelType w:val="hybridMultilevel"/>
    <w:tmpl w:val="83FCFEE6"/>
    <w:lvl w:ilvl="0" w:tplc="BE76597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nsid w:val="1D004FC1"/>
    <w:multiLevelType w:val="hybridMultilevel"/>
    <w:tmpl w:val="AD067534"/>
    <w:lvl w:ilvl="0" w:tplc="0AF84E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1E4D2ECE"/>
    <w:multiLevelType w:val="hybridMultilevel"/>
    <w:tmpl w:val="892A9806"/>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36">
    <w:nsid w:val="20905AE7"/>
    <w:multiLevelType w:val="hybridMultilevel"/>
    <w:tmpl w:val="09EAB194"/>
    <w:lvl w:ilvl="0" w:tplc="A3BE513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7">
    <w:nsid w:val="20CB4121"/>
    <w:multiLevelType w:val="hybridMultilevel"/>
    <w:tmpl w:val="60EA6684"/>
    <w:lvl w:ilvl="0" w:tplc="897E242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nsid w:val="21AB59D4"/>
    <w:multiLevelType w:val="hybridMultilevel"/>
    <w:tmpl w:val="FFE0BB48"/>
    <w:lvl w:ilvl="0" w:tplc="F82C39A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9">
    <w:nsid w:val="221379E2"/>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22FC63FA"/>
    <w:multiLevelType w:val="hybridMultilevel"/>
    <w:tmpl w:val="DC68FEC0"/>
    <w:lvl w:ilvl="0" w:tplc="22EE54F6">
      <w:start w:val="1"/>
      <w:numFmt w:val="decimal"/>
      <w:lvlText w:val="%1."/>
      <w:lvlJc w:val="left"/>
      <w:pPr>
        <w:ind w:left="474" w:hanging="360"/>
      </w:pPr>
      <w:rPr>
        <w:rFonts w:hint="default"/>
        <w:b/>
      </w:rPr>
    </w:lvl>
    <w:lvl w:ilvl="1" w:tplc="04190019" w:tentative="1">
      <w:start w:val="1"/>
      <w:numFmt w:val="lowerLetter"/>
      <w:lvlText w:val="%2."/>
      <w:lvlJc w:val="left"/>
      <w:pPr>
        <w:ind w:left="1194" w:hanging="360"/>
      </w:pPr>
    </w:lvl>
    <w:lvl w:ilvl="2" w:tplc="0419001B" w:tentative="1">
      <w:start w:val="1"/>
      <w:numFmt w:val="lowerRoman"/>
      <w:lvlText w:val="%3."/>
      <w:lvlJc w:val="right"/>
      <w:pPr>
        <w:ind w:left="1914" w:hanging="180"/>
      </w:pPr>
    </w:lvl>
    <w:lvl w:ilvl="3" w:tplc="0419000F" w:tentative="1">
      <w:start w:val="1"/>
      <w:numFmt w:val="decimal"/>
      <w:lvlText w:val="%4."/>
      <w:lvlJc w:val="left"/>
      <w:pPr>
        <w:ind w:left="2634" w:hanging="360"/>
      </w:pPr>
    </w:lvl>
    <w:lvl w:ilvl="4" w:tplc="04190019" w:tentative="1">
      <w:start w:val="1"/>
      <w:numFmt w:val="lowerLetter"/>
      <w:lvlText w:val="%5."/>
      <w:lvlJc w:val="left"/>
      <w:pPr>
        <w:ind w:left="3354" w:hanging="360"/>
      </w:pPr>
    </w:lvl>
    <w:lvl w:ilvl="5" w:tplc="0419001B" w:tentative="1">
      <w:start w:val="1"/>
      <w:numFmt w:val="lowerRoman"/>
      <w:lvlText w:val="%6."/>
      <w:lvlJc w:val="right"/>
      <w:pPr>
        <w:ind w:left="4074" w:hanging="180"/>
      </w:pPr>
    </w:lvl>
    <w:lvl w:ilvl="6" w:tplc="0419000F" w:tentative="1">
      <w:start w:val="1"/>
      <w:numFmt w:val="decimal"/>
      <w:lvlText w:val="%7."/>
      <w:lvlJc w:val="left"/>
      <w:pPr>
        <w:ind w:left="4794" w:hanging="360"/>
      </w:pPr>
    </w:lvl>
    <w:lvl w:ilvl="7" w:tplc="04190019" w:tentative="1">
      <w:start w:val="1"/>
      <w:numFmt w:val="lowerLetter"/>
      <w:lvlText w:val="%8."/>
      <w:lvlJc w:val="left"/>
      <w:pPr>
        <w:ind w:left="5514" w:hanging="360"/>
      </w:pPr>
    </w:lvl>
    <w:lvl w:ilvl="8" w:tplc="0419001B" w:tentative="1">
      <w:start w:val="1"/>
      <w:numFmt w:val="lowerRoman"/>
      <w:lvlText w:val="%9."/>
      <w:lvlJc w:val="right"/>
      <w:pPr>
        <w:ind w:left="6234" w:hanging="180"/>
      </w:pPr>
    </w:lvl>
  </w:abstractNum>
  <w:abstractNum w:abstractNumId="41">
    <w:nsid w:val="25F609C6"/>
    <w:multiLevelType w:val="hybridMultilevel"/>
    <w:tmpl w:val="AD6456A6"/>
    <w:lvl w:ilvl="0" w:tplc="AF1C4A2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264B563F"/>
    <w:multiLevelType w:val="hybridMultilevel"/>
    <w:tmpl w:val="3E20D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6FE0805"/>
    <w:multiLevelType w:val="hybridMultilevel"/>
    <w:tmpl w:val="6B866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73D7D55"/>
    <w:multiLevelType w:val="hybridMultilevel"/>
    <w:tmpl w:val="8F14981C"/>
    <w:lvl w:ilvl="0" w:tplc="555AB3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nsid w:val="27CE3614"/>
    <w:multiLevelType w:val="hybridMultilevel"/>
    <w:tmpl w:val="6B866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80E4F9C"/>
    <w:multiLevelType w:val="hybridMultilevel"/>
    <w:tmpl w:val="D1D80550"/>
    <w:lvl w:ilvl="0" w:tplc="36908D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28295DA7"/>
    <w:multiLevelType w:val="hybridMultilevel"/>
    <w:tmpl w:val="3C922FCE"/>
    <w:lvl w:ilvl="0" w:tplc="4D16B876">
      <w:start w:val="1"/>
      <w:numFmt w:val="decimal"/>
      <w:lvlText w:val="%1."/>
      <w:lvlJc w:val="left"/>
      <w:pPr>
        <w:ind w:left="474" w:hanging="360"/>
      </w:pPr>
      <w:rPr>
        <w:rFonts w:hint="default"/>
        <w:b w:val="0"/>
        <w:i w:val="0"/>
      </w:rPr>
    </w:lvl>
    <w:lvl w:ilvl="1" w:tplc="04190019" w:tentative="1">
      <w:start w:val="1"/>
      <w:numFmt w:val="lowerLetter"/>
      <w:lvlText w:val="%2."/>
      <w:lvlJc w:val="left"/>
      <w:pPr>
        <w:ind w:left="1194" w:hanging="360"/>
      </w:pPr>
    </w:lvl>
    <w:lvl w:ilvl="2" w:tplc="0419001B" w:tentative="1">
      <w:start w:val="1"/>
      <w:numFmt w:val="lowerRoman"/>
      <w:lvlText w:val="%3."/>
      <w:lvlJc w:val="right"/>
      <w:pPr>
        <w:ind w:left="1914" w:hanging="180"/>
      </w:pPr>
    </w:lvl>
    <w:lvl w:ilvl="3" w:tplc="0419000F" w:tentative="1">
      <w:start w:val="1"/>
      <w:numFmt w:val="decimal"/>
      <w:lvlText w:val="%4."/>
      <w:lvlJc w:val="left"/>
      <w:pPr>
        <w:ind w:left="2634" w:hanging="360"/>
      </w:pPr>
    </w:lvl>
    <w:lvl w:ilvl="4" w:tplc="04190019" w:tentative="1">
      <w:start w:val="1"/>
      <w:numFmt w:val="lowerLetter"/>
      <w:lvlText w:val="%5."/>
      <w:lvlJc w:val="left"/>
      <w:pPr>
        <w:ind w:left="3354" w:hanging="360"/>
      </w:pPr>
    </w:lvl>
    <w:lvl w:ilvl="5" w:tplc="0419001B" w:tentative="1">
      <w:start w:val="1"/>
      <w:numFmt w:val="lowerRoman"/>
      <w:lvlText w:val="%6."/>
      <w:lvlJc w:val="right"/>
      <w:pPr>
        <w:ind w:left="4074" w:hanging="180"/>
      </w:pPr>
    </w:lvl>
    <w:lvl w:ilvl="6" w:tplc="0419000F" w:tentative="1">
      <w:start w:val="1"/>
      <w:numFmt w:val="decimal"/>
      <w:lvlText w:val="%7."/>
      <w:lvlJc w:val="left"/>
      <w:pPr>
        <w:ind w:left="4794" w:hanging="360"/>
      </w:pPr>
    </w:lvl>
    <w:lvl w:ilvl="7" w:tplc="04190019" w:tentative="1">
      <w:start w:val="1"/>
      <w:numFmt w:val="lowerLetter"/>
      <w:lvlText w:val="%8."/>
      <w:lvlJc w:val="left"/>
      <w:pPr>
        <w:ind w:left="5514" w:hanging="360"/>
      </w:pPr>
    </w:lvl>
    <w:lvl w:ilvl="8" w:tplc="0419001B" w:tentative="1">
      <w:start w:val="1"/>
      <w:numFmt w:val="lowerRoman"/>
      <w:lvlText w:val="%9."/>
      <w:lvlJc w:val="right"/>
      <w:pPr>
        <w:ind w:left="6234" w:hanging="180"/>
      </w:pPr>
    </w:lvl>
  </w:abstractNum>
  <w:abstractNum w:abstractNumId="48">
    <w:nsid w:val="28F625F2"/>
    <w:multiLevelType w:val="hybridMultilevel"/>
    <w:tmpl w:val="221E4E18"/>
    <w:lvl w:ilvl="0" w:tplc="2F72B9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nsid w:val="295311D8"/>
    <w:multiLevelType w:val="hybridMultilevel"/>
    <w:tmpl w:val="E5F4886E"/>
    <w:lvl w:ilvl="0" w:tplc="00645994">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50">
    <w:nsid w:val="2A280ACE"/>
    <w:multiLevelType w:val="hybridMultilevel"/>
    <w:tmpl w:val="87B47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A442D38"/>
    <w:multiLevelType w:val="hybridMultilevel"/>
    <w:tmpl w:val="D2E053B6"/>
    <w:lvl w:ilvl="0" w:tplc="43E8A6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nsid w:val="2AF76FC7"/>
    <w:multiLevelType w:val="hybridMultilevel"/>
    <w:tmpl w:val="9A4610B8"/>
    <w:lvl w:ilvl="0" w:tplc="5FACBC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3">
    <w:nsid w:val="2DE90963"/>
    <w:multiLevelType w:val="hybridMultilevel"/>
    <w:tmpl w:val="6B866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E4E1512"/>
    <w:multiLevelType w:val="hybridMultilevel"/>
    <w:tmpl w:val="1890B154"/>
    <w:lvl w:ilvl="0" w:tplc="04190001">
      <w:start w:val="1"/>
      <w:numFmt w:val="bullet"/>
      <w:lvlText w:val=""/>
      <w:lvlJc w:val="left"/>
      <w:pPr>
        <w:ind w:left="1872" w:hanging="360"/>
      </w:pPr>
      <w:rPr>
        <w:rFonts w:ascii="Symbol" w:hAnsi="Symbol" w:hint="default"/>
      </w:rPr>
    </w:lvl>
    <w:lvl w:ilvl="1" w:tplc="04190003" w:tentative="1">
      <w:start w:val="1"/>
      <w:numFmt w:val="bullet"/>
      <w:lvlText w:val="o"/>
      <w:lvlJc w:val="left"/>
      <w:pPr>
        <w:ind w:left="2592" w:hanging="360"/>
      </w:pPr>
      <w:rPr>
        <w:rFonts w:ascii="Courier New" w:hAnsi="Courier New" w:cs="Courier New" w:hint="default"/>
      </w:rPr>
    </w:lvl>
    <w:lvl w:ilvl="2" w:tplc="04190005" w:tentative="1">
      <w:start w:val="1"/>
      <w:numFmt w:val="bullet"/>
      <w:lvlText w:val=""/>
      <w:lvlJc w:val="left"/>
      <w:pPr>
        <w:ind w:left="3312" w:hanging="360"/>
      </w:pPr>
      <w:rPr>
        <w:rFonts w:ascii="Wingdings" w:hAnsi="Wingdings" w:hint="default"/>
      </w:rPr>
    </w:lvl>
    <w:lvl w:ilvl="3" w:tplc="04190001" w:tentative="1">
      <w:start w:val="1"/>
      <w:numFmt w:val="bullet"/>
      <w:lvlText w:val=""/>
      <w:lvlJc w:val="left"/>
      <w:pPr>
        <w:ind w:left="4032" w:hanging="360"/>
      </w:pPr>
      <w:rPr>
        <w:rFonts w:ascii="Symbol" w:hAnsi="Symbol" w:hint="default"/>
      </w:rPr>
    </w:lvl>
    <w:lvl w:ilvl="4" w:tplc="04190003" w:tentative="1">
      <w:start w:val="1"/>
      <w:numFmt w:val="bullet"/>
      <w:lvlText w:val="o"/>
      <w:lvlJc w:val="left"/>
      <w:pPr>
        <w:ind w:left="4752" w:hanging="360"/>
      </w:pPr>
      <w:rPr>
        <w:rFonts w:ascii="Courier New" w:hAnsi="Courier New" w:cs="Courier New" w:hint="default"/>
      </w:rPr>
    </w:lvl>
    <w:lvl w:ilvl="5" w:tplc="04190005" w:tentative="1">
      <w:start w:val="1"/>
      <w:numFmt w:val="bullet"/>
      <w:lvlText w:val=""/>
      <w:lvlJc w:val="left"/>
      <w:pPr>
        <w:ind w:left="5472" w:hanging="360"/>
      </w:pPr>
      <w:rPr>
        <w:rFonts w:ascii="Wingdings" w:hAnsi="Wingdings" w:hint="default"/>
      </w:rPr>
    </w:lvl>
    <w:lvl w:ilvl="6" w:tplc="04190001" w:tentative="1">
      <w:start w:val="1"/>
      <w:numFmt w:val="bullet"/>
      <w:lvlText w:val=""/>
      <w:lvlJc w:val="left"/>
      <w:pPr>
        <w:ind w:left="6192" w:hanging="360"/>
      </w:pPr>
      <w:rPr>
        <w:rFonts w:ascii="Symbol" w:hAnsi="Symbol" w:hint="default"/>
      </w:rPr>
    </w:lvl>
    <w:lvl w:ilvl="7" w:tplc="04190003" w:tentative="1">
      <w:start w:val="1"/>
      <w:numFmt w:val="bullet"/>
      <w:lvlText w:val="o"/>
      <w:lvlJc w:val="left"/>
      <w:pPr>
        <w:ind w:left="6912" w:hanging="360"/>
      </w:pPr>
      <w:rPr>
        <w:rFonts w:ascii="Courier New" w:hAnsi="Courier New" w:cs="Courier New" w:hint="default"/>
      </w:rPr>
    </w:lvl>
    <w:lvl w:ilvl="8" w:tplc="04190005" w:tentative="1">
      <w:start w:val="1"/>
      <w:numFmt w:val="bullet"/>
      <w:lvlText w:val=""/>
      <w:lvlJc w:val="left"/>
      <w:pPr>
        <w:ind w:left="7632" w:hanging="360"/>
      </w:pPr>
      <w:rPr>
        <w:rFonts w:ascii="Wingdings" w:hAnsi="Wingdings" w:hint="default"/>
      </w:rPr>
    </w:lvl>
  </w:abstractNum>
  <w:abstractNum w:abstractNumId="55">
    <w:nsid w:val="2F034CD7"/>
    <w:multiLevelType w:val="hybridMultilevel"/>
    <w:tmpl w:val="3E20D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0E17166"/>
    <w:multiLevelType w:val="hybridMultilevel"/>
    <w:tmpl w:val="E1D09998"/>
    <w:lvl w:ilvl="0" w:tplc="ADE0FD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nsid w:val="3143109C"/>
    <w:multiLevelType w:val="hybridMultilevel"/>
    <w:tmpl w:val="1BD2BA58"/>
    <w:lvl w:ilvl="0" w:tplc="AA6EE15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8">
    <w:nsid w:val="317F0224"/>
    <w:multiLevelType w:val="hybridMultilevel"/>
    <w:tmpl w:val="CB4843DE"/>
    <w:lvl w:ilvl="0" w:tplc="24702C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nsid w:val="321F1C9B"/>
    <w:multiLevelType w:val="hybridMultilevel"/>
    <w:tmpl w:val="298891A2"/>
    <w:lvl w:ilvl="0" w:tplc="434ADC76">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27C74DC"/>
    <w:multiLevelType w:val="hybridMultilevel"/>
    <w:tmpl w:val="7C068676"/>
    <w:lvl w:ilvl="0" w:tplc="787CCD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1">
    <w:nsid w:val="35814A19"/>
    <w:multiLevelType w:val="hybridMultilevel"/>
    <w:tmpl w:val="039A66BA"/>
    <w:lvl w:ilvl="0" w:tplc="258A7DA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2">
    <w:nsid w:val="36F63FBC"/>
    <w:multiLevelType w:val="hybridMultilevel"/>
    <w:tmpl w:val="3B8E48D4"/>
    <w:lvl w:ilvl="0" w:tplc="5B147B3A">
      <w:start w:val="1"/>
      <w:numFmt w:val="decimal"/>
      <w:lvlText w:val="%1."/>
      <w:lvlJc w:val="left"/>
      <w:pPr>
        <w:ind w:left="474" w:hanging="360"/>
      </w:pPr>
      <w:rPr>
        <w:rFonts w:hint="default"/>
        <w:b w:val="0"/>
        <w:i w:val="0"/>
      </w:rPr>
    </w:lvl>
    <w:lvl w:ilvl="1" w:tplc="04190019" w:tentative="1">
      <w:start w:val="1"/>
      <w:numFmt w:val="lowerLetter"/>
      <w:lvlText w:val="%2."/>
      <w:lvlJc w:val="left"/>
      <w:pPr>
        <w:ind w:left="1194" w:hanging="360"/>
      </w:pPr>
    </w:lvl>
    <w:lvl w:ilvl="2" w:tplc="0419001B" w:tentative="1">
      <w:start w:val="1"/>
      <w:numFmt w:val="lowerRoman"/>
      <w:lvlText w:val="%3."/>
      <w:lvlJc w:val="right"/>
      <w:pPr>
        <w:ind w:left="1914" w:hanging="180"/>
      </w:pPr>
    </w:lvl>
    <w:lvl w:ilvl="3" w:tplc="0419000F" w:tentative="1">
      <w:start w:val="1"/>
      <w:numFmt w:val="decimal"/>
      <w:lvlText w:val="%4."/>
      <w:lvlJc w:val="left"/>
      <w:pPr>
        <w:ind w:left="2634" w:hanging="360"/>
      </w:pPr>
    </w:lvl>
    <w:lvl w:ilvl="4" w:tplc="04190019" w:tentative="1">
      <w:start w:val="1"/>
      <w:numFmt w:val="lowerLetter"/>
      <w:lvlText w:val="%5."/>
      <w:lvlJc w:val="left"/>
      <w:pPr>
        <w:ind w:left="3354" w:hanging="360"/>
      </w:pPr>
    </w:lvl>
    <w:lvl w:ilvl="5" w:tplc="0419001B" w:tentative="1">
      <w:start w:val="1"/>
      <w:numFmt w:val="lowerRoman"/>
      <w:lvlText w:val="%6."/>
      <w:lvlJc w:val="right"/>
      <w:pPr>
        <w:ind w:left="4074" w:hanging="180"/>
      </w:pPr>
    </w:lvl>
    <w:lvl w:ilvl="6" w:tplc="0419000F" w:tentative="1">
      <w:start w:val="1"/>
      <w:numFmt w:val="decimal"/>
      <w:lvlText w:val="%7."/>
      <w:lvlJc w:val="left"/>
      <w:pPr>
        <w:ind w:left="4794" w:hanging="360"/>
      </w:pPr>
    </w:lvl>
    <w:lvl w:ilvl="7" w:tplc="04190019" w:tentative="1">
      <w:start w:val="1"/>
      <w:numFmt w:val="lowerLetter"/>
      <w:lvlText w:val="%8."/>
      <w:lvlJc w:val="left"/>
      <w:pPr>
        <w:ind w:left="5514" w:hanging="360"/>
      </w:pPr>
    </w:lvl>
    <w:lvl w:ilvl="8" w:tplc="0419001B" w:tentative="1">
      <w:start w:val="1"/>
      <w:numFmt w:val="lowerRoman"/>
      <w:lvlText w:val="%9."/>
      <w:lvlJc w:val="right"/>
      <w:pPr>
        <w:ind w:left="6234" w:hanging="180"/>
      </w:pPr>
    </w:lvl>
  </w:abstractNum>
  <w:abstractNum w:abstractNumId="63">
    <w:nsid w:val="38096BE5"/>
    <w:multiLevelType w:val="hybridMultilevel"/>
    <w:tmpl w:val="5FB647C8"/>
    <w:lvl w:ilvl="0" w:tplc="071ABE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4">
    <w:nsid w:val="388347F1"/>
    <w:multiLevelType w:val="hybridMultilevel"/>
    <w:tmpl w:val="40C8C246"/>
    <w:lvl w:ilvl="0" w:tplc="3D6CAAC8">
      <w:start w:val="1"/>
      <w:numFmt w:val="decimal"/>
      <w:lvlText w:val="%1."/>
      <w:lvlJc w:val="left"/>
      <w:pPr>
        <w:ind w:left="1211" w:hanging="360"/>
      </w:pPr>
      <w:rPr>
        <w:rFonts w:hint="default"/>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5">
    <w:nsid w:val="399E3377"/>
    <w:multiLevelType w:val="hybridMultilevel"/>
    <w:tmpl w:val="7E7CEF64"/>
    <w:lvl w:ilvl="0" w:tplc="E39C6BA2">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B863C12"/>
    <w:multiLevelType w:val="hybridMultilevel"/>
    <w:tmpl w:val="28664D6C"/>
    <w:lvl w:ilvl="0" w:tplc="FB8252E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7">
    <w:nsid w:val="3E0B77E7"/>
    <w:multiLevelType w:val="hybridMultilevel"/>
    <w:tmpl w:val="76F62266"/>
    <w:lvl w:ilvl="0" w:tplc="4282EB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nsid w:val="3E4637C4"/>
    <w:multiLevelType w:val="hybridMultilevel"/>
    <w:tmpl w:val="493851C2"/>
    <w:lvl w:ilvl="0" w:tplc="BD2AAC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9">
    <w:nsid w:val="4099788C"/>
    <w:multiLevelType w:val="hybridMultilevel"/>
    <w:tmpl w:val="6B866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1260C6C"/>
    <w:multiLevelType w:val="hybridMultilevel"/>
    <w:tmpl w:val="771C06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17D1555"/>
    <w:multiLevelType w:val="hybridMultilevel"/>
    <w:tmpl w:val="3FC2483A"/>
    <w:lvl w:ilvl="0" w:tplc="378C42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nsid w:val="41C0187B"/>
    <w:multiLevelType w:val="hybridMultilevel"/>
    <w:tmpl w:val="06040808"/>
    <w:lvl w:ilvl="0" w:tplc="4F04CC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3">
    <w:nsid w:val="41EA5FD6"/>
    <w:multiLevelType w:val="hybridMultilevel"/>
    <w:tmpl w:val="988E2FCA"/>
    <w:lvl w:ilvl="0" w:tplc="1AEC54E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25905B8"/>
    <w:multiLevelType w:val="hybridMultilevel"/>
    <w:tmpl w:val="7E7CEF64"/>
    <w:lvl w:ilvl="0" w:tplc="E39C6BA2">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2847C10"/>
    <w:multiLevelType w:val="hybridMultilevel"/>
    <w:tmpl w:val="78E69CDE"/>
    <w:lvl w:ilvl="0" w:tplc="FC34F0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6">
    <w:nsid w:val="43F2512F"/>
    <w:multiLevelType w:val="hybridMultilevel"/>
    <w:tmpl w:val="6ED09948"/>
    <w:lvl w:ilvl="0" w:tplc="5B264B1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7">
    <w:nsid w:val="447340ED"/>
    <w:multiLevelType w:val="hybridMultilevel"/>
    <w:tmpl w:val="493851C2"/>
    <w:lvl w:ilvl="0" w:tplc="BD2AAC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8">
    <w:nsid w:val="451A3CBF"/>
    <w:multiLevelType w:val="hybridMultilevel"/>
    <w:tmpl w:val="298891A2"/>
    <w:lvl w:ilvl="0" w:tplc="434ADC76">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456D277A"/>
    <w:multiLevelType w:val="hybridMultilevel"/>
    <w:tmpl w:val="4CB404C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81B082B"/>
    <w:multiLevelType w:val="hybridMultilevel"/>
    <w:tmpl w:val="8092DB70"/>
    <w:lvl w:ilvl="0" w:tplc="B2DC51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1">
    <w:nsid w:val="482204BF"/>
    <w:multiLevelType w:val="hybridMultilevel"/>
    <w:tmpl w:val="3E20D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48C27A5F"/>
    <w:multiLevelType w:val="multilevel"/>
    <w:tmpl w:val="C5A039FE"/>
    <w:lvl w:ilvl="0">
      <w:start w:val="2"/>
      <w:numFmt w:val="decimal"/>
      <w:lvlText w:val="%1."/>
      <w:lvlJc w:val="left"/>
      <w:pPr>
        <w:ind w:left="450" w:hanging="450"/>
      </w:pPr>
      <w:rPr>
        <w:rFonts w:hint="default"/>
      </w:rPr>
    </w:lvl>
    <w:lvl w:ilvl="1">
      <w:start w:val="3"/>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83">
    <w:nsid w:val="495E5DFC"/>
    <w:multiLevelType w:val="hybridMultilevel"/>
    <w:tmpl w:val="D3FAB2EE"/>
    <w:lvl w:ilvl="0" w:tplc="04190001">
      <w:start w:val="1"/>
      <w:numFmt w:val="bullet"/>
      <w:lvlText w:val=""/>
      <w:lvlJc w:val="left"/>
      <w:pPr>
        <w:ind w:left="1830" w:hanging="360"/>
      </w:pPr>
      <w:rPr>
        <w:rFonts w:ascii="Symbol" w:hAnsi="Symbol" w:hint="default"/>
      </w:rPr>
    </w:lvl>
    <w:lvl w:ilvl="1" w:tplc="04190003" w:tentative="1">
      <w:start w:val="1"/>
      <w:numFmt w:val="bullet"/>
      <w:lvlText w:val="o"/>
      <w:lvlJc w:val="left"/>
      <w:pPr>
        <w:ind w:left="2550" w:hanging="360"/>
      </w:pPr>
      <w:rPr>
        <w:rFonts w:ascii="Courier New" w:hAnsi="Courier New" w:cs="Courier New" w:hint="default"/>
      </w:rPr>
    </w:lvl>
    <w:lvl w:ilvl="2" w:tplc="04190005" w:tentative="1">
      <w:start w:val="1"/>
      <w:numFmt w:val="bullet"/>
      <w:lvlText w:val=""/>
      <w:lvlJc w:val="left"/>
      <w:pPr>
        <w:ind w:left="3270" w:hanging="360"/>
      </w:pPr>
      <w:rPr>
        <w:rFonts w:ascii="Wingdings" w:hAnsi="Wingdings" w:hint="default"/>
      </w:rPr>
    </w:lvl>
    <w:lvl w:ilvl="3" w:tplc="04190001" w:tentative="1">
      <w:start w:val="1"/>
      <w:numFmt w:val="bullet"/>
      <w:lvlText w:val=""/>
      <w:lvlJc w:val="left"/>
      <w:pPr>
        <w:ind w:left="3990" w:hanging="360"/>
      </w:pPr>
      <w:rPr>
        <w:rFonts w:ascii="Symbol" w:hAnsi="Symbol" w:hint="default"/>
      </w:rPr>
    </w:lvl>
    <w:lvl w:ilvl="4" w:tplc="04190003" w:tentative="1">
      <w:start w:val="1"/>
      <w:numFmt w:val="bullet"/>
      <w:lvlText w:val="o"/>
      <w:lvlJc w:val="left"/>
      <w:pPr>
        <w:ind w:left="4710" w:hanging="360"/>
      </w:pPr>
      <w:rPr>
        <w:rFonts w:ascii="Courier New" w:hAnsi="Courier New" w:cs="Courier New" w:hint="default"/>
      </w:rPr>
    </w:lvl>
    <w:lvl w:ilvl="5" w:tplc="04190005" w:tentative="1">
      <w:start w:val="1"/>
      <w:numFmt w:val="bullet"/>
      <w:lvlText w:val=""/>
      <w:lvlJc w:val="left"/>
      <w:pPr>
        <w:ind w:left="5430" w:hanging="360"/>
      </w:pPr>
      <w:rPr>
        <w:rFonts w:ascii="Wingdings" w:hAnsi="Wingdings" w:hint="default"/>
      </w:rPr>
    </w:lvl>
    <w:lvl w:ilvl="6" w:tplc="04190001" w:tentative="1">
      <w:start w:val="1"/>
      <w:numFmt w:val="bullet"/>
      <w:lvlText w:val=""/>
      <w:lvlJc w:val="left"/>
      <w:pPr>
        <w:ind w:left="6150" w:hanging="360"/>
      </w:pPr>
      <w:rPr>
        <w:rFonts w:ascii="Symbol" w:hAnsi="Symbol" w:hint="default"/>
      </w:rPr>
    </w:lvl>
    <w:lvl w:ilvl="7" w:tplc="04190003" w:tentative="1">
      <w:start w:val="1"/>
      <w:numFmt w:val="bullet"/>
      <w:lvlText w:val="o"/>
      <w:lvlJc w:val="left"/>
      <w:pPr>
        <w:ind w:left="6870" w:hanging="360"/>
      </w:pPr>
      <w:rPr>
        <w:rFonts w:ascii="Courier New" w:hAnsi="Courier New" w:cs="Courier New" w:hint="default"/>
      </w:rPr>
    </w:lvl>
    <w:lvl w:ilvl="8" w:tplc="04190005" w:tentative="1">
      <w:start w:val="1"/>
      <w:numFmt w:val="bullet"/>
      <w:lvlText w:val=""/>
      <w:lvlJc w:val="left"/>
      <w:pPr>
        <w:ind w:left="7590" w:hanging="360"/>
      </w:pPr>
      <w:rPr>
        <w:rFonts w:ascii="Wingdings" w:hAnsi="Wingdings" w:hint="default"/>
      </w:rPr>
    </w:lvl>
  </w:abstractNum>
  <w:abstractNum w:abstractNumId="84">
    <w:nsid w:val="4A8F19CC"/>
    <w:multiLevelType w:val="hybridMultilevel"/>
    <w:tmpl w:val="298891A2"/>
    <w:lvl w:ilvl="0" w:tplc="434ADC76">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4C6341E8"/>
    <w:multiLevelType w:val="hybridMultilevel"/>
    <w:tmpl w:val="FFE0BB48"/>
    <w:lvl w:ilvl="0" w:tplc="F82C39A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6">
    <w:nsid w:val="4D230062"/>
    <w:multiLevelType w:val="hybridMultilevel"/>
    <w:tmpl w:val="B36E2600"/>
    <w:lvl w:ilvl="0" w:tplc="EA963F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7">
    <w:nsid w:val="4FAA64F6"/>
    <w:multiLevelType w:val="hybridMultilevel"/>
    <w:tmpl w:val="298891A2"/>
    <w:lvl w:ilvl="0" w:tplc="434ADC76">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FD6166A"/>
    <w:multiLevelType w:val="hybridMultilevel"/>
    <w:tmpl w:val="BEC8A48E"/>
    <w:lvl w:ilvl="0" w:tplc="3572B470">
      <w:start w:val="1"/>
      <w:numFmt w:val="decimal"/>
      <w:lvlText w:val="%1."/>
      <w:lvlJc w:val="left"/>
      <w:pPr>
        <w:ind w:left="474" w:hanging="360"/>
      </w:pPr>
      <w:rPr>
        <w:rFonts w:hint="default"/>
      </w:rPr>
    </w:lvl>
    <w:lvl w:ilvl="1" w:tplc="04190019" w:tentative="1">
      <w:start w:val="1"/>
      <w:numFmt w:val="lowerLetter"/>
      <w:lvlText w:val="%2."/>
      <w:lvlJc w:val="left"/>
      <w:pPr>
        <w:ind w:left="1194" w:hanging="360"/>
      </w:pPr>
    </w:lvl>
    <w:lvl w:ilvl="2" w:tplc="0419001B" w:tentative="1">
      <w:start w:val="1"/>
      <w:numFmt w:val="lowerRoman"/>
      <w:lvlText w:val="%3."/>
      <w:lvlJc w:val="right"/>
      <w:pPr>
        <w:ind w:left="1914" w:hanging="180"/>
      </w:pPr>
    </w:lvl>
    <w:lvl w:ilvl="3" w:tplc="0419000F" w:tentative="1">
      <w:start w:val="1"/>
      <w:numFmt w:val="decimal"/>
      <w:lvlText w:val="%4."/>
      <w:lvlJc w:val="left"/>
      <w:pPr>
        <w:ind w:left="2634" w:hanging="360"/>
      </w:pPr>
    </w:lvl>
    <w:lvl w:ilvl="4" w:tplc="04190019" w:tentative="1">
      <w:start w:val="1"/>
      <w:numFmt w:val="lowerLetter"/>
      <w:lvlText w:val="%5."/>
      <w:lvlJc w:val="left"/>
      <w:pPr>
        <w:ind w:left="3354" w:hanging="360"/>
      </w:pPr>
    </w:lvl>
    <w:lvl w:ilvl="5" w:tplc="0419001B" w:tentative="1">
      <w:start w:val="1"/>
      <w:numFmt w:val="lowerRoman"/>
      <w:lvlText w:val="%6."/>
      <w:lvlJc w:val="right"/>
      <w:pPr>
        <w:ind w:left="4074" w:hanging="180"/>
      </w:pPr>
    </w:lvl>
    <w:lvl w:ilvl="6" w:tplc="0419000F" w:tentative="1">
      <w:start w:val="1"/>
      <w:numFmt w:val="decimal"/>
      <w:lvlText w:val="%7."/>
      <w:lvlJc w:val="left"/>
      <w:pPr>
        <w:ind w:left="4794" w:hanging="360"/>
      </w:pPr>
    </w:lvl>
    <w:lvl w:ilvl="7" w:tplc="04190019" w:tentative="1">
      <w:start w:val="1"/>
      <w:numFmt w:val="lowerLetter"/>
      <w:lvlText w:val="%8."/>
      <w:lvlJc w:val="left"/>
      <w:pPr>
        <w:ind w:left="5514" w:hanging="360"/>
      </w:pPr>
    </w:lvl>
    <w:lvl w:ilvl="8" w:tplc="0419001B" w:tentative="1">
      <w:start w:val="1"/>
      <w:numFmt w:val="lowerRoman"/>
      <w:lvlText w:val="%9."/>
      <w:lvlJc w:val="right"/>
      <w:pPr>
        <w:ind w:left="6234" w:hanging="180"/>
      </w:pPr>
    </w:lvl>
  </w:abstractNum>
  <w:abstractNum w:abstractNumId="89">
    <w:nsid w:val="502605BF"/>
    <w:multiLevelType w:val="hybridMultilevel"/>
    <w:tmpl w:val="298891A2"/>
    <w:lvl w:ilvl="0" w:tplc="434ADC76">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1364A33"/>
    <w:multiLevelType w:val="hybridMultilevel"/>
    <w:tmpl w:val="3E20D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2D452D4"/>
    <w:multiLevelType w:val="hybridMultilevel"/>
    <w:tmpl w:val="3E20D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31C287F"/>
    <w:multiLevelType w:val="hybridMultilevel"/>
    <w:tmpl w:val="7BAE53BA"/>
    <w:lvl w:ilvl="0" w:tplc="8DF8F8E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3">
    <w:nsid w:val="53FE0A8D"/>
    <w:multiLevelType w:val="hybridMultilevel"/>
    <w:tmpl w:val="DCA2D5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543420CE"/>
    <w:multiLevelType w:val="hybridMultilevel"/>
    <w:tmpl w:val="E5F4886E"/>
    <w:lvl w:ilvl="0" w:tplc="0064599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5">
    <w:nsid w:val="54AB5BDB"/>
    <w:multiLevelType w:val="hybridMultilevel"/>
    <w:tmpl w:val="3E20D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4C837B4"/>
    <w:multiLevelType w:val="hybridMultilevel"/>
    <w:tmpl w:val="73F60C80"/>
    <w:lvl w:ilvl="0" w:tplc="E8DCC732">
      <w:start w:val="1"/>
      <w:numFmt w:val="decimal"/>
      <w:lvlText w:val="%1."/>
      <w:lvlJc w:val="left"/>
      <w:pPr>
        <w:ind w:left="474" w:hanging="360"/>
      </w:pPr>
      <w:rPr>
        <w:rFonts w:hint="default"/>
        <w:b w:val="0"/>
        <w:i w:val="0"/>
      </w:rPr>
    </w:lvl>
    <w:lvl w:ilvl="1" w:tplc="04190019" w:tentative="1">
      <w:start w:val="1"/>
      <w:numFmt w:val="lowerLetter"/>
      <w:lvlText w:val="%2."/>
      <w:lvlJc w:val="left"/>
      <w:pPr>
        <w:ind w:left="1194" w:hanging="360"/>
      </w:pPr>
    </w:lvl>
    <w:lvl w:ilvl="2" w:tplc="0419001B" w:tentative="1">
      <w:start w:val="1"/>
      <w:numFmt w:val="lowerRoman"/>
      <w:lvlText w:val="%3."/>
      <w:lvlJc w:val="right"/>
      <w:pPr>
        <w:ind w:left="1914" w:hanging="180"/>
      </w:pPr>
    </w:lvl>
    <w:lvl w:ilvl="3" w:tplc="0419000F" w:tentative="1">
      <w:start w:val="1"/>
      <w:numFmt w:val="decimal"/>
      <w:lvlText w:val="%4."/>
      <w:lvlJc w:val="left"/>
      <w:pPr>
        <w:ind w:left="2634" w:hanging="360"/>
      </w:pPr>
    </w:lvl>
    <w:lvl w:ilvl="4" w:tplc="04190019" w:tentative="1">
      <w:start w:val="1"/>
      <w:numFmt w:val="lowerLetter"/>
      <w:lvlText w:val="%5."/>
      <w:lvlJc w:val="left"/>
      <w:pPr>
        <w:ind w:left="3354" w:hanging="360"/>
      </w:pPr>
    </w:lvl>
    <w:lvl w:ilvl="5" w:tplc="0419001B" w:tentative="1">
      <w:start w:val="1"/>
      <w:numFmt w:val="lowerRoman"/>
      <w:lvlText w:val="%6."/>
      <w:lvlJc w:val="right"/>
      <w:pPr>
        <w:ind w:left="4074" w:hanging="180"/>
      </w:pPr>
    </w:lvl>
    <w:lvl w:ilvl="6" w:tplc="0419000F" w:tentative="1">
      <w:start w:val="1"/>
      <w:numFmt w:val="decimal"/>
      <w:lvlText w:val="%7."/>
      <w:lvlJc w:val="left"/>
      <w:pPr>
        <w:ind w:left="4794" w:hanging="360"/>
      </w:pPr>
    </w:lvl>
    <w:lvl w:ilvl="7" w:tplc="04190019" w:tentative="1">
      <w:start w:val="1"/>
      <w:numFmt w:val="lowerLetter"/>
      <w:lvlText w:val="%8."/>
      <w:lvlJc w:val="left"/>
      <w:pPr>
        <w:ind w:left="5514" w:hanging="360"/>
      </w:pPr>
    </w:lvl>
    <w:lvl w:ilvl="8" w:tplc="0419001B" w:tentative="1">
      <w:start w:val="1"/>
      <w:numFmt w:val="lowerRoman"/>
      <w:lvlText w:val="%9."/>
      <w:lvlJc w:val="right"/>
      <w:pPr>
        <w:ind w:left="6234" w:hanging="180"/>
      </w:pPr>
    </w:lvl>
  </w:abstractNum>
  <w:abstractNum w:abstractNumId="97">
    <w:nsid w:val="551D77AE"/>
    <w:multiLevelType w:val="hybridMultilevel"/>
    <w:tmpl w:val="298891A2"/>
    <w:lvl w:ilvl="0" w:tplc="434ADC76">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5822837"/>
    <w:multiLevelType w:val="hybridMultilevel"/>
    <w:tmpl w:val="59B86A82"/>
    <w:lvl w:ilvl="0" w:tplc="62D2AB60">
      <w:start w:val="1"/>
      <w:numFmt w:val="decimal"/>
      <w:lvlText w:val="%1."/>
      <w:lvlJc w:val="left"/>
      <w:pPr>
        <w:ind w:left="927" w:hanging="360"/>
      </w:pPr>
      <w:rPr>
        <w:rFonts w:hint="default"/>
        <w:b/>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9">
    <w:nsid w:val="57BE534D"/>
    <w:multiLevelType w:val="hybridMultilevel"/>
    <w:tmpl w:val="3E20D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581C7829"/>
    <w:multiLevelType w:val="hybridMultilevel"/>
    <w:tmpl w:val="3E20D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5A596324"/>
    <w:multiLevelType w:val="hybridMultilevel"/>
    <w:tmpl w:val="6B866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5A676B5F"/>
    <w:multiLevelType w:val="hybridMultilevel"/>
    <w:tmpl w:val="6B866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A7F058B"/>
    <w:multiLevelType w:val="hybridMultilevel"/>
    <w:tmpl w:val="29D08B9C"/>
    <w:lvl w:ilvl="0" w:tplc="9C363D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4">
    <w:nsid w:val="5C6D188F"/>
    <w:multiLevelType w:val="hybridMultilevel"/>
    <w:tmpl w:val="CF72F360"/>
    <w:lvl w:ilvl="0" w:tplc="147AE848">
      <w:start w:val="1"/>
      <w:numFmt w:val="decimal"/>
      <w:lvlText w:val="%1."/>
      <w:lvlJc w:val="left"/>
      <w:pPr>
        <w:ind w:left="834" w:hanging="360"/>
      </w:pPr>
      <w:rPr>
        <w:rFonts w:hint="default"/>
      </w:rPr>
    </w:lvl>
    <w:lvl w:ilvl="1" w:tplc="04190019" w:tentative="1">
      <w:start w:val="1"/>
      <w:numFmt w:val="lowerLetter"/>
      <w:lvlText w:val="%2."/>
      <w:lvlJc w:val="left"/>
      <w:pPr>
        <w:ind w:left="1554" w:hanging="360"/>
      </w:pPr>
    </w:lvl>
    <w:lvl w:ilvl="2" w:tplc="0419001B" w:tentative="1">
      <w:start w:val="1"/>
      <w:numFmt w:val="lowerRoman"/>
      <w:lvlText w:val="%3."/>
      <w:lvlJc w:val="right"/>
      <w:pPr>
        <w:ind w:left="2274" w:hanging="180"/>
      </w:pPr>
    </w:lvl>
    <w:lvl w:ilvl="3" w:tplc="0419000F" w:tentative="1">
      <w:start w:val="1"/>
      <w:numFmt w:val="decimal"/>
      <w:lvlText w:val="%4."/>
      <w:lvlJc w:val="left"/>
      <w:pPr>
        <w:ind w:left="2994" w:hanging="360"/>
      </w:pPr>
    </w:lvl>
    <w:lvl w:ilvl="4" w:tplc="04190019" w:tentative="1">
      <w:start w:val="1"/>
      <w:numFmt w:val="lowerLetter"/>
      <w:lvlText w:val="%5."/>
      <w:lvlJc w:val="left"/>
      <w:pPr>
        <w:ind w:left="3714" w:hanging="360"/>
      </w:pPr>
    </w:lvl>
    <w:lvl w:ilvl="5" w:tplc="0419001B" w:tentative="1">
      <w:start w:val="1"/>
      <w:numFmt w:val="lowerRoman"/>
      <w:lvlText w:val="%6."/>
      <w:lvlJc w:val="right"/>
      <w:pPr>
        <w:ind w:left="4434" w:hanging="180"/>
      </w:pPr>
    </w:lvl>
    <w:lvl w:ilvl="6" w:tplc="0419000F" w:tentative="1">
      <w:start w:val="1"/>
      <w:numFmt w:val="decimal"/>
      <w:lvlText w:val="%7."/>
      <w:lvlJc w:val="left"/>
      <w:pPr>
        <w:ind w:left="5154" w:hanging="360"/>
      </w:pPr>
    </w:lvl>
    <w:lvl w:ilvl="7" w:tplc="04190019" w:tentative="1">
      <w:start w:val="1"/>
      <w:numFmt w:val="lowerLetter"/>
      <w:lvlText w:val="%8."/>
      <w:lvlJc w:val="left"/>
      <w:pPr>
        <w:ind w:left="5874" w:hanging="360"/>
      </w:pPr>
    </w:lvl>
    <w:lvl w:ilvl="8" w:tplc="0419001B" w:tentative="1">
      <w:start w:val="1"/>
      <w:numFmt w:val="lowerRoman"/>
      <w:lvlText w:val="%9."/>
      <w:lvlJc w:val="right"/>
      <w:pPr>
        <w:ind w:left="6594" w:hanging="180"/>
      </w:pPr>
    </w:lvl>
  </w:abstractNum>
  <w:abstractNum w:abstractNumId="105">
    <w:nsid w:val="5CB96BAD"/>
    <w:multiLevelType w:val="hybridMultilevel"/>
    <w:tmpl w:val="1FF207EE"/>
    <w:lvl w:ilvl="0" w:tplc="BD40F6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6">
    <w:nsid w:val="5D043E18"/>
    <w:multiLevelType w:val="hybridMultilevel"/>
    <w:tmpl w:val="42D8C192"/>
    <w:lvl w:ilvl="0" w:tplc="AEC8C8FC">
      <w:start w:val="1"/>
      <w:numFmt w:val="decimal"/>
      <w:lvlText w:val="%1."/>
      <w:lvlJc w:val="left"/>
      <w:pPr>
        <w:ind w:left="474" w:hanging="360"/>
      </w:pPr>
      <w:rPr>
        <w:rFonts w:hint="default"/>
        <w:b w:val="0"/>
        <w:i w:val="0"/>
      </w:rPr>
    </w:lvl>
    <w:lvl w:ilvl="1" w:tplc="04190019" w:tentative="1">
      <w:start w:val="1"/>
      <w:numFmt w:val="lowerLetter"/>
      <w:lvlText w:val="%2."/>
      <w:lvlJc w:val="left"/>
      <w:pPr>
        <w:ind w:left="1194" w:hanging="360"/>
      </w:pPr>
    </w:lvl>
    <w:lvl w:ilvl="2" w:tplc="0419001B" w:tentative="1">
      <w:start w:val="1"/>
      <w:numFmt w:val="lowerRoman"/>
      <w:lvlText w:val="%3."/>
      <w:lvlJc w:val="right"/>
      <w:pPr>
        <w:ind w:left="1914" w:hanging="180"/>
      </w:pPr>
    </w:lvl>
    <w:lvl w:ilvl="3" w:tplc="0419000F" w:tentative="1">
      <w:start w:val="1"/>
      <w:numFmt w:val="decimal"/>
      <w:lvlText w:val="%4."/>
      <w:lvlJc w:val="left"/>
      <w:pPr>
        <w:ind w:left="2634" w:hanging="360"/>
      </w:pPr>
    </w:lvl>
    <w:lvl w:ilvl="4" w:tplc="04190019" w:tentative="1">
      <w:start w:val="1"/>
      <w:numFmt w:val="lowerLetter"/>
      <w:lvlText w:val="%5."/>
      <w:lvlJc w:val="left"/>
      <w:pPr>
        <w:ind w:left="3354" w:hanging="360"/>
      </w:pPr>
    </w:lvl>
    <w:lvl w:ilvl="5" w:tplc="0419001B" w:tentative="1">
      <w:start w:val="1"/>
      <w:numFmt w:val="lowerRoman"/>
      <w:lvlText w:val="%6."/>
      <w:lvlJc w:val="right"/>
      <w:pPr>
        <w:ind w:left="4074" w:hanging="180"/>
      </w:pPr>
    </w:lvl>
    <w:lvl w:ilvl="6" w:tplc="0419000F" w:tentative="1">
      <w:start w:val="1"/>
      <w:numFmt w:val="decimal"/>
      <w:lvlText w:val="%7."/>
      <w:lvlJc w:val="left"/>
      <w:pPr>
        <w:ind w:left="4794" w:hanging="360"/>
      </w:pPr>
    </w:lvl>
    <w:lvl w:ilvl="7" w:tplc="04190019" w:tentative="1">
      <w:start w:val="1"/>
      <w:numFmt w:val="lowerLetter"/>
      <w:lvlText w:val="%8."/>
      <w:lvlJc w:val="left"/>
      <w:pPr>
        <w:ind w:left="5514" w:hanging="360"/>
      </w:pPr>
    </w:lvl>
    <w:lvl w:ilvl="8" w:tplc="0419001B" w:tentative="1">
      <w:start w:val="1"/>
      <w:numFmt w:val="lowerRoman"/>
      <w:lvlText w:val="%9."/>
      <w:lvlJc w:val="right"/>
      <w:pPr>
        <w:ind w:left="6234" w:hanging="180"/>
      </w:pPr>
    </w:lvl>
  </w:abstractNum>
  <w:abstractNum w:abstractNumId="107">
    <w:nsid w:val="5D4579A8"/>
    <w:multiLevelType w:val="hybridMultilevel"/>
    <w:tmpl w:val="298891A2"/>
    <w:lvl w:ilvl="0" w:tplc="434ADC76">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5DFD7932"/>
    <w:multiLevelType w:val="hybridMultilevel"/>
    <w:tmpl w:val="E8E8CE60"/>
    <w:lvl w:ilvl="0" w:tplc="F30CA8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9">
    <w:nsid w:val="5E1351C6"/>
    <w:multiLevelType w:val="hybridMultilevel"/>
    <w:tmpl w:val="8368B24E"/>
    <w:lvl w:ilvl="0" w:tplc="77AA237A">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0">
    <w:nsid w:val="5F4D6A60"/>
    <w:multiLevelType w:val="hybridMultilevel"/>
    <w:tmpl w:val="6B866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60210D81"/>
    <w:multiLevelType w:val="hybridMultilevel"/>
    <w:tmpl w:val="B98CE618"/>
    <w:lvl w:ilvl="0" w:tplc="DB32A4DA">
      <w:start w:val="1"/>
      <w:numFmt w:val="decimal"/>
      <w:lvlText w:val="%1)"/>
      <w:lvlJc w:val="left"/>
      <w:pPr>
        <w:ind w:left="910" w:hanging="360"/>
      </w:pPr>
      <w:rPr>
        <w:rFonts w:hint="default"/>
      </w:rPr>
    </w:lvl>
    <w:lvl w:ilvl="1" w:tplc="04190019" w:tentative="1">
      <w:start w:val="1"/>
      <w:numFmt w:val="lowerLetter"/>
      <w:lvlText w:val="%2."/>
      <w:lvlJc w:val="left"/>
      <w:pPr>
        <w:ind w:left="1630" w:hanging="360"/>
      </w:pPr>
    </w:lvl>
    <w:lvl w:ilvl="2" w:tplc="0419001B" w:tentative="1">
      <w:start w:val="1"/>
      <w:numFmt w:val="lowerRoman"/>
      <w:lvlText w:val="%3."/>
      <w:lvlJc w:val="right"/>
      <w:pPr>
        <w:ind w:left="2350" w:hanging="180"/>
      </w:pPr>
    </w:lvl>
    <w:lvl w:ilvl="3" w:tplc="0419000F" w:tentative="1">
      <w:start w:val="1"/>
      <w:numFmt w:val="decimal"/>
      <w:lvlText w:val="%4."/>
      <w:lvlJc w:val="left"/>
      <w:pPr>
        <w:ind w:left="3070" w:hanging="360"/>
      </w:pPr>
    </w:lvl>
    <w:lvl w:ilvl="4" w:tplc="04190019" w:tentative="1">
      <w:start w:val="1"/>
      <w:numFmt w:val="lowerLetter"/>
      <w:lvlText w:val="%5."/>
      <w:lvlJc w:val="left"/>
      <w:pPr>
        <w:ind w:left="3790" w:hanging="360"/>
      </w:pPr>
    </w:lvl>
    <w:lvl w:ilvl="5" w:tplc="0419001B" w:tentative="1">
      <w:start w:val="1"/>
      <w:numFmt w:val="lowerRoman"/>
      <w:lvlText w:val="%6."/>
      <w:lvlJc w:val="right"/>
      <w:pPr>
        <w:ind w:left="4510" w:hanging="180"/>
      </w:pPr>
    </w:lvl>
    <w:lvl w:ilvl="6" w:tplc="0419000F" w:tentative="1">
      <w:start w:val="1"/>
      <w:numFmt w:val="decimal"/>
      <w:lvlText w:val="%7."/>
      <w:lvlJc w:val="left"/>
      <w:pPr>
        <w:ind w:left="5230" w:hanging="360"/>
      </w:pPr>
    </w:lvl>
    <w:lvl w:ilvl="7" w:tplc="04190019" w:tentative="1">
      <w:start w:val="1"/>
      <w:numFmt w:val="lowerLetter"/>
      <w:lvlText w:val="%8."/>
      <w:lvlJc w:val="left"/>
      <w:pPr>
        <w:ind w:left="5950" w:hanging="360"/>
      </w:pPr>
    </w:lvl>
    <w:lvl w:ilvl="8" w:tplc="0419001B" w:tentative="1">
      <w:start w:val="1"/>
      <w:numFmt w:val="lowerRoman"/>
      <w:lvlText w:val="%9."/>
      <w:lvlJc w:val="right"/>
      <w:pPr>
        <w:ind w:left="6670" w:hanging="180"/>
      </w:pPr>
    </w:lvl>
  </w:abstractNum>
  <w:abstractNum w:abstractNumId="112">
    <w:nsid w:val="626A3F8F"/>
    <w:multiLevelType w:val="hybridMultilevel"/>
    <w:tmpl w:val="13FE57E0"/>
    <w:lvl w:ilvl="0" w:tplc="DBD86BE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3">
    <w:nsid w:val="63AA2F6C"/>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nsid w:val="643B7A67"/>
    <w:multiLevelType w:val="hybridMultilevel"/>
    <w:tmpl w:val="7E7CEF64"/>
    <w:lvl w:ilvl="0" w:tplc="E39C6BA2">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4E749BA"/>
    <w:multiLevelType w:val="hybridMultilevel"/>
    <w:tmpl w:val="2208FFDE"/>
    <w:lvl w:ilvl="0" w:tplc="118C8DF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6">
    <w:nsid w:val="65581C01"/>
    <w:multiLevelType w:val="hybridMultilevel"/>
    <w:tmpl w:val="3E20D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66866B8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nsid w:val="66A9415B"/>
    <w:multiLevelType w:val="hybridMultilevel"/>
    <w:tmpl w:val="AEDE0108"/>
    <w:lvl w:ilvl="0" w:tplc="5D60A24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9">
    <w:nsid w:val="670912EF"/>
    <w:multiLevelType w:val="hybridMultilevel"/>
    <w:tmpl w:val="8A12428A"/>
    <w:lvl w:ilvl="0" w:tplc="31A619C8">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0">
    <w:nsid w:val="67A73C40"/>
    <w:multiLevelType w:val="hybridMultilevel"/>
    <w:tmpl w:val="298891A2"/>
    <w:lvl w:ilvl="0" w:tplc="434ADC76">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681A7327"/>
    <w:multiLevelType w:val="hybridMultilevel"/>
    <w:tmpl w:val="C024ACE0"/>
    <w:lvl w:ilvl="0" w:tplc="94ACFB8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69385D80"/>
    <w:multiLevelType w:val="multilevel"/>
    <w:tmpl w:val="DF60E696"/>
    <w:lvl w:ilvl="0">
      <w:start w:val="1"/>
      <w:numFmt w:val="decimal"/>
      <w:lvlText w:val="%1."/>
      <w:lvlJc w:val="left"/>
      <w:pPr>
        <w:ind w:left="1068" w:hanging="360"/>
      </w:pPr>
      <w:rPr>
        <w:rFonts w:hint="default"/>
      </w:rPr>
    </w:lvl>
    <w:lvl w:ilvl="1">
      <w:start w:val="2"/>
      <w:numFmt w:val="decimal"/>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23">
    <w:nsid w:val="698D1BCB"/>
    <w:multiLevelType w:val="hybridMultilevel"/>
    <w:tmpl w:val="09706B40"/>
    <w:lvl w:ilvl="0" w:tplc="4538D2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nsid w:val="6B450D43"/>
    <w:multiLevelType w:val="hybridMultilevel"/>
    <w:tmpl w:val="6B866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6C345CF1"/>
    <w:multiLevelType w:val="hybridMultilevel"/>
    <w:tmpl w:val="D21E6290"/>
    <w:lvl w:ilvl="0" w:tplc="871CAE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6">
    <w:nsid w:val="6C9F611D"/>
    <w:multiLevelType w:val="hybridMultilevel"/>
    <w:tmpl w:val="F5F2EE8E"/>
    <w:lvl w:ilvl="0" w:tplc="72466264">
      <w:start w:val="1"/>
      <w:numFmt w:val="decimal"/>
      <w:lvlText w:val="%1."/>
      <w:lvlJc w:val="left"/>
      <w:pPr>
        <w:ind w:left="1263" w:hanging="360"/>
      </w:pPr>
      <w:rPr>
        <w:rFonts w:hint="default"/>
        <w:u w:val="none"/>
      </w:rPr>
    </w:lvl>
    <w:lvl w:ilvl="1" w:tplc="04190019" w:tentative="1">
      <w:start w:val="1"/>
      <w:numFmt w:val="lowerLetter"/>
      <w:lvlText w:val="%2."/>
      <w:lvlJc w:val="left"/>
      <w:pPr>
        <w:ind w:left="1983" w:hanging="360"/>
      </w:pPr>
    </w:lvl>
    <w:lvl w:ilvl="2" w:tplc="0419001B" w:tentative="1">
      <w:start w:val="1"/>
      <w:numFmt w:val="lowerRoman"/>
      <w:lvlText w:val="%3."/>
      <w:lvlJc w:val="right"/>
      <w:pPr>
        <w:ind w:left="2703" w:hanging="180"/>
      </w:pPr>
    </w:lvl>
    <w:lvl w:ilvl="3" w:tplc="0419000F" w:tentative="1">
      <w:start w:val="1"/>
      <w:numFmt w:val="decimal"/>
      <w:lvlText w:val="%4."/>
      <w:lvlJc w:val="left"/>
      <w:pPr>
        <w:ind w:left="3423" w:hanging="360"/>
      </w:pPr>
    </w:lvl>
    <w:lvl w:ilvl="4" w:tplc="04190019" w:tentative="1">
      <w:start w:val="1"/>
      <w:numFmt w:val="lowerLetter"/>
      <w:lvlText w:val="%5."/>
      <w:lvlJc w:val="left"/>
      <w:pPr>
        <w:ind w:left="4143" w:hanging="360"/>
      </w:pPr>
    </w:lvl>
    <w:lvl w:ilvl="5" w:tplc="0419001B" w:tentative="1">
      <w:start w:val="1"/>
      <w:numFmt w:val="lowerRoman"/>
      <w:lvlText w:val="%6."/>
      <w:lvlJc w:val="right"/>
      <w:pPr>
        <w:ind w:left="4863" w:hanging="180"/>
      </w:pPr>
    </w:lvl>
    <w:lvl w:ilvl="6" w:tplc="0419000F" w:tentative="1">
      <w:start w:val="1"/>
      <w:numFmt w:val="decimal"/>
      <w:lvlText w:val="%7."/>
      <w:lvlJc w:val="left"/>
      <w:pPr>
        <w:ind w:left="5583" w:hanging="360"/>
      </w:pPr>
    </w:lvl>
    <w:lvl w:ilvl="7" w:tplc="04190019" w:tentative="1">
      <w:start w:val="1"/>
      <w:numFmt w:val="lowerLetter"/>
      <w:lvlText w:val="%8."/>
      <w:lvlJc w:val="left"/>
      <w:pPr>
        <w:ind w:left="6303" w:hanging="360"/>
      </w:pPr>
    </w:lvl>
    <w:lvl w:ilvl="8" w:tplc="0419001B" w:tentative="1">
      <w:start w:val="1"/>
      <w:numFmt w:val="lowerRoman"/>
      <w:lvlText w:val="%9."/>
      <w:lvlJc w:val="right"/>
      <w:pPr>
        <w:ind w:left="7023" w:hanging="180"/>
      </w:pPr>
    </w:lvl>
  </w:abstractNum>
  <w:abstractNum w:abstractNumId="127">
    <w:nsid w:val="6CD328A5"/>
    <w:multiLevelType w:val="hybridMultilevel"/>
    <w:tmpl w:val="4C2EF2DC"/>
    <w:lvl w:ilvl="0" w:tplc="52563180">
      <w:start w:val="1"/>
      <w:numFmt w:val="decimal"/>
      <w:lvlText w:val="%1."/>
      <w:lvlJc w:val="left"/>
      <w:pPr>
        <w:ind w:left="474" w:hanging="360"/>
      </w:pPr>
      <w:rPr>
        <w:rFonts w:hint="default"/>
      </w:rPr>
    </w:lvl>
    <w:lvl w:ilvl="1" w:tplc="04190019" w:tentative="1">
      <w:start w:val="1"/>
      <w:numFmt w:val="lowerLetter"/>
      <w:lvlText w:val="%2."/>
      <w:lvlJc w:val="left"/>
      <w:pPr>
        <w:ind w:left="1194" w:hanging="360"/>
      </w:pPr>
    </w:lvl>
    <w:lvl w:ilvl="2" w:tplc="0419001B" w:tentative="1">
      <w:start w:val="1"/>
      <w:numFmt w:val="lowerRoman"/>
      <w:lvlText w:val="%3."/>
      <w:lvlJc w:val="right"/>
      <w:pPr>
        <w:ind w:left="1914" w:hanging="180"/>
      </w:pPr>
    </w:lvl>
    <w:lvl w:ilvl="3" w:tplc="0419000F" w:tentative="1">
      <w:start w:val="1"/>
      <w:numFmt w:val="decimal"/>
      <w:lvlText w:val="%4."/>
      <w:lvlJc w:val="left"/>
      <w:pPr>
        <w:ind w:left="2634" w:hanging="360"/>
      </w:pPr>
    </w:lvl>
    <w:lvl w:ilvl="4" w:tplc="04190019" w:tentative="1">
      <w:start w:val="1"/>
      <w:numFmt w:val="lowerLetter"/>
      <w:lvlText w:val="%5."/>
      <w:lvlJc w:val="left"/>
      <w:pPr>
        <w:ind w:left="3354" w:hanging="360"/>
      </w:pPr>
    </w:lvl>
    <w:lvl w:ilvl="5" w:tplc="0419001B" w:tentative="1">
      <w:start w:val="1"/>
      <w:numFmt w:val="lowerRoman"/>
      <w:lvlText w:val="%6."/>
      <w:lvlJc w:val="right"/>
      <w:pPr>
        <w:ind w:left="4074" w:hanging="180"/>
      </w:pPr>
    </w:lvl>
    <w:lvl w:ilvl="6" w:tplc="0419000F" w:tentative="1">
      <w:start w:val="1"/>
      <w:numFmt w:val="decimal"/>
      <w:lvlText w:val="%7."/>
      <w:lvlJc w:val="left"/>
      <w:pPr>
        <w:ind w:left="4794" w:hanging="360"/>
      </w:pPr>
    </w:lvl>
    <w:lvl w:ilvl="7" w:tplc="04190019" w:tentative="1">
      <w:start w:val="1"/>
      <w:numFmt w:val="lowerLetter"/>
      <w:lvlText w:val="%8."/>
      <w:lvlJc w:val="left"/>
      <w:pPr>
        <w:ind w:left="5514" w:hanging="360"/>
      </w:pPr>
    </w:lvl>
    <w:lvl w:ilvl="8" w:tplc="0419001B" w:tentative="1">
      <w:start w:val="1"/>
      <w:numFmt w:val="lowerRoman"/>
      <w:lvlText w:val="%9."/>
      <w:lvlJc w:val="right"/>
      <w:pPr>
        <w:ind w:left="6234" w:hanging="180"/>
      </w:pPr>
    </w:lvl>
  </w:abstractNum>
  <w:abstractNum w:abstractNumId="128">
    <w:nsid w:val="6D4946DC"/>
    <w:multiLevelType w:val="hybridMultilevel"/>
    <w:tmpl w:val="CE5E8604"/>
    <w:lvl w:ilvl="0" w:tplc="E12011F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9">
    <w:nsid w:val="6D5109AE"/>
    <w:multiLevelType w:val="hybridMultilevel"/>
    <w:tmpl w:val="27C292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6DFA70EC"/>
    <w:multiLevelType w:val="hybridMultilevel"/>
    <w:tmpl w:val="BEC8A48E"/>
    <w:lvl w:ilvl="0" w:tplc="3572B470">
      <w:start w:val="1"/>
      <w:numFmt w:val="decimal"/>
      <w:lvlText w:val="%1."/>
      <w:lvlJc w:val="left"/>
      <w:pPr>
        <w:ind w:left="474" w:hanging="360"/>
      </w:pPr>
      <w:rPr>
        <w:rFonts w:hint="default"/>
      </w:rPr>
    </w:lvl>
    <w:lvl w:ilvl="1" w:tplc="04190019" w:tentative="1">
      <w:start w:val="1"/>
      <w:numFmt w:val="lowerLetter"/>
      <w:lvlText w:val="%2."/>
      <w:lvlJc w:val="left"/>
      <w:pPr>
        <w:ind w:left="1194" w:hanging="360"/>
      </w:pPr>
    </w:lvl>
    <w:lvl w:ilvl="2" w:tplc="0419001B" w:tentative="1">
      <w:start w:val="1"/>
      <w:numFmt w:val="lowerRoman"/>
      <w:lvlText w:val="%3."/>
      <w:lvlJc w:val="right"/>
      <w:pPr>
        <w:ind w:left="1914" w:hanging="180"/>
      </w:pPr>
    </w:lvl>
    <w:lvl w:ilvl="3" w:tplc="0419000F" w:tentative="1">
      <w:start w:val="1"/>
      <w:numFmt w:val="decimal"/>
      <w:lvlText w:val="%4."/>
      <w:lvlJc w:val="left"/>
      <w:pPr>
        <w:ind w:left="2634" w:hanging="360"/>
      </w:pPr>
    </w:lvl>
    <w:lvl w:ilvl="4" w:tplc="04190019" w:tentative="1">
      <w:start w:val="1"/>
      <w:numFmt w:val="lowerLetter"/>
      <w:lvlText w:val="%5."/>
      <w:lvlJc w:val="left"/>
      <w:pPr>
        <w:ind w:left="3354" w:hanging="360"/>
      </w:pPr>
    </w:lvl>
    <w:lvl w:ilvl="5" w:tplc="0419001B" w:tentative="1">
      <w:start w:val="1"/>
      <w:numFmt w:val="lowerRoman"/>
      <w:lvlText w:val="%6."/>
      <w:lvlJc w:val="right"/>
      <w:pPr>
        <w:ind w:left="4074" w:hanging="180"/>
      </w:pPr>
    </w:lvl>
    <w:lvl w:ilvl="6" w:tplc="0419000F" w:tentative="1">
      <w:start w:val="1"/>
      <w:numFmt w:val="decimal"/>
      <w:lvlText w:val="%7."/>
      <w:lvlJc w:val="left"/>
      <w:pPr>
        <w:ind w:left="4794" w:hanging="360"/>
      </w:pPr>
    </w:lvl>
    <w:lvl w:ilvl="7" w:tplc="04190019" w:tentative="1">
      <w:start w:val="1"/>
      <w:numFmt w:val="lowerLetter"/>
      <w:lvlText w:val="%8."/>
      <w:lvlJc w:val="left"/>
      <w:pPr>
        <w:ind w:left="5514" w:hanging="360"/>
      </w:pPr>
    </w:lvl>
    <w:lvl w:ilvl="8" w:tplc="0419001B" w:tentative="1">
      <w:start w:val="1"/>
      <w:numFmt w:val="lowerRoman"/>
      <w:lvlText w:val="%9."/>
      <w:lvlJc w:val="right"/>
      <w:pPr>
        <w:ind w:left="6234" w:hanging="180"/>
      </w:pPr>
    </w:lvl>
  </w:abstractNum>
  <w:abstractNum w:abstractNumId="131">
    <w:nsid w:val="6F236907"/>
    <w:multiLevelType w:val="hybridMultilevel"/>
    <w:tmpl w:val="298891A2"/>
    <w:lvl w:ilvl="0" w:tplc="434ADC76">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6F44438D"/>
    <w:multiLevelType w:val="hybridMultilevel"/>
    <w:tmpl w:val="B12465A6"/>
    <w:lvl w:ilvl="0" w:tplc="6FD0F98A">
      <w:start w:val="1"/>
      <w:numFmt w:val="decimal"/>
      <w:lvlText w:val="%1."/>
      <w:lvlJc w:val="left"/>
      <w:pPr>
        <w:ind w:left="1250" w:hanging="360"/>
      </w:pPr>
      <w:rPr>
        <w:rFonts w:hint="default"/>
      </w:rPr>
    </w:lvl>
    <w:lvl w:ilvl="1" w:tplc="04190019" w:tentative="1">
      <w:start w:val="1"/>
      <w:numFmt w:val="lowerLetter"/>
      <w:lvlText w:val="%2."/>
      <w:lvlJc w:val="left"/>
      <w:pPr>
        <w:ind w:left="1970" w:hanging="360"/>
      </w:pPr>
    </w:lvl>
    <w:lvl w:ilvl="2" w:tplc="0419001B" w:tentative="1">
      <w:start w:val="1"/>
      <w:numFmt w:val="lowerRoman"/>
      <w:lvlText w:val="%3."/>
      <w:lvlJc w:val="right"/>
      <w:pPr>
        <w:ind w:left="2690" w:hanging="180"/>
      </w:pPr>
    </w:lvl>
    <w:lvl w:ilvl="3" w:tplc="0419000F" w:tentative="1">
      <w:start w:val="1"/>
      <w:numFmt w:val="decimal"/>
      <w:lvlText w:val="%4."/>
      <w:lvlJc w:val="left"/>
      <w:pPr>
        <w:ind w:left="3410" w:hanging="360"/>
      </w:pPr>
    </w:lvl>
    <w:lvl w:ilvl="4" w:tplc="04190019" w:tentative="1">
      <w:start w:val="1"/>
      <w:numFmt w:val="lowerLetter"/>
      <w:lvlText w:val="%5."/>
      <w:lvlJc w:val="left"/>
      <w:pPr>
        <w:ind w:left="4130" w:hanging="360"/>
      </w:pPr>
    </w:lvl>
    <w:lvl w:ilvl="5" w:tplc="0419001B" w:tentative="1">
      <w:start w:val="1"/>
      <w:numFmt w:val="lowerRoman"/>
      <w:lvlText w:val="%6."/>
      <w:lvlJc w:val="right"/>
      <w:pPr>
        <w:ind w:left="4850" w:hanging="180"/>
      </w:pPr>
    </w:lvl>
    <w:lvl w:ilvl="6" w:tplc="0419000F" w:tentative="1">
      <w:start w:val="1"/>
      <w:numFmt w:val="decimal"/>
      <w:lvlText w:val="%7."/>
      <w:lvlJc w:val="left"/>
      <w:pPr>
        <w:ind w:left="5570" w:hanging="360"/>
      </w:pPr>
    </w:lvl>
    <w:lvl w:ilvl="7" w:tplc="04190019" w:tentative="1">
      <w:start w:val="1"/>
      <w:numFmt w:val="lowerLetter"/>
      <w:lvlText w:val="%8."/>
      <w:lvlJc w:val="left"/>
      <w:pPr>
        <w:ind w:left="6290" w:hanging="360"/>
      </w:pPr>
    </w:lvl>
    <w:lvl w:ilvl="8" w:tplc="0419001B" w:tentative="1">
      <w:start w:val="1"/>
      <w:numFmt w:val="lowerRoman"/>
      <w:lvlText w:val="%9."/>
      <w:lvlJc w:val="right"/>
      <w:pPr>
        <w:ind w:left="7010" w:hanging="180"/>
      </w:pPr>
    </w:lvl>
  </w:abstractNum>
  <w:abstractNum w:abstractNumId="133">
    <w:nsid w:val="6FA4243E"/>
    <w:multiLevelType w:val="hybridMultilevel"/>
    <w:tmpl w:val="361A1626"/>
    <w:lvl w:ilvl="0" w:tplc="020E4CD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6FDC1281"/>
    <w:multiLevelType w:val="hybridMultilevel"/>
    <w:tmpl w:val="6B866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7099628C"/>
    <w:multiLevelType w:val="hybridMultilevel"/>
    <w:tmpl w:val="A0AECF94"/>
    <w:lvl w:ilvl="0" w:tplc="614878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6">
    <w:nsid w:val="71593261"/>
    <w:multiLevelType w:val="hybridMultilevel"/>
    <w:tmpl w:val="E5F4886E"/>
    <w:lvl w:ilvl="0" w:tplc="00645994">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37">
    <w:nsid w:val="721020C4"/>
    <w:multiLevelType w:val="hybridMultilevel"/>
    <w:tmpl w:val="E5F4886E"/>
    <w:lvl w:ilvl="0" w:tplc="00645994">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38">
    <w:nsid w:val="72712F1A"/>
    <w:multiLevelType w:val="hybridMultilevel"/>
    <w:tmpl w:val="7826BCF6"/>
    <w:lvl w:ilvl="0" w:tplc="CC3EE0B4">
      <w:start w:val="1"/>
      <w:numFmt w:val="decimal"/>
      <w:lvlText w:val="%1."/>
      <w:lvlJc w:val="left"/>
      <w:pPr>
        <w:ind w:left="474" w:hanging="360"/>
      </w:pPr>
      <w:rPr>
        <w:rFonts w:hint="default"/>
        <w:b w:val="0"/>
        <w:i w:val="0"/>
      </w:rPr>
    </w:lvl>
    <w:lvl w:ilvl="1" w:tplc="04190019" w:tentative="1">
      <w:start w:val="1"/>
      <w:numFmt w:val="lowerLetter"/>
      <w:lvlText w:val="%2."/>
      <w:lvlJc w:val="left"/>
      <w:pPr>
        <w:ind w:left="1194" w:hanging="360"/>
      </w:pPr>
    </w:lvl>
    <w:lvl w:ilvl="2" w:tplc="0419001B" w:tentative="1">
      <w:start w:val="1"/>
      <w:numFmt w:val="lowerRoman"/>
      <w:lvlText w:val="%3."/>
      <w:lvlJc w:val="right"/>
      <w:pPr>
        <w:ind w:left="1914" w:hanging="180"/>
      </w:pPr>
    </w:lvl>
    <w:lvl w:ilvl="3" w:tplc="0419000F" w:tentative="1">
      <w:start w:val="1"/>
      <w:numFmt w:val="decimal"/>
      <w:lvlText w:val="%4."/>
      <w:lvlJc w:val="left"/>
      <w:pPr>
        <w:ind w:left="2634" w:hanging="360"/>
      </w:pPr>
    </w:lvl>
    <w:lvl w:ilvl="4" w:tplc="04190019" w:tentative="1">
      <w:start w:val="1"/>
      <w:numFmt w:val="lowerLetter"/>
      <w:lvlText w:val="%5."/>
      <w:lvlJc w:val="left"/>
      <w:pPr>
        <w:ind w:left="3354" w:hanging="360"/>
      </w:pPr>
    </w:lvl>
    <w:lvl w:ilvl="5" w:tplc="0419001B" w:tentative="1">
      <w:start w:val="1"/>
      <w:numFmt w:val="lowerRoman"/>
      <w:lvlText w:val="%6."/>
      <w:lvlJc w:val="right"/>
      <w:pPr>
        <w:ind w:left="4074" w:hanging="180"/>
      </w:pPr>
    </w:lvl>
    <w:lvl w:ilvl="6" w:tplc="0419000F" w:tentative="1">
      <w:start w:val="1"/>
      <w:numFmt w:val="decimal"/>
      <w:lvlText w:val="%7."/>
      <w:lvlJc w:val="left"/>
      <w:pPr>
        <w:ind w:left="4794" w:hanging="360"/>
      </w:pPr>
    </w:lvl>
    <w:lvl w:ilvl="7" w:tplc="04190019" w:tentative="1">
      <w:start w:val="1"/>
      <w:numFmt w:val="lowerLetter"/>
      <w:lvlText w:val="%8."/>
      <w:lvlJc w:val="left"/>
      <w:pPr>
        <w:ind w:left="5514" w:hanging="360"/>
      </w:pPr>
    </w:lvl>
    <w:lvl w:ilvl="8" w:tplc="0419001B" w:tentative="1">
      <w:start w:val="1"/>
      <w:numFmt w:val="lowerRoman"/>
      <w:lvlText w:val="%9."/>
      <w:lvlJc w:val="right"/>
      <w:pPr>
        <w:ind w:left="6234" w:hanging="180"/>
      </w:pPr>
    </w:lvl>
  </w:abstractNum>
  <w:abstractNum w:abstractNumId="139">
    <w:nsid w:val="730F5B9A"/>
    <w:multiLevelType w:val="hybridMultilevel"/>
    <w:tmpl w:val="82E06FB2"/>
    <w:lvl w:ilvl="0" w:tplc="9CEA44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0">
    <w:nsid w:val="73ED2384"/>
    <w:multiLevelType w:val="hybridMultilevel"/>
    <w:tmpl w:val="9CA609CC"/>
    <w:lvl w:ilvl="0" w:tplc="1D8A97B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1">
    <w:nsid w:val="74407D1A"/>
    <w:multiLevelType w:val="hybridMultilevel"/>
    <w:tmpl w:val="493851C2"/>
    <w:lvl w:ilvl="0" w:tplc="BD2AAC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2">
    <w:nsid w:val="75325D7B"/>
    <w:multiLevelType w:val="hybridMultilevel"/>
    <w:tmpl w:val="B98CE618"/>
    <w:lvl w:ilvl="0" w:tplc="DB32A4DA">
      <w:start w:val="1"/>
      <w:numFmt w:val="decimal"/>
      <w:lvlText w:val="%1)"/>
      <w:lvlJc w:val="left"/>
      <w:pPr>
        <w:ind w:left="910" w:hanging="360"/>
      </w:pPr>
      <w:rPr>
        <w:rFonts w:hint="default"/>
      </w:rPr>
    </w:lvl>
    <w:lvl w:ilvl="1" w:tplc="04190019" w:tentative="1">
      <w:start w:val="1"/>
      <w:numFmt w:val="lowerLetter"/>
      <w:lvlText w:val="%2."/>
      <w:lvlJc w:val="left"/>
      <w:pPr>
        <w:ind w:left="1630" w:hanging="360"/>
      </w:pPr>
    </w:lvl>
    <w:lvl w:ilvl="2" w:tplc="0419001B" w:tentative="1">
      <w:start w:val="1"/>
      <w:numFmt w:val="lowerRoman"/>
      <w:lvlText w:val="%3."/>
      <w:lvlJc w:val="right"/>
      <w:pPr>
        <w:ind w:left="2350" w:hanging="180"/>
      </w:pPr>
    </w:lvl>
    <w:lvl w:ilvl="3" w:tplc="0419000F" w:tentative="1">
      <w:start w:val="1"/>
      <w:numFmt w:val="decimal"/>
      <w:lvlText w:val="%4."/>
      <w:lvlJc w:val="left"/>
      <w:pPr>
        <w:ind w:left="3070" w:hanging="360"/>
      </w:pPr>
    </w:lvl>
    <w:lvl w:ilvl="4" w:tplc="04190019" w:tentative="1">
      <w:start w:val="1"/>
      <w:numFmt w:val="lowerLetter"/>
      <w:lvlText w:val="%5."/>
      <w:lvlJc w:val="left"/>
      <w:pPr>
        <w:ind w:left="3790" w:hanging="360"/>
      </w:pPr>
    </w:lvl>
    <w:lvl w:ilvl="5" w:tplc="0419001B" w:tentative="1">
      <w:start w:val="1"/>
      <w:numFmt w:val="lowerRoman"/>
      <w:lvlText w:val="%6."/>
      <w:lvlJc w:val="right"/>
      <w:pPr>
        <w:ind w:left="4510" w:hanging="180"/>
      </w:pPr>
    </w:lvl>
    <w:lvl w:ilvl="6" w:tplc="0419000F" w:tentative="1">
      <w:start w:val="1"/>
      <w:numFmt w:val="decimal"/>
      <w:lvlText w:val="%7."/>
      <w:lvlJc w:val="left"/>
      <w:pPr>
        <w:ind w:left="5230" w:hanging="360"/>
      </w:pPr>
    </w:lvl>
    <w:lvl w:ilvl="7" w:tplc="04190019" w:tentative="1">
      <w:start w:val="1"/>
      <w:numFmt w:val="lowerLetter"/>
      <w:lvlText w:val="%8."/>
      <w:lvlJc w:val="left"/>
      <w:pPr>
        <w:ind w:left="5950" w:hanging="360"/>
      </w:pPr>
    </w:lvl>
    <w:lvl w:ilvl="8" w:tplc="0419001B" w:tentative="1">
      <w:start w:val="1"/>
      <w:numFmt w:val="lowerRoman"/>
      <w:lvlText w:val="%9."/>
      <w:lvlJc w:val="right"/>
      <w:pPr>
        <w:ind w:left="6670" w:hanging="180"/>
      </w:pPr>
    </w:lvl>
  </w:abstractNum>
  <w:abstractNum w:abstractNumId="143">
    <w:nsid w:val="76822382"/>
    <w:multiLevelType w:val="hybridMultilevel"/>
    <w:tmpl w:val="E5F4886E"/>
    <w:lvl w:ilvl="0" w:tplc="00645994">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44">
    <w:nsid w:val="77A718F8"/>
    <w:multiLevelType w:val="multilevel"/>
    <w:tmpl w:val="AC48E82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5">
    <w:nsid w:val="7A97392A"/>
    <w:multiLevelType w:val="hybridMultilevel"/>
    <w:tmpl w:val="298891A2"/>
    <w:lvl w:ilvl="0" w:tplc="434ADC76">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7B1B12F7"/>
    <w:multiLevelType w:val="hybridMultilevel"/>
    <w:tmpl w:val="3B3826A2"/>
    <w:lvl w:ilvl="0" w:tplc="9F0AB7F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7">
    <w:nsid w:val="7C3A1B74"/>
    <w:multiLevelType w:val="hybridMultilevel"/>
    <w:tmpl w:val="D9705D6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48">
    <w:nsid w:val="7D27261B"/>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49">
    <w:nsid w:val="7FEC6562"/>
    <w:multiLevelType w:val="hybridMultilevel"/>
    <w:tmpl w:val="D7C8C4FA"/>
    <w:lvl w:ilvl="0" w:tplc="A6D6F27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0">
    <w:nsid w:val="7FED7D93"/>
    <w:multiLevelType w:val="hybridMultilevel"/>
    <w:tmpl w:val="6B866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4"/>
  </w:num>
  <w:num w:numId="2">
    <w:abstractNumId w:val="147"/>
  </w:num>
  <w:num w:numId="3">
    <w:abstractNumId w:val="19"/>
  </w:num>
  <w:num w:numId="4">
    <w:abstractNumId w:val="141"/>
  </w:num>
  <w:num w:numId="5">
    <w:abstractNumId w:val="122"/>
  </w:num>
  <w:num w:numId="6">
    <w:abstractNumId w:val="48"/>
  </w:num>
  <w:num w:numId="7">
    <w:abstractNumId w:val="51"/>
  </w:num>
  <w:num w:numId="8">
    <w:abstractNumId w:val="129"/>
  </w:num>
  <w:num w:numId="9">
    <w:abstractNumId w:val="68"/>
  </w:num>
  <w:num w:numId="10">
    <w:abstractNumId w:val="35"/>
  </w:num>
  <w:num w:numId="11">
    <w:abstractNumId w:val="83"/>
  </w:num>
  <w:num w:numId="12">
    <w:abstractNumId w:val="77"/>
  </w:num>
  <w:num w:numId="13">
    <w:abstractNumId w:val="3"/>
  </w:num>
  <w:num w:numId="14">
    <w:abstractNumId w:val="98"/>
  </w:num>
  <w:num w:numId="15">
    <w:abstractNumId w:val="109"/>
  </w:num>
  <w:num w:numId="16">
    <w:abstractNumId w:val="24"/>
  </w:num>
  <w:num w:numId="17">
    <w:abstractNumId w:val="73"/>
  </w:num>
  <w:num w:numId="18">
    <w:abstractNumId w:val="113"/>
  </w:num>
  <w:num w:numId="19">
    <w:abstractNumId w:val="82"/>
  </w:num>
  <w:num w:numId="20">
    <w:abstractNumId w:val="10"/>
  </w:num>
  <w:num w:numId="21">
    <w:abstractNumId w:val="38"/>
  </w:num>
  <w:num w:numId="22">
    <w:abstractNumId w:val="34"/>
  </w:num>
  <w:num w:numId="23">
    <w:abstractNumId w:val="33"/>
  </w:num>
  <w:num w:numId="24">
    <w:abstractNumId w:val="149"/>
  </w:num>
  <w:num w:numId="25">
    <w:abstractNumId w:val="36"/>
  </w:num>
  <w:num w:numId="26">
    <w:abstractNumId w:val="85"/>
  </w:num>
  <w:num w:numId="27">
    <w:abstractNumId w:val="95"/>
  </w:num>
  <w:num w:numId="28">
    <w:abstractNumId w:val="30"/>
  </w:num>
  <w:num w:numId="29">
    <w:abstractNumId w:val="26"/>
  </w:num>
  <w:num w:numId="30">
    <w:abstractNumId w:val="127"/>
  </w:num>
  <w:num w:numId="31">
    <w:abstractNumId w:val="1"/>
  </w:num>
  <w:num w:numId="32">
    <w:abstractNumId w:val="104"/>
  </w:num>
  <w:num w:numId="33">
    <w:abstractNumId w:val="17"/>
  </w:num>
  <w:num w:numId="34">
    <w:abstractNumId w:val="59"/>
  </w:num>
  <w:num w:numId="35">
    <w:abstractNumId w:val="46"/>
  </w:num>
  <w:num w:numId="36">
    <w:abstractNumId w:val="8"/>
  </w:num>
  <w:num w:numId="37">
    <w:abstractNumId w:val="75"/>
  </w:num>
  <w:num w:numId="38">
    <w:abstractNumId w:val="111"/>
  </w:num>
  <w:num w:numId="39">
    <w:abstractNumId w:val="142"/>
  </w:num>
  <w:num w:numId="40">
    <w:abstractNumId w:val="22"/>
  </w:num>
  <w:num w:numId="41">
    <w:abstractNumId w:val="133"/>
  </w:num>
  <w:num w:numId="42">
    <w:abstractNumId w:val="58"/>
  </w:num>
  <w:num w:numId="43">
    <w:abstractNumId w:val="52"/>
  </w:num>
  <w:num w:numId="44">
    <w:abstractNumId w:val="21"/>
  </w:num>
  <w:num w:numId="45">
    <w:abstractNumId w:val="112"/>
  </w:num>
  <w:num w:numId="46">
    <w:abstractNumId w:val="125"/>
  </w:num>
  <w:num w:numId="47">
    <w:abstractNumId w:val="108"/>
  </w:num>
  <w:num w:numId="48">
    <w:abstractNumId w:val="137"/>
  </w:num>
  <w:num w:numId="49">
    <w:abstractNumId w:val="94"/>
  </w:num>
  <w:num w:numId="50">
    <w:abstractNumId w:val="49"/>
  </w:num>
  <w:num w:numId="51">
    <w:abstractNumId w:val="143"/>
  </w:num>
  <w:num w:numId="52">
    <w:abstractNumId w:val="136"/>
  </w:num>
  <w:num w:numId="53">
    <w:abstractNumId w:val="0"/>
  </w:num>
  <w:num w:numId="54">
    <w:abstractNumId w:val="107"/>
  </w:num>
  <w:num w:numId="55">
    <w:abstractNumId w:val="71"/>
  </w:num>
  <w:num w:numId="56">
    <w:abstractNumId w:val="114"/>
  </w:num>
  <w:num w:numId="57">
    <w:abstractNumId w:val="29"/>
  </w:num>
  <w:num w:numId="58">
    <w:abstractNumId w:val="20"/>
  </w:num>
  <w:num w:numId="59">
    <w:abstractNumId w:val="74"/>
  </w:num>
  <w:num w:numId="60">
    <w:abstractNumId w:val="65"/>
  </w:num>
  <w:num w:numId="61">
    <w:abstractNumId w:val="132"/>
  </w:num>
  <w:num w:numId="62">
    <w:abstractNumId w:val="99"/>
  </w:num>
  <w:num w:numId="63">
    <w:abstractNumId w:val="120"/>
  </w:num>
  <w:num w:numId="64">
    <w:abstractNumId w:val="123"/>
  </w:num>
  <w:num w:numId="65">
    <w:abstractNumId w:val="80"/>
  </w:num>
  <w:num w:numId="66">
    <w:abstractNumId w:val="119"/>
  </w:num>
  <w:num w:numId="67">
    <w:abstractNumId w:val="128"/>
  </w:num>
  <w:num w:numId="68">
    <w:abstractNumId w:val="92"/>
  </w:num>
  <w:num w:numId="69">
    <w:abstractNumId w:val="66"/>
  </w:num>
  <w:num w:numId="70">
    <w:abstractNumId w:val="37"/>
  </w:num>
  <w:num w:numId="71">
    <w:abstractNumId w:val="79"/>
  </w:num>
  <w:num w:numId="72">
    <w:abstractNumId w:val="84"/>
  </w:num>
  <w:num w:numId="73">
    <w:abstractNumId w:val="148"/>
  </w:num>
  <w:num w:numId="74">
    <w:abstractNumId w:val="93"/>
  </w:num>
  <w:num w:numId="75">
    <w:abstractNumId w:val="5"/>
  </w:num>
  <w:num w:numId="76">
    <w:abstractNumId w:val="64"/>
  </w:num>
  <w:num w:numId="77">
    <w:abstractNumId w:val="40"/>
  </w:num>
  <w:num w:numId="78">
    <w:abstractNumId w:val="96"/>
  </w:num>
  <w:num w:numId="79">
    <w:abstractNumId w:val="28"/>
  </w:num>
  <w:num w:numId="80">
    <w:abstractNumId w:val="138"/>
  </w:num>
  <w:num w:numId="81">
    <w:abstractNumId w:val="62"/>
  </w:num>
  <w:num w:numId="82">
    <w:abstractNumId w:val="31"/>
  </w:num>
  <w:num w:numId="83">
    <w:abstractNumId w:val="131"/>
  </w:num>
  <w:num w:numId="84">
    <w:abstractNumId w:val="47"/>
  </w:num>
  <w:num w:numId="85">
    <w:abstractNumId w:val="106"/>
  </w:num>
  <w:num w:numId="86">
    <w:abstractNumId w:val="15"/>
  </w:num>
  <w:num w:numId="87">
    <w:abstractNumId w:val="135"/>
  </w:num>
  <w:num w:numId="88">
    <w:abstractNumId w:val="103"/>
  </w:num>
  <w:num w:numId="89">
    <w:abstractNumId w:val="91"/>
  </w:num>
  <w:num w:numId="90">
    <w:abstractNumId w:val="97"/>
  </w:num>
  <w:num w:numId="91">
    <w:abstractNumId w:val="25"/>
  </w:num>
  <w:num w:numId="92">
    <w:abstractNumId w:val="117"/>
  </w:num>
  <w:num w:numId="93">
    <w:abstractNumId w:val="39"/>
  </w:num>
  <w:num w:numId="94">
    <w:abstractNumId w:val="61"/>
  </w:num>
  <w:num w:numId="95">
    <w:abstractNumId w:val="130"/>
  </w:num>
  <w:num w:numId="96">
    <w:abstractNumId w:val="7"/>
  </w:num>
  <w:num w:numId="97">
    <w:abstractNumId w:val="18"/>
  </w:num>
  <w:num w:numId="98">
    <w:abstractNumId w:val="88"/>
  </w:num>
  <w:num w:numId="99">
    <w:abstractNumId w:val="44"/>
  </w:num>
  <w:num w:numId="100">
    <w:abstractNumId w:val="146"/>
  </w:num>
  <w:num w:numId="101">
    <w:abstractNumId w:val="115"/>
  </w:num>
  <w:num w:numId="102">
    <w:abstractNumId w:val="57"/>
  </w:num>
  <w:num w:numId="103">
    <w:abstractNumId w:val="90"/>
  </w:num>
  <w:num w:numId="104">
    <w:abstractNumId w:val="78"/>
  </w:num>
  <w:num w:numId="105">
    <w:abstractNumId w:val="12"/>
  </w:num>
  <w:num w:numId="106">
    <w:abstractNumId w:val="126"/>
  </w:num>
  <w:num w:numId="107">
    <w:abstractNumId w:val="6"/>
  </w:num>
  <w:num w:numId="108">
    <w:abstractNumId w:val="139"/>
  </w:num>
  <w:num w:numId="109">
    <w:abstractNumId w:val="105"/>
  </w:num>
  <w:num w:numId="110">
    <w:abstractNumId w:val="140"/>
  </w:num>
  <w:num w:numId="111">
    <w:abstractNumId w:val="60"/>
  </w:num>
  <w:num w:numId="112">
    <w:abstractNumId w:val="116"/>
  </w:num>
  <w:num w:numId="113">
    <w:abstractNumId w:val="4"/>
  </w:num>
  <w:num w:numId="114">
    <w:abstractNumId w:val="41"/>
  </w:num>
  <w:num w:numId="115">
    <w:abstractNumId w:val="118"/>
  </w:num>
  <w:num w:numId="116">
    <w:abstractNumId w:val="67"/>
  </w:num>
  <w:num w:numId="117">
    <w:abstractNumId w:val="2"/>
  </w:num>
  <w:num w:numId="118">
    <w:abstractNumId w:val="76"/>
  </w:num>
  <w:num w:numId="119">
    <w:abstractNumId w:val="63"/>
  </w:num>
  <w:num w:numId="120">
    <w:abstractNumId w:val="72"/>
  </w:num>
  <w:num w:numId="121">
    <w:abstractNumId w:val="86"/>
  </w:num>
  <w:num w:numId="122">
    <w:abstractNumId w:val="56"/>
  </w:num>
  <w:num w:numId="123">
    <w:abstractNumId w:val="70"/>
  </w:num>
  <w:num w:numId="124">
    <w:abstractNumId w:val="50"/>
  </w:num>
  <w:num w:numId="125">
    <w:abstractNumId w:val="121"/>
  </w:num>
  <w:num w:numId="126">
    <w:abstractNumId w:val="81"/>
  </w:num>
  <w:num w:numId="127">
    <w:abstractNumId w:val="144"/>
  </w:num>
  <w:num w:numId="128">
    <w:abstractNumId w:val="89"/>
  </w:num>
  <w:num w:numId="129">
    <w:abstractNumId w:val="100"/>
  </w:num>
  <w:num w:numId="130">
    <w:abstractNumId w:val="14"/>
  </w:num>
  <w:num w:numId="131">
    <w:abstractNumId w:val="87"/>
  </w:num>
  <w:num w:numId="132">
    <w:abstractNumId w:val="55"/>
  </w:num>
  <w:num w:numId="133">
    <w:abstractNumId w:val="16"/>
  </w:num>
  <w:num w:numId="134">
    <w:abstractNumId w:val="42"/>
  </w:num>
  <w:num w:numId="135">
    <w:abstractNumId w:val="11"/>
  </w:num>
  <w:num w:numId="136">
    <w:abstractNumId w:val="145"/>
  </w:num>
  <w:num w:numId="137">
    <w:abstractNumId w:val="45"/>
  </w:num>
  <w:num w:numId="138">
    <w:abstractNumId w:val="13"/>
  </w:num>
  <w:num w:numId="139">
    <w:abstractNumId w:val="32"/>
  </w:num>
  <w:num w:numId="140">
    <w:abstractNumId w:val="43"/>
  </w:num>
  <w:num w:numId="141">
    <w:abstractNumId w:val="9"/>
  </w:num>
  <w:num w:numId="142">
    <w:abstractNumId w:val="23"/>
  </w:num>
  <w:num w:numId="143">
    <w:abstractNumId w:val="110"/>
  </w:num>
  <w:num w:numId="144">
    <w:abstractNumId w:val="134"/>
  </w:num>
  <w:num w:numId="145">
    <w:abstractNumId w:val="27"/>
  </w:num>
  <w:num w:numId="146">
    <w:abstractNumId w:val="150"/>
  </w:num>
  <w:num w:numId="147">
    <w:abstractNumId w:val="69"/>
  </w:num>
  <w:num w:numId="148">
    <w:abstractNumId w:val="53"/>
  </w:num>
  <w:num w:numId="149">
    <w:abstractNumId w:val="102"/>
  </w:num>
  <w:num w:numId="150">
    <w:abstractNumId w:val="124"/>
  </w:num>
  <w:num w:numId="151">
    <w:abstractNumId w:val="101"/>
  </w:num>
  <w:numIdMacAtCleanup w:val="1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75D15"/>
    <w:rsid w:val="0002513A"/>
    <w:rsid w:val="0002686C"/>
    <w:rsid w:val="00053C9B"/>
    <w:rsid w:val="00061F20"/>
    <w:rsid w:val="00062F97"/>
    <w:rsid w:val="000723C5"/>
    <w:rsid w:val="00090768"/>
    <w:rsid w:val="000D4044"/>
    <w:rsid w:val="000D7B27"/>
    <w:rsid w:val="00105699"/>
    <w:rsid w:val="00146AE0"/>
    <w:rsid w:val="001533A9"/>
    <w:rsid w:val="00157567"/>
    <w:rsid w:val="00167A08"/>
    <w:rsid w:val="001D01EF"/>
    <w:rsid w:val="001D51DA"/>
    <w:rsid w:val="0025437F"/>
    <w:rsid w:val="002546B5"/>
    <w:rsid w:val="00276214"/>
    <w:rsid w:val="00290DD7"/>
    <w:rsid w:val="002E21A3"/>
    <w:rsid w:val="002F5A69"/>
    <w:rsid w:val="002F6AD4"/>
    <w:rsid w:val="00301615"/>
    <w:rsid w:val="003532FB"/>
    <w:rsid w:val="003A4995"/>
    <w:rsid w:val="003B0717"/>
    <w:rsid w:val="003E692C"/>
    <w:rsid w:val="003F569E"/>
    <w:rsid w:val="00457D09"/>
    <w:rsid w:val="00472FC0"/>
    <w:rsid w:val="005101FC"/>
    <w:rsid w:val="0054502F"/>
    <w:rsid w:val="005860E0"/>
    <w:rsid w:val="005C21F2"/>
    <w:rsid w:val="005D2512"/>
    <w:rsid w:val="005E1C30"/>
    <w:rsid w:val="005F54DD"/>
    <w:rsid w:val="005F64D6"/>
    <w:rsid w:val="00693318"/>
    <w:rsid w:val="006A1510"/>
    <w:rsid w:val="006B0073"/>
    <w:rsid w:val="006B3D61"/>
    <w:rsid w:val="006B46A1"/>
    <w:rsid w:val="006E6B8D"/>
    <w:rsid w:val="006F745E"/>
    <w:rsid w:val="007002C2"/>
    <w:rsid w:val="00716D59"/>
    <w:rsid w:val="00724518"/>
    <w:rsid w:val="00753F54"/>
    <w:rsid w:val="007730F4"/>
    <w:rsid w:val="0078148D"/>
    <w:rsid w:val="00793B86"/>
    <w:rsid w:val="007C1CD9"/>
    <w:rsid w:val="007C2E3B"/>
    <w:rsid w:val="007F1DDD"/>
    <w:rsid w:val="00806E98"/>
    <w:rsid w:val="0082406D"/>
    <w:rsid w:val="0082579D"/>
    <w:rsid w:val="008865DC"/>
    <w:rsid w:val="008C0403"/>
    <w:rsid w:val="008C40AA"/>
    <w:rsid w:val="008C5CBF"/>
    <w:rsid w:val="009178AD"/>
    <w:rsid w:val="009662C2"/>
    <w:rsid w:val="009A62EE"/>
    <w:rsid w:val="009D7B79"/>
    <w:rsid w:val="009E3FD9"/>
    <w:rsid w:val="00A02608"/>
    <w:rsid w:val="00A3699E"/>
    <w:rsid w:val="00A846AC"/>
    <w:rsid w:val="00A84C19"/>
    <w:rsid w:val="00A85705"/>
    <w:rsid w:val="00A85B87"/>
    <w:rsid w:val="00A94B9C"/>
    <w:rsid w:val="00AD6CC9"/>
    <w:rsid w:val="00AE47FE"/>
    <w:rsid w:val="00AE4E07"/>
    <w:rsid w:val="00B02C73"/>
    <w:rsid w:val="00B5148F"/>
    <w:rsid w:val="00BB263B"/>
    <w:rsid w:val="00C5783C"/>
    <w:rsid w:val="00CE5EF7"/>
    <w:rsid w:val="00D53BE2"/>
    <w:rsid w:val="00D75D15"/>
    <w:rsid w:val="00DA6256"/>
    <w:rsid w:val="00DE5E8C"/>
    <w:rsid w:val="00E0265C"/>
    <w:rsid w:val="00E60DA7"/>
    <w:rsid w:val="00E73613"/>
    <w:rsid w:val="00ED0C19"/>
    <w:rsid w:val="00F20A70"/>
    <w:rsid w:val="00F569FA"/>
    <w:rsid w:val="00F64B74"/>
    <w:rsid w:val="00F95358"/>
    <w:rsid w:val="00FA1BB4"/>
    <w:rsid w:val="00FC58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37"/>
        <o:r id="V:Rule2" type="connector" idref="#Прямая со стрелкой 33"/>
        <o:r id="V:Rule3" type="connector" idref="#Прямая со стрелкой 31"/>
        <o:r id="V:Rule4" type="connector" idref="#Прямая со стрелкой 32"/>
        <o:r id="V:Rule5" type="connector" idref="#Прямая со стрелкой 3"/>
        <o:r id="V:Rule6" type="connector" idref="#Прямая со стрелкой 4"/>
        <o:r id="V:Rule7" type="connector" idref="#Прямая со стрелкой 317"/>
        <o:r id="V:Rule8" type="connector" idref="#Прямая со стрелкой 319"/>
        <o:r id="V:Rule9" type="connector" idref="#Прямая со стрелкой 318"/>
        <o:r id="V:Rule10" type="connector" idref="#Прямая со стрелкой 316"/>
        <o:r id="V:Rule11" type="connector" idref="#Прямая со стрелкой 315"/>
        <o:r id="V:Rule12" type="connector" idref="#Прямая со стрелкой 97"/>
        <o:r id="V:Rule13" type="connector" idref="#Прямая со стрелкой 96"/>
        <o:r id="V:Rule14" type="connector" idref="#Прямая со стрелкой 330"/>
        <o:r id="V:Rule15" type="connector" idref="#Прямая со стрелкой 297"/>
        <o:r id="V:Rule16" type="connector" idref="#Прямая со стрелкой 295"/>
        <o:r id="V:Rule17" type="connector" idref="#Прямая со стрелкой 298"/>
        <o:r id="V:Rule18" type="connector" idref="#Прямая со стрелкой 311"/>
        <o:r id="V:Rule19" type="connector" idref="#Прямая со стрелкой 3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7B27"/>
  </w:style>
  <w:style w:type="paragraph" w:styleId="1">
    <w:name w:val="heading 1"/>
    <w:basedOn w:val="a"/>
    <w:next w:val="a"/>
    <w:link w:val="10"/>
    <w:uiPriority w:val="9"/>
    <w:qFormat/>
    <w:rsid w:val="00167A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BB263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B00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B0073"/>
    <w:pPr>
      <w:ind w:left="720"/>
      <w:contextualSpacing/>
    </w:pPr>
  </w:style>
  <w:style w:type="character" w:styleId="a5">
    <w:name w:val="Hyperlink"/>
    <w:basedOn w:val="a0"/>
    <w:uiPriority w:val="99"/>
    <w:unhideWhenUsed/>
    <w:rsid w:val="006B0073"/>
    <w:rPr>
      <w:color w:val="0563C1" w:themeColor="hyperlink"/>
      <w:u w:val="single"/>
    </w:rPr>
  </w:style>
  <w:style w:type="character" w:styleId="HTML">
    <w:name w:val="HTML Cite"/>
    <w:basedOn w:val="a0"/>
    <w:uiPriority w:val="99"/>
    <w:semiHidden/>
    <w:unhideWhenUsed/>
    <w:rsid w:val="006B0073"/>
    <w:rPr>
      <w:i/>
      <w:iCs/>
    </w:rPr>
  </w:style>
  <w:style w:type="table" w:customStyle="1" w:styleId="11">
    <w:name w:val="Сетка таблицы1"/>
    <w:basedOn w:val="a1"/>
    <w:next w:val="a3"/>
    <w:rsid w:val="00DA62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5E1C3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59"/>
    <w:rsid w:val="005E1C3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2546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2546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2546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10569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05699"/>
  </w:style>
  <w:style w:type="paragraph" w:styleId="a8">
    <w:name w:val="footer"/>
    <w:basedOn w:val="a"/>
    <w:link w:val="a9"/>
    <w:uiPriority w:val="99"/>
    <w:unhideWhenUsed/>
    <w:rsid w:val="0010569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05699"/>
  </w:style>
  <w:style w:type="character" w:customStyle="1" w:styleId="10">
    <w:name w:val="Заголовок 1 Знак"/>
    <w:basedOn w:val="a0"/>
    <w:link w:val="1"/>
    <w:uiPriority w:val="9"/>
    <w:rsid w:val="00167A08"/>
    <w:rPr>
      <w:rFonts w:asciiTheme="majorHAnsi" w:eastAsiaTheme="majorEastAsia" w:hAnsiTheme="majorHAnsi" w:cstheme="majorBidi"/>
      <w:color w:val="2E74B5" w:themeColor="accent1" w:themeShade="BF"/>
      <w:sz w:val="32"/>
      <w:szCs w:val="32"/>
    </w:rPr>
  </w:style>
  <w:style w:type="paragraph" w:styleId="aa">
    <w:name w:val="TOC Heading"/>
    <w:basedOn w:val="1"/>
    <w:next w:val="a"/>
    <w:uiPriority w:val="39"/>
    <w:unhideWhenUsed/>
    <w:qFormat/>
    <w:rsid w:val="00BB263B"/>
    <w:pPr>
      <w:outlineLvl w:val="9"/>
    </w:pPr>
    <w:rPr>
      <w:lang w:eastAsia="ru-RU"/>
    </w:rPr>
  </w:style>
  <w:style w:type="paragraph" w:styleId="12">
    <w:name w:val="toc 1"/>
    <w:basedOn w:val="a"/>
    <w:next w:val="a"/>
    <w:autoRedefine/>
    <w:uiPriority w:val="39"/>
    <w:unhideWhenUsed/>
    <w:rsid w:val="00BB263B"/>
    <w:pPr>
      <w:spacing w:before="360" w:after="0"/>
    </w:pPr>
    <w:rPr>
      <w:rFonts w:asciiTheme="majorHAnsi" w:hAnsiTheme="majorHAnsi"/>
      <w:b/>
      <w:bCs/>
      <w:caps/>
      <w:sz w:val="24"/>
      <w:szCs w:val="24"/>
    </w:rPr>
  </w:style>
  <w:style w:type="paragraph" w:styleId="20">
    <w:name w:val="toc 2"/>
    <w:basedOn w:val="a"/>
    <w:next w:val="a"/>
    <w:autoRedefine/>
    <w:uiPriority w:val="39"/>
    <w:unhideWhenUsed/>
    <w:rsid w:val="00BB263B"/>
    <w:pPr>
      <w:spacing w:before="240" w:after="0"/>
    </w:pPr>
    <w:rPr>
      <w:rFonts w:cstheme="minorHAnsi"/>
      <w:b/>
      <w:bCs/>
      <w:sz w:val="20"/>
      <w:szCs w:val="20"/>
    </w:rPr>
  </w:style>
  <w:style w:type="paragraph" w:styleId="32">
    <w:name w:val="toc 3"/>
    <w:basedOn w:val="a"/>
    <w:next w:val="a"/>
    <w:autoRedefine/>
    <w:uiPriority w:val="39"/>
    <w:unhideWhenUsed/>
    <w:rsid w:val="00BB263B"/>
    <w:pPr>
      <w:spacing w:after="0"/>
      <w:ind w:left="220"/>
    </w:pPr>
    <w:rPr>
      <w:rFonts w:cstheme="minorHAnsi"/>
      <w:sz w:val="20"/>
      <w:szCs w:val="20"/>
    </w:rPr>
  </w:style>
  <w:style w:type="character" w:customStyle="1" w:styleId="30">
    <w:name w:val="Заголовок 3 Знак"/>
    <w:basedOn w:val="a0"/>
    <w:link w:val="3"/>
    <w:uiPriority w:val="9"/>
    <w:semiHidden/>
    <w:rsid w:val="00BB263B"/>
    <w:rPr>
      <w:rFonts w:asciiTheme="majorHAnsi" w:eastAsiaTheme="majorEastAsia" w:hAnsiTheme="majorHAnsi" w:cstheme="majorBidi"/>
      <w:color w:val="1F4D78" w:themeColor="accent1" w:themeShade="7F"/>
      <w:sz w:val="24"/>
      <w:szCs w:val="24"/>
    </w:rPr>
  </w:style>
  <w:style w:type="paragraph" w:styleId="40">
    <w:name w:val="toc 4"/>
    <w:basedOn w:val="a"/>
    <w:next w:val="a"/>
    <w:autoRedefine/>
    <w:uiPriority w:val="39"/>
    <w:unhideWhenUsed/>
    <w:rsid w:val="002E21A3"/>
    <w:pPr>
      <w:spacing w:after="0"/>
      <w:ind w:left="440"/>
    </w:pPr>
    <w:rPr>
      <w:rFonts w:cstheme="minorHAnsi"/>
      <w:sz w:val="20"/>
      <w:szCs w:val="20"/>
    </w:rPr>
  </w:style>
  <w:style w:type="paragraph" w:styleId="50">
    <w:name w:val="toc 5"/>
    <w:basedOn w:val="a"/>
    <w:next w:val="a"/>
    <w:autoRedefine/>
    <w:uiPriority w:val="39"/>
    <w:unhideWhenUsed/>
    <w:rsid w:val="002E21A3"/>
    <w:pPr>
      <w:spacing w:after="0"/>
      <w:ind w:left="660"/>
    </w:pPr>
    <w:rPr>
      <w:rFonts w:cstheme="minorHAnsi"/>
      <w:sz w:val="20"/>
      <w:szCs w:val="20"/>
    </w:rPr>
  </w:style>
  <w:style w:type="paragraph" w:styleId="60">
    <w:name w:val="toc 6"/>
    <w:basedOn w:val="a"/>
    <w:next w:val="a"/>
    <w:autoRedefine/>
    <w:uiPriority w:val="39"/>
    <w:unhideWhenUsed/>
    <w:rsid w:val="002E21A3"/>
    <w:pPr>
      <w:spacing w:after="0"/>
      <w:ind w:left="880"/>
    </w:pPr>
    <w:rPr>
      <w:rFonts w:cstheme="minorHAnsi"/>
      <w:sz w:val="20"/>
      <w:szCs w:val="20"/>
    </w:rPr>
  </w:style>
  <w:style w:type="paragraph" w:styleId="7">
    <w:name w:val="toc 7"/>
    <w:basedOn w:val="a"/>
    <w:next w:val="a"/>
    <w:autoRedefine/>
    <w:uiPriority w:val="39"/>
    <w:unhideWhenUsed/>
    <w:rsid w:val="002E21A3"/>
    <w:pPr>
      <w:spacing w:after="0"/>
      <w:ind w:left="1100"/>
    </w:pPr>
    <w:rPr>
      <w:rFonts w:cstheme="minorHAnsi"/>
      <w:sz w:val="20"/>
      <w:szCs w:val="20"/>
    </w:rPr>
  </w:style>
  <w:style w:type="paragraph" w:styleId="8">
    <w:name w:val="toc 8"/>
    <w:basedOn w:val="a"/>
    <w:next w:val="a"/>
    <w:autoRedefine/>
    <w:uiPriority w:val="39"/>
    <w:unhideWhenUsed/>
    <w:rsid w:val="002E21A3"/>
    <w:pPr>
      <w:spacing w:after="0"/>
      <w:ind w:left="1320"/>
    </w:pPr>
    <w:rPr>
      <w:rFonts w:cstheme="minorHAnsi"/>
      <w:sz w:val="20"/>
      <w:szCs w:val="20"/>
    </w:rPr>
  </w:style>
  <w:style w:type="paragraph" w:styleId="9">
    <w:name w:val="toc 9"/>
    <w:basedOn w:val="a"/>
    <w:next w:val="a"/>
    <w:autoRedefine/>
    <w:uiPriority w:val="39"/>
    <w:unhideWhenUsed/>
    <w:rsid w:val="002E21A3"/>
    <w:pPr>
      <w:spacing w:after="0"/>
      <w:ind w:left="1540"/>
    </w:pPr>
    <w:rPr>
      <w:rFonts w:cstheme="minorHAnsi"/>
      <w:sz w:val="20"/>
      <w:szCs w:val="20"/>
    </w:rPr>
  </w:style>
  <w:style w:type="paragraph" w:styleId="ab">
    <w:name w:val="Balloon Text"/>
    <w:basedOn w:val="a"/>
    <w:link w:val="ac"/>
    <w:uiPriority w:val="99"/>
    <w:semiHidden/>
    <w:unhideWhenUsed/>
    <w:rsid w:val="003532FB"/>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3532FB"/>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40715522">
      <w:bodyDiv w:val="1"/>
      <w:marLeft w:val="0"/>
      <w:marRight w:val="0"/>
      <w:marTop w:val="0"/>
      <w:marBottom w:val="0"/>
      <w:divBdr>
        <w:top w:val="none" w:sz="0" w:space="0" w:color="auto"/>
        <w:left w:val="none" w:sz="0" w:space="0" w:color="auto"/>
        <w:bottom w:val="none" w:sz="0" w:space="0" w:color="auto"/>
        <w:right w:val="none" w:sz="0" w:space="0" w:color="auto"/>
      </w:divBdr>
      <w:divsChild>
        <w:div w:id="612132863">
          <w:marLeft w:val="547"/>
          <w:marRight w:val="0"/>
          <w:marTop w:val="200"/>
          <w:marBottom w:val="0"/>
          <w:divBdr>
            <w:top w:val="none" w:sz="0" w:space="0" w:color="auto"/>
            <w:left w:val="none" w:sz="0" w:space="0" w:color="auto"/>
            <w:bottom w:val="none" w:sz="0" w:space="0" w:color="auto"/>
            <w:right w:val="none" w:sz="0" w:space="0" w:color="auto"/>
          </w:divBdr>
        </w:div>
        <w:div w:id="334501048">
          <w:marLeft w:val="547"/>
          <w:marRight w:val="0"/>
          <w:marTop w:val="200"/>
          <w:marBottom w:val="0"/>
          <w:divBdr>
            <w:top w:val="none" w:sz="0" w:space="0" w:color="auto"/>
            <w:left w:val="none" w:sz="0" w:space="0" w:color="auto"/>
            <w:bottom w:val="none" w:sz="0" w:space="0" w:color="auto"/>
            <w:right w:val="none" w:sz="0" w:space="0" w:color="auto"/>
          </w:divBdr>
        </w:div>
        <w:div w:id="1110853080">
          <w:marLeft w:val="547"/>
          <w:marRight w:val="0"/>
          <w:marTop w:val="200"/>
          <w:marBottom w:val="0"/>
          <w:divBdr>
            <w:top w:val="none" w:sz="0" w:space="0" w:color="auto"/>
            <w:left w:val="none" w:sz="0" w:space="0" w:color="auto"/>
            <w:bottom w:val="none" w:sz="0" w:space="0" w:color="auto"/>
            <w:right w:val="none" w:sz="0" w:space="0" w:color="auto"/>
          </w:divBdr>
        </w:div>
      </w:divsChild>
    </w:div>
    <w:div w:id="115493965">
      <w:bodyDiv w:val="1"/>
      <w:marLeft w:val="0"/>
      <w:marRight w:val="0"/>
      <w:marTop w:val="0"/>
      <w:marBottom w:val="0"/>
      <w:divBdr>
        <w:top w:val="none" w:sz="0" w:space="0" w:color="auto"/>
        <w:left w:val="none" w:sz="0" w:space="0" w:color="auto"/>
        <w:bottom w:val="none" w:sz="0" w:space="0" w:color="auto"/>
        <w:right w:val="none" w:sz="0" w:space="0" w:color="auto"/>
      </w:divBdr>
      <w:divsChild>
        <w:div w:id="1804158513">
          <w:marLeft w:val="0"/>
          <w:marRight w:val="0"/>
          <w:marTop w:val="0"/>
          <w:marBottom w:val="0"/>
          <w:divBdr>
            <w:top w:val="none" w:sz="0" w:space="0" w:color="auto"/>
            <w:left w:val="none" w:sz="0" w:space="0" w:color="auto"/>
            <w:bottom w:val="none" w:sz="0" w:space="0" w:color="auto"/>
            <w:right w:val="none" w:sz="0" w:space="0" w:color="auto"/>
          </w:divBdr>
        </w:div>
        <w:div w:id="1568490161">
          <w:marLeft w:val="0"/>
          <w:marRight w:val="0"/>
          <w:marTop w:val="0"/>
          <w:marBottom w:val="0"/>
          <w:divBdr>
            <w:top w:val="none" w:sz="0" w:space="0" w:color="auto"/>
            <w:left w:val="none" w:sz="0" w:space="0" w:color="auto"/>
            <w:bottom w:val="none" w:sz="0" w:space="0" w:color="auto"/>
            <w:right w:val="none" w:sz="0" w:space="0" w:color="auto"/>
          </w:divBdr>
        </w:div>
        <w:div w:id="368647897">
          <w:marLeft w:val="0"/>
          <w:marRight w:val="0"/>
          <w:marTop w:val="0"/>
          <w:marBottom w:val="0"/>
          <w:divBdr>
            <w:top w:val="none" w:sz="0" w:space="0" w:color="auto"/>
            <w:left w:val="none" w:sz="0" w:space="0" w:color="auto"/>
            <w:bottom w:val="none" w:sz="0" w:space="0" w:color="auto"/>
            <w:right w:val="none" w:sz="0" w:space="0" w:color="auto"/>
          </w:divBdr>
        </w:div>
        <w:div w:id="87965431">
          <w:marLeft w:val="0"/>
          <w:marRight w:val="0"/>
          <w:marTop w:val="0"/>
          <w:marBottom w:val="0"/>
          <w:divBdr>
            <w:top w:val="none" w:sz="0" w:space="0" w:color="auto"/>
            <w:left w:val="none" w:sz="0" w:space="0" w:color="auto"/>
            <w:bottom w:val="none" w:sz="0" w:space="0" w:color="auto"/>
            <w:right w:val="none" w:sz="0" w:space="0" w:color="auto"/>
          </w:divBdr>
        </w:div>
        <w:div w:id="326596372">
          <w:marLeft w:val="0"/>
          <w:marRight w:val="0"/>
          <w:marTop w:val="0"/>
          <w:marBottom w:val="0"/>
          <w:divBdr>
            <w:top w:val="none" w:sz="0" w:space="0" w:color="auto"/>
            <w:left w:val="none" w:sz="0" w:space="0" w:color="auto"/>
            <w:bottom w:val="none" w:sz="0" w:space="0" w:color="auto"/>
            <w:right w:val="none" w:sz="0" w:space="0" w:color="auto"/>
          </w:divBdr>
        </w:div>
        <w:div w:id="1765615345">
          <w:marLeft w:val="0"/>
          <w:marRight w:val="0"/>
          <w:marTop w:val="0"/>
          <w:marBottom w:val="0"/>
          <w:divBdr>
            <w:top w:val="none" w:sz="0" w:space="0" w:color="auto"/>
            <w:left w:val="none" w:sz="0" w:space="0" w:color="auto"/>
            <w:bottom w:val="none" w:sz="0" w:space="0" w:color="auto"/>
            <w:right w:val="none" w:sz="0" w:space="0" w:color="auto"/>
          </w:divBdr>
        </w:div>
        <w:div w:id="2119711114">
          <w:marLeft w:val="0"/>
          <w:marRight w:val="0"/>
          <w:marTop w:val="0"/>
          <w:marBottom w:val="0"/>
          <w:divBdr>
            <w:top w:val="none" w:sz="0" w:space="0" w:color="auto"/>
            <w:left w:val="none" w:sz="0" w:space="0" w:color="auto"/>
            <w:bottom w:val="none" w:sz="0" w:space="0" w:color="auto"/>
            <w:right w:val="none" w:sz="0" w:space="0" w:color="auto"/>
          </w:divBdr>
        </w:div>
        <w:div w:id="239170576">
          <w:marLeft w:val="0"/>
          <w:marRight w:val="0"/>
          <w:marTop w:val="0"/>
          <w:marBottom w:val="0"/>
          <w:divBdr>
            <w:top w:val="none" w:sz="0" w:space="0" w:color="auto"/>
            <w:left w:val="none" w:sz="0" w:space="0" w:color="auto"/>
            <w:bottom w:val="none" w:sz="0" w:space="0" w:color="auto"/>
            <w:right w:val="none" w:sz="0" w:space="0" w:color="auto"/>
          </w:divBdr>
        </w:div>
        <w:div w:id="699017139">
          <w:marLeft w:val="0"/>
          <w:marRight w:val="0"/>
          <w:marTop w:val="0"/>
          <w:marBottom w:val="0"/>
          <w:divBdr>
            <w:top w:val="none" w:sz="0" w:space="0" w:color="auto"/>
            <w:left w:val="none" w:sz="0" w:space="0" w:color="auto"/>
            <w:bottom w:val="none" w:sz="0" w:space="0" w:color="auto"/>
            <w:right w:val="none" w:sz="0" w:space="0" w:color="auto"/>
          </w:divBdr>
        </w:div>
        <w:div w:id="131362986">
          <w:marLeft w:val="0"/>
          <w:marRight w:val="0"/>
          <w:marTop w:val="0"/>
          <w:marBottom w:val="0"/>
          <w:divBdr>
            <w:top w:val="none" w:sz="0" w:space="0" w:color="auto"/>
            <w:left w:val="none" w:sz="0" w:space="0" w:color="auto"/>
            <w:bottom w:val="none" w:sz="0" w:space="0" w:color="auto"/>
            <w:right w:val="none" w:sz="0" w:space="0" w:color="auto"/>
          </w:divBdr>
        </w:div>
        <w:div w:id="1624966691">
          <w:marLeft w:val="0"/>
          <w:marRight w:val="0"/>
          <w:marTop w:val="0"/>
          <w:marBottom w:val="0"/>
          <w:divBdr>
            <w:top w:val="none" w:sz="0" w:space="0" w:color="auto"/>
            <w:left w:val="none" w:sz="0" w:space="0" w:color="auto"/>
            <w:bottom w:val="none" w:sz="0" w:space="0" w:color="auto"/>
            <w:right w:val="none" w:sz="0" w:space="0" w:color="auto"/>
          </w:divBdr>
        </w:div>
        <w:div w:id="1958414229">
          <w:marLeft w:val="0"/>
          <w:marRight w:val="0"/>
          <w:marTop w:val="0"/>
          <w:marBottom w:val="0"/>
          <w:divBdr>
            <w:top w:val="none" w:sz="0" w:space="0" w:color="auto"/>
            <w:left w:val="none" w:sz="0" w:space="0" w:color="auto"/>
            <w:bottom w:val="none" w:sz="0" w:space="0" w:color="auto"/>
            <w:right w:val="none" w:sz="0" w:space="0" w:color="auto"/>
          </w:divBdr>
        </w:div>
        <w:div w:id="2060518802">
          <w:marLeft w:val="0"/>
          <w:marRight w:val="0"/>
          <w:marTop w:val="0"/>
          <w:marBottom w:val="0"/>
          <w:divBdr>
            <w:top w:val="none" w:sz="0" w:space="0" w:color="auto"/>
            <w:left w:val="none" w:sz="0" w:space="0" w:color="auto"/>
            <w:bottom w:val="none" w:sz="0" w:space="0" w:color="auto"/>
            <w:right w:val="none" w:sz="0" w:space="0" w:color="auto"/>
          </w:divBdr>
        </w:div>
        <w:div w:id="874804314">
          <w:marLeft w:val="0"/>
          <w:marRight w:val="0"/>
          <w:marTop w:val="0"/>
          <w:marBottom w:val="0"/>
          <w:divBdr>
            <w:top w:val="none" w:sz="0" w:space="0" w:color="auto"/>
            <w:left w:val="none" w:sz="0" w:space="0" w:color="auto"/>
            <w:bottom w:val="none" w:sz="0" w:space="0" w:color="auto"/>
            <w:right w:val="none" w:sz="0" w:space="0" w:color="auto"/>
          </w:divBdr>
        </w:div>
        <w:div w:id="1526862956">
          <w:marLeft w:val="0"/>
          <w:marRight w:val="0"/>
          <w:marTop w:val="0"/>
          <w:marBottom w:val="0"/>
          <w:divBdr>
            <w:top w:val="none" w:sz="0" w:space="0" w:color="auto"/>
            <w:left w:val="none" w:sz="0" w:space="0" w:color="auto"/>
            <w:bottom w:val="none" w:sz="0" w:space="0" w:color="auto"/>
            <w:right w:val="none" w:sz="0" w:space="0" w:color="auto"/>
          </w:divBdr>
        </w:div>
        <w:div w:id="168179071">
          <w:marLeft w:val="0"/>
          <w:marRight w:val="0"/>
          <w:marTop w:val="0"/>
          <w:marBottom w:val="0"/>
          <w:divBdr>
            <w:top w:val="none" w:sz="0" w:space="0" w:color="auto"/>
            <w:left w:val="none" w:sz="0" w:space="0" w:color="auto"/>
            <w:bottom w:val="none" w:sz="0" w:space="0" w:color="auto"/>
            <w:right w:val="none" w:sz="0" w:space="0" w:color="auto"/>
          </w:divBdr>
        </w:div>
        <w:div w:id="1505126704">
          <w:marLeft w:val="0"/>
          <w:marRight w:val="0"/>
          <w:marTop w:val="0"/>
          <w:marBottom w:val="0"/>
          <w:divBdr>
            <w:top w:val="none" w:sz="0" w:space="0" w:color="auto"/>
            <w:left w:val="none" w:sz="0" w:space="0" w:color="auto"/>
            <w:bottom w:val="none" w:sz="0" w:space="0" w:color="auto"/>
            <w:right w:val="none" w:sz="0" w:space="0" w:color="auto"/>
          </w:divBdr>
        </w:div>
        <w:div w:id="1943798153">
          <w:marLeft w:val="0"/>
          <w:marRight w:val="0"/>
          <w:marTop w:val="0"/>
          <w:marBottom w:val="0"/>
          <w:divBdr>
            <w:top w:val="none" w:sz="0" w:space="0" w:color="auto"/>
            <w:left w:val="none" w:sz="0" w:space="0" w:color="auto"/>
            <w:bottom w:val="none" w:sz="0" w:space="0" w:color="auto"/>
            <w:right w:val="none" w:sz="0" w:space="0" w:color="auto"/>
          </w:divBdr>
        </w:div>
        <w:div w:id="1841190194">
          <w:marLeft w:val="0"/>
          <w:marRight w:val="0"/>
          <w:marTop w:val="0"/>
          <w:marBottom w:val="0"/>
          <w:divBdr>
            <w:top w:val="none" w:sz="0" w:space="0" w:color="auto"/>
            <w:left w:val="none" w:sz="0" w:space="0" w:color="auto"/>
            <w:bottom w:val="none" w:sz="0" w:space="0" w:color="auto"/>
            <w:right w:val="none" w:sz="0" w:space="0" w:color="auto"/>
          </w:divBdr>
        </w:div>
        <w:div w:id="1866401871">
          <w:marLeft w:val="0"/>
          <w:marRight w:val="0"/>
          <w:marTop w:val="0"/>
          <w:marBottom w:val="0"/>
          <w:divBdr>
            <w:top w:val="none" w:sz="0" w:space="0" w:color="auto"/>
            <w:left w:val="none" w:sz="0" w:space="0" w:color="auto"/>
            <w:bottom w:val="none" w:sz="0" w:space="0" w:color="auto"/>
            <w:right w:val="none" w:sz="0" w:space="0" w:color="auto"/>
          </w:divBdr>
        </w:div>
        <w:div w:id="1406876026">
          <w:marLeft w:val="0"/>
          <w:marRight w:val="0"/>
          <w:marTop w:val="0"/>
          <w:marBottom w:val="0"/>
          <w:divBdr>
            <w:top w:val="none" w:sz="0" w:space="0" w:color="auto"/>
            <w:left w:val="none" w:sz="0" w:space="0" w:color="auto"/>
            <w:bottom w:val="none" w:sz="0" w:space="0" w:color="auto"/>
            <w:right w:val="none" w:sz="0" w:space="0" w:color="auto"/>
          </w:divBdr>
        </w:div>
        <w:div w:id="689527161">
          <w:marLeft w:val="0"/>
          <w:marRight w:val="0"/>
          <w:marTop w:val="0"/>
          <w:marBottom w:val="0"/>
          <w:divBdr>
            <w:top w:val="none" w:sz="0" w:space="0" w:color="auto"/>
            <w:left w:val="none" w:sz="0" w:space="0" w:color="auto"/>
            <w:bottom w:val="none" w:sz="0" w:space="0" w:color="auto"/>
            <w:right w:val="none" w:sz="0" w:space="0" w:color="auto"/>
          </w:divBdr>
        </w:div>
        <w:div w:id="601883142">
          <w:marLeft w:val="0"/>
          <w:marRight w:val="0"/>
          <w:marTop w:val="0"/>
          <w:marBottom w:val="0"/>
          <w:divBdr>
            <w:top w:val="none" w:sz="0" w:space="0" w:color="auto"/>
            <w:left w:val="none" w:sz="0" w:space="0" w:color="auto"/>
            <w:bottom w:val="none" w:sz="0" w:space="0" w:color="auto"/>
            <w:right w:val="none" w:sz="0" w:space="0" w:color="auto"/>
          </w:divBdr>
        </w:div>
        <w:div w:id="371883661">
          <w:marLeft w:val="0"/>
          <w:marRight w:val="0"/>
          <w:marTop w:val="0"/>
          <w:marBottom w:val="0"/>
          <w:divBdr>
            <w:top w:val="none" w:sz="0" w:space="0" w:color="auto"/>
            <w:left w:val="none" w:sz="0" w:space="0" w:color="auto"/>
            <w:bottom w:val="none" w:sz="0" w:space="0" w:color="auto"/>
            <w:right w:val="none" w:sz="0" w:space="0" w:color="auto"/>
          </w:divBdr>
        </w:div>
        <w:div w:id="457600968">
          <w:marLeft w:val="0"/>
          <w:marRight w:val="0"/>
          <w:marTop w:val="0"/>
          <w:marBottom w:val="0"/>
          <w:divBdr>
            <w:top w:val="none" w:sz="0" w:space="0" w:color="auto"/>
            <w:left w:val="none" w:sz="0" w:space="0" w:color="auto"/>
            <w:bottom w:val="none" w:sz="0" w:space="0" w:color="auto"/>
            <w:right w:val="none" w:sz="0" w:space="0" w:color="auto"/>
          </w:divBdr>
        </w:div>
        <w:div w:id="2041588288">
          <w:marLeft w:val="0"/>
          <w:marRight w:val="0"/>
          <w:marTop w:val="0"/>
          <w:marBottom w:val="0"/>
          <w:divBdr>
            <w:top w:val="none" w:sz="0" w:space="0" w:color="auto"/>
            <w:left w:val="none" w:sz="0" w:space="0" w:color="auto"/>
            <w:bottom w:val="none" w:sz="0" w:space="0" w:color="auto"/>
            <w:right w:val="none" w:sz="0" w:space="0" w:color="auto"/>
          </w:divBdr>
        </w:div>
        <w:div w:id="1633246762">
          <w:marLeft w:val="0"/>
          <w:marRight w:val="0"/>
          <w:marTop w:val="0"/>
          <w:marBottom w:val="0"/>
          <w:divBdr>
            <w:top w:val="none" w:sz="0" w:space="0" w:color="auto"/>
            <w:left w:val="none" w:sz="0" w:space="0" w:color="auto"/>
            <w:bottom w:val="none" w:sz="0" w:space="0" w:color="auto"/>
            <w:right w:val="none" w:sz="0" w:space="0" w:color="auto"/>
          </w:divBdr>
        </w:div>
        <w:div w:id="523399144">
          <w:marLeft w:val="0"/>
          <w:marRight w:val="0"/>
          <w:marTop w:val="0"/>
          <w:marBottom w:val="0"/>
          <w:divBdr>
            <w:top w:val="none" w:sz="0" w:space="0" w:color="auto"/>
            <w:left w:val="none" w:sz="0" w:space="0" w:color="auto"/>
            <w:bottom w:val="none" w:sz="0" w:space="0" w:color="auto"/>
            <w:right w:val="none" w:sz="0" w:space="0" w:color="auto"/>
          </w:divBdr>
        </w:div>
        <w:div w:id="1352492835">
          <w:marLeft w:val="0"/>
          <w:marRight w:val="0"/>
          <w:marTop w:val="0"/>
          <w:marBottom w:val="0"/>
          <w:divBdr>
            <w:top w:val="none" w:sz="0" w:space="0" w:color="auto"/>
            <w:left w:val="none" w:sz="0" w:space="0" w:color="auto"/>
            <w:bottom w:val="none" w:sz="0" w:space="0" w:color="auto"/>
            <w:right w:val="none" w:sz="0" w:space="0" w:color="auto"/>
          </w:divBdr>
        </w:div>
        <w:div w:id="1353604677">
          <w:marLeft w:val="0"/>
          <w:marRight w:val="0"/>
          <w:marTop w:val="0"/>
          <w:marBottom w:val="0"/>
          <w:divBdr>
            <w:top w:val="none" w:sz="0" w:space="0" w:color="auto"/>
            <w:left w:val="none" w:sz="0" w:space="0" w:color="auto"/>
            <w:bottom w:val="none" w:sz="0" w:space="0" w:color="auto"/>
            <w:right w:val="none" w:sz="0" w:space="0" w:color="auto"/>
          </w:divBdr>
        </w:div>
        <w:div w:id="412362899">
          <w:marLeft w:val="0"/>
          <w:marRight w:val="0"/>
          <w:marTop w:val="0"/>
          <w:marBottom w:val="0"/>
          <w:divBdr>
            <w:top w:val="none" w:sz="0" w:space="0" w:color="auto"/>
            <w:left w:val="none" w:sz="0" w:space="0" w:color="auto"/>
            <w:bottom w:val="none" w:sz="0" w:space="0" w:color="auto"/>
            <w:right w:val="none" w:sz="0" w:space="0" w:color="auto"/>
          </w:divBdr>
        </w:div>
        <w:div w:id="732653738">
          <w:marLeft w:val="0"/>
          <w:marRight w:val="0"/>
          <w:marTop w:val="0"/>
          <w:marBottom w:val="0"/>
          <w:divBdr>
            <w:top w:val="none" w:sz="0" w:space="0" w:color="auto"/>
            <w:left w:val="none" w:sz="0" w:space="0" w:color="auto"/>
            <w:bottom w:val="none" w:sz="0" w:space="0" w:color="auto"/>
            <w:right w:val="none" w:sz="0" w:space="0" w:color="auto"/>
          </w:divBdr>
        </w:div>
        <w:div w:id="2072654634">
          <w:marLeft w:val="0"/>
          <w:marRight w:val="0"/>
          <w:marTop w:val="0"/>
          <w:marBottom w:val="0"/>
          <w:divBdr>
            <w:top w:val="none" w:sz="0" w:space="0" w:color="auto"/>
            <w:left w:val="none" w:sz="0" w:space="0" w:color="auto"/>
            <w:bottom w:val="none" w:sz="0" w:space="0" w:color="auto"/>
            <w:right w:val="none" w:sz="0" w:space="0" w:color="auto"/>
          </w:divBdr>
        </w:div>
        <w:div w:id="1788235388">
          <w:marLeft w:val="0"/>
          <w:marRight w:val="0"/>
          <w:marTop w:val="0"/>
          <w:marBottom w:val="0"/>
          <w:divBdr>
            <w:top w:val="none" w:sz="0" w:space="0" w:color="auto"/>
            <w:left w:val="none" w:sz="0" w:space="0" w:color="auto"/>
            <w:bottom w:val="none" w:sz="0" w:space="0" w:color="auto"/>
            <w:right w:val="none" w:sz="0" w:space="0" w:color="auto"/>
          </w:divBdr>
        </w:div>
        <w:div w:id="205070825">
          <w:marLeft w:val="0"/>
          <w:marRight w:val="0"/>
          <w:marTop w:val="0"/>
          <w:marBottom w:val="0"/>
          <w:divBdr>
            <w:top w:val="none" w:sz="0" w:space="0" w:color="auto"/>
            <w:left w:val="none" w:sz="0" w:space="0" w:color="auto"/>
            <w:bottom w:val="none" w:sz="0" w:space="0" w:color="auto"/>
            <w:right w:val="none" w:sz="0" w:space="0" w:color="auto"/>
          </w:divBdr>
        </w:div>
        <w:div w:id="1906717201">
          <w:marLeft w:val="0"/>
          <w:marRight w:val="0"/>
          <w:marTop w:val="0"/>
          <w:marBottom w:val="0"/>
          <w:divBdr>
            <w:top w:val="none" w:sz="0" w:space="0" w:color="auto"/>
            <w:left w:val="none" w:sz="0" w:space="0" w:color="auto"/>
            <w:bottom w:val="none" w:sz="0" w:space="0" w:color="auto"/>
            <w:right w:val="none" w:sz="0" w:space="0" w:color="auto"/>
          </w:divBdr>
        </w:div>
        <w:div w:id="1027953422">
          <w:marLeft w:val="0"/>
          <w:marRight w:val="0"/>
          <w:marTop w:val="0"/>
          <w:marBottom w:val="0"/>
          <w:divBdr>
            <w:top w:val="none" w:sz="0" w:space="0" w:color="auto"/>
            <w:left w:val="none" w:sz="0" w:space="0" w:color="auto"/>
            <w:bottom w:val="none" w:sz="0" w:space="0" w:color="auto"/>
            <w:right w:val="none" w:sz="0" w:space="0" w:color="auto"/>
          </w:divBdr>
        </w:div>
        <w:div w:id="1661695626">
          <w:marLeft w:val="0"/>
          <w:marRight w:val="0"/>
          <w:marTop w:val="0"/>
          <w:marBottom w:val="0"/>
          <w:divBdr>
            <w:top w:val="none" w:sz="0" w:space="0" w:color="auto"/>
            <w:left w:val="none" w:sz="0" w:space="0" w:color="auto"/>
            <w:bottom w:val="none" w:sz="0" w:space="0" w:color="auto"/>
            <w:right w:val="none" w:sz="0" w:space="0" w:color="auto"/>
          </w:divBdr>
        </w:div>
        <w:div w:id="745348533">
          <w:marLeft w:val="0"/>
          <w:marRight w:val="0"/>
          <w:marTop w:val="0"/>
          <w:marBottom w:val="0"/>
          <w:divBdr>
            <w:top w:val="none" w:sz="0" w:space="0" w:color="auto"/>
            <w:left w:val="none" w:sz="0" w:space="0" w:color="auto"/>
            <w:bottom w:val="none" w:sz="0" w:space="0" w:color="auto"/>
            <w:right w:val="none" w:sz="0" w:space="0" w:color="auto"/>
          </w:divBdr>
        </w:div>
        <w:div w:id="893195040">
          <w:marLeft w:val="0"/>
          <w:marRight w:val="0"/>
          <w:marTop w:val="0"/>
          <w:marBottom w:val="0"/>
          <w:divBdr>
            <w:top w:val="none" w:sz="0" w:space="0" w:color="auto"/>
            <w:left w:val="none" w:sz="0" w:space="0" w:color="auto"/>
            <w:bottom w:val="none" w:sz="0" w:space="0" w:color="auto"/>
            <w:right w:val="none" w:sz="0" w:space="0" w:color="auto"/>
          </w:divBdr>
        </w:div>
        <w:div w:id="1060860416">
          <w:marLeft w:val="0"/>
          <w:marRight w:val="0"/>
          <w:marTop w:val="0"/>
          <w:marBottom w:val="0"/>
          <w:divBdr>
            <w:top w:val="none" w:sz="0" w:space="0" w:color="auto"/>
            <w:left w:val="none" w:sz="0" w:space="0" w:color="auto"/>
            <w:bottom w:val="none" w:sz="0" w:space="0" w:color="auto"/>
            <w:right w:val="none" w:sz="0" w:space="0" w:color="auto"/>
          </w:divBdr>
        </w:div>
        <w:div w:id="365061469">
          <w:marLeft w:val="0"/>
          <w:marRight w:val="0"/>
          <w:marTop w:val="0"/>
          <w:marBottom w:val="0"/>
          <w:divBdr>
            <w:top w:val="none" w:sz="0" w:space="0" w:color="auto"/>
            <w:left w:val="none" w:sz="0" w:space="0" w:color="auto"/>
            <w:bottom w:val="none" w:sz="0" w:space="0" w:color="auto"/>
            <w:right w:val="none" w:sz="0" w:space="0" w:color="auto"/>
          </w:divBdr>
        </w:div>
        <w:div w:id="1408652170">
          <w:marLeft w:val="0"/>
          <w:marRight w:val="0"/>
          <w:marTop w:val="0"/>
          <w:marBottom w:val="0"/>
          <w:divBdr>
            <w:top w:val="none" w:sz="0" w:space="0" w:color="auto"/>
            <w:left w:val="none" w:sz="0" w:space="0" w:color="auto"/>
            <w:bottom w:val="none" w:sz="0" w:space="0" w:color="auto"/>
            <w:right w:val="none" w:sz="0" w:space="0" w:color="auto"/>
          </w:divBdr>
        </w:div>
        <w:div w:id="1975940177">
          <w:marLeft w:val="0"/>
          <w:marRight w:val="0"/>
          <w:marTop w:val="0"/>
          <w:marBottom w:val="0"/>
          <w:divBdr>
            <w:top w:val="none" w:sz="0" w:space="0" w:color="auto"/>
            <w:left w:val="none" w:sz="0" w:space="0" w:color="auto"/>
            <w:bottom w:val="none" w:sz="0" w:space="0" w:color="auto"/>
            <w:right w:val="none" w:sz="0" w:space="0" w:color="auto"/>
          </w:divBdr>
        </w:div>
        <w:div w:id="1712530598">
          <w:marLeft w:val="0"/>
          <w:marRight w:val="0"/>
          <w:marTop w:val="0"/>
          <w:marBottom w:val="0"/>
          <w:divBdr>
            <w:top w:val="none" w:sz="0" w:space="0" w:color="auto"/>
            <w:left w:val="none" w:sz="0" w:space="0" w:color="auto"/>
            <w:bottom w:val="none" w:sz="0" w:space="0" w:color="auto"/>
            <w:right w:val="none" w:sz="0" w:space="0" w:color="auto"/>
          </w:divBdr>
        </w:div>
        <w:div w:id="2025671754">
          <w:marLeft w:val="0"/>
          <w:marRight w:val="0"/>
          <w:marTop w:val="0"/>
          <w:marBottom w:val="0"/>
          <w:divBdr>
            <w:top w:val="none" w:sz="0" w:space="0" w:color="auto"/>
            <w:left w:val="none" w:sz="0" w:space="0" w:color="auto"/>
            <w:bottom w:val="none" w:sz="0" w:space="0" w:color="auto"/>
            <w:right w:val="none" w:sz="0" w:space="0" w:color="auto"/>
          </w:divBdr>
        </w:div>
        <w:div w:id="1355963124">
          <w:marLeft w:val="0"/>
          <w:marRight w:val="0"/>
          <w:marTop w:val="0"/>
          <w:marBottom w:val="0"/>
          <w:divBdr>
            <w:top w:val="none" w:sz="0" w:space="0" w:color="auto"/>
            <w:left w:val="none" w:sz="0" w:space="0" w:color="auto"/>
            <w:bottom w:val="none" w:sz="0" w:space="0" w:color="auto"/>
            <w:right w:val="none" w:sz="0" w:space="0" w:color="auto"/>
          </w:divBdr>
        </w:div>
        <w:div w:id="1797215377">
          <w:marLeft w:val="0"/>
          <w:marRight w:val="0"/>
          <w:marTop w:val="0"/>
          <w:marBottom w:val="0"/>
          <w:divBdr>
            <w:top w:val="none" w:sz="0" w:space="0" w:color="auto"/>
            <w:left w:val="none" w:sz="0" w:space="0" w:color="auto"/>
            <w:bottom w:val="none" w:sz="0" w:space="0" w:color="auto"/>
            <w:right w:val="none" w:sz="0" w:space="0" w:color="auto"/>
          </w:divBdr>
        </w:div>
        <w:div w:id="1341271095">
          <w:marLeft w:val="0"/>
          <w:marRight w:val="0"/>
          <w:marTop w:val="0"/>
          <w:marBottom w:val="0"/>
          <w:divBdr>
            <w:top w:val="none" w:sz="0" w:space="0" w:color="auto"/>
            <w:left w:val="none" w:sz="0" w:space="0" w:color="auto"/>
            <w:bottom w:val="none" w:sz="0" w:space="0" w:color="auto"/>
            <w:right w:val="none" w:sz="0" w:space="0" w:color="auto"/>
          </w:divBdr>
        </w:div>
        <w:div w:id="1635134694">
          <w:marLeft w:val="0"/>
          <w:marRight w:val="0"/>
          <w:marTop w:val="0"/>
          <w:marBottom w:val="0"/>
          <w:divBdr>
            <w:top w:val="none" w:sz="0" w:space="0" w:color="auto"/>
            <w:left w:val="none" w:sz="0" w:space="0" w:color="auto"/>
            <w:bottom w:val="none" w:sz="0" w:space="0" w:color="auto"/>
            <w:right w:val="none" w:sz="0" w:space="0" w:color="auto"/>
          </w:divBdr>
        </w:div>
        <w:div w:id="2094475614">
          <w:marLeft w:val="0"/>
          <w:marRight w:val="0"/>
          <w:marTop w:val="0"/>
          <w:marBottom w:val="0"/>
          <w:divBdr>
            <w:top w:val="none" w:sz="0" w:space="0" w:color="auto"/>
            <w:left w:val="none" w:sz="0" w:space="0" w:color="auto"/>
            <w:bottom w:val="none" w:sz="0" w:space="0" w:color="auto"/>
            <w:right w:val="none" w:sz="0" w:space="0" w:color="auto"/>
          </w:divBdr>
        </w:div>
      </w:divsChild>
    </w:div>
    <w:div w:id="332417244">
      <w:bodyDiv w:val="1"/>
      <w:marLeft w:val="0"/>
      <w:marRight w:val="0"/>
      <w:marTop w:val="0"/>
      <w:marBottom w:val="0"/>
      <w:divBdr>
        <w:top w:val="none" w:sz="0" w:space="0" w:color="auto"/>
        <w:left w:val="none" w:sz="0" w:space="0" w:color="auto"/>
        <w:bottom w:val="none" w:sz="0" w:space="0" w:color="auto"/>
        <w:right w:val="none" w:sz="0" w:space="0" w:color="auto"/>
      </w:divBdr>
      <w:divsChild>
        <w:div w:id="722680498">
          <w:marLeft w:val="0"/>
          <w:marRight w:val="0"/>
          <w:marTop w:val="0"/>
          <w:marBottom w:val="0"/>
          <w:divBdr>
            <w:top w:val="none" w:sz="0" w:space="0" w:color="auto"/>
            <w:left w:val="none" w:sz="0" w:space="0" w:color="auto"/>
            <w:bottom w:val="none" w:sz="0" w:space="0" w:color="auto"/>
            <w:right w:val="none" w:sz="0" w:space="0" w:color="auto"/>
          </w:divBdr>
        </w:div>
        <w:div w:id="1371685773">
          <w:marLeft w:val="0"/>
          <w:marRight w:val="0"/>
          <w:marTop w:val="0"/>
          <w:marBottom w:val="0"/>
          <w:divBdr>
            <w:top w:val="none" w:sz="0" w:space="0" w:color="auto"/>
            <w:left w:val="none" w:sz="0" w:space="0" w:color="auto"/>
            <w:bottom w:val="none" w:sz="0" w:space="0" w:color="auto"/>
            <w:right w:val="none" w:sz="0" w:space="0" w:color="auto"/>
          </w:divBdr>
        </w:div>
        <w:div w:id="400300357">
          <w:marLeft w:val="0"/>
          <w:marRight w:val="0"/>
          <w:marTop w:val="0"/>
          <w:marBottom w:val="0"/>
          <w:divBdr>
            <w:top w:val="none" w:sz="0" w:space="0" w:color="auto"/>
            <w:left w:val="none" w:sz="0" w:space="0" w:color="auto"/>
            <w:bottom w:val="none" w:sz="0" w:space="0" w:color="auto"/>
            <w:right w:val="none" w:sz="0" w:space="0" w:color="auto"/>
          </w:divBdr>
        </w:div>
        <w:div w:id="2007125233">
          <w:marLeft w:val="0"/>
          <w:marRight w:val="0"/>
          <w:marTop w:val="0"/>
          <w:marBottom w:val="0"/>
          <w:divBdr>
            <w:top w:val="none" w:sz="0" w:space="0" w:color="auto"/>
            <w:left w:val="none" w:sz="0" w:space="0" w:color="auto"/>
            <w:bottom w:val="none" w:sz="0" w:space="0" w:color="auto"/>
            <w:right w:val="none" w:sz="0" w:space="0" w:color="auto"/>
          </w:divBdr>
        </w:div>
        <w:div w:id="1610432264">
          <w:marLeft w:val="0"/>
          <w:marRight w:val="0"/>
          <w:marTop w:val="0"/>
          <w:marBottom w:val="0"/>
          <w:divBdr>
            <w:top w:val="none" w:sz="0" w:space="0" w:color="auto"/>
            <w:left w:val="none" w:sz="0" w:space="0" w:color="auto"/>
            <w:bottom w:val="none" w:sz="0" w:space="0" w:color="auto"/>
            <w:right w:val="none" w:sz="0" w:space="0" w:color="auto"/>
          </w:divBdr>
        </w:div>
        <w:div w:id="1052269481">
          <w:marLeft w:val="0"/>
          <w:marRight w:val="0"/>
          <w:marTop w:val="0"/>
          <w:marBottom w:val="0"/>
          <w:divBdr>
            <w:top w:val="none" w:sz="0" w:space="0" w:color="auto"/>
            <w:left w:val="none" w:sz="0" w:space="0" w:color="auto"/>
            <w:bottom w:val="none" w:sz="0" w:space="0" w:color="auto"/>
            <w:right w:val="none" w:sz="0" w:space="0" w:color="auto"/>
          </w:divBdr>
        </w:div>
        <w:div w:id="209608621">
          <w:marLeft w:val="0"/>
          <w:marRight w:val="0"/>
          <w:marTop w:val="0"/>
          <w:marBottom w:val="0"/>
          <w:divBdr>
            <w:top w:val="none" w:sz="0" w:space="0" w:color="auto"/>
            <w:left w:val="none" w:sz="0" w:space="0" w:color="auto"/>
            <w:bottom w:val="none" w:sz="0" w:space="0" w:color="auto"/>
            <w:right w:val="none" w:sz="0" w:space="0" w:color="auto"/>
          </w:divBdr>
        </w:div>
        <w:div w:id="35275679">
          <w:marLeft w:val="0"/>
          <w:marRight w:val="0"/>
          <w:marTop w:val="0"/>
          <w:marBottom w:val="0"/>
          <w:divBdr>
            <w:top w:val="none" w:sz="0" w:space="0" w:color="auto"/>
            <w:left w:val="none" w:sz="0" w:space="0" w:color="auto"/>
            <w:bottom w:val="none" w:sz="0" w:space="0" w:color="auto"/>
            <w:right w:val="none" w:sz="0" w:space="0" w:color="auto"/>
          </w:divBdr>
        </w:div>
        <w:div w:id="1102844967">
          <w:marLeft w:val="0"/>
          <w:marRight w:val="0"/>
          <w:marTop w:val="0"/>
          <w:marBottom w:val="0"/>
          <w:divBdr>
            <w:top w:val="none" w:sz="0" w:space="0" w:color="auto"/>
            <w:left w:val="none" w:sz="0" w:space="0" w:color="auto"/>
            <w:bottom w:val="none" w:sz="0" w:space="0" w:color="auto"/>
            <w:right w:val="none" w:sz="0" w:space="0" w:color="auto"/>
          </w:divBdr>
        </w:div>
        <w:div w:id="920675140">
          <w:marLeft w:val="0"/>
          <w:marRight w:val="0"/>
          <w:marTop w:val="0"/>
          <w:marBottom w:val="0"/>
          <w:divBdr>
            <w:top w:val="none" w:sz="0" w:space="0" w:color="auto"/>
            <w:left w:val="none" w:sz="0" w:space="0" w:color="auto"/>
            <w:bottom w:val="none" w:sz="0" w:space="0" w:color="auto"/>
            <w:right w:val="none" w:sz="0" w:space="0" w:color="auto"/>
          </w:divBdr>
        </w:div>
        <w:div w:id="1607615591">
          <w:marLeft w:val="0"/>
          <w:marRight w:val="0"/>
          <w:marTop w:val="0"/>
          <w:marBottom w:val="0"/>
          <w:divBdr>
            <w:top w:val="none" w:sz="0" w:space="0" w:color="auto"/>
            <w:left w:val="none" w:sz="0" w:space="0" w:color="auto"/>
            <w:bottom w:val="none" w:sz="0" w:space="0" w:color="auto"/>
            <w:right w:val="none" w:sz="0" w:space="0" w:color="auto"/>
          </w:divBdr>
        </w:div>
        <w:div w:id="1391880431">
          <w:marLeft w:val="0"/>
          <w:marRight w:val="0"/>
          <w:marTop w:val="0"/>
          <w:marBottom w:val="0"/>
          <w:divBdr>
            <w:top w:val="none" w:sz="0" w:space="0" w:color="auto"/>
            <w:left w:val="none" w:sz="0" w:space="0" w:color="auto"/>
            <w:bottom w:val="none" w:sz="0" w:space="0" w:color="auto"/>
            <w:right w:val="none" w:sz="0" w:space="0" w:color="auto"/>
          </w:divBdr>
        </w:div>
        <w:div w:id="988439485">
          <w:marLeft w:val="0"/>
          <w:marRight w:val="0"/>
          <w:marTop w:val="0"/>
          <w:marBottom w:val="0"/>
          <w:divBdr>
            <w:top w:val="none" w:sz="0" w:space="0" w:color="auto"/>
            <w:left w:val="none" w:sz="0" w:space="0" w:color="auto"/>
            <w:bottom w:val="none" w:sz="0" w:space="0" w:color="auto"/>
            <w:right w:val="none" w:sz="0" w:space="0" w:color="auto"/>
          </w:divBdr>
        </w:div>
        <w:div w:id="1882083874">
          <w:marLeft w:val="0"/>
          <w:marRight w:val="0"/>
          <w:marTop w:val="0"/>
          <w:marBottom w:val="0"/>
          <w:divBdr>
            <w:top w:val="none" w:sz="0" w:space="0" w:color="auto"/>
            <w:left w:val="none" w:sz="0" w:space="0" w:color="auto"/>
            <w:bottom w:val="none" w:sz="0" w:space="0" w:color="auto"/>
            <w:right w:val="none" w:sz="0" w:space="0" w:color="auto"/>
          </w:divBdr>
        </w:div>
        <w:div w:id="2051876305">
          <w:marLeft w:val="0"/>
          <w:marRight w:val="0"/>
          <w:marTop w:val="0"/>
          <w:marBottom w:val="0"/>
          <w:divBdr>
            <w:top w:val="none" w:sz="0" w:space="0" w:color="auto"/>
            <w:left w:val="none" w:sz="0" w:space="0" w:color="auto"/>
            <w:bottom w:val="none" w:sz="0" w:space="0" w:color="auto"/>
            <w:right w:val="none" w:sz="0" w:space="0" w:color="auto"/>
          </w:divBdr>
        </w:div>
        <w:div w:id="1543059727">
          <w:marLeft w:val="0"/>
          <w:marRight w:val="0"/>
          <w:marTop w:val="0"/>
          <w:marBottom w:val="0"/>
          <w:divBdr>
            <w:top w:val="none" w:sz="0" w:space="0" w:color="auto"/>
            <w:left w:val="none" w:sz="0" w:space="0" w:color="auto"/>
            <w:bottom w:val="none" w:sz="0" w:space="0" w:color="auto"/>
            <w:right w:val="none" w:sz="0" w:space="0" w:color="auto"/>
          </w:divBdr>
        </w:div>
        <w:div w:id="89013340">
          <w:marLeft w:val="0"/>
          <w:marRight w:val="0"/>
          <w:marTop w:val="0"/>
          <w:marBottom w:val="0"/>
          <w:divBdr>
            <w:top w:val="none" w:sz="0" w:space="0" w:color="auto"/>
            <w:left w:val="none" w:sz="0" w:space="0" w:color="auto"/>
            <w:bottom w:val="none" w:sz="0" w:space="0" w:color="auto"/>
            <w:right w:val="none" w:sz="0" w:space="0" w:color="auto"/>
          </w:divBdr>
        </w:div>
        <w:div w:id="988361814">
          <w:marLeft w:val="0"/>
          <w:marRight w:val="0"/>
          <w:marTop w:val="0"/>
          <w:marBottom w:val="0"/>
          <w:divBdr>
            <w:top w:val="none" w:sz="0" w:space="0" w:color="auto"/>
            <w:left w:val="none" w:sz="0" w:space="0" w:color="auto"/>
            <w:bottom w:val="none" w:sz="0" w:space="0" w:color="auto"/>
            <w:right w:val="none" w:sz="0" w:space="0" w:color="auto"/>
          </w:divBdr>
        </w:div>
        <w:div w:id="1304656265">
          <w:marLeft w:val="0"/>
          <w:marRight w:val="0"/>
          <w:marTop w:val="0"/>
          <w:marBottom w:val="0"/>
          <w:divBdr>
            <w:top w:val="none" w:sz="0" w:space="0" w:color="auto"/>
            <w:left w:val="none" w:sz="0" w:space="0" w:color="auto"/>
            <w:bottom w:val="none" w:sz="0" w:space="0" w:color="auto"/>
            <w:right w:val="none" w:sz="0" w:space="0" w:color="auto"/>
          </w:divBdr>
        </w:div>
        <w:div w:id="519121112">
          <w:marLeft w:val="0"/>
          <w:marRight w:val="0"/>
          <w:marTop w:val="0"/>
          <w:marBottom w:val="0"/>
          <w:divBdr>
            <w:top w:val="none" w:sz="0" w:space="0" w:color="auto"/>
            <w:left w:val="none" w:sz="0" w:space="0" w:color="auto"/>
            <w:bottom w:val="none" w:sz="0" w:space="0" w:color="auto"/>
            <w:right w:val="none" w:sz="0" w:space="0" w:color="auto"/>
          </w:divBdr>
        </w:div>
        <w:div w:id="130294495">
          <w:marLeft w:val="0"/>
          <w:marRight w:val="0"/>
          <w:marTop w:val="0"/>
          <w:marBottom w:val="0"/>
          <w:divBdr>
            <w:top w:val="none" w:sz="0" w:space="0" w:color="auto"/>
            <w:left w:val="none" w:sz="0" w:space="0" w:color="auto"/>
            <w:bottom w:val="none" w:sz="0" w:space="0" w:color="auto"/>
            <w:right w:val="none" w:sz="0" w:space="0" w:color="auto"/>
          </w:divBdr>
        </w:div>
        <w:div w:id="1636636656">
          <w:marLeft w:val="0"/>
          <w:marRight w:val="0"/>
          <w:marTop w:val="0"/>
          <w:marBottom w:val="0"/>
          <w:divBdr>
            <w:top w:val="none" w:sz="0" w:space="0" w:color="auto"/>
            <w:left w:val="none" w:sz="0" w:space="0" w:color="auto"/>
            <w:bottom w:val="none" w:sz="0" w:space="0" w:color="auto"/>
            <w:right w:val="none" w:sz="0" w:space="0" w:color="auto"/>
          </w:divBdr>
        </w:div>
        <w:div w:id="1835292768">
          <w:marLeft w:val="0"/>
          <w:marRight w:val="0"/>
          <w:marTop w:val="0"/>
          <w:marBottom w:val="0"/>
          <w:divBdr>
            <w:top w:val="none" w:sz="0" w:space="0" w:color="auto"/>
            <w:left w:val="none" w:sz="0" w:space="0" w:color="auto"/>
            <w:bottom w:val="none" w:sz="0" w:space="0" w:color="auto"/>
            <w:right w:val="none" w:sz="0" w:space="0" w:color="auto"/>
          </w:divBdr>
        </w:div>
        <w:div w:id="232930918">
          <w:marLeft w:val="0"/>
          <w:marRight w:val="0"/>
          <w:marTop w:val="0"/>
          <w:marBottom w:val="0"/>
          <w:divBdr>
            <w:top w:val="none" w:sz="0" w:space="0" w:color="auto"/>
            <w:left w:val="none" w:sz="0" w:space="0" w:color="auto"/>
            <w:bottom w:val="none" w:sz="0" w:space="0" w:color="auto"/>
            <w:right w:val="none" w:sz="0" w:space="0" w:color="auto"/>
          </w:divBdr>
        </w:div>
        <w:div w:id="1961956949">
          <w:marLeft w:val="0"/>
          <w:marRight w:val="0"/>
          <w:marTop w:val="0"/>
          <w:marBottom w:val="0"/>
          <w:divBdr>
            <w:top w:val="none" w:sz="0" w:space="0" w:color="auto"/>
            <w:left w:val="none" w:sz="0" w:space="0" w:color="auto"/>
            <w:bottom w:val="none" w:sz="0" w:space="0" w:color="auto"/>
            <w:right w:val="none" w:sz="0" w:space="0" w:color="auto"/>
          </w:divBdr>
        </w:div>
        <w:div w:id="1187135345">
          <w:marLeft w:val="0"/>
          <w:marRight w:val="0"/>
          <w:marTop w:val="0"/>
          <w:marBottom w:val="0"/>
          <w:divBdr>
            <w:top w:val="none" w:sz="0" w:space="0" w:color="auto"/>
            <w:left w:val="none" w:sz="0" w:space="0" w:color="auto"/>
            <w:bottom w:val="none" w:sz="0" w:space="0" w:color="auto"/>
            <w:right w:val="none" w:sz="0" w:space="0" w:color="auto"/>
          </w:divBdr>
        </w:div>
        <w:div w:id="1677800928">
          <w:marLeft w:val="0"/>
          <w:marRight w:val="0"/>
          <w:marTop w:val="0"/>
          <w:marBottom w:val="0"/>
          <w:divBdr>
            <w:top w:val="none" w:sz="0" w:space="0" w:color="auto"/>
            <w:left w:val="none" w:sz="0" w:space="0" w:color="auto"/>
            <w:bottom w:val="none" w:sz="0" w:space="0" w:color="auto"/>
            <w:right w:val="none" w:sz="0" w:space="0" w:color="auto"/>
          </w:divBdr>
        </w:div>
        <w:div w:id="1672026978">
          <w:marLeft w:val="0"/>
          <w:marRight w:val="0"/>
          <w:marTop w:val="0"/>
          <w:marBottom w:val="0"/>
          <w:divBdr>
            <w:top w:val="none" w:sz="0" w:space="0" w:color="auto"/>
            <w:left w:val="none" w:sz="0" w:space="0" w:color="auto"/>
            <w:bottom w:val="none" w:sz="0" w:space="0" w:color="auto"/>
            <w:right w:val="none" w:sz="0" w:space="0" w:color="auto"/>
          </w:divBdr>
        </w:div>
        <w:div w:id="220871763">
          <w:marLeft w:val="0"/>
          <w:marRight w:val="0"/>
          <w:marTop w:val="0"/>
          <w:marBottom w:val="0"/>
          <w:divBdr>
            <w:top w:val="none" w:sz="0" w:space="0" w:color="auto"/>
            <w:left w:val="none" w:sz="0" w:space="0" w:color="auto"/>
            <w:bottom w:val="none" w:sz="0" w:space="0" w:color="auto"/>
            <w:right w:val="none" w:sz="0" w:space="0" w:color="auto"/>
          </w:divBdr>
        </w:div>
        <w:div w:id="1182672421">
          <w:marLeft w:val="0"/>
          <w:marRight w:val="0"/>
          <w:marTop w:val="0"/>
          <w:marBottom w:val="0"/>
          <w:divBdr>
            <w:top w:val="none" w:sz="0" w:space="0" w:color="auto"/>
            <w:left w:val="none" w:sz="0" w:space="0" w:color="auto"/>
            <w:bottom w:val="none" w:sz="0" w:space="0" w:color="auto"/>
            <w:right w:val="none" w:sz="0" w:space="0" w:color="auto"/>
          </w:divBdr>
        </w:div>
        <w:div w:id="1794715332">
          <w:marLeft w:val="0"/>
          <w:marRight w:val="0"/>
          <w:marTop w:val="0"/>
          <w:marBottom w:val="0"/>
          <w:divBdr>
            <w:top w:val="none" w:sz="0" w:space="0" w:color="auto"/>
            <w:left w:val="none" w:sz="0" w:space="0" w:color="auto"/>
            <w:bottom w:val="none" w:sz="0" w:space="0" w:color="auto"/>
            <w:right w:val="none" w:sz="0" w:space="0" w:color="auto"/>
          </w:divBdr>
        </w:div>
        <w:div w:id="601961142">
          <w:marLeft w:val="0"/>
          <w:marRight w:val="0"/>
          <w:marTop w:val="0"/>
          <w:marBottom w:val="0"/>
          <w:divBdr>
            <w:top w:val="none" w:sz="0" w:space="0" w:color="auto"/>
            <w:left w:val="none" w:sz="0" w:space="0" w:color="auto"/>
            <w:bottom w:val="none" w:sz="0" w:space="0" w:color="auto"/>
            <w:right w:val="none" w:sz="0" w:space="0" w:color="auto"/>
          </w:divBdr>
        </w:div>
        <w:div w:id="332074333">
          <w:marLeft w:val="0"/>
          <w:marRight w:val="0"/>
          <w:marTop w:val="0"/>
          <w:marBottom w:val="0"/>
          <w:divBdr>
            <w:top w:val="none" w:sz="0" w:space="0" w:color="auto"/>
            <w:left w:val="none" w:sz="0" w:space="0" w:color="auto"/>
            <w:bottom w:val="none" w:sz="0" w:space="0" w:color="auto"/>
            <w:right w:val="none" w:sz="0" w:space="0" w:color="auto"/>
          </w:divBdr>
        </w:div>
        <w:div w:id="780953062">
          <w:marLeft w:val="0"/>
          <w:marRight w:val="0"/>
          <w:marTop w:val="0"/>
          <w:marBottom w:val="0"/>
          <w:divBdr>
            <w:top w:val="none" w:sz="0" w:space="0" w:color="auto"/>
            <w:left w:val="none" w:sz="0" w:space="0" w:color="auto"/>
            <w:bottom w:val="none" w:sz="0" w:space="0" w:color="auto"/>
            <w:right w:val="none" w:sz="0" w:space="0" w:color="auto"/>
          </w:divBdr>
        </w:div>
        <w:div w:id="1210188103">
          <w:marLeft w:val="0"/>
          <w:marRight w:val="0"/>
          <w:marTop w:val="0"/>
          <w:marBottom w:val="0"/>
          <w:divBdr>
            <w:top w:val="none" w:sz="0" w:space="0" w:color="auto"/>
            <w:left w:val="none" w:sz="0" w:space="0" w:color="auto"/>
            <w:bottom w:val="none" w:sz="0" w:space="0" w:color="auto"/>
            <w:right w:val="none" w:sz="0" w:space="0" w:color="auto"/>
          </w:divBdr>
        </w:div>
        <w:div w:id="2119249243">
          <w:marLeft w:val="0"/>
          <w:marRight w:val="0"/>
          <w:marTop w:val="0"/>
          <w:marBottom w:val="0"/>
          <w:divBdr>
            <w:top w:val="none" w:sz="0" w:space="0" w:color="auto"/>
            <w:left w:val="none" w:sz="0" w:space="0" w:color="auto"/>
            <w:bottom w:val="none" w:sz="0" w:space="0" w:color="auto"/>
            <w:right w:val="none" w:sz="0" w:space="0" w:color="auto"/>
          </w:divBdr>
        </w:div>
        <w:div w:id="434180774">
          <w:marLeft w:val="0"/>
          <w:marRight w:val="0"/>
          <w:marTop w:val="0"/>
          <w:marBottom w:val="0"/>
          <w:divBdr>
            <w:top w:val="none" w:sz="0" w:space="0" w:color="auto"/>
            <w:left w:val="none" w:sz="0" w:space="0" w:color="auto"/>
            <w:bottom w:val="none" w:sz="0" w:space="0" w:color="auto"/>
            <w:right w:val="none" w:sz="0" w:space="0" w:color="auto"/>
          </w:divBdr>
        </w:div>
        <w:div w:id="60180294">
          <w:marLeft w:val="0"/>
          <w:marRight w:val="0"/>
          <w:marTop w:val="0"/>
          <w:marBottom w:val="0"/>
          <w:divBdr>
            <w:top w:val="none" w:sz="0" w:space="0" w:color="auto"/>
            <w:left w:val="none" w:sz="0" w:space="0" w:color="auto"/>
            <w:bottom w:val="none" w:sz="0" w:space="0" w:color="auto"/>
            <w:right w:val="none" w:sz="0" w:space="0" w:color="auto"/>
          </w:divBdr>
        </w:div>
        <w:div w:id="1692217698">
          <w:marLeft w:val="0"/>
          <w:marRight w:val="0"/>
          <w:marTop w:val="0"/>
          <w:marBottom w:val="0"/>
          <w:divBdr>
            <w:top w:val="none" w:sz="0" w:space="0" w:color="auto"/>
            <w:left w:val="none" w:sz="0" w:space="0" w:color="auto"/>
            <w:bottom w:val="none" w:sz="0" w:space="0" w:color="auto"/>
            <w:right w:val="none" w:sz="0" w:space="0" w:color="auto"/>
          </w:divBdr>
        </w:div>
        <w:div w:id="67844669">
          <w:marLeft w:val="0"/>
          <w:marRight w:val="0"/>
          <w:marTop w:val="0"/>
          <w:marBottom w:val="0"/>
          <w:divBdr>
            <w:top w:val="none" w:sz="0" w:space="0" w:color="auto"/>
            <w:left w:val="none" w:sz="0" w:space="0" w:color="auto"/>
            <w:bottom w:val="none" w:sz="0" w:space="0" w:color="auto"/>
            <w:right w:val="none" w:sz="0" w:space="0" w:color="auto"/>
          </w:divBdr>
        </w:div>
        <w:div w:id="1443381900">
          <w:marLeft w:val="0"/>
          <w:marRight w:val="0"/>
          <w:marTop w:val="0"/>
          <w:marBottom w:val="0"/>
          <w:divBdr>
            <w:top w:val="none" w:sz="0" w:space="0" w:color="auto"/>
            <w:left w:val="none" w:sz="0" w:space="0" w:color="auto"/>
            <w:bottom w:val="none" w:sz="0" w:space="0" w:color="auto"/>
            <w:right w:val="none" w:sz="0" w:space="0" w:color="auto"/>
          </w:divBdr>
        </w:div>
        <w:div w:id="446200212">
          <w:marLeft w:val="0"/>
          <w:marRight w:val="0"/>
          <w:marTop w:val="0"/>
          <w:marBottom w:val="0"/>
          <w:divBdr>
            <w:top w:val="none" w:sz="0" w:space="0" w:color="auto"/>
            <w:left w:val="none" w:sz="0" w:space="0" w:color="auto"/>
            <w:bottom w:val="none" w:sz="0" w:space="0" w:color="auto"/>
            <w:right w:val="none" w:sz="0" w:space="0" w:color="auto"/>
          </w:divBdr>
        </w:div>
        <w:div w:id="1093162862">
          <w:marLeft w:val="0"/>
          <w:marRight w:val="0"/>
          <w:marTop w:val="0"/>
          <w:marBottom w:val="0"/>
          <w:divBdr>
            <w:top w:val="none" w:sz="0" w:space="0" w:color="auto"/>
            <w:left w:val="none" w:sz="0" w:space="0" w:color="auto"/>
            <w:bottom w:val="none" w:sz="0" w:space="0" w:color="auto"/>
            <w:right w:val="none" w:sz="0" w:space="0" w:color="auto"/>
          </w:divBdr>
        </w:div>
        <w:div w:id="780686339">
          <w:marLeft w:val="0"/>
          <w:marRight w:val="0"/>
          <w:marTop w:val="0"/>
          <w:marBottom w:val="0"/>
          <w:divBdr>
            <w:top w:val="none" w:sz="0" w:space="0" w:color="auto"/>
            <w:left w:val="none" w:sz="0" w:space="0" w:color="auto"/>
            <w:bottom w:val="none" w:sz="0" w:space="0" w:color="auto"/>
            <w:right w:val="none" w:sz="0" w:space="0" w:color="auto"/>
          </w:divBdr>
        </w:div>
        <w:div w:id="684019891">
          <w:marLeft w:val="0"/>
          <w:marRight w:val="0"/>
          <w:marTop w:val="0"/>
          <w:marBottom w:val="0"/>
          <w:divBdr>
            <w:top w:val="none" w:sz="0" w:space="0" w:color="auto"/>
            <w:left w:val="none" w:sz="0" w:space="0" w:color="auto"/>
            <w:bottom w:val="none" w:sz="0" w:space="0" w:color="auto"/>
            <w:right w:val="none" w:sz="0" w:space="0" w:color="auto"/>
          </w:divBdr>
        </w:div>
        <w:div w:id="285432502">
          <w:marLeft w:val="0"/>
          <w:marRight w:val="0"/>
          <w:marTop w:val="0"/>
          <w:marBottom w:val="0"/>
          <w:divBdr>
            <w:top w:val="none" w:sz="0" w:space="0" w:color="auto"/>
            <w:left w:val="none" w:sz="0" w:space="0" w:color="auto"/>
            <w:bottom w:val="none" w:sz="0" w:space="0" w:color="auto"/>
            <w:right w:val="none" w:sz="0" w:space="0" w:color="auto"/>
          </w:divBdr>
        </w:div>
        <w:div w:id="590699552">
          <w:marLeft w:val="0"/>
          <w:marRight w:val="0"/>
          <w:marTop w:val="0"/>
          <w:marBottom w:val="0"/>
          <w:divBdr>
            <w:top w:val="none" w:sz="0" w:space="0" w:color="auto"/>
            <w:left w:val="none" w:sz="0" w:space="0" w:color="auto"/>
            <w:bottom w:val="none" w:sz="0" w:space="0" w:color="auto"/>
            <w:right w:val="none" w:sz="0" w:space="0" w:color="auto"/>
          </w:divBdr>
        </w:div>
        <w:div w:id="1666586470">
          <w:marLeft w:val="0"/>
          <w:marRight w:val="0"/>
          <w:marTop w:val="0"/>
          <w:marBottom w:val="0"/>
          <w:divBdr>
            <w:top w:val="none" w:sz="0" w:space="0" w:color="auto"/>
            <w:left w:val="none" w:sz="0" w:space="0" w:color="auto"/>
            <w:bottom w:val="none" w:sz="0" w:space="0" w:color="auto"/>
            <w:right w:val="none" w:sz="0" w:space="0" w:color="auto"/>
          </w:divBdr>
        </w:div>
        <w:div w:id="629748827">
          <w:marLeft w:val="0"/>
          <w:marRight w:val="0"/>
          <w:marTop w:val="0"/>
          <w:marBottom w:val="0"/>
          <w:divBdr>
            <w:top w:val="none" w:sz="0" w:space="0" w:color="auto"/>
            <w:left w:val="none" w:sz="0" w:space="0" w:color="auto"/>
            <w:bottom w:val="none" w:sz="0" w:space="0" w:color="auto"/>
            <w:right w:val="none" w:sz="0" w:space="0" w:color="auto"/>
          </w:divBdr>
        </w:div>
        <w:div w:id="501119858">
          <w:marLeft w:val="0"/>
          <w:marRight w:val="0"/>
          <w:marTop w:val="0"/>
          <w:marBottom w:val="0"/>
          <w:divBdr>
            <w:top w:val="none" w:sz="0" w:space="0" w:color="auto"/>
            <w:left w:val="none" w:sz="0" w:space="0" w:color="auto"/>
            <w:bottom w:val="none" w:sz="0" w:space="0" w:color="auto"/>
            <w:right w:val="none" w:sz="0" w:space="0" w:color="auto"/>
          </w:divBdr>
        </w:div>
        <w:div w:id="1810974604">
          <w:marLeft w:val="0"/>
          <w:marRight w:val="0"/>
          <w:marTop w:val="0"/>
          <w:marBottom w:val="0"/>
          <w:divBdr>
            <w:top w:val="none" w:sz="0" w:space="0" w:color="auto"/>
            <w:left w:val="none" w:sz="0" w:space="0" w:color="auto"/>
            <w:bottom w:val="none" w:sz="0" w:space="0" w:color="auto"/>
            <w:right w:val="none" w:sz="0" w:space="0" w:color="auto"/>
          </w:divBdr>
        </w:div>
        <w:div w:id="1948662018">
          <w:marLeft w:val="0"/>
          <w:marRight w:val="0"/>
          <w:marTop w:val="0"/>
          <w:marBottom w:val="0"/>
          <w:divBdr>
            <w:top w:val="none" w:sz="0" w:space="0" w:color="auto"/>
            <w:left w:val="none" w:sz="0" w:space="0" w:color="auto"/>
            <w:bottom w:val="none" w:sz="0" w:space="0" w:color="auto"/>
            <w:right w:val="none" w:sz="0" w:space="0" w:color="auto"/>
          </w:divBdr>
        </w:div>
        <w:div w:id="701370491">
          <w:marLeft w:val="0"/>
          <w:marRight w:val="0"/>
          <w:marTop w:val="0"/>
          <w:marBottom w:val="0"/>
          <w:divBdr>
            <w:top w:val="none" w:sz="0" w:space="0" w:color="auto"/>
            <w:left w:val="none" w:sz="0" w:space="0" w:color="auto"/>
            <w:bottom w:val="none" w:sz="0" w:space="0" w:color="auto"/>
            <w:right w:val="none" w:sz="0" w:space="0" w:color="auto"/>
          </w:divBdr>
        </w:div>
        <w:div w:id="982395519">
          <w:marLeft w:val="0"/>
          <w:marRight w:val="0"/>
          <w:marTop w:val="0"/>
          <w:marBottom w:val="0"/>
          <w:divBdr>
            <w:top w:val="none" w:sz="0" w:space="0" w:color="auto"/>
            <w:left w:val="none" w:sz="0" w:space="0" w:color="auto"/>
            <w:bottom w:val="none" w:sz="0" w:space="0" w:color="auto"/>
            <w:right w:val="none" w:sz="0" w:space="0" w:color="auto"/>
          </w:divBdr>
        </w:div>
        <w:div w:id="1590965769">
          <w:marLeft w:val="0"/>
          <w:marRight w:val="0"/>
          <w:marTop w:val="0"/>
          <w:marBottom w:val="0"/>
          <w:divBdr>
            <w:top w:val="none" w:sz="0" w:space="0" w:color="auto"/>
            <w:left w:val="none" w:sz="0" w:space="0" w:color="auto"/>
            <w:bottom w:val="none" w:sz="0" w:space="0" w:color="auto"/>
            <w:right w:val="none" w:sz="0" w:space="0" w:color="auto"/>
          </w:divBdr>
        </w:div>
        <w:div w:id="226962211">
          <w:marLeft w:val="0"/>
          <w:marRight w:val="0"/>
          <w:marTop w:val="0"/>
          <w:marBottom w:val="0"/>
          <w:divBdr>
            <w:top w:val="none" w:sz="0" w:space="0" w:color="auto"/>
            <w:left w:val="none" w:sz="0" w:space="0" w:color="auto"/>
            <w:bottom w:val="none" w:sz="0" w:space="0" w:color="auto"/>
            <w:right w:val="none" w:sz="0" w:space="0" w:color="auto"/>
          </w:divBdr>
        </w:div>
        <w:div w:id="1638299140">
          <w:marLeft w:val="0"/>
          <w:marRight w:val="0"/>
          <w:marTop w:val="0"/>
          <w:marBottom w:val="0"/>
          <w:divBdr>
            <w:top w:val="none" w:sz="0" w:space="0" w:color="auto"/>
            <w:left w:val="none" w:sz="0" w:space="0" w:color="auto"/>
            <w:bottom w:val="none" w:sz="0" w:space="0" w:color="auto"/>
            <w:right w:val="none" w:sz="0" w:space="0" w:color="auto"/>
          </w:divBdr>
        </w:div>
        <w:div w:id="489951808">
          <w:marLeft w:val="0"/>
          <w:marRight w:val="0"/>
          <w:marTop w:val="0"/>
          <w:marBottom w:val="0"/>
          <w:divBdr>
            <w:top w:val="none" w:sz="0" w:space="0" w:color="auto"/>
            <w:left w:val="none" w:sz="0" w:space="0" w:color="auto"/>
            <w:bottom w:val="none" w:sz="0" w:space="0" w:color="auto"/>
            <w:right w:val="none" w:sz="0" w:space="0" w:color="auto"/>
          </w:divBdr>
        </w:div>
        <w:div w:id="544102254">
          <w:marLeft w:val="0"/>
          <w:marRight w:val="0"/>
          <w:marTop w:val="0"/>
          <w:marBottom w:val="0"/>
          <w:divBdr>
            <w:top w:val="none" w:sz="0" w:space="0" w:color="auto"/>
            <w:left w:val="none" w:sz="0" w:space="0" w:color="auto"/>
            <w:bottom w:val="none" w:sz="0" w:space="0" w:color="auto"/>
            <w:right w:val="none" w:sz="0" w:space="0" w:color="auto"/>
          </w:divBdr>
        </w:div>
        <w:div w:id="842891003">
          <w:marLeft w:val="0"/>
          <w:marRight w:val="0"/>
          <w:marTop w:val="0"/>
          <w:marBottom w:val="0"/>
          <w:divBdr>
            <w:top w:val="none" w:sz="0" w:space="0" w:color="auto"/>
            <w:left w:val="none" w:sz="0" w:space="0" w:color="auto"/>
            <w:bottom w:val="none" w:sz="0" w:space="0" w:color="auto"/>
            <w:right w:val="none" w:sz="0" w:space="0" w:color="auto"/>
          </w:divBdr>
        </w:div>
        <w:div w:id="67382662">
          <w:marLeft w:val="0"/>
          <w:marRight w:val="0"/>
          <w:marTop w:val="0"/>
          <w:marBottom w:val="0"/>
          <w:divBdr>
            <w:top w:val="none" w:sz="0" w:space="0" w:color="auto"/>
            <w:left w:val="none" w:sz="0" w:space="0" w:color="auto"/>
            <w:bottom w:val="none" w:sz="0" w:space="0" w:color="auto"/>
            <w:right w:val="none" w:sz="0" w:space="0" w:color="auto"/>
          </w:divBdr>
        </w:div>
      </w:divsChild>
    </w:div>
    <w:div w:id="469060898">
      <w:bodyDiv w:val="1"/>
      <w:marLeft w:val="0"/>
      <w:marRight w:val="0"/>
      <w:marTop w:val="0"/>
      <w:marBottom w:val="0"/>
      <w:divBdr>
        <w:top w:val="none" w:sz="0" w:space="0" w:color="auto"/>
        <w:left w:val="none" w:sz="0" w:space="0" w:color="auto"/>
        <w:bottom w:val="none" w:sz="0" w:space="0" w:color="auto"/>
        <w:right w:val="none" w:sz="0" w:space="0" w:color="auto"/>
      </w:divBdr>
      <w:divsChild>
        <w:div w:id="765812911">
          <w:marLeft w:val="0"/>
          <w:marRight w:val="0"/>
          <w:marTop w:val="0"/>
          <w:marBottom w:val="0"/>
          <w:divBdr>
            <w:top w:val="none" w:sz="0" w:space="0" w:color="auto"/>
            <w:left w:val="none" w:sz="0" w:space="0" w:color="auto"/>
            <w:bottom w:val="none" w:sz="0" w:space="0" w:color="auto"/>
            <w:right w:val="none" w:sz="0" w:space="0" w:color="auto"/>
          </w:divBdr>
        </w:div>
        <w:div w:id="997734409">
          <w:marLeft w:val="0"/>
          <w:marRight w:val="0"/>
          <w:marTop w:val="0"/>
          <w:marBottom w:val="0"/>
          <w:divBdr>
            <w:top w:val="none" w:sz="0" w:space="0" w:color="auto"/>
            <w:left w:val="none" w:sz="0" w:space="0" w:color="auto"/>
            <w:bottom w:val="none" w:sz="0" w:space="0" w:color="auto"/>
            <w:right w:val="none" w:sz="0" w:space="0" w:color="auto"/>
          </w:divBdr>
        </w:div>
        <w:div w:id="1458640157">
          <w:marLeft w:val="0"/>
          <w:marRight w:val="0"/>
          <w:marTop w:val="0"/>
          <w:marBottom w:val="0"/>
          <w:divBdr>
            <w:top w:val="none" w:sz="0" w:space="0" w:color="auto"/>
            <w:left w:val="none" w:sz="0" w:space="0" w:color="auto"/>
            <w:bottom w:val="none" w:sz="0" w:space="0" w:color="auto"/>
            <w:right w:val="none" w:sz="0" w:space="0" w:color="auto"/>
          </w:divBdr>
        </w:div>
        <w:div w:id="270629954">
          <w:marLeft w:val="0"/>
          <w:marRight w:val="0"/>
          <w:marTop w:val="0"/>
          <w:marBottom w:val="0"/>
          <w:divBdr>
            <w:top w:val="none" w:sz="0" w:space="0" w:color="auto"/>
            <w:left w:val="none" w:sz="0" w:space="0" w:color="auto"/>
            <w:bottom w:val="none" w:sz="0" w:space="0" w:color="auto"/>
            <w:right w:val="none" w:sz="0" w:space="0" w:color="auto"/>
          </w:divBdr>
        </w:div>
        <w:div w:id="792410235">
          <w:marLeft w:val="0"/>
          <w:marRight w:val="0"/>
          <w:marTop w:val="0"/>
          <w:marBottom w:val="0"/>
          <w:divBdr>
            <w:top w:val="none" w:sz="0" w:space="0" w:color="auto"/>
            <w:left w:val="none" w:sz="0" w:space="0" w:color="auto"/>
            <w:bottom w:val="none" w:sz="0" w:space="0" w:color="auto"/>
            <w:right w:val="none" w:sz="0" w:space="0" w:color="auto"/>
          </w:divBdr>
        </w:div>
        <w:div w:id="1587879133">
          <w:marLeft w:val="0"/>
          <w:marRight w:val="0"/>
          <w:marTop w:val="0"/>
          <w:marBottom w:val="0"/>
          <w:divBdr>
            <w:top w:val="none" w:sz="0" w:space="0" w:color="auto"/>
            <w:left w:val="none" w:sz="0" w:space="0" w:color="auto"/>
            <w:bottom w:val="none" w:sz="0" w:space="0" w:color="auto"/>
            <w:right w:val="none" w:sz="0" w:space="0" w:color="auto"/>
          </w:divBdr>
        </w:div>
        <w:div w:id="1684819993">
          <w:marLeft w:val="0"/>
          <w:marRight w:val="0"/>
          <w:marTop w:val="0"/>
          <w:marBottom w:val="0"/>
          <w:divBdr>
            <w:top w:val="none" w:sz="0" w:space="0" w:color="auto"/>
            <w:left w:val="none" w:sz="0" w:space="0" w:color="auto"/>
            <w:bottom w:val="none" w:sz="0" w:space="0" w:color="auto"/>
            <w:right w:val="none" w:sz="0" w:space="0" w:color="auto"/>
          </w:divBdr>
        </w:div>
        <w:div w:id="1542278945">
          <w:marLeft w:val="0"/>
          <w:marRight w:val="0"/>
          <w:marTop w:val="0"/>
          <w:marBottom w:val="0"/>
          <w:divBdr>
            <w:top w:val="none" w:sz="0" w:space="0" w:color="auto"/>
            <w:left w:val="none" w:sz="0" w:space="0" w:color="auto"/>
            <w:bottom w:val="none" w:sz="0" w:space="0" w:color="auto"/>
            <w:right w:val="none" w:sz="0" w:space="0" w:color="auto"/>
          </w:divBdr>
        </w:div>
        <w:div w:id="880705449">
          <w:marLeft w:val="0"/>
          <w:marRight w:val="0"/>
          <w:marTop w:val="0"/>
          <w:marBottom w:val="0"/>
          <w:divBdr>
            <w:top w:val="none" w:sz="0" w:space="0" w:color="auto"/>
            <w:left w:val="none" w:sz="0" w:space="0" w:color="auto"/>
            <w:bottom w:val="none" w:sz="0" w:space="0" w:color="auto"/>
            <w:right w:val="none" w:sz="0" w:space="0" w:color="auto"/>
          </w:divBdr>
        </w:div>
        <w:div w:id="384523831">
          <w:marLeft w:val="0"/>
          <w:marRight w:val="0"/>
          <w:marTop w:val="0"/>
          <w:marBottom w:val="0"/>
          <w:divBdr>
            <w:top w:val="none" w:sz="0" w:space="0" w:color="auto"/>
            <w:left w:val="none" w:sz="0" w:space="0" w:color="auto"/>
            <w:bottom w:val="none" w:sz="0" w:space="0" w:color="auto"/>
            <w:right w:val="none" w:sz="0" w:space="0" w:color="auto"/>
          </w:divBdr>
        </w:div>
        <w:div w:id="304509986">
          <w:marLeft w:val="0"/>
          <w:marRight w:val="0"/>
          <w:marTop w:val="0"/>
          <w:marBottom w:val="0"/>
          <w:divBdr>
            <w:top w:val="none" w:sz="0" w:space="0" w:color="auto"/>
            <w:left w:val="none" w:sz="0" w:space="0" w:color="auto"/>
            <w:bottom w:val="none" w:sz="0" w:space="0" w:color="auto"/>
            <w:right w:val="none" w:sz="0" w:space="0" w:color="auto"/>
          </w:divBdr>
        </w:div>
        <w:div w:id="1723476169">
          <w:marLeft w:val="0"/>
          <w:marRight w:val="0"/>
          <w:marTop w:val="0"/>
          <w:marBottom w:val="0"/>
          <w:divBdr>
            <w:top w:val="none" w:sz="0" w:space="0" w:color="auto"/>
            <w:left w:val="none" w:sz="0" w:space="0" w:color="auto"/>
            <w:bottom w:val="none" w:sz="0" w:space="0" w:color="auto"/>
            <w:right w:val="none" w:sz="0" w:space="0" w:color="auto"/>
          </w:divBdr>
        </w:div>
        <w:div w:id="1083451604">
          <w:marLeft w:val="0"/>
          <w:marRight w:val="0"/>
          <w:marTop w:val="0"/>
          <w:marBottom w:val="0"/>
          <w:divBdr>
            <w:top w:val="none" w:sz="0" w:space="0" w:color="auto"/>
            <w:left w:val="none" w:sz="0" w:space="0" w:color="auto"/>
            <w:bottom w:val="none" w:sz="0" w:space="0" w:color="auto"/>
            <w:right w:val="none" w:sz="0" w:space="0" w:color="auto"/>
          </w:divBdr>
        </w:div>
        <w:div w:id="1828133010">
          <w:marLeft w:val="0"/>
          <w:marRight w:val="0"/>
          <w:marTop w:val="0"/>
          <w:marBottom w:val="0"/>
          <w:divBdr>
            <w:top w:val="none" w:sz="0" w:space="0" w:color="auto"/>
            <w:left w:val="none" w:sz="0" w:space="0" w:color="auto"/>
            <w:bottom w:val="none" w:sz="0" w:space="0" w:color="auto"/>
            <w:right w:val="none" w:sz="0" w:space="0" w:color="auto"/>
          </w:divBdr>
        </w:div>
        <w:div w:id="751508387">
          <w:marLeft w:val="0"/>
          <w:marRight w:val="0"/>
          <w:marTop w:val="0"/>
          <w:marBottom w:val="0"/>
          <w:divBdr>
            <w:top w:val="none" w:sz="0" w:space="0" w:color="auto"/>
            <w:left w:val="none" w:sz="0" w:space="0" w:color="auto"/>
            <w:bottom w:val="none" w:sz="0" w:space="0" w:color="auto"/>
            <w:right w:val="none" w:sz="0" w:space="0" w:color="auto"/>
          </w:divBdr>
        </w:div>
        <w:div w:id="1241718610">
          <w:marLeft w:val="0"/>
          <w:marRight w:val="0"/>
          <w:marTop w:val="0"/>
          <w:marBottom w:val="0"/>
          <w:divBdr>
            <w:top w:val="none" w:sz="0" w:space="0" w:color="auto"/>
            <w:left w:val="none" w:sz="0" w:space="0" w:color="auto"/>
            <w:bottom w:val="none" w:sz="0" w:space="0" w:color="auto"/>
            <w:right w:val="none" w:sz="0" w:space="0" w:color="auto"/>
          </w:divBdr>
        </w:div>
        <w:div w:id="373887356">
          <w:marLeft w:val="0"/>
          <w:marRight w:val="0"/>
          <w:marTop w:val="0"/>
          <w:marBottom w:val="0"/>
          <w:divBdr>
            <w:top w:val="none" w:sz="0" w:space="0" w:color="auto"/>
            <w:left w:val="none" w:sz="0" w:space="0" w:color="auto"/>
            <w:bottom w:val="none" w:sz="0" w:space="0" w:color="auto"/>
            <w:right w:val="none" w:sz="0" w:space="0" w:color="auto"/>
          </w:divBdr>
        </w:div>
        <w:div w:id="1162739844">
          <w:marLeft w:val="0"/>
          <w:marRight w:val="0"/>
          <w:marTop w:val="0"/>
          <w:marBottom w:val="0"/>
          <w:divBdr>
            <w:top w:val="none" w:sz="0" w:space="0" w:color="auto"/>
            <w:left w:val="none" w:sz="0" w:space="0" w:color="auto"/>
            <w:bottom w:val="none" w:sz="0" w:space="0" w:color="auto"/>
            <w:right w:val="none" w:sz="0" w:space="0" w:color="auto"/>
          </w:divBdr>
        </w:div>
        <w:div w:id="1194343982">
          <w:marLeft w:val="0"/>
          <w:marRight w:val="0"/>
          <w:marTop w:val="0"/>
          <w:marBottom w:val="0"/>
          <w:divBdr>
            <w:top w:val="none" w:sz="0" w:space="0" w:color="auto"/>
            <w:left w:val="none" w:sz="0" w:space="0" w:color="auto"/>
            <w:bottom w:val="none" w:sz="0" w:space="0" w:color="auto"/>
            <w:right w:val="none" w:sz="0" w:space="0" w:color="auto"/>
          </w:divBdr>
        </w:div>
        <w:div w:id="2041204867">
          <w:marLeft w:val="0"/>
          <w:marRight w:val="0"/>
          <w:marTop w:val="0"/>
          <w:marBottom w:val="0"/>
          <w:divBdr>
            <w:top w:val="none" w:sz="0" w:space="0" w:color="auto"/>
            <w:left w:val="none" w:sz="0" w:space="0" w:color="auto"/>
            <w:bottom w:val="none" w:sz="0" w:space="0" w:color="auto"/>
            <w:right w:val="none" w:sz="0" w:space="0" w:color="auto"/>
          </w:divBdr>
        </w:div>
        <w:div w:id="1584604410">
          <w:marLeft w:val="0"/>
          <w:marRight w:val="0"/>
          <w:marTop w:val="0"/>
          <w:marBottom w:val="0"/>
          <w:divBdr>
            <w:top w:val="none" w:sz="0" w:space="0" w:color="auto"/>
            <w:left w:val="none" w:sz="0" w:space="0" w:color="auto"/>
            <w:bottom w:val="none" w:sz="0" w:space="0" w:color="auto"/>
            <w:right w:val="none" w:sz="0" w:space="0" w:color="auto"/>
          </w:divBdr>
        </w:div>
        <w:div w:id="792291874">
          <w:marLeft w:val="0"/>
          <w:marRight w:val="0"/>
          <w:marTop w:val="0"/>
          <w:marBottom w:val="0"/>
          <w:divBdr>
            <w:top w:val="none" w:sz="0" w:space="0" w:color="auto"/>
            <w:left w:val="none" w:sz="0" w:space="0" w:color="auto"/>
            <w:bottom w:val="none" w:sz="0" w:space="0" w:color="auto"/>
            <w:right w:val="none" w:sz="0" w:space="0" w:color="auto"/>
          </w:divBdr>
        </w:div>
        <w:div w:id="1126701161">
          <w:marLeft w:val="0"/>
          <w:marRight w:val="0"/>
          <w:marTop w:val="0"/>
          <w:marBottom w:val="0"/>
          <w:divBdr>
            <w:top w:val="none" w:sz="0" w:space="0" w:color="auto"/>
            <w:left w:val="none" w:sz="0" w:space="0" w:color="auto"/>
            <w:bottom w:val="none" w:sz="0" w:space="0" w:color="auto"/>
            <w:right w:val="none" w:sz="0" w:space="0" w:color="auto"/>
          </w:divBdr>
        </w:div>
        <w:div w:id="1978535548">
          <w:marLeft w:val="0"/>
          <w:marRight w:val="0"/>
          <w:marTop w:val="0"/>
          <w:marBottom w:val="0"/>
          <w:divBdr>
            <w:top w:val="none" w:sz="0" w:space="0" w:color="auto"/>
            <w:left w:val="none" w:sz="0" w:space="0" w:color="auto"/>
            <w:bottom w:val="none" w:sz="0" w:space="0" w:color="auto"/>
            <w:right w:val="none" w:sz="0" w:space="0" w:color="auto"/>
          </w:divBdr>
        </w:div>
        <w:div w:id="926618030">
          <w:marLeft w:val="0"/>
          <w:marRight w:val="0"/>
          <w:marTop w:val="0"/>
          <w:marBottom w:val="0"/>
          <w:divBdr>
            <w:top w:val="none" w:sz="0" w:space="0" w:color="auto"/>
            <w:left w:val="none" w:sz="0" w:space="0" w:color="auto"/>
            <w:bottom w:val="none" w:sz="0" w:space="0" w:color="auto"/>
            <w:right w:val="none" w:sz="0" w:space="0" w:color="auto"/>
          </w:divBdr>
        </w:div>
        <w:div w:id="1609965570">
          <w:marLeft w:val="0"/>
          <w:marRight w:val="0"/>
          <w:marTop w:val="0"/>
          <w:marBottom w:val="0"/>
          <w:divBdr>
            <w:top w:val="none" w:sz="0" w:space="0" w:color="auto"/>
            <w:left w:val="none" w:sz="0" w:space="0" w:color="auto"/>
            <w:bottom w:val="none" w:sz="0" w:space="0" w:color="auto"/>
            <w:right w:val="none" w:sz="0" w:space="0" w:color="auto"/>
          </w:divBdr>
        </w:div>
        <w:div w:id="1855923929">
          <w:marLeft w:val="0"/>
          <w:marRight w:val="0"/>
          <w:marTop w:val="0"/>
          <w:marBottom w:val="0"/>
          <w:divBdr>
            <w:top w:val="none" w:sz="0" w:space="0" w:color="auto"/>
            <w:left w:val="none" w:sz="0" w:space="0" w:color="auto"/>
            <w:bottom w:val="none" w:sz="0" w:space="0" w:color="auto"/>
            <w:right w:val="none" w:sz="0" w:space="0" w:color="auto"/>
          </w:divBdr>
        </w:div>
        <w:div w:id="1555004548">
          <w:marLeft w:val="0"/>
          <w:marRight w:val="0"/>
          <w:marTop w:val="0"/>
          <w:marBottom w:val="0"/>
          <w:divBdr>
            <w:top w:val="none" w:sz="0" w:space="0" w:color="auto"/>
            <w:left w:val="none" w:sz="0" w:space="0" w:color="auto"/>
            <w:bottom w:val="none" w:sz="0" w:space="0" w:color="auto"/>
            <w:right w:val="none" w:sz="0" w:space="0" w:color="auto"/>
          </w:divBdr>
        </w:div>
        <w:div w:id="20979923">
          <w:marLeft w:val="0"/>
          <w:marRight w:val="0"/>
          <w:marTop w:val="0"/>
          <w:marBottom w:val="0"/>
          <w:divBdr>
            <w:top w:val="none" w:sz="0" w:space="0" w:color="auto"/>
            <w:left w:val="none" w:sz="0" w:space="0" w:color="auto"/>
            <w:bottom w:val="none" w:sz="0" w:space="0" w:color="auto"/>
            <w:right w:val="none" w:sz="0" w:space="0" w:color="auto"/>
          </w:divBdr>
        </w:div>
        <w:div w:id="1151407551">
          <w:marLeft w:val="0"/>
          <w:marRight w:val="0"/>
          <w:marTop w:val="0"/>
          <w:marBottom w:val="0"/>
          <w:divBdr>
            <w:top w:val="none" w:sz="0" w:space="0" w:color="auto"/>
            <w:left w:val="none" w:sz="0" w:space="0" w:color="auto"/>
            <w:bottom w:val="none" w:sz="0" w:space="0" w:color="auto"/>
            <w:right w:val="none" w:sz="0" w:space="0" w:color="auto"/>
          </w:divBdr>
        </w:div>
        <w:div w:id="1249996238">
          <w:marLeft w:val="0"/>
          <w:marRight w:val="0"/>
          <w:marTop w:val="0"/>
          <w:marBottom w:val="0"/>
          <w:divBdr>
            <w:top w:val="none" w:sz="0" w:space="0" w:color="auto"/>
            <w:left w:val="none" w:sz="0" w:space="0" w:color="auto"/>
            <w:bottom w:val="none" w:sz="0" w:space="0" w:color="auto"/>
            <w:right w:val="none" w:sz="0" w:space="0" w:color="auto"/>
          </w:divBdr>
        </w:div>
        <w:div w:id="749740291">
          <w:marLeft w:val="0"/>
          <w:marRight w:val="0"/>
          <w:marTop w:val="0"/>
          <w:marBottom w:val="0"/>
          <w:divBdr>
            <w:top w:val="none" w:sz="0" w:space="0" w:color="auto"/>
            <w:left w:val="none" w:sz="0" w:space="0" w:color="auto"/>
            <w:bottom w:val="none" w:sz="0" w:space="0" w:color="auto"/>
            <w:right w:val="none" w:sz="0" w:space="0" w:color="auto"/>
          </w:divBdr>
        </w:div>
        <w:div w:id="1947035455">
          <w:marLeft w:val="0"/>
          <w:marRight w:val="0"/>
          <w:marTop w:val="0"/>
          <w:marBottom w:val="0"/>
          <w:divBdr>
            <w:top w:val="none" w:sz="0" w:space="0" w:color="auto"/>
            <w:left w:val="none" w:sz="0" w:space="0" w:color="auto"/>
            <w:bottom w:val="none" w:sz="0" w:space="0" w:color="auto"/>
            <w:right w:val="none" w:sz="0" w:space="0" w:color="auto"/>
          </w:divBdr>
        </w:div>
        <w:div w:id="2117871399">
          <w:marLeft w:val="0"/>
          <w:marRight w:val="0"/>
          <w:marTop w:val="0"/>
          <w:marBottom w:val="0"/>
          <w:divBdr>
            <w:top w:val="none" w:sz="0" w:space="0" w:color="auto"/>
            <w:left w:val="none" w:sz="0" w:space="0" w:color="auto"/>
            <w:bottom w:val="none" w:sz="0" w:space="0" w:color="auto"/>
            <w:right w:val="none" w:sz="0" w:space="0" w:color="auto"/>
          </w:divBdr>
        </w:div>
        <w:div w:id="153449873">
          <w:marLeft w:val="0"/>
          <w:marRight w:val="0"/>
          <w:marTop w:val="0"/>
          <w:marBottom w:val="0"/>
          <w:divBdr>
            <w:top w:val="none" w:sz="0" w:space="0" w:color="auto"/>
            <w:left w:val="none" w:sz="0" w:space="0" w:color="auto"/>
            <w:bottom w:val="none" w:sz="0" w:space="0" w:color="auto"/>
            <w:right w:val="none" w:sz="0" w:space="0" w:color="auto"/>
          </w:divBdr>
        </w:div>
        <w:div w:id="2036957035">
          <w:marLeft w:val="0"/>
          <w:marRight w:val="0"/>
          <w:marTop w:val="0"/>
          <w:marBottom w:val="0"/>
          <w:divBdr>
            <w:top w:val="none" w:sz="0" w:space="0" w:color="auto"/>
            <w:left w:val="none" w:sz="0" w:space="0" w:color="auto"/>
            <w:bottom w:val="none" w:sz="0" w:space="0" w:color="auto"/>
            <w:right w:val="none" w:sz="0" w:space="0" w:color="auto"/>
          </w:divBdr>
        </w:div>
        <w:div w:id="1798717892">
          <w:marLeft w:val="0"/>
          <w:marRight w:val="0"/>
          <w:marTop w:val="0"/>
          <w:marBottom w:val="0"/>
          <w:divBdr>
            <w:top w:val="none" w:sz="0" w:space="0" w:color="auto"/>
            <w:left w:val="none" w:sz="0" w:space="0" w:color="auto"/>
            <w:bottom w:val="none" w:sz="0" w:space="0" w:color="auto"/>
            <w:right w:val="none" w:sz="0" w:space="0" w:color="auto"/>
          </w:divBdr>
        </w:div>
        <w:div w:id="198855874">
          <w:marLeft w:val="0"/>
          <w:marRight w:val="0"/>
          <w:marTop w:val="0"/>
          <w:marBottom w:val="0"/>
          <w:divBdr>
            <w:top w:val="none" w:sz="0" w:space="0" w:color="auto"/>
            <w:left w:val="none" w:sz="0" w:space="0" w:color="auto"/>
            <w:bottom w:val="none" w:sz="0" w:space="0" w:color="auto"/>
            <w:right w:val="none" w:sz="0" w:space="0" w:color="auto"/>
          </w:divBdr>
        </w:div>
        <w:div w:id="1365599744">
          <w:marLeft w:val="0"/>
          <w:marRight w:val="0"/>
          <w:marTop w:val="0"/>
          <w:marBottom w:val="0"/>
          <w:divBdr>
            <w:top w:val="none" w:sz="0" w:space="0" w:color="auto"/>
            <w:left w:val="none" w:sz="0" w:space="0" w:color="auto"/>
            <w:bottom w:val="none" w:sz="0" w:space="0" w:color="auto"/>
            <w:right w:val="none" w:sz="0" w:space="0" w:color="auto"/>
          </w:divBdr>
        </w:div>
        <w:div w:id="876741879">
          <w:marLeft w:val="0"/>
          <w:marRight w:val="0"/>
          <w:marTop w:val="0"/>
          <w:marBottom w:val="0"/>
          <w:divBdr>
            <w:top w:val="none" w:sz="0" w:space="0" w:color="auto"/>
            <w:left w:val="none" w:sz="0" w:space="0" w:color="auto"/>
            <w:bottom w:val="none" w:sz="0" w:space="0" w:color="auto"/>
            <w:right w:val="none" w:sz="0" w:space="0" w:color="auto"/>
          </w:divBdr>
        </w:div>
        <w:div w:id="2112050300">
          <w:marLeft w:val="0"/>
          <w:marRight w:val="0"/>
          <w:marTop w:val="0"/>
          <w:marBottom w:val="0"/>
          <w:divBdr>
            <w:top w:val="none" w:sz="0" w:space="0" w:color="auto"/>
            <w:left w:val="none" w:sz="0" w:space="0" w:color="auto"/>
            <w:bottom w:val="none" w:sz="0" w:space="0" w:color="auto"/>
            <w:right w:val="none" w:sz="0" w:space="0" w:color="auto"/>
          </w:divBdr>
        </w:div>
        <w:div w:id="1224025575">
          <w:marLeft w:val="0"/>
          <w:marRight w:val="0"/>
          <w:marTop w:val="0"/>
          <w:marBottom w:val="0"/>
          <w:divBdr>
            <w:top w:val="none" w:sz="0" w:space="0" w:color="auto"/>
            <w:left w:val="none" w:sz="0" w:space="0" w:color="auto"/>
            <w:bottom w:val="none" w:sz="0" w:space="0" w:color="auto"/>
            <w:right w:val="none" w:sz="0" w:space="0" w:color="auto"/>
          </w:divBdr>
        </w:div>
        <w:div w:id="269821924">
          <w:marLeft w:val="0"/>
          <w:marRight w:val="0"/>
          <w:marTop w:val="0"/>
          <w:marBottom w:val="0"/>
          <w:divBdr>
            <w:top w:val="none" w:sz="0" w:space="0" w:color="auto"/>
            <w:left w:val="none" w:sz="0" w:space="0" w:color="auto"/>
            <w:bottom w:val="none" w:sz="0" w:space="0" w:color="auto"/>
            <w:right w:val="none" w:sz="0" w:space="0" w:color="auto"/>
          </w:divBdr>
        </w:div>
        <w:div w:id="1886989309">
          <w:marLeft w:val="0"/>
          <w:marRight w:val="0"/>
          <w:marTop w:val="0"/>
          <w:marBottom w:val="0"/>
          <w:divBdr>
            <w:top w:val="none" w:sz="0" w:space="0" w:color="auto"/>
            <w:left w:val="none" w:sz="0" w:space="0" w:color="auto"/>
            <w:bottom w:val="none" w:sz="0" w:space="0" w:color="auto"/>
            <w:right w:val="none" w:sz="0" w:space="0" w:color="auto"/>
          </w:divBdr>
        </w:div>
        <w:div w:id="785345152">
          <w:marLeft w:val="0"/>
          <w:marRight w:val="0"/>
          <w:marTop w:val="0"/>
          <w:marBottom w:val="0"/>
          <w:divBdr>
            <w:top w:val="none" w:sz="0" w:space="0" w:color="auto"/>
            <w:left w:val="none" w:sz="0" w:space="0" w:color="auto"/>
            <w:bottom w:val="none" w:sz="0" w:space="0" w:color="auto"/>
            <w:right w:val="none" w:sz="0" w:space="0" w:color="auto"/>
          </w:divBdr>
        </w:div>
        <w:div w:id="1340081448">
          <w:marLeft w:val="0"/>
          <w:marRight w:val="0"/>
          <w:marTop w:val="0"/>
          <w:marBottom w:val="0"/>
          <w:divBdr>
            <w:top w:val="none" w:sz="0" w:space="0" w:color="auto"/>
            <w:left w:val="none" w:sz="0" w:space="0" w:color="auto"/>
            <w:bottom w:val="none" w:sz="0" w:space="0" w:color="auto"/>
            <w:right w:val="none" w:sz="0" w:space="0" w:color="auto"/>
          </w:divBdr>
        </w:div>
        <w:div w:id="1458986004">
          <w:marLeft w:val="0"/>
          <w:marRight w:val="0"/>
          <w:marTop w:val="0"/>
          <w:marBottom w:val="0"/>
          <w:divBdr>
            <w:top w:val="none" w:sz="0" w:space="0" w:color="auto"/>
            <w:left w:val="none" w:sz="0" w:space="0" w:color="auto"/>
            <w:bottom w:val="none" w:sz="0" w:space="0" w:color="auto"/>
            <w:right w:val="none" w:sz="0" w:space="0" w:color="auto"/>
          </w:divBdr>
        </w:div>
        <w:div w:id="487523786">
          <w:marLeft w:val="0"/>
          <w:marRight w:val="0"/>
          <w:marTop w:val="0"/>
          <w:marBottom w:val="0"/>
          <w:divBdr>
            <w:top w:val="none" w:sz="0" w:space="0" w:color="auto"/>
            <w:left w:val="none" w:sz="0" w:space="0" w:color="auto"/>
            <w:bottom w:val="none" w:sz="0" w:space="0" w:color="auto"/>
            <w:right w:val="none" w:sz="0" w:space="0" w:color="auto"/>
          </w:divBdr>
        </w:div>
        <w:div w:id="234364083">
          <w:marLeft w:val="0"/>
          <w:marRight w:val="0"/>
          <w:marTop w:val="0"/>
          <w:marBottom w:val="0"/>
          <w:divBdr>
            <w:top w:val="none" w:sz="0" w:space="0" w:color="auto"/>
            <w:left w:val="none" w:sz="0" w:space="0" w:color="auto"/>
            <w:bottom w:val="none" w:sz="0" w:space="0" w:color="auto"/>
            <w:right w:val="none" w:sz="0" w:space="0" w:color="auto"/>
          </w:divBdr>
        </w:div>
        <w:div w:id="469445224">
          <w:marLeft w:val="0"/>
          <w:marRight w:val="0"/>
          <w:marTop w:val="0"/>
          <w:marBottom w:val="0"/>
          <w:divBdr>
            <w:top w:val="none" w:sz="0" w:space="0" w:color="auto"/>
            <w:left w:val="none" w:sz="0" w:space="0" w:color="auto"/>
            <w:bottom w:val="none" w:sz="0" w:space="0" w:color="auto"/>
            <w:right w:val="none" w:sz="0" w:space="0" w:color="auto"/>
          </w:divBdr>
        </w:div>
        <w:div w:id="1746799733">
          <w:marLeft w:val="0"/>
          <w:marRight w:val="0"/>
          <w:marTop w:val="0"/>
          <w:marBottom w:val="0"/>
          <w:divBdr>
            <w:top w:val="none" w:sz="0" w:space="0" w:color="auto"/>
            <w:left w:val="none" w:sz="0" w:space="0" w:color="auto"/>
            <w:bottom w:val="none" w:sz="0" w:space="0" w:color="auto"/>
            <w:right w:val="none" w:sz="0" w:space="0" w:color="auto"/>
          </w:divBdr>
        </w:div>
        <w:div w:id="1564370978">
          <w:marLeft w:val="0"/>
          <w:marRight w:val="0"/>
          <w:marTop w:val="0"/>
          <w:marBottom w:val="0"/>
          <w:divBdr>
            <w:top w:val="none" w:sz="0" w:space="0" w:color="auto"/>
            <w:left w:val="none" w:sz="0" w:space="0" w:color="auto"/>
            <w:bottom w:val="none" w:sz="0" w:space="0" w:color="auto"/>
            <w:right w:val="none" w:sz="0" w:space="0" w:color="auto"/>
          </w:divBdr>
        </w:div>
        <w:div w:id="2016302290">
          <w:marLeft w:val="0"/>
          <w:marRight w:val="0"/>
          <w:marTop w:val="0"/>
          <w:marBottom w:val="0"/>
          <w:divBdr>
            <w:top w:val="none" w:sz="0" w:space="0" w:color="auto"/>
            <w:left w:val="none" w:sz="0" w:space="0" w:color="auto"/>
            <w:bottom w:val="none" w:sz="0" w:space="0" w:color="auto"/>
            <w:right w:val="none" w:sz="0" w:space="0" w:color="auto"/>
          </w:divBdr>
        </w:div>
        <w:div w:id="592251087">
          <w:marLeft w:val="0"/>
          <w:marRight w:val="0"/>
          <w:marTop w:val="0"/>
          <w:marBottom w:val="0"/>
          <w:divBdr>
            <w:top w:val="none" w:sz="0" w:space="0" w:color="auto"/>
            <w:left w:val="none" w:sz="0" w:space="0" w:color="auto"/>
            <w:bottom w:val="none" w:sz="0" w:space="0" w:color="auto"/>
            <w:right w:val="none" w:sz="0" w:space="0" w:color="auto"/>
          </w:divBdr>
        </w:div>
        <w:div w:id="2028632431">
          <w:marLeft w:val="0"/>
          <w:marRight w:val="0"/>
          <w:marTop w:val="0"/>
          <w:marBottom w:val="0"/>
          <w:divBdr>
            <w:top w:val="none" w:sz="0" w:space="0" w:color="auto"/>
            <w:left w:val="none" w:sz="0" w:space="0" w:color="auto"/>
            <w:bottom w:val="none" w:sz="0" w:space="0" w:color="auto"/>
            <w:right w:val="none" w:sz="0" w:space="0" w:color="auto"/>
          </w:divBdr>
        </w:div>
        <w:div w:id="986126013">
          <w:marLeft w:val="0"/>
          <w:marRight w:val="0"/>
          <w:marTop w:val="0"/>
          <w:marBottom w:val="0"/>
          <w:divBdr>
            <w:top w:val="none" w:sz="0" w:space="0" w:color="auto"/>
            <w:left w:val="none" w:sz="0" w:space="0" w:color="auto"/>
            <w:bottom w:val="none" w:sz="0" w:space="0" w:color="auto"/>
            <w:right w:val="none" w:sz="0" w:space="0" w:color="auto"/>
          </w:divBdr>
        </w:div>
        <w:div w:id="1449667493">
          <w:marLeft w:val="0"/>
          <w:marRight w:val="0"/>
          <w:marTop w:val="0"/>
          <w:marBottom w:val="0"/>
          <w:divBdr>
            <w:top w:val="none" w:sz="0" w:space="0" w:color="auto"/>
            <w:left w:val="none" w:sz="0" w:space="0" w:color="auto"/>
            <w:bottom w:val="none" w:sz="0" w:space="0" w:color="auto"/>
            <w:right w:val="none" w:sz="0" w:space="0" w:color="auto"/>
          </w:divBdr>
        </w:div>
        <w:div w:id="1997614140">
          <w:marLeft w:val="0"/>
          <w:marRight w:val="0"/>
          <w:marTop w:val="0"/>
          <w:marBottom w:val="0"/>
          <w:divBdr>
            <w:top w:val="none" w:sz="0" w:space="0" w:color="auto"/>
            <w:left w:val="none" w:sz="0" w:space="0" w:color="auto"/>
            <w:bottom w:val="none" w:sz="0" w:space="0" w:color="auto"/>
            <w:right w:val="none" w:sz="0" w:space="0" w:color="auto"/>
          </w:divBdr>
        </w:div>
        <w:div w:id="542716791">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440951847">
          <w:marLeft w:val="0"/>
          <w:marRight w:val="0"/>
          <w:marTop w:val="0"/>
          <w:marBottom w:val="0"/>
          <w:divBdr>
            <w:top w:val="none" w:sz="0" w:space="0" w:color="auto"/>
            <w:left w:val="none" w:sz="0" w:space="0" w:color="auto"/>
            <w:bottom w:val="none" w:sz="0" w:space="0" w:color="auto"/>
            <w:right w:val="none" w:sz="0" w:space="0" w:color="auto"/>
          </w:divBdr>
        </w:div>
        <w:div w:id="335040079">
          <w:marLeft w:val="0"/>
          <w:marRight w:val="0"/>
          <w:marTop w:val="0"/>
          <w:marBottom w:val="0"/>
          <w:divBdr>
            <w:top w:val="none" w:sz="0" w:space="0" w:color="auto"/>
            <w:left w:val="none" w:sz="0" w:space="0" w:color="auto"/>
            <w:bottom w:val="none" w:sz="0" w:space="0" w:color="auto"/>
            <w:right w:val="none" w:sz="0" w:space="0" w:color="auto"/>
          </w:divBdr>
        </w:div>
        <w:div w:id="1036589069">
          <w:marLeft w:val="0"/>
          <w:marRight w:val="0"/>
          <w:marTop w:val="0"/>
          <w:marBottom w:val="0"/>
          <w:divBdr>
            <w:top w:val="none" w:sz="0" w:space="0" w:color="auto"/>
            <w:left w:val="none" w:sz="0" w:space="0" w:color="auto"/>
            <w:bottom w:val="none" w:sz="0" w:space="0" w:color="auto"/>
            <w:right w:val="none" w:sz="0" w:space="0" w:color="auto"/>
          </w:divBdr>
        </w:div>
        <w:div w:id="683631560">
          <w:marLeft w:val="0"/>
          <w:marRight w:val="0"/>
          <w:marTop w:val="0"/>
          <w:marBottom w:val="0"/>
          <w:divBdr>
            <w:top w:val="none" w:sz="0" w:space="0" w:color="auto"/>
            <w:left w:val="none" w:sz="0" w:space="0" w:color="auto"/>
            <w:bottom w:val="none" w:sz="0" w:space="0" w:color="auto"/>
            <w:right w:val="none" w:sz="0" w:space="0" w:color="auto"/>
          </w:divBdr>
        </w:div>
        <w:div w:id="651907737">
          <w:marLeft w:val="0"/>
          <w:marRight w:val="0"/>
          <w:marTop w:val="0"/>
          <w:marBottom w:val="0"/>
          <w:divBdr>
            <w:top w:val="none" w:sz="0" w:space="0" w:color="auto"/>
            <w:left w:val="none" w:sz="0" w:space="0" w:color="auto"/>
            <w:bottom w:val="none" w:sz="0" w:space="0" w:color="auto"/>
            <w:right w:val="none" w:sz="0" w:space="0" w:color="auto"/>
          </w:divBdr>
        </w:div>
        <w:div w:id="1715350993">
          <w:marLeft w:val="0"/>
          <w:marRight w:val="0"/>
          <w:marTop w:val="0"/>
          <w:marBottom w:val="0"/>
          <w:divBdr>
            <w:top w:val="none" w:sz="0" w:space="0" w:color="auto"/>
            <w:left w:val="none" w:sz="0" w:space="0" w:color="auto"/>
            <w:bottom w:val="none" w:sz="0" w:space="0" w:color="auto"/>
            <w:right w:val="none" w:sz="0" w:space="0" w:color="auto"/>
          </w:divBdr>
        </w:div>
        <w:div w:id="1010528700">
          <w:marLeft w:val="0"/>
          <w:marRight w:val="0"/>
          <w:marTop w:val="0"/>
          <w:marBottom w:val="0"/>
          <w:divBdr>
            <w:top w:val="none" w:sz="0" w:space="0" w:color="auto"/>
            <w:left w:val="none" w:sz="0" w:space="0" w:color="auto"/>
            <w:bottom w:val="none" w:sz="0" w:space="0" w:color="auto"/>
            <w:right w:val="none" w:sz="0" w:space="0" w:color="auto"/>
          </w:divBdr>
        </w:div>
        <w:div w:id="1843273793">
          <w:marLeft w:val="0"/>
          <w:marRight w:val="0"/>
          <w:marTop w:val="0"/>
          <w:marBottom w:val="0"/>
          <w:divBdr>
            <w:top w:val="none" w:sz="0" w:space="0" w:color="auto"/>
            <w:left w:val="none" w:sz="0" w:space="0" w:color="auto"/>
            <w:bottom w:val="none" w:sz="0" w:space="0" w:color="auto"/>
            <w:right w:val="none" w:sz="0" w:space="0" w:color="auto"/>
          </w:divBdr>
        </w:div>
        <w:div w:id="1803109233">
          <w:marLeft w:val="0"/>
          <w:marRight w:val="0"/>
          <w:marTop w:val="0"/>
          <w:marBottom w:val="0"/>
          <w:divBdr>
            <w:top w:val="none" w:sz="0" w:space="0" w:color="auto"/>
            <w:left w:val="none" w:sz="0" w:space="0" w:color="auto"/>
            <w:bottom w:val="none" w:sz="0" w:space="0" w:color="auto"/>
            <w:right w:val="none" w:sz="0" w:space="0" w:color="auto"/>
          </w:divBdr>
        </w:div>
        <w:div w:id="1805929128">
          <w:marLeft w:val="0"/>
          <w:marRight w:val="0"/>
          <w:marTop w:val="0"/>
          <w:marBottom w:val="0"/>
          <w:divBdr>
            <w:top w:val="none" w:sz="0" w:space="0" w:color="auto"/>
            <w:left w:val="none" w:sz="0" w:space="0" w:color="auto"/>
            <w:bottom w:val="none" w:sz="0" w:space="0" w:color="auto"/>
            <w:right w:val="none" w:sz="0" w:space="0" w:color="auto"/>
          </w:divBdr>
        </w:div>
      </w:divsChild>
    </w:div>
    <w:div w:id="674382736">
      <w:bodyDiv w:val="1"/>
      <w:marLeft w:val="0"/>
      <w:marRight w:val="0"/>
      <w:marTop w:val="0"/>
      <w:marBottom w:val="0"/>
      <w:divBdr>
        <w:top w:val="none" w:sz="0" w:space="0" w:color="auto"/>
        <w:left w:val="none" w:sz="0" w:space="0" w:color="auto"/>
        <w:bottom w:val="none" w:sz="0" w:space="0" w:color="auto"/>
        <w:right w:val="none" w:sz="0" w:space="0" w:color="auto"/>
      </w:divBdr>
      <w:divsChild>
        <w:div w:id="693926116">
          <w:marLeft w:val="0"/>
          <w:marRight w:val="0"/>
          <w:marTop w:val="0"/>
          <w:marBottom w:val="0"/>
          <w:divBdr>
            <w:top w:val="none" w:sz="0" w:space="0" w:color="auto"/>
            <w:left w:val="none" w:sz="0" w:space="0" w:color="auto"/>
            <w:bottom w:val="none" w:sz="0" w:space="0" w:color="auto"/>
            <w:right w:val="none" w:sz="0" w:space="0" w:color="auto"/>
          </w:divBdr>
        </w:div>
        <w:div w:id="1904637477">
          <w:marLeft w:val="0"/>
          <w:marRight w:val="0"/>
          <w:marTop w:val="0"/>
          <w:marBottom w:val="0"/>
          <w:divBdr>
            <w:top w:val="none" w:sz="0" w:space="0" w:color="auto"/>
            <w:left w:val="none" w:sz="0" w:space="0" w:color="auto"/>
            <w:bottom w:val="none" w:sz="0" w:space="0" w:color="auto"/>
            <w:right w:val="none" w:sz="0" w:space="0" w:color="auto"/>
          </w:divBdr>
        </w:div>
        <w:div w:id="557712572">
          <w:marLeft w:val="0"/>
          <w:marRight w:val="0"/>
          <w:marTop w:val="0"/>
          <w:marBottom w:val="0"/>
          <w:divBdr>
            <w:top w:val="none" w:sz="0" w:space="0" w:color="auto"/>
            <w:left w:val="none" w:sz="0" w:space="0" w:color="auto"/>
            <w:bottom w:val="none" w:sz="0" w:space="0" w:color="auto"/>
            <w:right w:val="none" w:sz="0" w:space="0" w:color="auto"/>
          </w:divBdr>
        </w:div>
      </w:divsChild>
    </w:div>
    <w:div w:id="720446469">
      <w:bodyDiv w:val="1"/>
      <w:marLeft w:val="0"/>
      <w:marRight w:val="0"/>
      <w:marTop w:val="0"/>
      <w:marBottom w:val="0"/>
      <w:divBdr>
        <w:top w:val="none" w:sz="0" w:space="0" w:color="auto"/>
        <w:left w:val="none" w:sz="0" w:space="0" w:color="auto"/>
        <w:bottom w:val="none" w:sz="0" w:space="0" w:color="auto"/>
        <w:right w:val="none" w:sz="0" w:space="0" w:color="auto"/>
      </w:divBdr>
      <w:divsChild>
        <w:div w:id="1530414759">
          <w:marLeft w:val="547"/>
          <w:marRight w:val="0"/>
          <w:marTop w:val="200"/>
          <w:marBottom w:val="0"/>
          <w:divBdr>
            <w:top w:val="none" w:sz="0" w:space="0" w:color="auto"/>
            <w:left w:val="none" w:sz="0" w:space="0" w:color="auto"/>
            <w:bottom w:val="none" w:sz="0" w:space="0" w:color="auto"/>
            <w:right w:val="none" w:sz="0" w:space="0" w:color="auto"/>
          </w:divBdr>
        </w:div>
        <w:div w:id="1444767833">
          <w:marLeft w:val="547"/>
          <w:marRight w:val="0"/>
          <w:marTop w:val="200"/>
          <w:marBottom w:val="0"/>
          <w:divBdr>
            <w:top w:val="none" w:sz="0" w:space="0" w:color="auto"/>
            <w:left w:val="none" w:sz="0" w:space="0" w:color="auto"/>
            <w:bottom w:val="none" w:sz="0" w:space="0" w:color="auto"/>
            <w:right w:val="none" w:sz="0" w:space="0" w:color="auto"/>
          </w:divBdr>
        </w:div>
        <w:div w:id="607738644">
          <w:marLeft w:val="547"/>
          <w:marRight w:val="0"/>
          <w:marTop w:val="200"/>
          <w:marBottom w:val="0"/>
          <w:divBdr>
            <w:top w:val="none" w:sz="0" w:space="0" w:color="auto"/>
            <w:left w:val="none" w:sz="0" w:space="0" w:color="auto"/>
            <w:bottom w:val="none" w:sz="0" w:space="0" w:color="auto"/>
            <w:right w:val="none" w:sz="0" w:space="0" w:color="auto"/>
          </w:divBdr>
        </w:div>
        <w:div w:id="277028799">
          <w:marLeft w:val="547"/>
          <w:marRight w:val="0"/>
          <w:marTop w:val="200"/>
          <w:marBottom w:val="0"/>
          <w:divBdr>
            <w:top w:val="none" w:sz="0" w:space="0" w:color="auto"/>
            <w:left w:val="none" w:sz="0" w:space="0" w:color="auto"/>
            <w:bottom w:val="none" w:sz="0" w:space="0" w:color="auto"/>
            <w:right w:val="none" w:sz="0" w:space="0" w:color="auto"/>
          </w:divBdr>
        </w:div>
        <w:div w:id="1041592225">
          <w:marLeft w:val="547"/>
          <w:marRight w:val="0"/>
          <w:marTop w:val="200"/>
          <w:marBottom w:val="0"/>
          <w:divBdr>
            <w:top w:val="none" w:sz="0" w:space="0" w:color="auto"/>
            <w:left w:val="none" w:sz="0" w:space="0" w:color="auto"/>
            <w:bottom w:val="none" w:sz="0" w:space="0" w:color="auto"/>
            <w:right w:val="none" w:sz="0" w:space="0" w:color="auto"/>
          </w:divBdr>
        </w:div>
        <w:div w:id="661542045">
          <w:marLeft w:val="547"/>
          <w:marRight w:val="0"/>
          <w:marTop w:val="200"/>
          <w:marBottom w:val="0"/>
          <w:divBdr>
            <w:top w:val="none" w:sz="0" w:space="0" w:color="auto"/>
            <w:left w:val="none" w:sz="0" w:space="0" w:color="auto"/>
            <w:bottom w:val="none" w:sz="0" w:space="0" w:color="auto"/>
            <w:right w:val="none" w:sz="0" w:space="0" w:color="auto"/>
          </w:divBdr>
        </w:div>
      </w:divsChild>
    </w:div>
    <w:div w:id="884028312">
      <w:bodyDiv w:val="1"/>
      <w:marLeft w:val="0"/>
      <w:marRight w:val="0"/>
      <w:marTop w:val="0"/>
      <w:marBottom w:val="0"/>
      <w:divBdr>
        <w:top w:val="none" w:sz="0" w:space="0" w:color="auto"/>
        <w:left w:val="none" w:sz="0" w:space="0" w:color="auto"/>
        <w:bottom w:val="none" w:sz="0" w:space="0" w:color="auto"/>
        <w:right w:val="none" w:sz="0" w:space="0" w:color="auto"/>
      </w:divBdr>
      <w:divsChild>
        <w:div w:id="976761928">
          <w:marLeft w:val="547"/>
          <w:marRight w:val="0"/>
          <w:marTop w:val="200"/>
          <w:marBottom w:val="0"/>
          <w:divBdr>
            <w:top w:val="none" w:sz="0" w:space="0" w:color="auto"/>
            <w:left w:val="none" w:sz="0" w:space="0" w:color="auto"/>
            <w:bottom w:val="none" w:sz="0" w:space="0" w:color="auto"/>
            <w:right w:val="none" w:sz="0" w:space="0" w:color="auto"/>
          </w:divBdr>
        </w:div>
        <w:div w:id="1571842194">
          <w:marLeft w:val="547"/>
          <w:marRight w:val="0"/>
          <w:marTop w:val="200"/>
          <w:marBottom w:val="0"/>
          <w:divBdr>
            <w:top w:val="none" w:sz="0" w:space="0" w:color="auto"/>
            <w:left w:val="none" w:sz="0" w:space="0" w:color="auto"/>
            <w:bottom w:val="none" w:sz="0" w:space="0" w:color="auto"/>
            <w:right w:val="none" w:sz="0" w:space="0" w:color="auto"/>
          </w:divBdr>
        </w:div>
        <w:div w:id="451749432">
          <w:marLeft w:val="547"/>
          <w:marRight w:val="0"/>
          <w:marTop w:val="200"/>
          <w:marBottom w:val="0"/>
          <w:divBdr>
            <w:top w:val="none" w:sz="0" w:space="0" w:color="auto"/>
            <w:left w:val="none" w:sz="0" w:space="0" w:color="auto"/>
            <w:bottom w:val="none" w:sz="0" w:space="0" w:color="auto"/>
            <w:right w:val="none" w:sz="0" w:space="0" w:color="auto"/>
          </w:divBdr>
        </w:div>
      </w:divsChild>
    </w:div>
    <w:div w:id="1083258190">
      <w:bodyDiv w:val="1"/>
      <w:marLeft w:val="0"/>
      <w:marRight w:val="0"/>
      <w:marTop w:val="0"/>
      <w:marBottom w:val="0"/>
      <w:divBdr>
        <w:top w:val="none" w:sz="0" w:space="0" w:color="auto"/>
        <w:left w:val="none" w:sz="0" w:space="0" w:color="auto"/>
        <w:bottom w:val="none" w:sz="0" w:space="0" w:color="auto"/>
        <w:right w:val="none" w:sz="0" w:space="0" w:color="auto"/>
      </w:divBdr>
      <w:divsChild>
        <w:div w:id="112142516">
          <w:marLeft w:val="0"/>
          <w:marRight w:val="0"/>
          <w:marTop w:val="0"/>
          <w:marBottom w:val="0"/>
          <w:divBdr>
            <w:top w:val="none" w:sz="0" w:space="0" w:color="auto"/>
            <w:left w:val="none" w:sz="0" w:space="0" w:color="auto"/>
            <w:bottom w:val="none" w:sz="0" w:space="0" w:color="auto"/>
            <w:right w:val="none" w:sz="0" w:space="0" w:color="auto"/>
          </w:divBdr>
        </w:div>
        <w:div w:id="548997398">
          <w:marLeft w:val="0"/>
          <w:marRight w:val="0"/>
          <w:marTop w:val="0"/>
          <w:marBottom w:val="0"/>
          <w:divBdr>
            <w:top w:val="none" w:sz="0" w:space="0" w:color="auto"/>
            <w:left w:val="none" w:sz="0" w:space="0" w:color="auto"/>
            <w:bottom w:val="none" w:sz="0" w:space="0" w:color="auto"/>
            <w:right w:val="none" w:sz="0" w:space="0" w:color="auto"/>
          </w:divBdr>
        </w:div>
        <w:div w:id="246578290">
          <w:marLeft w:val="0"/>
          <w:marRight w:val="0"/>
          <w:marTop w:val="0"/>
          <w:marBottom w:val="0"/>
          <w:divBdr>
            <w:top w:val="none" w:sz="0" w:space="0" w:color="auto"/>
            <w:left w:val="none" w:sz="0" w:space="0" w:color="auto"/>
            <w:bottom w:val="none" w:sz="0" w:space="0" w:color="auto"/>
            <w:right w:val="none" w:sz="0" w:space="0" w:color="auto"/>
          </w:divBdr>
        </w:div>
        <w:div w:id="1421826773">
          <w:marLeft w:val="0"/>
          <w:marRight w:val="0"/>
          <w:marTop w:val="0"/>
          <w:marBottom w:val="0"/>
          <w:divBdr>
            <w:top w:val="none" w:sz="0" w:space="0" w:color="auto"/>
            <w:left w:val="none" w:sz="0" w:space="0" w:color="auto"/>
            <w:bottom w:val="none" w:sz="0" w:space="0" w:color="auto"/>
            <w:right w:val="none" w:sz="0" w:space="0" w:color="auto"/>
          </w:divBdr>
        </w:div>
        <w:div w:id="1138958395">
          <w:marLeft w:val="0"/>
          <w:marRight w:val="0"/>
          <w:marTop w:val="0"/>
          <w:marBottom w:val="0"/>
          <w:divBdr>
            <w:top w:val="none" w:sz="0" w:space="0" w:color="auto"/>
            <w:left w:val="none" w:sz="0" w:space="0" w:color="auto"/>
            <w:bottom w:val="none" w:sz="0" w:space="0" w:color="auto"/>
            <w:right w:val="none" w:sz="0" w:space="0" w:color="auto"/>
          </w:divBdr>
        </w:div>
        <w:div w:id="1985767383">
          <w:marLeft w:val="0"/>
          <w:marRight w:val="0"/>
          <w:marTop w:val="0"/>
          <w:marBottom w:val="0"/>
          <w:divBdr>
            <w:top w:val="none" w:sz="0" w:space="0" w:color="auto"/>
            <w:left w:val="none" w:sz="0" w:space="0" w:color="auto"/>
            <w:bottom w:val="none" w:sz="0" w:space="0" w:color="auto"/>
            <w:right w:val="none" w:sz="0" w:space="0" w:color="auto"/>
          </w:divBdr>
        </w:div>
        <w:div w:id="1508015587">
          <w:marLeft w:val="0"/>
          <w:marRight w:val="0"/>
          <w:marTop w:val="0"/>
          <w:marBottom w:val="0"/>
          <w:divBdr>
            <w:top w:val="none" w:sz="0" w:space="0" w:color="auto"/>
            <w:left w:val="none" w:sz="0" w:space="0" w:color="auto"/>
            <w:bottom w:val="none" w:sz="0" w:space="0" w:color="auto"/>
            <w:right w:val="none" w:sz="0" w:space="0" w:color="auto"/>
          </w:divBdr>
        </w:div>
        <w:div w:id="529299243">
          <w:marLeft w:val="0"/>
          <w:marRight w:val="0"/>
          <w:marTop w:val="0"/>
          <w:marBottom w:val="0"/>
          <w:divBdr>
            <w:top w:val="none" w:sz="0" w:space="0" w:color="auto"/>
            <w:left w:val="none" w:sz="0" w:space="0" w:color="auto"/>
            <w:bottom w:val="none" w:sz="0" w:space="0" w:color="auto"/>
            <w:right w:val="none" w:sz="0" w:space="0" w:color="auto"/>
          </w:divBdr>
        </w:div>
        <w:div w:id="1706560762">
          <w:marLeft w:val="0"/>
          <w:marRight w:val="0"/>
          <w:marTop w:val="0"/>
          <w:marBottom w:val="0"/>
          <w:divBdr>
            <w:top w:val="none" w:sz="0" w:space="0" w:color="auto"/>
            <w:left w:val="none" w:sz="0" w:space="0" w:color="auto"/>
            <w:bottom w:val="none" w:sz="0" w:space="0" w:color="auto"/>
            <w:right w:val="none" w:sz="0" w:space="0" w:color="auto"/>
          </w:divBdr>
        </w:div>
        <w:div w:id="1398746640">
          <w:marLeft w:val="0"/>
          <w:marRight w:val="0"/>
          <w:marTop w:val="0"/>
          <w:marBottom w:val="0"/>
          <w:divBdr>
            <w:top w:val="none" w:sz="0" w:space="0" w:color="auto"/>
            <w:left w:val="none" w:sz="0" w:space="0" w:color="auto"/>
            <w:bottom w:val="none" w:sz="0" w:space="0" w:color="auto"/>
            <w:right w:val="none" w:sz="0" w:space="0" w:color="auto"/>
          </w:divBdr>
        </w:div>
      </w:divsChild>
    </w:div>
    <w:div w:id="1162237250">
      <w:bodyDiv w:val="1"/>
      <w:marLeft w:val="0"/>
      <w:marRight w:val="0"/>
      <w:marTop w:val="0"/>
      <w:marBottom w:val="0"/>
      <w:divBdr>
        <w:top w:val="none" w:sz="0" w:space="0" w:color="auto"/>
        <w:left w:val="none" w:sz="0" w:space="0" w:color="auto"/>
        <w:bottom w:val="none" w:sz="0" w:space="0" w:color="auto"/>
        <w:right w:val="none" w:sz="0" w:space="0" w:color="auto"/>
      </w:divBdr>
      <w:divsChild>
        <w:div w:id="742877085">
          <w:marLeft w:val="0"/>
          <w:marRight w:val="0"/>
          <w:marTop w:val="0"/>
          <w:marBottom w:val="0"/>
          <w:divBdr>
            <w:top w:val="none" w:sz="0" w:space="0" w:color="auto"/>
            <w:left w:val="none" w:sz="0" w:space="0" w:color="auto"/>
            <w:bottom w:val="none" w:sz="0" w:space="0" w:color="auto"/>
            <w:right w:val="none" w:sz="0" w:space="0" w:color="auto"/>
          </w:divBdr>
        </w:div>
        <w:div w:id="706297760">
          <w:marLeft w:val="0"/>
          <w:marRight w:val="0"/>
          <w:marTop w:val="0"/>
          <w:marBottom w:val="0"/>
          <w:divBdr>
            <w:top w:val="none" w:sz="0" w:space="0" w:color="auto"/>
            <w:left w:val="none" w:sz="0" w:space="0" w:color="auto"/>
            <w:bottom w:val="none" w:sz="0" w:space="0" w:color="auto"/>
            <w:right w:val="none" w:sz="0" w:space="0" w:color="auto"/>
          </w:divBdr>
        </w:div>
        <w:div w:id="1967154975">
          <w:marLeft w:val="0"/>
          <w:marRight w:val="0"/>
          <w:marTop w:val="0"/>
          <w:marBottom w:val="0"/>
          <w:divBdr>
            <w:top w:val="none" w:sz="0" w:space="0" w:color="auto"/>
            <w:left w:val="none" w:sz="0" w:space="0" w:color="auto"/>
            <w:bottom w:val="none" w:sz="0" w:space="0" w:color="auto"/>
            <w:right w:val="none" w:sz="0" w:space="0" w:color="auto"/>
          </w:divBdr>
        </w:div>
      </w:divsChild>
    </w:div>
    <w:div w:id="1179075977">
      <w:bodyDiv w:val="1"/>
      <w:marLeft w:val="0"/>
      <w:marRight w:val="0"/>
      <w:marTop w:val="0"/>
      <w:marBottom w:val="0"/>
      <w:divBdr>
        <w:top w:val="none" w:sz="0" w:space="0" w:color="auto"/>
        <w:left w:val="none" w:sz="0" w:space="0" w:color="auto"/>
        <w:bottom w:val="none" w:sz="0" w:space="0" w:color="auto"/>
        <w:right w:val="none" w:sz="0" w:space="0" w:color="auto"/>
      </w:divBdr>
      <w:divsChild>
        <w:div w:id="1245844943">
          <w:marLeft w:val="0"/>
          <w:marRight w:val="0"/>
          <w:marTop w:val="0"/>
          <w:marBottom w:val="0"/>
          <w:divBdr>
            <w:top w:val="none" w:sz="0" w:space="0" w:color="auto"/>
            <w:left w:val="none" w:sz="0" w:space="0" w:color="auto"/>
            <w:bottom w:val="none" w:sz="0" w:space="0" w:color="auto"/>
            <w:right w:val="none" w:sz="0" w:space="0" w:color="auto"/>
          </w:divBdr>
        </w:div>
        <w:div w:id="1122530985">
          <w:marLeft w:val="0"/>
          <w:marRight w:val="0"/>
          <w:marTop w:val="0"/>
          <w:marBottom w:val="0"/>
          <w:divBdr>
            <w:top w:val="none" w:sz="0" w:space="0" w:color="auto"/>
            <w:left w:val="none" w:sz="0" w:space="0" w:color="auto"/>
            <w:bottom w:val="none" w:sz="0" w:space="0" w:color="auto"/>
            <w:right w:val="none" w:sz="0" w:space="0" w:color="auto"/>
          </w:divBdr>
        </w:div>
        <w:div w:id="1585802938">
          <w:marLeft w:val="0"/>
          <w:marRight w:val="0"/>
          <w:marTop w:val="0"/>
          <w:marBottom w:val="0"/>
          <w:divBdr>
            <w:top w:val="none" w:sz="0" w:space="0" w:color="auto"/>
            <w:left w:val="none" w:sz="0" w:space="0" w:color="auto"/>
            <w:bottom w:val="none" w:sz="0" w:space="0" w:color="auto"/>
            <w:right w:val="none" w:sz="0" w:space="0" w:color="auto"/>
          </w:divBdr>
        </w:div>
        <w:div w:id="2103184538">
          <w:marLeft w:val="0"/>
          <w:marRight w:val="0"/>
          <w:marTop w:val="0"/>
          <w:marBottom w:val="0"/>
          <w:divBdr>
            <w:top w:val="none" w:sz="0" w:space="0" w:color="auto"/>
            <w:left w:val="none" w:sz="0" w:space="0" w:color="auto"/>
            <w:bottom w:val="none" w:sz="0" w:space="0" w:color="auto"/>
            <w:right w:val="none" w:sz="0" w:space="0" w:color="auto"/>
          </w:divBdr>
        </w:div>
        <w:div w:id="1802262582">
          <w:marLeft w:val="0"/>
          <w:marRight w:val="0"/>
          <w:marTop w:val="0"/>
          <w:marBottom w:val="0"/>
          <w:divBdr>
            <w:top w:val="none" w:sz="0" w:space="0" w:color="auto"/>
            <w:left w:val="none" w:sz="0" w:space="0" w:color="auto"/>
            <w:bottom w:val="none" w:sz="0" w:space="0" w:color="auto"/>
            <w:right w:val="none" w:sz="0" w:space="0" w:color="auto"/>
          </w:divBdr>
        </w:div>
        <w:div w:id="858546022">
          <w:marLeft w:val="0"/>
          <w:marRight w:val="0"/>
          <w:marTop w:val="0"/>
          <w:marBottom w:val="0"/>
          <w:divBdr>
            <w:top w:val="none" w:sz="0" w:space="0" w:color="auto"/>
            <w:left w:val="none" w:sz="0" w:space="0" w:color="auto"/>
            <w:bottom w:val="none" w:sz="0" w:space="0" w:color="auto"/>
            <w:right w:val="none" w:sz="0" w:space="0" w:color="auto"/>
          </w:divBdr>
        </w:div>
        <w:div w:id="2012948066">
          <w:marLeft w:val="0"/>
          <w:marRight w:val="0"/>
          <w:marTop w:val="0"/>
          <w:marBottom w:val="0"/>
          <w:divBdr>
            <w:top w:val="none" w:sz="0" w:space="0" w:color="auto"/>
            <w:left w:val="none" w:sz="0" w:space="0" w:color="auto"/>
            <w:bottom w:val="none" w:sz="0" w:space="0" w:color="auto"/>
            <w:right w:val="none" w:sz="0" w:space="0" w:color="auto"/>
          </w:divBdr>
        </w:div>
        <w:div w:id="260375721">
          <w:marLeft w:val="0"/>
          <w:marRight w:val="0"/>
          <w:marTop w:val="0"/>
          <w:marBottom w:val="0"/>
          <w:divBdr>
            <w:top w:val="none" w:sz="0" w:space="0" w:color="auto"/>
            <w:left w:val="none" w:sz="0" w:space="0" w:color="auto"/>
            <w:bottom w:val="none" w:sz="0" w:space="0" w:color="auto"/>
            <w:right w:val="none" w:sz="0" w:space="0" w:color="auto"/>
          </w:divBdr>
        </w:div>
        <w:div w:id="1083259671">
          <w:marLeft w:val="0"/>
          <w:marRight w:val="0"/>
          <w:marTop w:val="0"/>
          <w:marBottom w:val="0"/>
          <w:divBdr>
            <w:top w:val="none" w:sz="0" w:space="0" w:color="auto"/>
            <w:left w:val="none" w:sz="0" w:space="0" w:color="auto"/>
            <w:bottom w:val="none" w:sz="0" w:space="0" w:color="auto"/>
            <w:right w:val="none" w:sz="0" w:space="0" w:color="auto"/>
          </w:divBdr>
        </w:div>
        <w:div w:id="1919292129">
          <w:marLeft w:val="0"/>
          <w:marRight w:val="0"/>
          <w:marTop w:val="0"/>
          <w:marBottom w:val="0"/>
          <w:divBdr>
            <w:top w:val="none" w:sz="0" w:space="0" w:color="auto"/>
            <w:left w:val="none" w:sz="0" w:space="0" w:color="auto"/>
            <w:bottom w:val="none" w:sz="0" w:space="0" w:color="auto"/>
            <w:right w:val="none" w:sz="0" w:space="0" w:color="auto"/>
          </w:divBdr>
        </w:div>
        <w:div w:id="1246960401">
          <w:marLeft w:val="0"/>
          <w:marRight w:val="0"/>
          <w:marTop w:val="0"/>
          <w:marBottom w:val="0"/>
          <w:divBdr>
            <w:top w:val="none" w:sz="0" w:space="0" w:color="auto"/>
            <w:left w:val="none" w:sz="0" w:space="0" w:color="auto"/>
            <w:bottom w:val="none" w:sz="0" w:space="0" w:color="auto"/>
            <w:right w:val="none" w:sz="0" w:space="0" w:color="auto"/>
          </w:divBdr>
        </w:div>
        <w:div w:id="1873610220">
          <w:marLeft w:val="0"/>
          <w:marRight w:val="0"/>
          <w:marTop w:val="0"/>
          <w:marBottom w:val="0"/>
          <w:divBdr>
            <w:top w:val="none" w:sz="0" w:space="0" w:color="auto"/>
            <w:left w:val="none" w:sz="0" w:space="0" w:color="auto"/>
            <w:bottom w:val="none" w:sz="0" w:space="0" w:color="auto"/>
            <w:right w:val="none" w:sz="0" w:space="0" w:color="auto"/>
          </w:divBdr>
        </w:div>
        <w:div w:id="865489217">
          <w:marLeft w:val="0"/>
          <w:marRight w:val="0"/>
          <w:marTop w:val="0"/>
          <w:marBottom w:val="0"/>
          <w:divBdr>
            <w:top w:val="none" w:sz="0" w:space="0" w:color="auto"/>
            <w:left w:val="none" w:sz="0" w:space="0" w:color="auto"/>
            <w:bottom w:val="none" w:sz="0" w:space="0" w:color="auto"/>
            <w:right w:val="none" w:sz="0" w:space="0" w:color="auto"/>
          </w:divBdr>
        </w:div>
        <w:div w:id="1215510933">
          <w:marLeft w:val="0"/>
          <w:marRight w:val="0"/>
          <w:marTop w:val="0"/>
          <w:marBottom w:val="0"/>
          <w:divBdr>
            <w:top w:val="none" w:sz="0" w:space="0" w:color="auto"/>
            <w:left w:val="none" w:sz="0" w:space="0" w:color="auto"/>
            <w:bottom w:val="none" w:sz="0" w:space="0" w:color="auto"/>
            <w:right w:val="none" w:sz="0" w:space="0" w:color="auto"/>
          </w:divBdr>
        </w:div>
        <w:div w:id="661548537">
          <w:marLeft w:val="0"/>
          <w:marRight w:val="0"/>
          <w:marTop w:val="0"/>
          <w:marBottom w:val="0"/>
          <w:divBdr>
            <w:top w:val="none" w:sz="0" w:space="0" w:color="auto"/>
            <w:left w:val="none" w:sz="0" w:space="0" w:color="auto"/>
            <w:bottom w:val="none" w:sz="0" w:space="0" w:color="auto"/>
            <w:right w:val="none" w:sz="0" w:space="0" w:color="auto"/>
          </w:divBdr>
        </w:div>
        <w:div w:id="144468857">
          <w:marLeft w:val="0"/>
          <w:marRight w:val="0"/>
          <w:marTop w:val="0"/>
          <w:marBottom w:val="0"/>
          <w:divBdr>
            <w:top w:val="none" w:sz="0" w:space="0" w:color="auto"/>
            <w:left w:val="none" w:sz="0" w:space="0" w:color="auto"/>
            <w:bottom w:val="none" w:sz="0" w:space="0" w:color="auto"/>
            <w:right w:val="none" w:sz="0" w:space="0" w:color="auto"/>
          </w:divBdr>
        </w:div>
        <w:div w:id="611087787">
          <w:marLeft w:val="0"/>
          <w:marRight w:val="0"/>
          <w:marTop w:val="0"/>
          <w:marBottom w:val="0"/>
          <w:divBdr>
            <w:top w:val="none" w:sz="0" w:space="0" w:color="auto"/>
            <w:left w:val="none" w:sz="0" w:space="0" w:color="auto"/>
            <w:bottom w:val="none" w:sz="0" w:space="0" w:color="auto"/>
            <w:right w:val="none" w:sz="0" w:space="0" w:color="auto"/>
          </w:divBdr>
        </w:div>
        <w:div w:id="1100834751">
          <w:marLeft w:val="0"/>
          <w:marRight w:val="0"/>
          <w:marTop w:val="0"/>
          <w:marBottom w:val="0"/>
          <w:divBdr>
            <w:top w:val="none" w:sz="0" w:space="0" w:color="auto"/>
            <w:left w:val="none" w:sz="0" w:space="0" w:color="auto"/>
            <w:bottom w:val="none" w:sz="0" w:space="0" w:color="auto"/>
            <w:right w:val="none" w:sz="0" w:space="0" w:color="auto"/>
          </w:divBdr>
        </w:div>
        <w:div w:id="1012681519">
          <w:marLeft w:val="0"/>
          <w:marRight w:val="0"/>
          <w:marTop w:val="0"/>
          <w:marBottom w:val="0"/>
          <w:divBdr>
            <w:top w:val="none" w:sz="0" w:space="0" w:color="auto"/>
            <w:left w:val="none" w:sz="0" w:space="0" w:color="auto"/>
            <w:bottom w:val="none" w:sz="0" w:space="0" w:color="auto"/>
            <w:right w:val="none" w:sz="0" w:space="0" w:color="auto"/>
          </w:divBdr>
        </w:div>
        <w:div w:id="1629357181">
          <w:marLeft w:val="0"/>
          <w:marRight w:val="0"/>
          <w:marTop w:val="0"/>
          <w:marBottom w:val="0"/>
          <w:divBdr>
            <w:top w:val="none" w:sz="0" w:space="0" w:color="auto"/>
            <w:left w:val="none" w:sz="0" w:space="0" w:color="auto"/>
            <w:bottom w:val="none" w:sz="0" w:space="0" w:color="auto"/>
            <w:right w:val="none" w:sz="0" w:space="0" w:color="auto"/>
          </w:divBdr>
        </w:div>
        <w:div w:id="1127118067">
          <w:marLeft w:val="0"/>
          <w:marRight w:val="0"/>
          <w:marTop w:val="0"/>
          <w:marBottom w:val="0"/>
          <w:divBdr>
            <w:top w:val="none" w:sz="0" w:space="0" w:color="auto"/>
            <w:left w:val="none" w:sz="0" w:space="0" w:color="auto"/>
            <w:bottom w:val="none" w:sz="0" w:space="0" w:color="auto"/>
            <w:right w:val="none" w:sz="0" w:space="0" w:color="auto"/>
          </w:divBdr>
        </w:div>
        <w:div w:id="1101954095">
          <w:marLeft w:val="0"/>
          <w:marRight w:val="0"/>
          <w:marTop w:val="0"/>
          <w:marBottom w:val="0"/>
          <w:divBdr>
            <w:top w:val="none" w:sz="0" w:space="0" w:color="auto"/>
            <w:left w:val="none" w:sz="0" w:space="0" w:color="auto"/>
            <w:bottom w:val="none" w:sz="0" w:space="0" w:color="auto"/>
            <w:right w:val="none" w:sz="0" w:space="0" w:color="auto"/>
          </w:divBdr>
        </w:div>
        <w:div w:id="1118917881">
          <w:marLeft w:val="0"/>
          <w:marRight w:val="0"/>
          <w:marTop w:val="0"/>
          <w:marBottom w:val="0"/>
          <w:divBdr>
            <w:top w:val="none" w:sz="0" w:space="0" w:color="auto"/>
            <w:left w:val="none" w:sz="0" w:space="0" w:color="auto"/>
            <w:bottom w:val="none" w:sz="0" w:space="0" w:color="auto"/>
            <w:right w:val="none" w:sz="0" w:space="0" w:color="auto"/>
          </w:divBdr>
        </w:div>
        <w:div w:id="1677613789">
          <w:marLeft w:val="0"/>
          <w:marRight w:val="0"/>
          <w:marTop w:val="0"/>
          <w:marBottom w:val="0"/>
          <w:divBdr>
            <w:top w:val="none" w:sz="0" w:space="0" w:color="auto"/>
            <w:left w:val="none" w:sz="0" w:space="0" w:color="auto"/>
            <w:bottom w:val="none" w:sz="0" w:space="0" w:color="auto"/>
            <w:right w:val="none" w:sz="0" w:space="0" w:color="auto"/>
          </w:divBdr>
        </w:div>
        <w:div w:id="2076388312">
          <w:marLeft w:val="0"/>
          <w:marRight w:val="0"/>
          <w:marTop w:val="0"/>
          <w:marBottom w:val="0"/>
          <w:divBdr>
            <w:top w:val="none" w:sz="0" w:space="0" w:color="auto"/>
            <w:left w:val="none" w:sz="0" w:space="0" w:color="auto"/>
            <w:bottom w:val="none" w:sz="0" w:space="0" w:color="auto"/>
            <w:right w:val="none" w:sz="0" w:space="0" w:color="auto"/>
          </w:divBdr>
        </w:div>
        <w:div w:id="305205875">
          <w:marLeft w:val="0"/>
          <w:marRight w:val="0"/>
          <w:marTop w:val="0"/>
          <w:marBottom w:val="0"/>
          <w:divBdr>
            <w:top w:val="none" w:sz="0" w:space="0" w:color="auto"/>
            <w:left w:val="none" w:sz="0" w:space="0" w:color="auto"/>
            <w:bottom w:val="none" w:sz="0" w:space="0" w:color="auto"/>
            <w:right w:val="none" w:sz="0" w:space="0" w:color="auto"/>
          </w:divBdr>
        </w:div>
        <w:div w:id="1144157054">
          <w:marLeft w:val="0"/>
          <w:marRight w:val="0"/>
          <w:marTop w:val="0"/>
          <w:marBottom w:val="0"/>
          <w:divBdr>
            <w:top w:val="none" w:sz="0" w:space="0" w:color="auto"/>
            <w:left w:val="none" w:sz="0" w:space="0" w:color="auto"/>
            <w:bottom w:val="none" w:sz="0" w:space="0" w:color="auto"/>
            <w:right w:val="none" w:sz="0" w:space="0" w:color="auto"/>
          </w:divBdr>
        </w:div>
        <w:div w:id="1579557831">
          <w:marLeft w:val="0"/>
          <w:marRight w:val="0"/>
          <w:marTop w:val="0"/>
          <w:marBottom w:val="0"/>
          <w:divBdr>
            <w:top w:val="none" w:sz="0" w:space="0" w:color="auto"/>
            <w:left w:val="none" w:sz="0" w:space="0" w:color="auto"/>
            <w:bottom w:val="none" w:sz="0" w:space="0" w:color="auto"/>
            <w:right w:val="none" w:sz="0" w:space="0" w:color="auto"/>
          </w:divBdr>
        </w:div>
        <w:div w:id="564491091">
          <w:marLeft w:val="0"/>
          <w:marRight w:val="0"/>
          <w:marTop w:val="0"/>
          <w:marBottom w:val="0"/>
          <w:divBdr>
            <w:top w:val="none" w:sz="0" w:space="0" w:color="auto"/>
            <w:left w:val="none" w:sz="0" w:space="0" w:color="auto"/>
            <w:bottom w:val="none" w:sz="0" w:space="0" w:color="auto"/>
            <w:right w:val="none" w:sz="0" w:space="0" w:color="auto"/>
          </w:divBdr>
        </w:div>
        <w:div w:id="1315375941">
          <w:marLeft w:val="0"/>
          <w:marRight w:val="0"/>
          <w:marTop w:val="0"/>
          <w:marBottom w:val="0"/>
          <w:divBdr>
            <w:top w:val="none" w:sz="0" w:space="0" w:color="auto"/>
            <w:left w:val="none" w:sz="0" w:space="0" w:color="auto"/>
            <w:bottom w:val="none" w:sz="0" w:space="0" w:color="auto"/>
            <w:right w:val="none" w:sz="0" w:space="0" w:color="auto"/>
          </w:divBdr>
        </w:div>
        <w:div w:id="1869247830">
          <w:marLeft w:val="0"/>
          <w:marRight w:val="0"/>
          <w:marTop w:val="0"/>
          <w:marBottom w:val="0"/>
          <w:divBdr>
            <w:top w:val="none" w:sz="0" w:space="0" w:color="auto"/>
            <w:left w:val="none" w:sz="0" w:space="0" w:color="auto"/>
            <w:bottom w:val="none" w:sz="0" w:space="0" w:color="auto"/>
            <w:right w:val="none" w:sz="0" w:space="0" w:color="auto"/>
          </w:divBdr>
        </w:div>
        <w:div w:id="63534124">
          <w:marLeft w:val="0"/>
          <w:marRight w:val="0"/>
          <w:marTop w:val="0"/>
          <w:marBottom w:val="0"/>
          <w:divBdr>
            <w:top w:val="none" w:sz="0" w:space="0" w:color="auto"/>
            <w:left w:val="none" w:sz="0" w:space="0" w:color="auto"/>
            <w:bottom w:val="none" w:sz="0" w:space="0" w:color="auto"/>
            <w:right w:val="none" w:sz="0" w:space="0" w:color="auto"/>
          </w:divBdr>
        </w:div>
        <w:div w:id="1710715442">
          <w:marLeft w:val="0"/>
          <w:marRight w:val="0"/>
          <w:marTop w:val="0"/>
          <w:marBottom w:val="0"/>
          <w:divBdr>
            <w:top w:val="none" w:sz="0" w:space="0" w:color="auto"/>
            <w:left w:val="none" w:sz="0" w:space="0" w:color="auto"/>
            <w:bottom w:val="none" w:sz="0" w:space="0" w:color="auto"/>
            <w:right w:val="none" w:sz="0" w:space="0" w:color="auto"/>
          </w:divBdr>
        </w:div>
        <w:div w:id="495000543">
          <w:marLeft w:val="0"/>
          <w:marRight w:val="0"/>
          <w:marTop w:val="0"/>
          <w:marBottom w:val="0"/>
          <w:divBdr>
            <w:top w:val="none" w:sz="0" w:space="0" w:color="auto"/>
            <w:left w:val="none" w:sz="0" w:space="0" w:color="auto"/>
            <w:bottom w:val="none" w:sz="0" w:space="0" w:color="auto"/>
            <w:right w:val="none" w:sz="0" w:space="0" w:color="auto"/>
          </w:divBdr>
        </w:div>
        <w:div w:id="1566839419">
          <w:marLeft w:val="0"/>
          <w:marRight w:val="0"/>
          <w:marTop w:val="0"/>
          <w:marBottom w:val="0"/>
          <w:divBdr>
            <w:top w:val="none" w:sz="0" w:space="0" w:color="auto"/>
            <w:left w:val="none" w:sz="0" w:space="0" w:color="auto"/>
            <w:bottom w:val="none" w:sz="0" w:space="0" w:color="auto"/>
            <w:right w:val="none" w:sz="0" w:space="0" w:color="auto"/>
          </w:divBdr>
        </w:div>
        <w:div w:id="1939094938">
          <w:marLeft w:val="0"/>
          <w:marRight w:val="0"/>
          <w:marTop w:val="0"/>
          <w:marBottom w:val="0"/>
          <w:divBdr>
            <w:top w:val="none" w:sz="0" w:space="0" w:color="auto"/>
            <w:left w:val="none" w:sz="0" w:space="0" w:color="auto"/>
            <w:bottom w:val="none" w:sz="0" w:space="0" w:color="auto"/>
            <w:right w:val="none" w:sz="0" w:space="0" w:color="auto"/>
          </w:divBdr>
        </w:div>
        <w:div w:id="1683121568">
          <w:marLeft w:val="0"/>
          <w:marRight w:val="0"/>
          <w:marTop w:val="0"/>
          <w:marBottom w:val="0"/>
          <w:divBdr>
            <w:top w:val="none" w:sz="0" w:space="0" w:color="auto"/>
            <w:left w:val="none" w:sz="0" w:space="0" w:color="auto"/>
            <w:bottom w:val="none" w:sz="0" w:space="0" w:color="auto"/>
            <w:right w:val="none" w:sz="0" w:space="0" w:color="auto"/>
          </w:divBdr>
        </w:div>
        <w:div w:id="1230506962">
          <w:marLeft w:val="0"/>
          <w:marRight w:val="0"/>
          <w:marTop w:val="0"/>
          <w:marBottom w:val="0"/>
          <w:divBdr>
            <w:top w:val="none" w:sz="0" w:space="0" w:color="auto"/>
            <w:left w:val="none" w:sz="0" w:space="0" w:color="auto"/>
            <w:bottom w:val="none" w:sz="0" w:space="0" w:color="auto"/>
            <w:right w:val="none" w:sz="0" w:space="0" w:color="auto"/>
          </w:divBdr>
        </w:div>
        <w:div w:id="236986312">
          <w:marLeft w:val="0"/>
          <w:marRight w:val="0"/>
          <w:marTop w:val="0"/>
          <w:marBottom w:val="0"/>
          <w:divBdr>
            <w:top w:val="none" w:sz="0" w:space="0" w:color="auto"/>
            <w:left w:val="none" w:sz="0" w:space="0" w:color="auto"/>
            <w:bottom w:val="none" w:sz="0" w:space="0" w:color="auto"/>
            <w:right w:val="none" w:sz="0" w:space="0" w:color="auto"/>
          </w:divBdr>
        </w:div>
        <w:div w:id="1378972508">
          <w:marLeft w:val="0"/>
          <w:marRight w:val="0"/>
          <w:marTop w:val="0"/>
          <w:marBottom w:val="0"/>
          <w:divBdr>
            <w:top w:val="none" w:sz="0" w:space="0" w:color="auto"/>
            <w:left w:val="none" w:sz="0" w:space="0" w:color="auto"/>
            <w:bottom w:val="none" w:sz="0" w:space="0" w:color="auto"/>
            <w:right w:val="none" w:sz="0" w:space="0" w:color="auto"/>
          </w:divBdr>
        </w:div>
        <w:div w:id="1154757396">
          <w:marLeft w:val="0"/>
          <w:marRight w:val="0"/>
          <w:marTop w:val="0"/>
          <w:marBottom w:val="0"/>
          <w:divBdr>
            <w:top w:val="none" w:sz="0" w:space="0" w:color="auto"/>
            <w:left w:val="none" w:sz="0" w:space="0" w:color="auto"/>
            <w:bottom w:val="none" w:sz="0" w:space="0" w:color="auto"/>
            <w:right w:val="none" w:sz="0" w:space="0" w:color="auto"/>
          </w:divBdr>
        </w:div>
        <w:div w:id="418870763">
          <w:marLeft w:val="0"/>
          <w:marRight w:val="0"/>
          <w:marTop w:val="0"/>
          <w:marBottom w:val="0"/>
          <w:divBdr>
            <w:top w:val="none" w:sz="0" w:space="0" w:color="auto"/>
            <w:left w:val="none" w:sz="0" w:space="0" w:color="auto"/>
            <w:bottom w:val="none" w:sz="0" w:space="0" w:color="auto"/>
            <w:right w:val="none" w:sz="0" w:space="0" w:color="auto"/>
          </w:divBdr>
        </w:div>
        <w:div w:id="1730954985">
          <w:marLeft w:val="0"/>
          <w:marRight w:val="0"/>
          <w:marTop w:val="0"/>
          <w:marBottom w:val="0"/>
          <w:divBdr>
            <w:top w:val="none" w:sz="0" w:space="0" w:color="auto"/>
            <w:left w:val="none" w:sz="0" w:space="0" w:color="auto"/>
            <w:bottom w:val="none" w:sz="0" w:space="0" w:color="auto"/>
            <w:right w:val="none" w:sz="0" w:space="0" w:color="auto"/>
          </w:divBdr>
        </w:div>
        <w:div w:id="1951626004">
          <w:marLeft w:val="0"/>
          <w:marRight w:val="0"/>
          <w:marTop w:val="0"/>
          <w:marBottom w:val="0"/>
          <w:divBdr>
            <w:top w:val="none" w:sz="0" w:space="0" w:color="auto"/>
            <w:left w:val="none" w:sz="0" w:space="0" w:color="auto"/>
            <w:bottom w:val="none" w:sz="0" w:space="0" w:color="auto"/>
            <w:right w:val="none" w:sz="0" w:space="0" w:color="auto"/>
          </w:divBdr>
        </w:div>
        <w:div w:id="1825000933">
          <w:marLeft w:val="0"/>
          <w:marRight w:val="0"/>
          <w:marTop w:val="0"/>
          <w:marBottom w:val="0"/>
          <w:divBdr>
            <w:top w:val="none" w:sz="0" w:space="0" w:color="auto"/>
            <w:left w:val="none" w:sz="0" w:space="0" w:color="auto"/>
            <w:bottom w:val="none" w:sz="0" w:space="0" w:color="auto"/>
            <w:right w:val="none" w:sz="0" w:space="0" w:color="auto"/>
          </w:divBdr>
        </w:div>
        <w:div w:id="1794052875">
          <w:marLeft w:val="0"/>
          <w:marRight w:val="0"/>
          <w:marTop w:val="0"/>
          <w:marBottom w:val="0"/>
          <w:divBdr>
            <w:top w:val="none" w:sz="0" w:space="0" w:color="auto"/>
            <w:left w:val="none" w:sz="0" w:space="0" w:color="auto"/>
            <w:bottom w:val="none" w:sz="0" w:space="0" w:color="auto"/>
            <w:right w:val="none" w:sz="0" w:space="0" w:color="auto"/>
          </w:divBdr>
        </w:div>
        <w:div w:id="295721767">
          <w:marLeft w:val="0"/>
          <w:marRight w:val="0"/>
          <w:marTop w:val="0"/>
          <w:marBottom w:val="0"/>
          <w:divBdr>
            <w:top w:val="none" w:sz="0" w:space="0" w:color="auto"/>
            <w:left w:val="none" w:sz="0" w:space="0" w:color="auto"/>
            <w:bottom w:val="none" w:sz="0" w:space="0" w:color="auto"/>
            <w:right w:val="none" w:sz="0" w:space="0" w:color="auto"/>
          </w:divBdr>
        </w:div>
        <w:div w:id="489104138">
          <w:marLeft w:val="0"/>
          <w:marRight w:val="0"/>
          <w:marTop w:val="0"/>
          <w:marBottom w:val="0"/>
          <w:divBdr>
            <w:top w:val="none" w:sz="0" w:space="0" w:color="auto"/>
            <w:left w:val="none" w:sz="0" w:space="0" w:color="auto"/>
            <w:bottom w:val="none" w:sz="0" w:space="0" w:color="auto"/>
            <w:right w:val="none" w:sz="0" w:space="0" w:color="auto"/>
          </w:divBdr>
        </w:div>
        <w:div w:id="1292249705">
          <w:marLeft w:val="0"/>
          <w:marRight w:val="0"/>
          <w:marTop w:val="0"/>
          <w:marBottom w:val="0"/>
          <w:divBdr>
            <w:top w:val="none" w:sz="0" w:space="0" w:color="auto"/>
            <w:left w:val="none" w:sz="0" w:space="0" w:color="auto"/>
            <w:bottom w:val="none" w:sz="0" w:space="0" w:color="auto"/>
            <w:right w:val="none" w:sz="0" w:space="0" w:color="auto"/>
          </w:divBdr>
        </w:div>
        <w:div w:id="459737081">
          <w:marLeft w:val="0"/>
          <w:marRight w:val="0"/>
          <w:marTop w:val="0"/>
          <w:marBottom w:val="0"/>
          <w:divBdr>
            <w:top w:val="none" w:sz="0" w:space="0" w:color="auto"/>
            <w:left w:val="none" w:sz="0" w:space="0" w:color="auto"/>
            <w:bottom w:val="none" w:sz="0" w:space="0" w:color="auto"/>
            <w:right w:val="none" w:sz="0" w:space="0" w:color="auto"/>
          </w:divBdr>
        </w:div>
        <w:div w:id="1720010409">
          <w:marLeft w:val="0"/>
          <w:marRight w:val="0"/>
          <w:marTop w:val="0"/>
          <w:marBottom w:val="0"/>
          <w:divBdr>
            <w:top w:val="none" w:sz="0" w:space="0" w:color="auto"/>
            <w:left w:val="none" w:sz="0" w:space="0" w:color="auto"/>
            <w:bottom w:val="none" w:sz="0" w:space="0" w:color="auto"/>
            <w:right w:val="none" w:sz="0" w:space="0" w:color="auto"/>
          </w:divBdr>
        </w:div>
        <w:div w:id="1540556705">
          <w:marLeft w:val="0"/>
          <w:marRight w:val="0"/>
          <w:marTop w:val="0"/>
          <w:marBottom w:val="0"/>
          <w:divBdr>
            <w:top w:val="none" w:sz="0" w:space="0" w:color="auto"/>
            <w:left w:val="none" w:sz="0" w:space="0" w:color="auto"/>
            <w:bottom w:val="none" w:sz="0" w:space="0" w:color="auto"/>
            <w:right w:val="none" w:sz="0" w:space="0" w:color="auto"/>
          </w:divBdr>
        </w:div>
        <w:div w:id="1160925230">
          <w:marLeft w:val="0"/>
          <w:marRight w:val="0"/>
          <w:marTop w:val="0"/>
          <w:marBottom w:val="0"/>
          <w:divBdr>
            <w:top w:val="none" w:sz="0" w:space="0" w:color="auto"/>
            <w:left w:val="none" w:sz="0" w:space="0" w:color="auto"/>
            <w:bottom w:val="none" w:sz="0" w:space="0" w:color="auto"/>
            <w:right w:val="none" w:sz="0" w:space="0" w:color="auto"/>
          </w:divBdr>
        </w:div>
        <w:div w:id="359163487">
          <w:marLeft w:val="0"/>
          <w:marRight w:val="0"/>
          <w:marTop w:val="0"/>
          <w:marBottom w:val="0"/>
          <w:divBdr>
            <w:top w:val="none" w:sz="0" w:space="0" w:color="auto"/>
            <w:left w:val="none" w:sz="0" w:space="0" w:color="auto"/>
            <w:bottom w:val="none" w:sz="0" w:space="0" w:color="auto"/>
            <w:right w:val="none" w:sz="0" w:space="0" w:color="auto"/>
          </w:divBdr>
        </w:div>
        <w:div w:id="1623806084">
          <w:marLeft w:val="0"/>
          <w:marRight w:val="0"/>
          <w:marTop w:val="0"/>
          <w:marBottom w:val="0"/>
          <w:divBdr>
            <w:top w:val="none" w:sz="0" w:space="0" w:color="auto"/>
            <w:left w:val="none" w:sz="0" w:space="0" w:color="auto"/>
            <w:bottom w:val="none" w:sz="0" w:space="0" w:color="auto"/>
            <w:right w:val="none" w:sz="0" w:space="0" w:color="auto"/>
          </w:divBdr>
        </w:div>
        <w:div w:id="1965187884">
          <w:marLeft w:val="0"/>
          <w:marRight w:val="0"/>
          <w:marTop w:val="0"/>
          <w:marBottom w:val="0"/>
          <w:divBdr>
            <w:top w:val="none" w:sz="0" w:space="0" w:color="auto"/>
            <w:left w:val="none" w:sz="0" w:space="0" w:color="auto"/>
            <w:bottom w:val="none" w:sz="0" w:space="0" w:color="auto"/>
            <w:right w:val="none" w:sz="0" w:space="0" w:color="auto"/>
          </w:divBdr>
        </w:div>
        <w:div w:id="1085684012">
          <w:marLeft w:val="0"/>
          <w:marRight w:val="0"/>
          <w:marTop w:val="0"/>
          <w:marBottom w:val="0"/>
          <w:divBdr>
            <w:top w:val="none" w:sz="0" w:space="0" w:color="auto"/>
            <w:left w:val="none" w:sz="0" w:space="0" w:color="auto"/>
            <w:bottom w:val="none" w:sz="0" w:space="0" w:color="auto"/>
            <w:right w:val="none" w:sz="0" w:space="0" w:color="auto"/>
          </w:divBdr>
        </w:div>
        <w:div w:id="1507359247">
          <w:marLeft w:val="0"/>
          <w:marRight w:val="0"/>
          <w:marTop w:val="0"/>
          <w:marBottom w:val="0"/>
          <w:divBdr>
            <w:top w:val="none" w:sz="0" w:space="0" w:color="auto"/>
            <w:left w:val="none" w:sz="0" w:space="0" w:color="auto"/>
            <w:bottom w:val="none" w:sz="0" w:space="0" w:color="auto"/>
            <w:right w:val="none" w:sz="0" w:space="0" w:color="auto"/>
          </w:divBdr>
        </w:div>
        <w:div w:id="1032920193">
          <w:marLeft w:val="0"/>
          <w:marRight w:val="0"/>
          <w:marTop w:val="0"/>
          <w:marBottom w:val="0"/>
          <w:divBdr>
            <w:top w:val="none" w:sz="0" w:space="0" w:color="auto"/>
            <w:left w:val="none" w:sz="0" w:space="0" w:color="auto"/>
            <w:bottom w:val="none" w:sz="0" w:space="0" w:color="auto"/>
            <w:right w:val="none" w:sz="0" w:space="0" w:color="auto"/>
          </w:divBdr>
        </w:div>
        <w:div w:id="82117181">
          <w:marLeft w:val="0"/>
          <w:marRight w:val="0"/>
          <w:marTop w:val="0"/>
          <w:marBottom w:val="0"/>
          <w:divBdr>
            <w:top w:val="none" w:sz="0" w:space="0" w:color="auto"/>
            <w:left w:val="none" w:sz="0" w:space="0" w:color="auto"/>
            <w:bottom w:val="none" w:sz="0" w:space="0" w:color="auto"/>
            <w:right w:val="none" w:sz="0" w:space="0" w:color="auto"/>
          </w:divBdr>
        </w:div>
        <w:div w:id="1710956181">
          <w:marLeft w:val="0"/>
          <w:marRight w:val="0"/>
          <w:marTop w:val="0"/>
          <w:marBottom w:val="0"/>
          <w:divBdr>
            <w:top w:val="none" w:sz="0" w:space="0" w:color="auto"/>
            <w:left w:val="none" w:sz="0" w:space="0" w:color="auto"/>
            <w:bottom w:val="none" w:sz="0" w:space="0" w:color="auto"/>
            <w:right w:val="none" w:sz="0" w:space="0" w:color="auto"/>
          </w:divBdr>
        </w:div>
        <w:div w:id="1533691458">
          <w:marLeft w:val="0"/>
          <w:marRight w:val="0"/>
          <w:marTop w:val="0"/>
          <w:marBottom w:val="0"/>
          <w:divBdr>
            <w:top w:val="none" w:sz="0" w:space="0" w:color="auto"/>
            <w:left w:val="none" w:sz="0" w:space="0" w:color="auto"/>
            <w:bottom w:val="none" w:sz="0" w:space="0" w:color="auto"/>
            <w:right w:val="none" w:sz="0" w:space="0" w:color="auto"/>
          </w:divBdr>
        </w:div>
        <w:div w:id="1557818693">
          <w:marLeft w:val="0"/>
          <w:marRight w:val="0"/>
          <w:marTop w:val="0"/>
          <w:marBottom w:val="0"/>
          <w:divBdr>
            <w:top w:val="none" w:sz="0" w:space="0" w:color="auto"/>
            <w:left w:val="none" w:sz="0" w:space="0" w:color="auto"/>
            <w:bottom w:val="none" w:sz="0" w:space="0" w:color="auto"/>
            <w:right w:val="none" w:sz="0" w:space="0" w:color="auto"/>
          </w:divBdr>
        </w:div>
        <w:div w:id="382101614">
          <w:marLeft w:val="0"/>
          <w:marRight w:val="0"/>
          <w:marTop w:val="0"/>
          <w:marBottom w:val="0"/>
          <w:divBdr>
            <w:top w:val="none" w:sz="0" w:space="0" w:color="auto"/>
            <w:left w:val="none" w:sz="0" w:space="0" w:color="auto"/>
            <w:bottom w:val="none" w:sz="0" w:space="0" w:color="auto"/>
            <w:right w:val="none" w:sz="0" w:space="0" w:color="auto"/>
          </w:divBdr>
        </w:div>
        <w:div w:id="1850220298">
          <w:marLeft w:val="0"/>
          <w:marRight w:val="0"/>
          <w:marTop w:val="0"/>
          <w:marBottom w:val="0"/>
          <w:divBdr>
            <w:top w:val="none" w:sz="0" w:space="0" w:color="auto"/>
            <w:left w:val="none" w:sz="0" w:space="0" w:color="auto"/>
            <w:bottom w:val="none" w:sz="0" w:space="0" w:color="auto"/>
            <w:right w:val="none" w:sz="0" w:space="0" w:color="auto"/>
          </w:divBdr>
        </w:div>
        <w:div w:id="1263034108">
          <w:marLeft w:val="0"/>
          <w:marRight w:val="0"/>
          <w:marTop w:val="0"/>
          <w:marBottom w:val="0"/>
          <w:divBdr>
            <w:top w:val="none" w:sz="0" w:space="0" w:color="auto"/>
            <w:left w:val="none" w:sz="0" w:space="0" w:color="auto"/>
            <w:bottom w:val="none" w:sz="0" w:space="0" w:color="auto"/>
            <w:right w:val="none" w:sz="0" w:space="0" w:color="auto"/>
          </w:divBdr>
        </w:div>
        <w:div w:id="484051220">
          <w:marLeft w:val="0"/>
          <w:marRight w:val="0"/>
          <w:marTop w:val="0"/>
          <w:marBottom w:val="0"/>
          <w:divBdr>
            <w:top w:val="none" w:sz="0" w:space="0" w:color="auto"/>
            <w:left w:val="none" w:sz="0" w:space="0" w:color="auto"/>
            <w:bottom w:val="none" w:sz="0" w:space="0" w:color="auto"/>
            <w:right w:val="none" w:sz="0" w:space="0" w:color="auto"/>
          </w:divBdr>
        </w:div>
        <w:div w:id="1039739246">
          <w:marLeft w:val="0"/>
          <w:marRight w:val="0"/>
          <w:marTop w:val="0"/>
          <w:marBottom w:val="0"/>
          <w:divBdr>
            <w:top w:val="none" w:sz="0" w:space="0" w:color="auto"/>
            <w:left w:val="none" w:sz="0" w:space="0" w:color="auto"/>
            <w:bottom w:val="none" w:sz="0" w:space="0" w:color="auto"/>
            <w:right w:val="none" w:sz="0" w:space="0" w:color="auto"/>
          </w:divBdr>
        </w:div>
        <w:div w:id="1930963229">
          <w:marLeft w:val="0"/>
          <w:marRight w:val="0"/>
          <w:marTop w:val="0"/>
          <w:marBottom w:val="0"/>
          <w:divBdr>
            <w:top w:val="none" w:sz="0" w:space="0" w:color="auto"/>
            <w:left w:val="none" w:sz="0" w:space="0" w:color="auto"/>
            <w:bottom w:val="none" w:sz="0" w:space="0" w:color="auto"/>
            <w:right w:val="none" w:sz="0" w:space="0" w:color="auto"/>
          </w:divBdr>
        </w:div>
        <w:div w:id="1309286600">
          <w:marLeft w:val="0"/>
          <w:marRight w:val="0"/>
          <w:marTop w:val="0"/>
          <w:marBottom w:val="0"/>
          <w:divBdr>
            <w:top w:val="none" w:sz="0" w:space="0" w:color="auto"/>
            <w:left w:val="none" w:sz="0" w:space="0" w:color="auto"/>
            <w:bottom w:val="none" w:sz="0" w:space="0" w:color="auto"/>
            <w:right w:val="none" w:sz="0" w:space="0" w:color="auto"/>
          </w:divBdr>
        </w:div>
        <w:div w:id="955142206">
          <w:marLeft w:val="0"/>
          <w:marRight w:val="0"/>
          <w:marTop w:val="0"/>
          <w:marBottom w:val="0"/>
          <w:divBdr>
            <w:top w:val="none" w:sz="0" w:space="0" w:color="auto"/>
            <w:left w:val="none" w:sz="0" w:space="0" w:color="auto"/>
            <w:bottom w:val="none" w:sz="0" w:space="0" w:color="auto"/>
            <w:right w:val="none" w:sz="0" w:space="0" w:color="auto"/>
          </w:divBdr>
        </w:div>
        <w:div w:id="1924098422">
          <w:marLeft w:val="0"/>
          <w:marRight w:val="0"/>
          <w:marTop w:val="0"/>
          <w:marBottom w:val="0"/>
          <w:divBdr>
            <w:top w:val="none" w:sz="0" w:space="0" w:color="auto"/>
            <w:left w:val="none" w:sz="0" w:space="0" w:color="auto"/>
            <w:bottom w:val="none" w:sz="0" w:space="0" w:color="auto"/>
            <w:right w:val="none" w:sz="0" w:space="0" w:color="auto"/>
          </w:divBdr>
        </w:div>
        <w:div w:id="1810779909">
          <w:marLeft w:val="0"/>
          <w:marRight w:val="0"/>
          <w:marTop w:val="0"/>
          <w:marBottom w:val="0"/>
          <w:divBdr>
            <w:top w:val="none" w:sz="0" w:space="0" w:color="auto"/>
            <w:left w:val="none" w:sz="0" w:space="0" w:color="auto"/>
            <w:bottom w:val="none" w:sz="0" w:space="0" w:color="auto"/>
            <w:right w:val="none" w:sz="0" w:space="0" w:color="auto"/>
          </w:divBdr>
        </w:div>
        <w:div w:id="610280189">
          <w:marLeft w:val="0"/>
          <w:marRight w:val="0"/>
          <w:marTop w:val="0"/>
          <w:marBottom w:val="0"/>
          <w:divBdr>
            <w:top w:val="none" w:sz="0" w:space="0" w:color="auto"/>
            <w:left w:val="none" w:sz="0" w:space="0" w:color="auto"/>
            <w:bottom w:val="none" w:sz="0" w:space="0" w:color="auto"/>
            <w:right w:val="none" w:sz="0" w:space="0" w:color="auto"/>
          </w:divBdr>
        </w:div>
        <w:div w:id="1374496284">
          <w:marLeft w:val="0"/>
          <w:marRight w:val="0"/>
          <w:marTop w:val="0"/>
          <w:marBottom w:val="0"/>
          <w:divBdr>
            <w:top w:val="none" w:sz="0" w:space="0" w:color="auto"/>
            <w:left w:val="none" w:sz="0" w:space="0" w:color="auto"/>
            <w:bottom w:val="none" w:sz="0" w:space="0" w:color="auto"/>
            <w:right w:val="none" w:sz="0" w:space="0" w:color="auto"/>
          </w:divBdr>
        </w:div>
        <w:div w:id="354574283">
          <w:marLeft w:val="0"/>
          <w:marRight w:val="0"/>
          <w:marTop w:val="0"/>
          <w:marBottom w:val="0"/>
          <w:divBdr>
            <w:top w:val="none" w:sz="0" w:space="0" w:color="auto"/>
            <w:left w:val="none" w:sz="0" w:space="0" w:color="auto"/>
            <w:bottom w:val="none" w:sz="0" w:space="0" w:color="auto"/>
            <w:right w:val="none" w:sz="0" w:space="0" w:color="auto"/>
          </w:divBdr>
        </w:div>
        <w:div w:id="439185844">
          <w:marLeft w:val="0"/>
          <w:marRight w:val="0"/>
          <w:marTop w:val="0"/>
          <w:marBottom w:val="0"/>
          <w:divBdr>
            <w:top w:val="none" w:sz="0" w:space="0" w:color="auto"/>
            <w:left w:val="none" w:sz="0" w:space="0" w:color="auto"/>
            <w:bottom w:val="none" w:sz="0" w:space="0" w:color="auto"/>
            <w:right w:val="none" w:sz="0" w:space="0" w:color="auto"/>
          </w:divBdr>
        </w:div>
        <w:div w:id="587537827">
          <w:marLeft w:val="0"/>
          <w:marRight w:val="0"/>
          <w:marTop w:val="0"/>
          <w:marBottom w:val="0"/>
          <w:divBdr>
            <w:top w:val="none" w:sz="0" w:space="0" w:color="auto"/>
            <w:left w:val="none" w:sz="0" w:space="0" w:color="auto"/>
            <w:bottom w:val="none" w:sz="0" w:space="0" w:color="auto"/>
            <w:right w:val="none" w:sz="0" w:space="0" w:color="auto"/>
          </w:divBdr>
        </w:div>
        <w:div w:id="149031436">
          <w:marLeft w:val="0"/>
          <w:marRight w:val="0"/>
          <w:marTop w:val="0"/>
          <w:marBottom w:val="0"/>
          <w:divBdr>
            <w:top w:val="none" w:sz="0" w:space="0" w:color="auto"/>
            <w:left w:val="none" w:sz="0" w:space="0" w:color="auto"/>
            <w:bottom w:val="none" w:sz="0" w:space="0" w:color="auto"/>
            <w:right w:val="none" w:sz="0" w:space="0" w:color="auto"/>
          </w:divBdr>
        </w:div>
        <w:div w:id="83189189">
          <w:marLeft w:val="0"/>
          <w:marRight w:val="0"/>
          <w:marTop w:val="0"/>
          <w:marBottom w:val="0"/>
          <w:divBdr>
            <w:top w:val="none" w:sz="0" w:space="0" w:color="auto"/>
            <w:left w:val="none" w:sz="0" w:space="0" w:color="auto"/>
            <w:bottom w:val="none" w:sz="0" w:space="0" w:color="auto"/>
            <w:right w:val="none" w:sz="0" w:space="0" w:color="auto"/>
          </w:divBdr>
        </w:div>
        <w:div w:id="1807695815">
          <w:marLeft w:val="0"/>
          <w:marRight w:val="0"/>
          <w:marTop w:val="0"/>
          <w:marBottom w:val="0"/>
          <w:divBdr>
            <w:top w:val="none" w:sz="0" w:space="0" w:color="auto"/>
            <w:left w:val="none" w:sz="0" w:space="0" w:color="auto"/>
            <w:bottom w:val="none" w:sz="0" w:space="0" w:color="auto"/>
            <w:right w:val="none" w:sz="0" w:space="0" w:color="auto"/>
          </w:divBdr>
        </w:div>
        <w:div w:id="1248462177">
          <w:marLeft w:val="0"/>
          <w:marRight w:val="0"/>
          <w:marTop w:val="0"/>
          <w:marBottom w:val="0"/>
          <w:divBdr>
            <w:top w:val="none" w:sz="0" w:space="0" w:color="auto"/>
            <w:left w:val="none" w:sz="0" w:space="0" w:color="auto"/>
            <w:bottom w:val="none" w:sz="0" w:space="0" w:color="auto"/>
            <w:right w:val="none" w:sz="0" w:space="0" w:color="auto"/>
          </w:divBdr>
        </w:div>
        <w:div w:id="1467233463">
          <w:marLeft w:val="0"/>
          <w:marRight w:val="0"/>
          <w:marTop w:val="0"/>
          <w:marBottom w:val="0"/>
          <w:divBdr>
            <w:top w:val="none" w:sz="0" w:space="0" w:color="auto"/>
            <w:left w:val="none" w:sz="0" w:space="0" w:color="auto"/>
            <w:bottom w:val="none" w:sz="0" w:space="0" w:color="auto"/>
            <w:right w:val="none" w:sz="0" w:space="0" w:color="auto"/>
          </w:divBdr>
        </w:div>
        <w:div w:id="1470586827">
          <w:marLeft w:val="0"/>
          <w:marRight w:val="0"/>
          <w:marTop w:val="0"/>
          <w:marBottom w:val="0"/>
          <w:divBdr>
            <w:top w:val="none" w:sz="0" w:space="0" w:color="auto"/>
            <w:left w:val="none" w:sz="0" w:space="0" w:color="auto"/>
            <w:bottom w:val="none" w:sz="0" w:space="0" w:color="auto"/>
            <w:right w:val="none" w:sz="0" w:space="0" w:color="auto"/>
          </w:divBdr>
        </w:div>
        <w:div w:id="405688290">
          <w:marLeft w:val="0"/>
          <w:marRight w:val="0"/>
          <w:marTop w:val="0"/>
          <w:marBottom w:val="0"/>
          <w:divBdr>
            <w:top w:val="none" w:sz="0" w:space="0" w:color="auto"/>
            <w:left w:val="none" w:sz="0" w:space="0" w:color="auto"/>
            <w:bottom w:val="none" w:sz="0" w:space="0" w:color="auto"/>
            <w:right w:val="none" w:sz="0" w:space="0" w:color="auto"/>
          </w:divBdr>
        </w:div>
        <w:div w:id="684673412">
          <w:marLeft w:val="0"/>
          <w:marRight w:val="0"/>
          <w:marTop w:val="0"/>
          <w:marBottom w:val="0"/>
          <w:divBdr>
            <w:top w:val="none" w:sz="0" w:space="0" w:color="auto"/>
            <w:left w:val="none" w:sz="0" w:space="0" w:color="auto"/>
            <w:bottom w:val="none" w:sz="0" w:space="0" w:color="auto"/>
            <w:right w:val="none" w:sz="0" w:space="0" w:color="auto"/>
          </w:divBdr>
        </w:div>
        <w:div w:id="1627853723">
          <w:marLeft w:val="0"/>
          <w:marRight w:val="0"/>
          <w:marTop w:val="0"/>
          <w:marBottom w:val="0"/>
          <w:divBdr>
            <w:top w:val="none" w:sz="0" w:space="0" w:color="auto"/>
            <w:left w:val="none" w:sz="0" w:space="0" w:color="auto"/>
            <w:bottom w:val="none" w:sz="0" w:space="0" w:color="auto"/>
            <w:right w:val="none" w:sz="0" w:space="0" w:color="auto"/>
          </w:divBdr>
        </w:div>
        <w:div w:id="1093354314">
          <w:marLeft w:val="0"/>
          <w:marRight w:val="0"/>
          <w:marTop w:val="0"/>
          <w:marBottom w:val="0"/>
          <w:divBdr>
            <w:top w:val="none" w:sz="0" w:space="0" w:color="auto"/>
            <w:left w:val="none" w:sz="0" w:space="0" w:color="auto"/>
            <w:bottom w:val="none" w:sz="0" w:space="0" w:color="auto"/>
            <w:right w:val="none" w:sz="0" w:space="0" w:color="auto"/>
          </w:divBdr>
        </w:div>
        <w:div w:id="478115510">
          <w:marLeft w:val="0"/>
          <w:marRight w:val="0"/>
          <w:marTop w:val="0"/>
          <w:marBottom w:val="0"/>
          <w:divBdr>
            <w:top w:val="none" w:sz="0" w:space="0" w:color="auto"/>
            <w:left w:val="none" w:sz="0" w:space="0" w:color="auto"/>
            <w:bottom w:val="none" w:sz="0" w:space="0" w:color="auto"/>
            <w:right w:val="none" w:sz="0" w:space="0" w:color="auto"/>
          </w:divBdr>
        </w:div>
        <w:div w:id="1413774478">
          <w:marLeft w:val="0"/>
          <w:marRight w:val="0"/>
          <w:marTop w:val="0"/>
          <w:marBottom w:val="0"/>
          <w:divBdr>
            <w:top w:val="none" w:sz="0" w:space="0" w:color="auto"/>
            <w:left w:val="none" w:sz="0" w:space="0" w:color="auto"/>
            <w:bottom w:val="none" w:sz="0" w:space="0" w:color="auto"/>
            <w:right w:val="none" w:sz="0" w:space="0" w:color="auto"/>
          </w:divBdr>
        </w:div>
        <w:div w:id="189299845">
          <w:marLeft w:val="0"/>
          <w:marRight w:val="0"/>
          <w:marTop w:val="0"/>
          <w:marBottom w:val="0"/>
          <w:divBdr>
            <w:top w:val="none" w:sz="0" w:space="0" w:color="auto"/>
            <w:left w:val="none" w:sz="0" w:space="0" w:color="auto"/>
            <w:bottom w:val="none" w:sz="0" w:space="0" w:color="auto"/>
            <w:right w:val="none" w:sz="0" w:space="0" w:color="auto"/>
          </w:divBdr>
        </w:div>
        <w:div w:id="468127888">
          <w:marLeft w:val="0"/>
          <w:marRight w:val="0"/>
          <w:marTop w:val="0"/>
          <w:marBottom w:val="0"/>
          <w:divBdr>
            <w:top w:val="none" w:sz="0" w:space="0" w:color="auto"/>
            <w:left w:val="none" w:sz="0" w:space="0" w:color="auto"/>
            <w:bottom w:val="none" w:sz="0" w:space="0" w:color="auto"/>
            <w:right w:val="none" w:sz="0" w:space="0" w:color="auto"/>
          </w:divBdr>
        </w:div>
        <w:div w:id="1983348072">
          <w:marLeft w:val="0"/>
          <w:marRight w:val="0"/>
          <w:marTop w:val="0"/>
          <w:marBottom w:val="0"/>
          <w:divBdr>
            <w:top w:val="none" w:sz="0" w:space="0" w:color="auto"/>
            <w:left w:val="none" w:sz="0" w:space="0" w:color="auto"/>
            <w:bottom w:val="none" w:sz="0" w:space="0" w:color="auto"/>
            <w:right w:val="none" w:sz="0" w:space="0" w:color="auto"/>
          </w:divBdr>
        </w:div>
        <w:div w:id="660281351">
          <w:marLeft w:val="0"/>
          <w:marRight w:val="0"/>
          <w:marTop w:val="0"/>
          <w:marBottom w:val="0"/>
          <w:divBdr>
            <w:top w:val="none" w:sz="0" w:space="0" w:color="auto"/>
            <w:left w:val="none" w:sz="0" w:space="0" w:color="auto"/>
            <w:bottom w:val="none" w:sz="0" w:space="0" w:color="auto"/>
            <w:right w:val="none" w:sz="0" w:space="0" w:color="auto"/>
          </w:divBdr>
        </w:div>
        <w:div w:id="1189611661">
          <w:marLeft w:val="0"/>
          <w:marRight w:val="0"/>
          <w:marTop w:val="0"/>
          <w:marBottom w:val="0"/>
          <w:divBdr>
            <w:top w:val="none" w:sz="0" w:space="0" w:color="auto"/>
            <w:left w:val="none" w:sz="0" w:space="0" w:color="auto"/>
            <w:bottom w:val="none" w:sz="0" w:space="0" w:color="auto"/>
            <w:right w:val="none" w:sz="0" w:space="0" w:color="auto"/>
          </w:divBdr>
        </w:div>
        <w:div w:id="360131521">
          <w:marLeft w:val="0"/>
          <w:marRight w:val="0"/>
          <w:marTop w:val="0"/>
          <w:marBottom w:val="0"/>
          <w:divBdr>
            <w:top w:val="none" w:sz="0" w:space="0" w:color="auto"/>
            <w:left w:val="none" w:sz="0" w:space="0" w:color="auto"/>
            <w:bottom w:val="none" w:sz="0" w:space="0" w:color="auto"/>
            <w:right w:val="none" w:sz="0" w:space="0" w:color="auto"/>
          </w:divBdr>
        </w:div>
        <w:div w:id="508376831">
          <w:marLeft w:val="0"/>
          <w:marRight w:val="0"/>
          <w:marTop w:val="0"/>
          <w:marBottom w:val="0"/>
          <w:divBdr>
            <w:top w:val="none" w:sz="0" w:space="0" w:color="auto"/>
            <w:left w:val="none" w:sz="0" w:space="0" w:color="auto"/>
            <w:bottom w:val="none" w:sz="0" w:space="0" w:color="auto"/>
            <w:right w:val="none" w:sz="0" w:space="0" w:color="auto"/>
          </w:divBdr>
        </w:div>
        <w:div w:id="1833908331">
          <w:marLeft w:val="0"/>
          <w:marRight w:val="0"/>
          <w:marTop w:val="0"/>
          <w:marBottom w:val="0"/>
          <w:divBdr>
            <w:top w:val="none" w:sz="0" w:space="0" w:color="auto"/>
            <w:left w:val="none" w:sz="0" w:space="0" w:color="auto"/>
            <w:bottom w:val="none" w:sz="0" w:space="0" w:color="auto"/>
            <w:right w:val="none" w:sz="0" w:space="0" w:color="auto"/>
          </w:divBdr>
        </w:div>
        <w:div w:id="133909316">
          <w:marLeft w:val="0"/>
          <w:marRight w:val="0"/>
          <w:marTop w:val="0"/>
          <w:marBottom w:val="0"/>
          <w:divBdr>
            <w:top w:val="none" w:sz="0" w:space="0" w:color="auto"/>
            <w:left w:val="none" w:sz="0" w:space="0" w:color="auto"/>
            <w:bottom w:val="none" w:sz="0" w:space="0" w:color="auto"/>
            <w:right w:val="none" w:sz="0" w:space="0" w:color="auto"/>
          </w:divBdr>
        </w:div>
        <w:div w:id="408230087">
          <w:marLeft w:val="0"/>
          <w:marRight w:val="0"/>
          <w:marTop w:val="0"/>
          <w:marBottom w:val="0"/>
          <w:divBdr>
            <w:top w:val="none" w:sz="0" w:space="0" w:color="auto"/>
            <w:left w:val="none" w:sz="0" w:space="0" w:color="auto"/>
            <w:bottom w:val="none" w:sz="0" w:space="0" w:color="auto"/>
            <w:right w:val="none" w:sz="0" w:space="0" w:color="auto"/>
          </w:divBdr>
        </w:div>
        <w:div w:id="404569342">
          <w:marLeft w:val="0"/>
          <w:marRight w:val="0"/>
          <w:marTop w:val="0"/>
          <w:marBottom w:val="0"/>
          <w:divBdr>
            <w:top w:val="none" w:sz="0" w:space="0" w:color="auto"/>
            <w:left w:val="none" w:sz="0" w:space="0" w:color="auto"/>
            <w:bottom w:val="none" w:sz="0" w:space="0" w:color="auto"/>
            <w:right w:val="none" w:sz="0" w:space="0" w:color="auto"/>
          </w:divBdr>
        </w:div>
        <w:div w:id="1696737367">
          <w:marLeft w:val="0"/>
          <w:marRight w:val="0"/>
          <w:marTop w:val="0"/>
          <w:marBottom w:val="0"/>
          <w:divBdr>
            <w:top w:val="none" w:sz="0" w:space="0" w:color="auto"/>
            <w:left w:val="none" w:sz="0" w:space="0" w:color="auto"/>
            <w:bottom w:val="none" w:sz="0" w:space="0" w:color="auto"/>
            <w:right w:val="none" w:sz="0" w:space="0" w:color="auto"/>
          </w:divBdr>
        </w:div>
        <w:div w:id="759763600">
          <w:marLeft w:val="0"/>
          <w:marRight w:val="0"/>
          <w:marTop w:val="0"/>
          <w:marBottom w:val="0"/>
          <w:divBdr>
            <w:top w:val="none" w:sz="0" w:space="0" w:color="auto"/>
            <w:left w:val="none" w:sz="0" w:space="0" w:color="auto"/>
            <w:bottom w:val="none" w:sz="0" w:space="0" w:color="auto"/>
            <w:right w:val="none" w:sz="0" w:space="0" w:color="auto"/>
          </w:divBdr>
        </w:div>
        <w:div w:id="903446193">
          <w:marLeft w:val="0"/>
          <w:marRight w:val="0"/>
          <w:marTop w:val="0"/>
          <w:marBottom w:val="0"/>
          <w:divBdr>
            <w:top w:val="none" w:sz="0" w:space="0" w:color="auto"/>
            <w:left w:val="none" w:sz="0" w:space="0" w:color="auto"/>
            <w:bottom w:val="none" w:sz="0" w:space="0" w:color="auto"/>
            <w:right w:val="none" w:sz="0" w:space="0" w:color="auto"/>
          </w:divBdr>
        </w:div>
        <w:div w:id="16077479">
          <w:marLeft w:val="0"/>
          <w:marRight w:val="0"/>
          <w:marTop w:val="0"/>
          <w:marBottom w:val="0"/>
          <w:divBdr>
            <w:top w:val="none" w:sz="0" w:space="0" w:color="auto"/>
            <w:left w:val="none" w:sz="0" w:space="0" w:color="auto"/>
            <w:bottom w:val="none" w:sz="0" w:space="0" w:color="auto"/>
            <w:right w:val="none" w:sz="0" w:space="0" w:color="auto"/>
          </w:divBdr>
        </w:div>
        <w:div w:id="2088376050">
          <w:marLeft w:val="0"/>
          <w:marRight w:val="0"/>
          <w:marTop w:val="0"/>
          <w:marBottom w:val="0"/>
          <w:divBdr>
            <w:top w:val="none" w:sz="0" w:space="0" w:color="auto"/>
            <w:left w:val="none" w:sz="0" w:space="0" w:color="auto"/>
            <w:bottom w:val="none" w:sz="0" w:space="0" w:color="auto"/>
            <w:right w:val="none" w:sz="0" w:space="0" w:color="auto"/>
          </w:divBdr>
        </w:div>
        <w:div w:id="1065640687">
          <w:marLeft w:val="0"/>
          <w:marRight w:val="0"/>
          <w:marTop w:val="0"/>
          <w:marBottom w:val="0"/>
          <w:divBdr>
            <w:top w:val="none" w:sz="0" w:space="0" w:color="auto"/>
            <w:left w:val="none" w:sz="0" w:space="0" w:color="auto"/>
            <w:bottom w:val="none" w:sz="0" w:space="0" w:color="auto"/>
            <w:right w:val="none" w:sz="0" w:space="0" w:color="auto"/>
          </w:divBdr>
        </w:div>
        <w:div w:id="478228233">
          <w:marLeft w:val="0"/>
          <w:marRight w:val="0"/>
          <w:marTop w:val="0"/>
          <w:marBottom w:val="0"/>
          <w:divBdr>
            <w:top w:val="none" w:sz="0" w:space="0" w:color="auto"/>
            <w:left w:val="none" w:sz="0" w:space="0" w:color="auto"/>
            <w:bottom w:val="none" w:sz="0" w:space="0" w:color="auto"/>
            <w:right w:val="none" w:sz="0" w:space="0" w:color="auto"/>
          </w:divBdr>
        </w:div>
        <w:div w:id="1667029">
          <w:marLeft w:val="0"/>
          <w:marRight w:val="0"/>
          <w:marTop w:val="0"/>
          <w:marBottom w:val="0"/>
          <w:divBdr>
            <w:top w:val="none" w:sz="0" w:space="0" w:color="auto"/>
            <w:left w:val="none" w:sz="0" w:space="0" w:color="auto"/>
            <w:bottom w:val="none" w:sz="0" w:space="0" w:color="auto"/>
            <w:right w:val="none" w:sz="0" w:space="0" w:color="auto"/>
          </w:divBdr>
        </w:div>
        <w:div w:id="1823346531">
          <w:marLeft w:val="0"/>
          <w:marRight w:val="0"/>
          <w:marTop w:val="0"/>
          <w:marBottom w:val="0"/>
          <w:divBdr>
            <w:top w:val="none" w:sz="0" w:space="0" w:color="auto"/>
            <w:left w:val="none" w:sz="0" w:space="0" w:color="auto"/>
            <w:bottom w:val="none" w:sz="0" w:space="0" w:color="auto"/>
            <w:right w:val="none" w:sz="0" w:space="0" w:color="auto"/>
          </w:divBdr>
        </w:div>
        <w:div w:id="1382679256">
          <w:marLeft w:val="0"/>
          <w:marRight w:val="0"/>
          <w:marTop w:val="0"/>
          <w:marBottom w:val="0"/>
          <w:divBdr>
            <w:top w:val="none" w:sz="0" w:space="0" w:color="auto"/>
            <w:left w:val="none" w:sz="0" w:space="0" w:color="auto"/>
            <w:bottom w:val="none" w:sz="0" w:space="0" w:color="auto"/>
            <w:right w:val="none" w:sz="0" w:space="0" w:color="auto"/>
          </w:divBdr>
        </w:div>
        <w:div w:id="723063665">
          <w:marLeft w:val="0"/>
          <w:marRight w:val="0"/>
          <w:marTop w:val="0"/>
          <w:marBottom w:val="0"/>
          <w:divBdr>
            <w:top w:val="none" w:sz="0" w:space="0" w:color="auto"/>
            <w:left w:val="none" w:sz="0" w:space="0" w:color="auto"/>
            <w:bottom w:val="none" w:sz="0" w:space="0" w:color="auto"/>
            <w:right w:val="none" w:sz="0" w:space="0" w:color="auto"/>
          </w:divBdr>
        </w:div>
        <w:div w:id="1849322857">
          <w:marLeft w:val="0"/>
          <w:marRight w:val="0"/>
          <w:marTop w:val="0"/>
          <w:marBottom w:val="0"/>
          <w:divBdr>
            <w:top w:val="none" w:sz="0" w:space="0" w:color="auto"/>
            <w:left w:val="none" w:sz="0" w:space="0" w:color="auto"/>
            <w:bottom w:val="none" w:sz="0" w:space="0" w:color="auto"/>
            <w:right w:val="none" w:sz="0" w:space="0" w:color="auto"/>
          </w:divBdr>
        </w:div>
        <w:div w:id="135612336">
          <w:marLeft w:val="0"/>
          <w:marRight w:val="0"/>
          <w:marTop w:val="0"/>
          <w:marBottom w:val="0"/>
          <w:divBdr>
            <w:top w:val="none" w:sz="0" w:space="0" w:color="auto"/>
            <w:left w:val="none" w:sz="0" w:space="0" w:color="auto"/>
            <w:bottom w:val="none" w:sz="0" w:space="0" w:color="auto"/>
            <w:right w:val="none" w:sz="0" w:space="0" w:color="auto"/>
          </w:divBdr>
        </w:div>
        <w:div w:id="1178470733">
          <w:marLeft w:val="0"/>
          <w:marRight w:val="0"/>
          <w:marTop w:val="0"/>
          <w:marBottom w:val="0"/>
          <w:divBdr>
            <w:top w:val="none" w:sz="0" w:space="0" w:color="auto"/>
            <w:left w:val="none" w:sz="0" w:space="0" w:color="auto"/>
            <w:bottom w:val="none" w:sz="0" w:space="0" w:color="auto"/>
            <w:right w:val="none" w:sz="0" w:space="0" w:color="auto"/>
          </w:divBdr>
        </w:div>
        <w:div w:id="1380395297">
          <w:marLeft w:val="0"/>
          <w:marRight w:val="0"/>
          <w:marTop w:val="0"/>
          <w:marBottom w:val="0"/>
          <w:divBdr>
            <w:top w:val="none" w:sz="0" w:space="0" w:color="auto"/>
            <w:left w:val="none" w:sz="0" w:space="0" w:color="auto"/>
            <w:bottom w:val="none" w:sz="0" w:space="0" w:color="auto"/>
            <w:right w:val="none" w:sz="0" w:space="0" w:color="auto"/>
          </w:divBdr>
        </w:div>
        <w:div w:id="1662808476">
          <w:marLeft w:val="0"/>
          <w:marRight w:val="0"/>
          <w:marTop w:val="0"/>
          <w:marBottom w:val="0"/>
          <w:divBdr>
            <w:top w:val="none" w:sz="0" w:space="0" w:color="auto"/>
            <w:left w:val="none" w:sz="0" w:space="0" w:color="auto"/>
            <w:bottom w:val="none" w:sz="0" w:space="0" w:color="auto"/>
            <w:right w:val="none" w:sz="0" w:space="0" w:color="auto"/>
          </w:divBdr>
        </w:div>
        <w:div w:id="274991869">
          <w:marLeft w:val="0"/>
          <w:marRight w:val="0"/>
          <w:marTop w:val="0"/>
          <w:marBottom w:val="0"/>
          <w:divBdr>
            <w:top w:val="none" w:sz="0" w:space="0" w:color="auto"/>
            <w:left w:val="none" w:sz="0" w:space="0" w:color="auto"/>
            <w:bottom w:val="none" w:sz="0" w:space="0" w:color="auto"/>
            <w:right w:val="none" w:sz="0" w:space="0" w:color="auto"/>
          </w:divBdr>
        </w:div>
        <w:div w:id="336736223">
          <w:marLeft w:val="0"/>
          <w:marRight w:val="0"/>
          <w:marTop w:val="0"/>
          <w:marBottom w:val="0"/>
          <w:divBdr>
            <w:top w:val="none" w:sz="0" w:space="0" w:color="auto"/>
            <w:left w:val="none" w:sz="0" w:space="0" w:color="auto"/>
            <w:bottom w:val="none" w:sz="0" w:space="0" w:color="auto"/>
            <w:right w:val="none" w:sz="0" w:space="0" w:color="auto"/>
          </w:divBdr>
        </w:div>
        <w:div w:id="606348632">
          <w:marLeft w:val="0"/>
          <w:marRight w:val="0"/>
          <w:marTop w:val="0"/>
          <w:marBottom w:val="0"/>
          <w:divBdr>
            <w:top w:val="none" w:sz="0" w:space="0" w:color="auto"/>
            <w:left w:val="none" w:sz="0" w:space="0" w:color="auto"/>
            <w:bottom w:val="none" w:sz="0" w:space="0" w:color="auto"/>
            <w:right w:val="none" w:sz="0" w:space="0" w:color="auto"/>
          </w:divBdr>
        </w:div>
        <w:div w:id="872226722">
          <w:marLeft w:val="0"/>
          <w:marRight w:val="0"/>
          <w:marTop w:val="0"/>
          <w:marBottom w:val="0"/>
          <w:divBdr>
            <w:top w:val="none" w:sz="0" w:space="0" w:color="auto"/>
            <w:left w:val="none" w:sz="0" w:space="0" w:color="auto"/>
            <w:bottom w:val="none" w:sz="0" w:space="0" w:color="auto"/>
            <w:right w:val="none" w:sz="0" w:space="0" w:color="auto"/>
          </w:divBdr>
        </w:div>
        <w:div w:id="618537914">
          <w:marLeft w:val="0"/>
          <w:marRight w:val="0"/>
          <w:marTop w:val="0"/>
          <w:marBottom w:val="0"/>
          <w:divBdr>
            <w:top w:val="none" w:sz="0" w:space="0" w:color="auto"/>
            <w:left w:val="none" w:sz="0" w:space="0" w:color="auto"/>
            <w:bottom w:val="none" w:sz="0" w:space="0" w:color="auto"/>
            <w:right w:val="none" w:sz="0" w:space="0" w:color="auto"/>
          </w:divBdr>
        </w:div>
        <w:div w:id="421268619">
          <w:marLeft w:val="0"/>
          <w:marRight w:val="0"/>
          <w:marTop w:val="0"/>
          <w:marBottom w:val="0"/>
          <w:divBdr>
            <w:top w:val="none" w:sz="0" w:space="0" w:color="auto"/>
            <w:left w:val="none" w:sz="0" w:space="0" w:color="auto"/>
            <w:bottom w:val="none" w:sz="0" w:space="0" w:color="auto"/>
            <w:right w:val="none" w:sz="0" w:space="0" w:color="auto"/>
          </w:divBdr>
        </w:div>
        <w:div w:id="916331276">
          <w:marLeft w:val="0"/>
          <w:marRight w:val="0"/>
          <w:marTop w:val="0"/>
          <w:marBottom w:val="0"/>
          <w:divBdr>
            <w:top w:val="none" w:sz="0" w:space="0" w:color="auto"/>
            <w:left w:val="none" w:sz="0" w:space="0" w:color="auto"/>
            <w:bottom w:val="none" w:sz="0" w:space="0" w:color="auto"/>
            <w:right w:val="none" w:sz="0" w:space="0" w:color="auto"/>
          </w:divBdr>
        </w:div>
        <w:div w:id="915630547">
          <w:marLeft w:val="0"/>
          <w:marRight w:val="0"/>
          <w:marTop w:val="0"/>
          <w:marBottom w:val="0"/>
          <w:divBdr>
            <w:top w:val="none" w:sz="0" w:space="0" w:color="auto"/>
            <w:left w:val="none" w:sz="0" w:space="0" w:color="auto"/>
            <w:bottom w:val="none" w:sz="0" w:space="0" w:color="auto"/>
            <w:right w:val="none" w:sz="0" w:space="0" w:color="auto"/>
          </w:divBdr>
        </w:div>
        <w:div w:id="1514613793">
          <w:marLeft w:val="0"/>
          <w:marRight w:val="0"/>
          <w:marTop w:val="0"/>
          <w:marBottom w:val="0"/>
          <w:divBdr>
            <w:top w:val="none" w:sz="0" w:space="0" w:color="auto"/>
            <w:left w:val="none" w:sz="0" w:space="0" w:color="auto"/>
            <w:bottom w:val="none" w:sz="0" w:space="0" w:color="auto"/>
            <w:right w:val="none" w:sz="0" w:space="0" w:color="auto"/>
          </w:divBdr>
        </w:div>
        <w:div w:id="70086643">
          <w:marLeft w:val="0"/>
          <w:marRight w:val="0"/>
          <w:marTop w:val="0"/>
          <w:marBottom w:val="0"/>
          <w:divBdr>
            <w:top w:val="none" w:sz="0" w:space="0" w:color="auto"/>
            <w:left w:val="none" w:sz="0" w:space="0" w:color="auto"/>
            <w:bottom w:val="none" w:sz="0" w:space="0" w:color="auto"/>
            <w:right w:val="none" w:sz="0" w:space="0" w:color="auto"/>
          </w:divBdr>
        </w:div>
        <w:div w:id="1512452795">
          <w:marLeft w:val="0"/>
          <w:marRight w:val="0"/>
          <w:marTop w:val="0"/>
          <w:marBottom w:val="0"/>
          <w:divBdr>
            <w:top w:val="none" w:sz="0" w:space="0" w:color="auto"/>
            <w:left w:val="none" w:sz="0" w:space="0" w:color="auto"/>
            <w:bottom w:val="none" w:sz="0" w:space="0" w:color="auto"/>
            <w:right w:val="none" w:sz="0" w:space="0" w:color="auto"/>
          </w:divBdr>
        </w:div>
        <w:div w:id="1155142652">
          <w:marLeft w:val="0"/>
          <w:marRight w:val="0"/>
          <w:marTop w:val="0"/>
          <w:marBottom w:val="0"/>
          <w:divBdr>
            <w:top w:val="none" w:sz="0" w:space="0" w:color="auto"/>
            <w:left w:val="none" w:sz="0" w:space="0" w:color="auto"/>
            <w:bottom w:val="none" w:sz="0" w:space="0" w:color="auto"/>
            <w:right w:val="none" w:sz="0" w:space="0" w:color="auto"/>
          </w:divBdr>
        </w:div>
        <w:div w:id="1098481416">
          <w:marLeft w:val="0"/>
          <w:marRight w:val="0"/>
          <w:marTop w:val="0"/>
          <w:marBottom w:val="0"/>
          <w:divBdr>
            <w:top w:val="none" w:sz="0" w:space="0" w:color="auto"/>
            <w:left w:val="none" w:sz="0" w:space="0" w:color="auto"/>
            <w:bottom w:val="none" w:sz="0" w:space="0" w:color="auto"/>
            <w:right w:val="none" w:sz="0" w:space="0" w:color="auto"/>
          </w:divBdr>
        </w:div>
        <w:div w:id="373889748">
          <w:marLeft w:val="0"/>
          <w:marRight w:val="0"/>
          <w:marTop w:val="0"/>
          <w:marBottom w:val="0"/>
          <w:divBdr>
            <w:top w:val="none" w:sz="0" w:space="0" w:color="auto"/>
            <w:left w:val="none" w:sz="0" w:space="0" w:color="auto"/>
            <w:bottom w:val="none" w:sz="0" w:space="0" w:color="auto"/>
            <w:right w:val="none" w:sz="0" w:space="0" w:color="auto"/>
          </w:divBdr>
        </w:div>
        <w:div w:id="958998087">
          <w:marLeft w:val="0"/>
          <w:marRight w:val="0"/>
          <w:marTop w:val="0"/>
          <w:marBottom w:val="0"/>
          <w:divBdr>
            <w:top w:val="none" w:sz="0" w:space="0" w:color="auto"/>
            <w:left w:val="none" w:sz="0" w:space="0" w:color="auto"/>
            <w:bottom w:val="none" w:sz="0" w:space="0" w:color="auto"/>
            <w:right w:val="none" w:sz="0" w:space="0" w:color="auto"/>
          </w:divBdr>
        </w:div>
        <w:div w:id="192620684">
          <w:marLeft w:val="0"/>
          <w:marRight w:val="0"/>
          <w:marTop w:val="0"/>
          <w:marBottom w:val="0"/>
          <w:divBdr>
            <w:top w:val="none" w:sz="0" w:space="0" w:color="auto"/>
            <w:left w:val="none" w:sz="0" w:space="0" w:color="auto"/>
            <w:bottom w:val="none" w:sz="0" w:space="0" w:color="auto"/>
            <w:right w:val="none" w:sz="0" w:space="0" w:color="auto"/>
          </w:divBdr>
        </w:div>
        <w:div w:id="456069406">
          <w:marLeft w:val="0"/>
          <w:marRight w:val="0"/>
          <w:marTop w:val="0"/>
          <w:marBottom w:val="0"/>
          <w:divBdr>
            <w:top w:val="none" w:sz="0" w:space="0" w:color="auto"/>
            <w:left w:val="none" w:sz="0" w:space="0" w:color="auto"/>
            <w:bottom w:val="none" w:sz="0" w:space="0" w:color="auto"/>
            <w:right w:val="none" w:sz="0" w:space="0" w:color="auto"/>
          </w:divBdr>
        </w:div>
        <w:div w:id="690451424">
          <w:marLeft w:val="0"/>
          <w:marRight w:val="0"/>
          <w:marTop w:val="0"/>
          <w:marBottom w:val="0"/>
          <w:divBdr>
            <w:top w:val="none" w:sz="0" w:space="0" w:color="auto"/>
            <w:left w:val="none" w:sz="0" w:space="0" w:color="auto"/>
            <w:bottom w:val="none" w:sz="0" w:space="0" w:color="auto"/>
            <w:right w:val="none" w:sz="0" w:space="0" w:color="auto"/>
          </w:divBdr>
        </w:div>
        <w:div w:id="2023894268">
          <w:marLeft w:val="0"/>
          <w:marRight w:val="0"/>
          <w:marTop w:val="0"/>
          <w:marBottom w:val="0"/>
          <w:divBdr>
            <w:top w:val="none" w:sz="0" w:space="0" w:color="auto"/>
            <w:left w:val="none" w:sz="0" w:space="0" w:color="auto"/>
            <w:bottom w:val="none" w:sz="0" w:space="0" w:color="auto"/>
            <w:right w:val="none" w:sz="0" w:space="0" w:color="auto"/>
          </w:divBdr>
        </w:div>
        <w:div w:id="1641224970">
          <w:marLeft w:val="0"/>
          <w:marRight w:val="0"/>
          <w:marTop w:val="0"/>
          <w:marBottom w:val="0"/>
          <w:divBdr>
            <w:top w:val="none" w:sz="0" w:space="0" w:color="auto"/>
            <w:left w:val="none" w:sz="0" w:space="0" w:color="auto"/>
            <w:bottom w:val="none" w:sz="0" w:space="0" w:color="auto"/>
            <w:right w:val="none" w:sz="0" w:space="0" w:color="auto"/>
          </w:divBdr>
        </w:div>
        <w:div w:id="1700159048">
          <w:marLeft w:val="0"/>
          <w:marRight w:val="0"/>
          <w:marTop w:val="0"/>
          <w:marBottom w:val="0"/>
          <w:divBdr>
            <w:top w:val="none" w:sz="0" w:space="0" w:color="auto"/>
            <w:left w:val="none" w:sz="0" w:space="0" w:color="auto"/>
            <w:bottom w:val="none" w:sz="0" w:space="0" w:color="auto"/>
            <w:right w:val="none" w:sz="0" w:space="0" w:color="auto"/>
          </w:divBdr>
        </w:div>
        <w:div w:id="369260830">
          <w:marLeft w:val="0"/>
          <w:marRight w:val="0"/>
          <w:marTop w:val="0"/>
          <w:marBottom w:val="0"/>
          <w:divBdr>
            <w:top w:val="none" w:sz="0" w:space="0" w:color="auto"/>
            <w:left w:val="none" w:sz="0" w:space="0" w:color="auto"/>
            <w:bottom w:val="none" w:sz="0" w:space="0" w:color="auto"/>
            <w:right w:val="none" w:sz="0" w:space="0" w:color="auto"/>
          </w:divBdr>
        </w:div>
        <w:div w:id="807863165">
          <w:marLeft w:val="0"/>
          <w:marRight w:val="0"/>
          <w:marTop w:val="0"/>
          <w:marBottom w:val="0"/>
          <w:divBdr>
            <w:top w:val="none" w:sz="0" w:space="0" w:color="auto"/>
            <w:left w:val="none" w:sz="0" w:space="0" w:color="auto"/>
            <w:bottom w:val="none" w:sz="0" w:space="0" w:color="auto"/>
            <w:right w:val="none" w:sz="0" w:space="0" w:color="auto"/>
          </w:divBdr>
        </w:div>
        <w:div w:id="1483229678">
          <w:marLeft w:val="0"/>
          <w:marRight w:val="0"/>
          <w:marTop w:val="0"/>
          <w:marBottom w:val="0"/>
          <w:divBdr>
            <w:top w:val="none" w:sz="0" w:space="0" w:color="auto"/>
            <w:left w:val="none" w:sz="0" w:space="0" w:color="auto"/>
            <w:bottom w:val="none" w:sz="0" w:space="0" w:color="auto"/>
            <w:right w:val="none" w:sz="0" w:space="0" w:color="auto"/>
          </w:divBdr>
        </w:div>
        <w:div w:id="1001355816">
          <w:marLeft w:val="0"/>
          <w:marRight w:val="0"/>
          <w:marTop w:val="0"/>
          <w:marBottom w:val="0"/>
          <w:divBdr>
            <w:top w:val="none" w:sz="0" w:space="0" w:color="auto"/>
            <w:left w:val="none" w:sz="0" w:space="0" w:color="auto"/>
            <w:bottom w:val="none" w:sz="0" w:space="0" w:color="auto"/>
            <w:right w:val="none" w:sz="0" w:space="0" w:color="auto"/>
          </w:divBdr>
        </w:div>
        <w:div w:id="1909537463">
          <w:marLeft w:val="0"/>
          <w:marRight w:val="0"/>
          <w:marTop w:val="0"/>
          <w:marBottom w:val="0"/>
          <w:divBdr>
            <w:top w:val="none" w:sz="0" w:space="0" w:color="auto"/>
            <w:left w:val="none" w:sz="0" w:space="0" w:color="auto"/>
            <w:bottom w:val="none" w:sz="0" w:space="0" w:color="auto"/>
            <w:right w:val="none" w:sz="0" w:space="0" w:color="auto"/>
          </w:divBdr>
        </w:div>
        <w:div w:id="355428659">
          <w:marLeft w:val="0"/>
          <w:marRight w:val="0"/>
          <w:marTop w:val="0"/>
          <w:marBottom w:val="0"/>
          <w:divBdr>
            <w:top w:val="none" w:sz="0" w:space="0" w:color="auto"/>
            <w:left w:val="none" w:sz="0" w:space="0" w:color="auto"/>
            <w:bottom w:val="none" w:sz="0" w:space="0" w:color="auto"/>
            <w:right w:val="none" w:sz="0" w:space="0" w:color="auto"/>
          </w:divBdr>
        </w:div>
        <w:div w:id="2081562508">
          <w:marLeft w:val="0"/>
          <w:marRight w:val="0"/>
          <w:marTop w:val="0"/>
          <w:marBottom w:val="0"/>
          <w:divBdr>
            <w:top w:val="none" w:sz="0" w:space="0" w:color="auto"/>
            <w:left w:val="none" w:sz="0" w:space="0" w:color="auto"/>
            <w:bottom w:val="none" w:sz="0" w:space="0" w:color="auto"/>
            <w:right w:val="none" w:sz="0" w:space="0" w:color="auto"/>
          </w:divBdr>
        </w:div>
        <w:div w:id="1221095425">
          <w:marLeft w:val="0"/>
          <w:marRight w:val="0"/>
          <w:marTop w:val="0"/>
          <w:marBottom w:val="0"/>
          <w:divBdr>
            <w:top w:val="none" w:sz="0" w:space="0" w:color="auto"/>
            <w:left w:val="none" w:sz="0" w:space="0" w:color="auto"/>
            <w:bottom w:val="none" w:sz="0" w:space="0" w:color="auto"/>
            <w:right w:val="none" w:sz="0" w:space="0" w:color="auto"/>
          </w:divBdr>
        </w:div>
        <w:div w:id="1834880778">
          <w:marLeft w:val="0"/>
          <w:marRight w:val="0"/>
          <w:marTop w:val="0"/>
          <w:marBottom w:val="0"/>
          <w:divBdr>
            <w:top w:val="none" w:sz="0" w:space="0" w:color="auto"/>
            <w:left w:val="none" w:sz="0" w:space="0" w:color="auto"/>
            <w:bottom w:val="none" w:sz="0" w:space="0" w:color="auto"/>
            <w:right w:val="none" w:sz="0" w:space="0" w:color="auto"/>
          </w:divBdr>
        </w:div>
        <w:div w:id="1989017958">
          <w:marLeft w:val="0"/>
          <w:marRight w:val="0"/>
          <w:marTop w:val="0"/>
          <w:marBottom w:val="0"/>
          <w:divBdr>
            <w:top w:val="none" w:sz="0" w:space="0" w:color="auto"/>
            <w:left w:val="none" w:sz="0" w:space="0" w:color="auto"/>
            <w:bottom w:val="none" w:sz="0" w:space="0" w:color="auto"/>
            <w:right w:val="none" w:sz="0" w:space="0" w:color="auto"/>
          </w:divBdr>
        </w:div>
        <w:div w:id="492180378">
          <w:marLeft w:val="0"/>
          <w:marRight w:val="0"/>
          <w:marTop w:val="0"/>
          <w:marBottom w:val="0"/>
          <w:divBdr>
            <w:top w:val="none" w:sz="0" w:space="0" w:color="auto"/>
            <w:left w:val="none" w:sz="0" w:space="0" w:color="auto"/>
            <w:bottom w:val="none" w:sz="0" w:space="0" w:color="auto"/>
            <w:right w:val="none" w:sz="0" w:space="0" w:color="auto"/>
          </w:divBdr>
        </w:div>
        <w:div w:id="46144573">
          <w:marLeft w:val="0"/>
          <w:marRight w:val="0"/>
          <w:marTop w:val="0"/>
          <w:marBottom w:val="0"/>
          <w:divBdr>
            <w:top w:val="none" w:sz="0" w:space="0" w:color="auto"/>
            <w:left w:val="none" w:sz="0" w:space="0" w:color="auto"/>
            <w:bottom w:val="none" w:sz="0" w:space="0" w:color="auto"/>
            <w:right w:val="none" w:sz="0" w:space="0" w:color="auto"/>
          </w:divBdr>
        </w:div>
        <w:div w:id="1856338472">
          <w:marLeft w:val="0"/>
          <w:marRight w:val="0"/>
          <w:marTop w:val="0"/>
          <w:marBottom w:val="0"/>
          <w:divBdr>
            <w:top w:val="none" w:sz="0" w:space="0" w:color="auto"/>
            <w:left w:val="none" w:sz="0" w:space="0" w:color="auto"/>
            <w:bottom w:val="none" w:sz="0" w:space="0" w:color="auto"/>
            <w:right w:val="none" w:sz="0" w:space="0" w:color="auto"/>
          </w:divBdr>
        </w:div>
        <w:div w:id="1961493351">
          <w:marLeft w:val="0"/>
          <w:marRight w:val="0"/>
          <w:marTop w:val="0"/>
          <w:marBottom w:val="0"/>
          <w:divBdr>
            <w:top w:val="none" w:sz="0" w:space="0" w:color="auto"/>
            <w:left w:val="none" w:sz="0" w:space="0" w:color="auto"/>
            <w:bottom w:val="none" w:sz="0" w:space="0" w:color="auto"/>
            <w:right w:val="none" w:sz="0" w:space="0" w:color="auto"/>
          </w:divBdr>
        </w:div>
        <w:div w:id="175652606">
          <w:marLeft w:val="0"/>
          <w:marRight w:val="0"/>
          <w:marTop w:val="0"/>
          <w:marBottom w:val="0"/>
          <w:divBdr>
            <w:top w:val="none" w:sz="0" w:space="0" w:color="auto"/>
            <w:left w:val="none" w:sz="0" w:space="0" w:color="auto"/>
            <w:bottom w:val="none" w:sz="0" w:space="0" w:color="auto"/>
            <w:right w:val="none" w:sz="0" w:space="0" w:color="auto"/>
          </w:divBdr>
        </w:div>
        <w:div w:id="1141311452">
          <w:marLeft w:val="0"/>
          <w:marRight w:val="0"/>
          <w:marTop w:val="0"/>
          <w:marBottom w:val="0"/>
          <w:divBdr>
            <w:top w:val="none" w:sz="0" w:space="0" w:color="auto"/>
            <w:left w:val="none" w:sz="0" w:space="0" w:color="auto"/>
            <w:bottom w:val="none" w:sz="0" w:space="0" w:color="auto"/>
            <w:right w:val="none" w:sz="0" w:space="0" w:color="auto"/>
          </w:divBdr>
        </w:div>
        <w:div w:id="377825217">
          <w:marLeft w:val="0"/>
          <w:marRight w:val="0"/>
          <w:marTop w:val="0"/>
          <w:marBottom w:val="0"/>
          <w:divBdr>
            <w:top w:val="none" w:sz="0" w:space="0" w:color="auto"/>
            <w:left w:val="none" w:sz="0" w:space="0" w:color="auto"/>
            <w:bottom w:val="none" w:sz="0" w:space="0" w:color="auto"/>
            <w:right w:val="none" w:sz="0" w:space="0" w:color="auto"/>
          </w:divBdr>
        </w:div>
        <w:div w:id="426393006">
          <w:marLeft w:val="0"/>
          <w:marRight w:val="0"/>
          <w:marTop w:val="0"/>
          <w:marBottom w:val="0"/>
          <w:divBdr>
            <w:top w:val="none" w:sz="0" w:space="0" w:color="auto"/>
            <w:left w:val="none" w:sz="0" w:space="0" w:color="auto"/>
            <w:bottom w:val="none" w:sz="0" w:space="0" w:color="auto"/>
            <w:right w:val="none" w:sz="0" w:space="0" w:color="auto"/>
          </w:divBdr>
        </w:div>
        <w:div w:id="1675762832">
          <w:marLeft w:val="0"/>
          <w:marRight w:val="0"/>
          <w:marTop w:val="0"/>
          <w:marBottom w:val="0"/>
          <w:divBdr>
            <w:top w:val="none" w:sz="0" w:space="0" w:color="auto"/>
            <w:left w:val="none" w:sz="0" w:space="0" w:color="auto"/>
            <w:bottom w:val="none" w:sz="0" w:space="0" w:color="auto"/>
            <w:right w:val="none" w:sz="0" w:space="0" w:color="auto"/>
          </w:divBdr>
        </w:div>
        <w:div w:id="1162116849">
          <w:marLeft w:val="0"/>
          <w:marRight w:val="0"/>
          <w:marTop w:val="0"/>
          <w:marBottom w:val="0"/>
          <w:divBdr>
            <w:top w:val="none" w:sz="0" w:space="0" w:color="auto"/>
            <w:left w:val="none" w:sz="0" w:space="0" w:color="auto"/>
            <w:bottom w:val="none" w:sz="0" w:space="0" w:color="auto"/>
            <w:right w:val="none" w:sz="0" w:space="0" w:color="auto"/>
          </w:divBdr>
        </w:div>
        <w:div w:id="156917842">
          <w:marLeft w:val="0"/>
          <w:marRight w:val="0"/>
          <w:marTop w:val="0"/>
          <w:marBottom w:val="0"/>
          <w:divBdr>
            <w:top w:val="none" w:sz="0" w:space="0" w:color="auto"/>
            <w:left w:val="none" w:sz="0" w:space="0" w:color="auto"/>
            <w:bottom w:val="none" w:sz="0" w:space="0" w:color="auto"/>
            <w:right w:val="none" w:sz="0" w:space="0" w:color="auto"/>
          </w:divBdr>
        </w:div>
        <w:div w:id="1485196249">
          <w:marLeft w:val="0"/>
          <w:marRight w:val="0"/>
          <w:marTop w:val="0"/>
          <w:marBottom w:val="0"/>
          <w:divBdr>
            <w:top w:val="none" w:sz="0" w:space="0" w:color="auto"/>
            <w:left w:val="none" w:sz="0" w:space="0" w:color="auto"/>
            <w:bottom w:val="none" w:sz="0" w:space="0" w:color="auto"/>
            <w:right w:val="none" w:sz="0" w:space="0" w:color="auto"/>
          </w:divBdr>
        </w:div>
        <w:div w:id="1477575578">
          <w:marLeft w:val="0"/>
          <w:marRight w:val="0"/>
          <w:marTop w:val="0"/>
          <w:marBottom w:val="0"/>
          <w:divBdr>
            <w:top w:val="none" w:sz="0" w:space="0" w:color="auto"/>
            <w:left w:val="none" w:sz="0" w:space="0" w:color="auto"/>
            <w:bottom w:val="none" w:sz="0" w:space="0" w:color="auto"/>
            <w:right w:val="none" w:sz="0" w:space="0" w:color="auto"/>
          </w:divBdr>
        </w:div>
        <w:div w:id="1067337530">
          <w:marLeft w:val="0"/>
          <w:marRight w:val="0"/>
          <w:marTop w:val="0"/>
          <w:marBottom w:val="0"/>
          <w:divBdr>
            <w:top w:val="none" w:sz="0" w:space="0" w:color="auto"/>
            <w:left w:val="none" w:sz="0" w:space="0" w:color="auto"/>
            <w:bottom w:val="none" w:sz="0" w:space="0" w:color="auto"/>
            <w:right w:val="none" w:sz="0" w:space="0" w:color="auto"/>
          </w:divBdr>
        </w:div>
        <w:div w:id="734398407">
          <w:marLeft w:val="0"/>
          <w:marRight w:val="0"/>
          <w:marTop w:val="0"/>
          <w:marBottom w:val="0"/>
          <w:divBdr>
            <w:top w:val="none" w:sz="0" w:space="0" w:color="auto"/>
            <w:left w:val="none" w:sz="0" w:space="0" w:color="auto"/>
            <w:bottom w:val="none" w:sz="0" w:space="0" w:color="auto"/>
            <w:right w:val="none" w:sz="0" w:space="0" w:color="auto"/>
          </w:divBdr>
        </w:div>
        <w:div w:id="1459182458">
          <w:marLeft w:val="0"/>
          <w:marRight w:val="0"/>
          <w:marTop w:val="0"/>
          <w:marBottom w:val="0"/>
          <w:divBdr>
            <w:top w:val="none" w:sz="0" w:space="0" w:color="auto"/>
            <w:left w:val="none" w:sz="0" w:space="0" w:color="auto"/>
            <w:bottom w:val="none" w:sz="0" w:space="0" w:color="auto"/>
            <w:right w:val="none" w:sz="0" w:space="0" w:color="auto"/>
          </w:divBdr>
        </w:div>
        <w:div w:id="201020697">
          <w:marLeft w:val="0"/>
          <w:marRight w:val="0"/>
          <w:marTop w:val="0"/>
          <w:marBottom w:val="0"/>
          <w:divBdr>
            <w:top w:val="none" w:sz="0" w:space="0" w:color="auto"/>
            <w:left w:val="none" w:sz="0" w:space="0" w:color="auto"/>
            <w:bottom w:val="none" w:sz="0" w:space="0" w:color="auto"/>
            <w:right w:val="none" w:sz="0" w:space="0" w:color="auto"/>
          </w:divBdr>
        </w:div>
        <w:div w:id="1326014518">
          <w:marLeft w:val="0"/>
          <w:marRight w:val="0"/>
          <w:marTop w:val="0"/>
          <w:marBottom w:val="0"/>
          <w:divBdr>
            <w:top w:val="none" w:sz="0" w:space="0" w:color="auto"/>
            <w:left w:val="none" w:sz="0" w:space="0" w:color="auto"/>
            <w:bottom w:val="none" w:sz="0" w:space="0" w:color="auto"/>
            <w:right w:val="none" w:sz="0" w:space="0" w:color="auto"/>
          </w:divBdr>
        </w:div>
        <w:div w:id="784347595">
          <w:marLeft w:val="0"/>
          <w:marRight w:val="0"/>
          <w:marTop w:val="0"/>
          <w:marBottom w:val="0"/>
          <w:divBdr>
            <w:top w:val="none" w:sz="0" w:space="0" w:color="auto"/>
            <w:left w:val="none" w:sz="0" w:space="0" w:color="auto"/>
            <w:bottom w:val="none" w:sz="0" w:space="0" w:color="auto"/>
            <w:right w:val="none" w:sz="0" w:space="0" w:color="auto"/>
          </w:divBdr>
        </w:div>
        <w:div w:id="1144008202">
          <w:marLeft w:val="0"/>
          <w:marRight w:val="0"/>
          <w:marTop w:val="0"/>
          <w:marBottom w:val="0"/>
          <w:divBdr>
            <w:top w:val="none" w:sz="0" w:space="0" w:color="auto"/>
            <w:left w:val="none" w:sz="0" w:space="0" w:color="auto"/>
            <w:bottom w:val="none" w:sz="0" w:space="0" w:color="auto"/>
            <w:right w:val="none" w:sz="0" w:space="0" w:color="auto"/>
          </w:divBdr>
        </w:div>
        <w:div w:id="1202866634">
          <w:marLeft w:val="0"/>
          <w:marRight w:val="0"/>
          <w:marTop w:val="0"/>
          <w:marBottom w:val="0"/>
          <w:divBdr>
            <w:top w:val="none" w:sz="0" w:space="0" w:color="auto"/>
            <w:left w:val="none" w:sz="0" w:space="0" w:color="auto"/>
            <w:bottom w:val="none" w:sz="0" w:space="0" w:color="auto"/>
            <w:right w:val="none" w:sz="0" w:space="0" w:color="auto"/>
          </w:divBdr>
        </w:div>
        <w:div w:id="2039701576">
          <w:marLeft w:val="0"/>
          <w:marRight w:val="0"/>
          <w:marTop w:val="0"/>
          <w:marBottom w:val="0"/>
          <w:divBdr>
            <w:top w:val="none" w:sz="0" w:space="0" w:color="auto"/>
            <w:left w:val="none" w:sz="0" w:space="0" w:color="auto"/>
            <w:bottom w:val="none" w:sz="0" w:space="0" w:color="auto"/>
            <w:right w:val="none" w:sz="0" w:space="0" w:color="auto"/>
          </w:divBdr>
        </w:div>
        <w:div w:id="1630436345">
          <w:marLeft w:val="0"/>
          <w:marRight w:val="0"/>
          <w:marTop w:val="0"/>
          <w:marBottom w:val="0"/>
          <w:divBdr>
            <w:top w:val="none" w:sz="0" w:space="0" w:color="auto"/>
            <w:left w:val="none" w:sz="0" w:space="0" w:color="auto"/>
            <w:bottom w:val="none" w:sz="0" w:space="0" w:color="auto"/>
            <w:right w:val="none" w:sz="0" w:space="0" w:color="auto"/>
          </w:divBdr>
        </w:div>
        <w:div w:id="551817672">
          <w:marLeft w:val="0"/>
          <w:marRight w:val="0"/>
          <w:marTop w:val="0"/>
          <w:marBottom w:val="0"/>
          <w:divBdr>
            <w:top w:val="none" w:sz="0" w:space="0" w:color="auto"/>
            <w:left w:val="none" w:sz="0" w:space="0" w:color="auto"/>
            <w:bottom w:val="none" w:sz="0" w:space="0" w:color="auto"/>
            <w:right w:val="none" w:sz="0" w:space="0" w:color="auto"/>
          </w:divBdr>
        </w:div>
        <w:div w:id="674767946">
          <w:marLeft w:val="0"/>
          <w:marRight w:val="0"/>
          <w:marTop w:val="0"/>
          <w:marBottom w:val="0"/>
          <w:divBdr>
            <w:top w:val="none" w:sz="0" w:space="0" w:color="auto"/>
            <w:left w:val="none" w:sz="0" w:space="0" w:color="auto"/>
            <w:bottom w:val="none" w:sz="0" w:space="0" w:color="auto"/>
            <w:right w:val="none" w:sz="0" w:space="0" w:color="auto"/>
          </w:divBdr>
        </w:div>
        <w:div w:id="981813498">
          <w:marLeft w:val="0"/>
          <w:marRight w:val="0"/>
          <w:marTop w:val="0"/>
          <w:marBottom w:val="0"/>
          <w:divBdr>
            <w:top w:val="none" w:sz="0" w:space="0" w:color="auto"/>
            <w:left w:val="none" w:sz="0" w:space="0" w:color="auto"/>
            <w:bottom w:val="none" w:sz="0" w:space="0" w:color="auto"/>
            <w:right w:val="none" w:sz="0" w:space="0" w:color="auto"/>
          </w:divBdr>
        </w:div>
        <w:div w:id="838428758">
          <w:marLeft w:val="0"/>
          <w:marRight w:val="0"/>
          <w:marTop w:val="0"/>
          <w:marBottom w:val="0"/>
          <w:divBdr>
            <w:top w:val="none" w:sz="0" w:space="0" w:color="auto"/>
            <w:left w:val="none" w:sz="0" w:space="0" w:color="auto"/>
            <w:bottom w:val="none" w:sz="0" w:space="0" w:color="auto"/>
            <w:right w:val="none" w:sz="0" w:space="0" w:color="auto"/>
          </w:divBdr>
        </w:div>
        <w:div w:id="1210534134">
          <w:marLeft w:val="0"/>
          <w:marRight w:val="0"/>
          <w:marTop w:val="0"/>
          <w:marBottom w:val="0"/>
          <w:divBdr>
            <w:top w:val="none" w:sz="0" w:space="0" w:color="auto"/>
            <w:left w:val="none" w:sz="0" w:space="0" w:color="auto"/>
            <w:bottom w:val="none" w:sz="0" w:space="0" w:color="auto"/>
            <w:right w:val="none" w:sz="0" w:space="0" w:color="auto"/>
          </w:divBdr>
        </w:div>
        <w:div w:id="773018596">
          <w:marLeft w:val="0"/>
          <w:marRight w:val="0"/>
          <w:marTop w:val="0"/>
          <w:marBottom w:val="0"/>
          <w:divBdr>
            <w:top w:val="none" w:sz="0" w:space="0" w:color="auto"/>
            <w:left w:val="none" w:sz="0" w:space="0" w:color="auto"/>
            <w:bottom w:val="none" w:sz="0" w:space="0" w:color="auto"/>
            <w:right w:val="none" w:sz="0" w:space="0" w:color="auto"/>
          </w:divBdr>
        </w:div>
        <w:div w:id="1679574655">
          <w:marLeft w:val="0"/>
          <w:marRight w:val="0"/>
          <w:marTop w:val="0"/>
          <w:marBottom w:val="0"/>
          <w:divBdr>
            <w:top w:val="none" w:sz="0" w:space="0" w:color="auto"/>
            <w:left w:val="none" w:sz="0" w:space="0" w:color="auto"/>
            <w:bottom w:val="none" w:sz="0" w:space="0" w:color="auto"/>
            <w:right w:val="none" w:sz="0" w:space="0" w:color="auto"/>
          </w:divBdr>
        </w:div>
        <w:div w:id="76251064">
          <w:marLeft w:val="0"/>
          <w:marRight w:val="0"/>
          <w:marTop w:val="0"/>
          <w:marBottom w:val="0"/>
          <w:divBdr>
            <w:top w:val="none" w:sz="0" w:space="0" w:color="auto"/>
            <w:left w:val="none" w:sz="0" w:space="0" w:color="auto"/>
            <w:bottom w:val="none" w:sz="0" w:space="0" w:color="auto"/>
            <w:right w:val="none" w:sz="0" w:space="0" w:color="auto"/>
          </w:divBdr>
        </w:div>
        <w:div w:id="1368219926">
          <w:marLeft w:val="0"/>
          <w:marRight w:val="0"/>
          <w:marTop w:val="0"/>
          <w:marBottom w:val="0"/>
          <w:divBdr>
            <w:top w:val="none" w:sz="0" w:space="0" w:color="auto"/>
            <w:left w:val="none" w:sz="0" w:space="0" w:color="auto"/>
            <w:bottom w:val="none" w:sz="0" w:space="0" w:color="auto"/>
            <w:right w:val="none" w:sz="0" w:space="0" w:color="auto"/>
          </w:divBdr>
        </w:div>
        <w:div w:id="932593421">
          <w:marLeft w:val="0"/>
          <w:marRight w:val="0"/>
          <w:marTop w:val="0"/>
          <w:marBottom w:val="0"/>
          <w:divBdr>
            <w:top w:val="none" w:sz="0" w:space="0" w:color="auto"/>
            <w:left w:val="none" w:sz="0" w:space="0" w:color="auto"/>
            <w:bottom w:val="none" w:sz="0" w:space="0" w:color="auto"/>
            <w:right w:val="none" w:sz="0" w:space="0" w:color="auto"/>
          </w:divBdr>
        </w:div>
        <w:div w:id="60445210">
          <w:marLeft w:val="0"/>
          <w:marRight w:val="0"/>
          <w:marTop w:val="0"/>
          <w:marBottom w:val="0"/>
          <w:divBdr>
            <w:top w:val="none" w:sz="0" w:space="0" w:color="auto"/>
            <w:left w:val="none" w:sz="0" w:space="0" w:color="auto"/>
            <w:bottom w:val="none" w:sz="0" w:space="0" w:color="auto"/>
            <w:right w:val="none" w:sz="0" w:space="0" w:color="auto"/>
          </w:divBdr>
        </w:div>
        <w:div w:id="1021861806">
          <w:marLeft w:val="0"/>
          <w:marRight w:val="0"/>
          <w:marTop w:val="0"/>
          <w:marBottom w:val="0"/>
          <w:divBdr>
            <w:top w:val="none" w:sz="0" w:space="0" w:color="auto"/>
            <w:left w:val="none" w:sz="0" w:space="0" w:color="auto"/>
            <w:bottom w:val="none" w:sz="0" w:space="0" w:color="auto"/>
            <w:right w:val="none" w:sz="0" w:space="0" w:color="auto"/>
          </w:divBdr>
        </w:div>
        <w:div w:id="1225680969">
          <w:marLeft w:val="0"/>
          <w:marRight w:val="0"/>
          <w:marTop w:val="0"/>
          <w:marBottom w:val="0"/>
          <w:divBdr>
            <w:top w:val="none" w:sz="0" w:space="0" w:color="auto"/>
            <w:left w:val="none" w:sz="0" w:space="0" w:color="auto"/>
            <w:bottom w:val="none" w:sz="0" w:space="0" w:color="auto"/>
            <w:right w:val="none" w:sz="0" w:space="0" w:color="auto"/>
          </w:divBdr>
        </w:div>
        <w:div w:id="1292125752">
          <w:marLeft w:val="0"/>
          <w:marRight w:val="0"/>
          <w:marTop w:val="0"/>
          <w:marBottom w:val="0"/>
          <w:divBdr>
            <w:top w:val="none" w:sz="0" w:space="0" w:color="auto"/>
            <w:left w:val="none" w:sz="0" w:space="0" w:color="auto"/>
            <w:bottom w:val="none" w:sz="0" w:space="0" w:color="auto"/>
            <w:right w:val="none" w:sz="0" w:space="0" w:color="auto"/>
          </w:divBdr>
        </w:div>
        <w:div w:id="1736203896">
          <w:marLeft w:val="0"/>
          <w:marRight w:val="0"/>
          <w:marTop w:val="0"/>
          <w:marBottom w:val="0"/>
          <w:divBdr>
            <w:top w:val="none" w:sz="0" w:space="0" w:color="auto"/>
            <w:left w:val="none" w:sz="0" w:space="0" w:color="auto"/>
            <w:bottom w:val="none" w:sz="0" w:space="0" w:color="auto"/>
            <w:right w:val="none" w:sz="0" w:space="0" w:color="auto"/>
          </w:divBdr>
        </w:div>
        <w:div w:id="945187836">
          <w:marLeft w:val="0"/>
          <w:marRight w:val="0"/>
          <w:marTop w:val="0"/>
          <w:marBottom w:val="0"/>
          <w:divBdr>
            <w:top w:val="none" w:sz="0" w:space="0" w:color="auto"/>
            <w:left w:val="none" w:sz="0" w:space="0" w:color="auto"/>
            <w:bottom w:val="none" w:sz="0" w:space="0" w:color="auto"/>
            <w:right w:val="none" w:sz="0" w:space="0" w:color="auto"/>
          </w:divBdr>
        </w:div>
        <w:div w:id="1055812647">
          <w:marLeft w:val="0"/>
          <w:marRight w:val="0"/>
          <w:marTop w:val="0"/>
          <w:marBottom w:val="0"/>
          <w:divBdr>
            <w:top w:val="none" w:sz="0" w:space="0" w:color="auto"/>
            <w:left w:val="none" w:sz="0" w:space="0" w:color="auto"/>
            <w:bottom w:val="none" w:sz="0" w:space="0" w:color="auto"/>
            <w:right w:val="none" w:sz="0" w:space="0" w:color="auto"/>
          </w:divBdr>
        </w:div>
        <w:div w:id="763186469">
          <w:marLeft w:val="0"/>
          <w:marRight w:val="0"/>
          <w:marTop w:val="0"/>
          <w:marBottom w:val="0"/>
          <w:divBdr>
            <w:top w:val="none" w:sz="0" w:space="0" w:color="auto"/>
            <w:left w:val="none" w:sz="0" w:space="0" w:color="auto"/>
            <w:bottom w:val="none" w:sz="0" w:space="0" w:color="auto"/>
            <w:right w:val="none" w:sz="0" w:space="0" w:color="auto"/>
          </w:divBdr>
        </w:div>
        <w:div w:id="540480894">
          <w:marLeft w:val="0"/>
          <w:marRight w:val="0"/>
          <w:marTop w:val="0"/>
          <w:marBottom w:val="0"/>
          <w:divBdr>
            <w:top w:val="none" w:sz="0" w:space="0" w:color="auto"/>
            <w:left w:val="none" w:sz="0" w:space="0" w:color="auto"/>
            <w:bottom w:val="none" w:sz="0" w:space="0" w:color="auto"/>
            <w:right w:val="none" w:sz="0" w:space="0" w:color="auto"/>
          </w:divBdr>
        </w:div>
        <w:div w:id="274019852">
          <w:marLeft w:val="0"/>
          <w:marRight w:val="0"/>
          <w:marTop w:val="0"/>
          <w:marBottom w:val="0"/>
          <w:divBdr>
            <w:top w:val="none" w:sz="0" w:space="0" w:color="auto"/>
            <w:left w:val="none" w:sz="0" w:space="0" w:color="auto"/>
            <w:bottom w:val="none" w:sz="0" w:space="0" w:color="auto"/>
            <w:right w:val="none" w:sz="0" w:space="0" w:color="auto"/>
          </w:divBdr>
        </w:div>
        <w:div w:id="52508162">
          <w:marLeft w:val="0"/>
          <w:marRight w:val="0"/>
          <w:marTop w:val="0"/>
          <w:marBottom w:val="0"/>
          <w:divBdr>
            <w:top w:val="none" w:sz="0" w:space="0" w:color="auto"/>
            <w:left w:val="none" w:sz="0" w:space="0" w:color="auto"/>
            <w:bottom w:val="none" w:sz="0" w:space="0" w:color="auto"/>
            <w:right w:val="none" w:sz="0" w:space="0" w:color="auto"/>
          </w:divBdr>
        </w:div>
        <w:div w:id="39477905">
          <w:marLeft w:val="0"/>
          <w:marRight w:val="0"/>
          <w:marTop w:val="0"/>
          <w:marBottom w:val="0"/>
          <w:divBdr>
            <w:top w:val="none" w:sz="0" w:space="0" w:color="auto"/>
            <w:left w:val="none" w:sz="0" w:space="0" w:color="auto"/>
            <w:bottom w:val="none" w:sz="0" w:space="0" w:color="auto"/>
            <w:right w:val="none" w:sz="0" w:space="0" w:color="auto"/>
          </w:divBdr>
        </w:div>
        <w:div w:id="60906103">
          <w:marLeft w:val="0"/>
          <w:marRight w:val="0"/>
          <w:marTop w:val="0"/>
          <w:marBottom w:val="0"/>
          <w:divBdr>
            <w:top w:val="none" w:sz="0" w:space="0" w:color="auto"/>
            <w:left w:val="none" w:sz="0" w:space="0" w:color="auto"/>
            <w:bottom w:val="none" w:sz="0" w:space="0" w:color="auto"/>
            <w:right w:val="none" w:sz="0" w:space="0" w:color="auto"/>
          </w:divBdr>
        </w:div>
        <w:div w:id="671615026">
          <w:marLeft w:val="0"/>
          <w:marRight w:val="0"/>
          <w:marTop w:val="0"/>
          <w:marBottom w:val="0"/>
          <w:divBdr>
            <w:top w:val="none" w:sz="0" w:space="0" w:color="auto"/>
            <w:left w:val="none" w:sz="0" w:space="0" w:color="auto"/>
            <w:bottom w:val="none" w:sz="0" w:space="0" w:color="auto"/>
            <w:right w:val="none" w:sz="0" w:space="0" w:color="auto"/>
          </w:divBdr>
        </w:div>
        <w:div w:id="1725373339">
          <w:marLeft w:val="0"/>
          <w:marRight w:val="0"/>
          <w:marTop w:val="0"/>
          <w:marBottom w:val="0"/>
          <w:divBdr>
            <w:top w:val="none" w:sz="0" w:space="0" w:color="auto"/>
            <w:left w:val="none" w:sz="0" w:space="0" w:color="auto"/>
            <w:bottom w:val="none" w:sz="0" w:space="0" w:color="auto"/>
            <w:right w:val="none" w:sz="0" w:space="0" w:color="auto"/>
          </w:divBdr>
        </w:div>
        <w:div w:id="145780252">
          <w:marLeft w:val="0"/>
          <w:marRight w:val="0"/>
          <w:marTop w:val="0"/>
          <w:marBottom w:val="0"/>
          <w:divBdr>
            <w:top w:val="none" w:sz="0" w:space="0" w:color="auto"/>
            <w:left w:val="none" w:sz="0" w:space="0" w:color="auto"/>
            <w:bottom w:val="none" w:sz="0" w:space="0" w:color="auto"/>
            <w:right w:val="none" w:sz="0" w:space="0" w:color="auto"/>
          </w:divBdr>
        </w:div>
        <w:div w:id="1248995994">
          <w:marLeft w:val="0"/>
          <w:marRight w:val="0"/>
          <w:marTop w:val="0"/>
          <w:marBottom w:val="0"/>
          <w:divBdr>
            <w:top w:val="none" w:sz="0" w:space="0" w:color="auto"/>
            <w:left w:val="none" w:sz="0" w:space="0" w:color="auto"/>
            <w:bottom w:val="none" w:sz="0" w:space="0" w:color="auto"/>
            <w:right w:val="none" w:sz="0" w:space="0" w:color="auto"/>
          </w:divBdr>
        </w:div>
        <w:div w:id="1919247889">
          <w:marLeft w:val="0"/>
          <w:marRight w:val="0"/>
          <w:marTop w:val="0"/>
          <w:marBottom w:val="0"/>
          <w:divBdr>
            <w:top w:val="none" w:sz="0" w:space="0" w:color="auto"/>
            <w:left w:val="none" w:sz="0" w:space="0" w:color="auto"/>
            <w:bottom w:val="none" w:sz="0" w:space="0" w:color="auto"/>
            <w:right w:val="none" w:sz="0" w:space="0" w:color="auto"/>
          </w:divBdr>
        </w:div>
        <w:div w:id="1232426623">
          <w:marLeft w:val="0"/>
          <w:marRight w:val="0"/>
          <w:marTop w:val="0"/>
          <w:marBottom w:val="0"/>
          <w:divBdr>
            <w:top w:val="none" w:sz="0" w:space="0" w:color="auto"/>
            <w:left w:val="none" w:sz="0" w:space="0" w:color="auto"/>
            <w:bottom w:val="none" w:sz="0" w:space="0" w:color="auto"/>
            <w:right w:val="none" w:sz="0" w:space="0" w:color="auto"/>
          </w:divBdr>
        </w:div>
        <w:div w:id="1544366894">
          <w:marLeft w:val="0"/>
          <w:marRight w:val="0"/>
          <w:marTop w:val="0"/>
          <w:marBottom w:val="0"/>
          <w:divBdr>
            <w:top w:val="none" w:sz="0" w:space="0" w:color="auto"/>
            <w:left w:val="none" w:sz="0" w:space="0" w:color="auto"/>
            <w:bottom w:val="none" w:sz="0" w:space="0" w:color="auto"/>
            <w:right w:val="none" w:sz="0" w:space="0" w:color="auto"/>
          </w:divBdr>
        </w:div>
        <w:div w:id="563641075">
          <w:marLeft w:val="0"/>
          <w:marRight w:val="0"/>
          <w:marTop w:val="0"/>
          <w:marBottom w:val="0"/>
          <w:divBdr>
            <w:top w:val="none" w:sz="0" w:space="0" w:color="auto"/>
            <w:left w:val="none" w:sz="0" w:space="0" w:color="auto"/>
            <w:bottom w:val="none" w:sz="0" w:space="0" w:color="auto"/>
            <w:right w:val="none" w:sz="0" w:space="0" w:color="auto"/>
          </w:divBdr>
        </w:div>
        <w:div w:id="1961181280">
          <w:marLeft w:val="0"/>
          <w:marRight w:val="0"/>
          <w:marTop w:val="0"/>
          <w:marBottom w:val="0"/>
          <w:divBdr>
            <w:top w:val="none" w:sz="0" w:space="0" w:color="auto"/>
            <w:left w:val="none" w:sz="0" w:space="0" w:color="auto"/>
            <w:bottom w:val="none" w:sz="0" w:space="0" w:color="auto"/>
            <w:right w:val="none" w:sz="0" w:space="0" w:color="auto"/>
          </w:divBdr>
        </w:div>
        <w:div w:id="967514624">
          <w:marLeft w:val="0"/>
          <w:marRight w:val="0"/>
          <w:marTop w:val="0"/>
          <w:marBottom w:val="0"/>
          <w:divBdr>
            <w:top w:val="none" w:sz="0" w:space="0" w:color="auto"/>
            <w:left w:val="none" w:sz="0" w:space="0" w:color="auto"/>
            <w:bottom w:val="none" w:sz="0" w:space="0" w:color="auto"/>
            <w:right w:val="none" w:sz="0" w:space="0" w:color="auto"/>
          </w:divBdr>
        </w:div>
        <w:div w:id="2086995048">
          <w:marLeft w:val="0"/>
          <w:marRight w:val="0"/>
          <w:marTop w:val="0"/>
          <w:marBottom w:val="0"/>
          <w:divBdr>
            <w:top w:val="none" w:sz="0" w:space="0" w:color="auto"/>
            <w:left w:val="none" w:sz="0" w:space="0" w:color="auto"/>
            <w:bottom w:val="none" w:sz="0" w:space="0" w:color="auto"/>
            <w:right w:val="none" w:sz="0" w:space="0" w:color="auto"/>
          </w:divBdr>
        </w:div>
        <w:div w:id="532692832">
          <w:marLeft w:val="0"/>
          <w:marRight w:val="0"/>
          <w:marTop w:val="0"/>
          <w:marBottom w:val="0"/>
          <w:divBdr>
            <w:top w:val="none" w:sz="0" w:space="0" w:color="auto"/>
            <w:left w:val="none" w:sz="0" w:space="0" w:color="auto"/>
            <w:bottom w:val="none" w:sz="0" w:space="0" w:color="auto"/>
            <w:right w:val="none" w:sz="0" w:space="0" w:color="auto"/>
          </w:divBdr>
        </w:div>
        <w:div w:id="1556702293">
          <w:marLeft w:val="0"/>
          <w:marRight w:val="0"/>
          <w:marTop w:val="0"/>
          <w:marBottom w:val="0"/>
          <w:divBdr>
            <w:top w:val="none" w:sz="0" w:space="0" w:color="auto"/>
            <w:left w:val="none" w:sz="0" w:space="0" w:color="auto"/>
            <w:bottom w:val="none" w:sz="0" w:space="0" w:color="auto"/>
            <w:right w:val="none" w:sz="0" w:space="0" w:color="auto"/>
          </w:divBdr>
        </w:div>
        <w:div w:id="812066426">
          <w:marLeft w:val="0"/>
          <w:marRight w:val="0"/>
          <w:marTop w:val="0"/>
          <w:marBottom w:val="0"/>
          <w:divBdr>
            <w:top w:val="none" w:sz="0" w:space="0" w:color="auto"/>
            <w:left w:val="none" w:sz="0" w:space="0" w:color="auto"/>
            <w:bottom w:val="none" w:sz="0" w:space="0" w:color="auto"/>
            <w:right w:val="none" w:sz="0" w:space="0" w:color="auto"/>
          </w:divBdr>
        </w:div>
        <w:div w:id="743529748">
          <w:marLeft w:val="0"/>
          <w:marRight w:val="0"/>
          <w:marTop w:val="0"/>
          <w:marBottom w:val="0"/>
          <w:divBdr>
            <w:top w:val="none" w:sz="0" w:space="0" w:color="auto"/>
            <w:left w:val="none" w:sz="0" w:space="0" w:color="auto"/>
            <w:bottom w:val="none" w:sz="0" w:space="0" w:color="auto"/>
            <w:right w:val="none" w:sz="0" w:space="0" w:color="auto"/>
          </w:divBdr>
        </w:div>
        <w:div w:id="1501503736">
          <w:marLeft w:val="0"/>
          <w:marRight w:val="0"/>
          <w:marTop w:val="0"/>
          <w:marBottom w:val="0"/>
          <w:divBdr>
            <w:top w:val="none" w:sz="0" w:space="0" w:color="auto"/>
            <w:left w:val="none" w:sz="0" w:space="0" w:color="auto"/>
            <w:bottom w:val="none" w:sz="0" w:space="0" w:color="auto"/>
            <w:right w:val="none" w:sz="0" w:space="0" w:color="auto"/>
          </w:divBdr>
        </w:div>
        <w:div w:id="1652053438">
          <w:marLeft w:val="0"/>
          <w:marRight w:val="0"/>
          <w:marTop w:val="0"/>
          <w:marBottom w:val="0"/>
          <w:divBdr>
            <w:top w:val="none" w:sz="0" w:space="0" w:color="auto"/>
            <w:left w:val="none" w:sz="0" w:space="0" w:color="auto"/>
            <w:bottom w:val="none" w:sz="0" w:space="0" w:color="auto"/>
            <w:right w:val="none" w:sz="0" w:space="0" w:color="auto"/>
          </w:divBdr>
        </w:div>
        <w:div w:id="1964532521">
          <w:marLeft w:val="0"/>
          <w:marRight w:val="0"/>
          <w:marTop w:val="0"/>
          <w:marBottom w:val="0"/>
          <w:divBdr>
            <w:top w:val="none" w:sz="0" w:space="0" w:color="auto"/>
            <w:left w:val="none" w:sz="0" w:space="0" w:color="auto"/>
            <w:bottom w:val="none" w:sz="0" w:space="0" w:color="auto"/>
            <w:right w:val="none" w:sz="0" w:space="0" w:color="auto"/>
          </w:divBdr>
        </w:div>
        <w:div w:id="1176459740">
          <w:marLeft w:val="0"/>
          <w:marRight w:val="0"/>
          <w:marTop w:val="0"/>
          <w:marBottom w:val="0"/>
          <w:divBdr>
            <w:top w:val="none" w:sz="0" w:space="0" w:color="auto"/>
            <w:left w:val="none" w:sz="0" w:space="0" w:color="auto"/>
            <w:bottom w:val="none" w:sz="0" w:space="0" w:color="auto"/>
            <w:right w:val="none" w:sz="0" w:space="0" w:color="auto"/>
          </w:divBdr>
        </w:div>
        <w:div w:id="1848445786">
          <w:marLeft w:val="0"/>
          <w:marRight w:val="0"/>
          <w:marTop w:val="0"/>
          <w:marBottom w:val="0"/>
          <w:divBdr>
            <w:top w:val="none" w:sz="0" w:space="0" w:color="auto"/>
            <w:left w:val="none" w:sz="0" w:space="0" w:color="auto"/>
            <w:bottom w:val="none" w:sz="0" w:space="0" w:color="auto"/>
            <w:right w:val="none" w:sz="0" w:space="0" w:color="auto"/>
          </w:divBdr>
        </w:div>
        <w:div w:id="243226424">
          <w:marLeft w:val="0"/>
          <w:marRight w:val="0"/>
          <w:marTop w:val="0"/>
          <w:marBottom w:val="0"/>
          <w:divBdr>
            <w:top w:val="none" w:sz="0" w:space="0" w:color="auto"/>
            <w:left w:val="none" w:sz="0" w:space="0" w:color="auto"/>
            <w:bottom w:val="none" w:sz="0" w:space="0" w:color="auto"/>
            <w:right w:val="none" w:sz="0" w:space="0" w:color="auto"/>
          </w:divBdr>
        </w:div>
        <w:div w:id="483863619">
          <w:marLeft w:val="0"/>
          <w:marRight w:val="0"/>
          <w:marTop w:val="0"/>
          <w:marBottom w:val="0"/>
          <w:divBdr>
            <w:top w:val="none" w:sz="0" w:space="0" w:color="auto"/>
            <w:left w:val="none" w:sz="0" w:space="0" w:color="auto"/>
            <w:bottom w:val="none" w:sz="0" w:space="0" w:color="auto"/>
            <w:right w:val="none" w:sz="0" w:space="0" w:color="auto"/>
          </w:divBdr>
        </w:div>
        <w:div w:id="148639503">
          <w:marLeft w:val="0"/>
          <w:marRight w:val="0"/>
          <w:marTop w:val="0"/>
          <w:marBottom w:val="0"/>
          <w:divBdr>
            <w:top w:val="none" w:sz="0" w:space="0" w:color="auto"/>
            <w:left w:val="none" w:sz="0" w:space="0" w:color="auto"/>
            <w:bottom w:val="none" w:sz="0" w:space="0" w:color="auto"/>
            <w:right w:val="none" w:sz="0" w:space="0" w:color="auto"/>
          </w:divBdr>
        </w:div>
        <w:div w:id="1274288701">
          <w:marLeft w:val="0"/>
          <w:marRight w:val="0"/>
          <w:marTop w:val="0"/>
          <w:marBottom w:val="0"/>
          <w:divBdr>
            <w:top w:val="none" w:sz="0" w:space="0" w:color="auto"/>
            <w:left w:val="none" w:sz="0" w:space="0" w:color="auto"/>
            <w:bottom w:val="none" w:sz="0" w:space="0" w:color="auto"/>
            <w:right w:val="none" w:sz="0" w:space="0" w:color="auto"/>
          </w:divBdr>
        </w:div>
        <w:div w:id="644044884">
          <w:marLeft w:val="0"/>
          <w:marRight w:val="0"/>
          <w:marTop w:val="0"/>
          <w:marBottom w:val="0"/>
          <w:divBdr>
            <w:top w:val="none" w:sz="0" w:space="0" w:color="auto"/>
            <w:left w:val="none" w:sz="0" w:space="0" w:color="auto"/>
            <w:bottom w:val="none" w:sz="0" w:space="0" w:color="auto"/>
            <w:right w:val="none" w:sz="0" w:space="0" w:color="auto"/>
          </w:divBdr>
        </w:div>
        <w:div w:id="508835332">
          <w:marLeft w:val="0"/>
          <w:marRight w:val="0"/>
          <w:marTop w:val="0"/>
          <w:marBottom w:val="0"/>
          <w:divBdr>
            <w:top w:val="none" w:sz="0" w:space="0" w:color="auto"/>
            <w:left w:val="none" w:sz="0" w:space="0" w:color="auto"/>
            <w:bottom w:val="none" w:sz="0" w:space="0" w:color="auto"/>
            <w:right w:val="none" w:sz="0" w:space="0" w:color="auto"/>
          </w:divBdr>
        </w:div>
        <w:div w:id="1500923613">
          <w:marLeft w:val="0"/>
          <w:marRight w:val="0"/>
          <w:marTop w:val="0"/>
          <w:marBottom w:val="0"/>
          <w:divBdr>
            <w:top w:val="none" w:sz="0" w:space="0" w:color="auto"/>
            <w:left w:val="none" w:sz="0" w:space="0" w:color="auto"/>
            <w:bottom w:val="none" w:sz="0" w:space="0" w:color="auto"/>
            <w:right w:val="none" w:sz="0" w:space="0" w:color="auto"/>
          </w:divBdr>
        </w:div>
        <w:div w:id="542863923">
          <w:marLeft w:val="0"/>
          <w:marRight w:val="0"/>
          <w:marTop w:val="0"/>
          <w:marBottom w:val="0"/>
          <w:divBdr>
            <w:top w:val="none" w:sz="0" w:space="0" w:color="auto"/>
            <w:left w:val="none" w:sz="0" w:space="0" w:color="auto"/>
            <w:bottom w:val="none" w:sz="0" w:space="0" w:color="auto"/>
            <w:right w:val="none" w:sz="0" w:space="0" w:color="auto"/>
          </w:divBdr>
        </w:div>
        <w:div w:id="1220477135">
          <w:marLeft w:val="0"/>
          <w:marRight w:val="0"/>
          <w:marTop w:val="0"/>
          <w:marBottom w:val="0"/>
          <w:divBdr>
            <w:top w:val="none" w:sz="0" w:space="0" w:color="auto"/>
            <w:left w:val="none" w:sz="0" w:space="0" w:color="auto"/>
            <w:bottom w:val="none" w:sz="0" w:space="0" w:color="auto"/>
            <w:right w:val="none" w:sz="0" w:space="0" w:color="auto"/>
          </w:divBdr>
        </w:div>
        <w:div w:id="2064330811">
          <w:marLeft w:val="0"/>
          <w:marRight w:val="0"/>
          <w:marTop w:val="0"/>
          <w:marBottom w:val="0"/>
          <w:divBdr>
            <w:top w:val="none" w:sz="0" w:space="0" w:color="auto"/>
            <w:left w:val="none" w:sz="0" w:space="0" w:color="auto"/>
            <w:bottom w:val="none" w:sz="0" w:space="0" w:color="auto"/>
            <w:right w:val="none" w:sz="0" w:space="0" w:color="auto"/>
          </w:divBdr>
        </w:div>
        <w:div w:id="1301887973">
          <w:marLeft w:val="0"/>
          <w:marRight w:val="0"/>
          <w:marTop w:val="0"/>
          <w:marBottom w:val="0"/>
          <w:divBdr>
            <w:top w:val="none" w:sz="0" w:space="0" w:color="auto"/>
            <w:left w:val="none" w:sz="0" w:space="0" w:color="auto"/>
            <w:bottom w:val="none" w:sz="0" w:space="0" w:color="auto"/>
            <w:right w:val="none" w:sz="0" w:space="0" w:color="auto"/>
          </w:divBdr>
        </w:div>
        <w:div w:id="1459030836">
          <w:marLeft w:val="0"/>
          <w:marRight w:val="0"/>
          <w:marTop w:val="0"/>
          <w:marBottom w:val="0"/>
          <w:divBdr>
            <w:top w:val="none" w:sz="0" w:space="0" w:color="auto"/>
            <w:left w:val="none" w:sz="0" w:space="0" w:color="auto"/>
            <w:bottom w:val="none" w:sz="0" w:space="0" w:color="auto"/>
            <w:right w:val="none" w:sz="0" w:space="0" w:color="auto"/>
          </w:divBdr>
        </w:div>
        <w:div w:id="1203900029">
          <w:marLeft w:val="0"/>
          <w:marRight w:val="0"/>
          <w:marTop w:val="0"/>
          <w:marBottom w:val="0"/>
          <w:divBdr>
            <w:top w:val="none" w:sz="0" w:space="0" w:color="auto"/>
            <w:left w:val="none" w:sz="0" w:space="0" w:color="auto"/>
            <w:bottom w:val="none" w:sz="0" w:space="0" w:color="auto"/>
            <w:right w:val="none" w:sz="0" w:space="0" w:color="auto"/>
          </w:divBdr>
        </w:div>
        <w:div w:id="1842694859">
          <w:marLeft w:val="0"/>
          <w:marRight w:val="0"/>
          <w:marTop w:val="0"/>
          <w:marBottom w:val="0"/>
          <w:divBdr>
            <w:top w:val="none" w:sz="0" w:space="0" w:color="auto"/>
            <w:left w:val="none" w:sz="0" w:space="0" w:color="auto"/>
            <w:bottom w:val="none" w:sz="0" w:space="0" w:color="auto"/>
            <w:right w:val="none" w:sz="0" w:space="0" w:color="auto"/>
          </w:divBdr>
        </w:div>
        <w:div w:id="1814517757">
          <w:marLeft w:val="0"/>
          <w:marRight w:val="0"/>
          <w:marTop w:val="0"/>
          <w:marBottom w:val="0"/>
          <w:divBdr>
            <w:top w:val="none" w:sz="0" w:space="0" w:color="auto"/>
            <w:left w:val="none" w:sz="0" w:space="0" w:color="auto"/>
            <w:bottom w:val="none" w:sz="0" w:space="0" w:color="auto"/>
            <w:right w:val="none" w:sz="0" w:space="0" w:color="auto"/>
          </w:divBdr>
        </w:div>
        <w:div w:id="631864560">
          <w:marLeft w:val="0"/>
          <w:marRight w:val="0"/>
          <w:marTop w:val="0"/>
          <w:marBottom w:val="0"/>
          <w:divBdr>
            <w:top w:val="none" w:sz="0" w:space="0" w:color="auto"/>
            <w:left w:val="none" w:sz="0" w:space="0" w:color="auto"/>
            <w:bottom w:val="none" w:sz="0" w:space="0" w:color="auto"/>
            <w:right w:val="none" w:sz="0" w:space="0" w:color="auto"/>
          </w:divBdr>
        </w:div>
        <w:div w:id="866941966">
          <w:marLeft w:val="0"/>
          <w:marRight w:val="0"/>
          <w:marTop w:val="0"/>
          <w:marBottom w:val="0"/>
          <w:divBdr>
            <w:top w:val="none" w:sz="0" w:space="0" w:color="auto"/>
            <w:left w:val="none" w:sz="0" w:space="0" w:color="auto"/>
            <w:bottom w:val="none" w:sz="0" w:space="0" w:color="auto"/>
            <w:right w:val="none" w:sz="0" w:space="0" w:color="auto"/>
          </w:divBdr>
        </w:div>
        <w:div w:id="1364743763">
          <w:marLeft w:val="0"/>
          <w:marRight w:val="0"/>
          <w:marTop w:val="0"/>
          <w:marBottom w:val="0"/>
          <w:divBdr>
            <w:top w:val="none" w:sz="0" w:space="0" w:color="auto"/>
            <w:left w:val="none" w:sz="0" w:space="0" w:color="auto"/>
            <w:bottom w:val="none" w:sz="0" w:space="0" w:color="auto"/>
            <w:right w:val="none" w:sz="0" w:space="0" w:color="auto"/>
          </w:divBdr>
        </w:div>
        <w:div w:id="1623917751">
          <w:marLeft w:val="0"/>
          <w:marRight w:val="0"/>
          <w:marTop w:val="0"/>
          <w:marBottom w:val="0"/>
          <w:divBdr>
            <w:top w:val="none" w:sz="0" w:space="0" w:color="auto"/>
            <w:left w:val="none" w:sz="0" w:space="0" w:color="auto"/>
            <w:bottom w:val="none" w:sz="0" w:space="0" w:color="auto"/>
            <w:right w:val="none" w:sz="0" w:space="0" w:color="auto"/>
          </w:divBdr>
        </w:div>
        <w:div w:id="1497260343">
          <w:marLeft w:val="0"/>
          <w:marRight w:val="0"/>
          <w:marTop w:val="0"/>
          <w:marBottom w:val="0"/>
          <w:divBdr>
            <w:top w:val="none" w:sz="0" w:space="0" w:color="auto"/>
            <w:left w:val="none" w:sz="0" w:space="0" w:color="auto"/>
            <w:bottom w:val="none" w:sz="0" w:space="0" w:color="auto"/>
            <w:right w:val="none" w:sz="0" w:space="0" w:color="auto"/>
          </w:divBdr>
        </w:div>
        <w:div w:id="714700398">
          <w:marLeft w:val="0"/>
          <w:marRight w:val="0"/>
          <w:marTop w:val="0"/>
          <w:marBottom w:val="0"/>
          <w:divBdr>
            <w:top w:val="none" w:sz="0" w:space="0" w:color="auto"/>
            <w:left w:val="none" w:sz="0" w:space="0" w:color="auto"/>
            <w:bottom w:val="none" w:sz="0" w:space="0" w:color="auto"/>
            <w:right w:val="none" w:sz="0" w:space="0" w:color="auto"/>
          </w:divBdr>
        </w:div>
        <w:div w:id="396131082">
          <w:marLeft w:val="0"/>
          <w:marRight w:val="0"/>
          <w:marTop w:val="0"/>
          <w:marBottom w:val="0"/>
          <w:divBdr>
            <w:top w:val="none" w:sz="0" w:space="0" w:color="auto"/>
            <w:left w:val="none" w:sz="0" w:space="0" w:color="auto"/>
            <w:bottom w:val="none" w:sz="0" w:space="0" w:color="auto"/>
            <w:right w:val="none" w:sz="0" w:space="0" w:color="auto"/>
          </w:divBdr>
        </w:div>
        <w:div w:id="1373534574">
          <w:marLeft w:val="0"/>
          <w:marRight w:val="0"/>
          <w:marTop w:val="0"/>
          <w:marBottom w:val="0"/>
          <w:divBdr>
            <w:top w:val="none" w:sz="0" w:space="0" w:color="auto"/>
            <w:left w:val="none" w:sz="0" w:space="0" w:color="auto"/>
            <w:bottom w:val="none" w:sz="0" w:space="0" w:color="auto"/>
            <w:right w:val="none" w:sz="0" w:space="0" w:color="auto"/>
          </w:divBdr>
        </w:div>
        <w:div w:id="694309608">
          <w:marLeft w:val="0"/>
          <w:marRight w:val="0"/>
          <w:marTop w:val="0"/>
          <w:marBottom w:val="0"/>
          <w:divBdr>
            <w:top w:val="none" w:sz="0" w:space="0" w:color="auto"/>
            <w:left w:val="none" w:sz="0" w:space="0" w:color="auto"/>
            <w:bottom w:val="none" w:sz="0" w:space="0" w:color="auto"/>
            <w:right w:val="none" w:sz="0" w:space="0" w:color="auto"/>
          </w:divBdr>
        </w:div>
        <w:div w:id="624896651">
          <w:marLeft w:val="0"/>
          <w:marRight w:val="0"/>
          <w:marTop w:val="0"/>
          <w:marBottom w:val="0"/>
          <w:divBdr>
            <w:top w:val="none" w:sz="0" w:space="0" w:color="auto"/>
            <w:left w:val="none" w:sz="0" w:space="0" w:color="auto"/>
            <w:bottom w:val="none" w:sz="0" w:space="0" w:color="auto"/>
            <w:right w:val="none" w:sz="0" w:space="0" w:color="auto"/>
          </w:divBdr>
        </w:div>
        <w:div w:id="880898070">
          <w:marLeft w:val="0"/>
          <w:marRight w:val="0"/>
          <w:marTop w:val="0"/>
          <w:marBottom w:val="0"/>
          <w:divBdr>
            <w:top w:val="none" w:sz="0" w:space="0" w:color="auto"/>
            <w:left w:val="none" w:sz="0" w:space="0" w:color="auto"/>
            <w:bottom w:val="none" w:sz="0" w:space="0" w:color="auto"/>
            <w:right w:val="none" w:sz="0" w:space="0" w:color="auto"/>
          </w:divBdr>
        </w:div>
        <w:div w:id="799686619">
          <w:marLeft w:val="0"/>
          <w:marRight w:val="0"/>
          <w:marTop w:val="0"/>
          <w:marBottom w:val="0"/>
          <w:divBdr>
            <w:top w:val="none" w:sz="0" w:space="0" w:color="auto"/>
            <w:left w:val="none" w:sz="0" w:space="0" w:color="auto"/>
            <w:bottom w:val="none" w:sz="0" w:space="0" w:color="auto"/>
            <w:right w:val="none" w:sz="0" w:space="0" w:color="auto"/>
          </w:divBdr>
        </w:div>
        <w:div w:id="1469475611">
          <w:marLeft w:val="0"/>
          <w:marRight w:val="0"/>
          <w:marTop w:val="0"/>
          <w:marBottom w:val="0"/>
          <w:divBdr>
            <w:top w:val="none" w:sz="0" w:space="0" w:color="auto"/>
            <w:left w:val="none" w:sz="0" w:space="0" w:color="auto"/>
            <w:bottom w:val="none" w:sz="0" w:space="0" w:color="auto"/>
            <w:right w:val="none" w:sz="0" w:space="0" w:color="auto"/>
          </w:divBdr>
        </w:div>
        <w:div w:id="497694595">
          <w:marLeft w:val="0"/>
          <w:marRight w:val="0"/>
          <w:marTop w:val="0"/>
          <w:marBottom w:val="0"/>
          <w:divBdr>
            <w:top w:val="none" w:sz="0" w:space="0" w:color="auto"/>
            <w:left w:val="none" w:sz="0" w:space="0" w:color="auto"/>
            <w:bottom w:val="none" w:sz="0" w:space="0" w:color="auto"/>
            <w:right w:val="none" w:sz="0" w:space="0" w:color="auto"/>
          </w:divBdr>
        </w:div>
        <w:div w:id="1008101209">
          <w:marLeft w:val="0"/>
          <w:marRight w:val="0"/>
          <w:marTop w:val="0"/>
          <w:marBottom w:val="0"/>
          <w:divBdr>
            <w:top w:val="none" w:sz="0" w:space="0" w:color="auto"/>
            <w:left w:val="none" w:sz="0" w:space="0" w:color="auto"/>
            <w:bottom w:val="none" w:sz="0" w:space="0" w:color="auto"/>
            <w:right w:val="none" w:sz="0" w:space="0" w:color="auto"/>
          </w:divBdr>
        </w:div>
        <w:div w:id="2001612697">
          <w:marLeft w:val="0"/>
          <w:marRight w:val="0"/>
          <w:marTop w:val="0"/>
          <w:marBottom w:val="0"/>
          <w:divBdr>
            <w:top w:val="none" w:sz="0" w:space="0" w:color="auto"/>
            <w:left w:val="none" w:sz="0" w:space="0" w:color="auto"/>
            <w:bottom w:val="none" w:sz="0" w:space="0" w:color="auto"/>
            <w:right w:val="none" w:sz="0" w:space="0" w:color="auto"/>
          </w:divBdr>
        </w:div>
        <w:div w:id="189492793">
          <w:marLeft w:val="0"/>
          <w:marRight w:val="0"/>
          <w:marTop w:val="0"/>
          <w:marBottom w:val="0"/>
          <w:divBdr>
            <w:top w:val="none" w:sz="0" w:space="0" w:color="auto"/>
            <w:left w:val="none" w:sz="0" w:space="0" w:color="auto"/>
            <w:bottom w:val="none" w:sz="0" w:space="0" w:color="auto"/>
            <w:right w:val="none" w:sz="0" w:space="0" w:color="auto"/>
          </w:divBdr>
        </w:div>
        <w:div w:id="735857354">
          <w:marLeft w:val="0"/>
          <w:marRight w:val="0"/>
          <w:marTop w:val="0"/>
          <w:marBottom w:val="0"/>
          <w:divBdr>
            <w:top w:val="none" w:sz="0" w:space="0" w:color="auto"/>
            <w:left w:val="none" w:sz="0" w:space="0" w:color="auto"/>
            <w:bottom w:val="none" w:sz="0" w:space="0" w:color="auto"/>
            <w:right w:val="none" w:sz="0" w:space="0" w:color="auto"/>
          </w:divBdr>
        </w:div>
        <w:div w:id="917596977">
          <w:marLeft w:val="0"/>
          <w:marRight w:val="0"/>
          <w:marTop w:val="0"/>
          <w:marBottom w:val="0"/>
          <w:divBdr>
            <w:top w:val="none" w:sz="0" w:space="0" w:color="auto"/>
            <w:left w:val="none" w:sz="0" w:space="0" w:color="auto"/>
            <w:bottom w:val="none" w:sz="0" w:space="0" w:color="auto"/>
            <w:right w:val="none" w:sz="0" w:space="0" w:color="auto"/>
          </w:divBdr>
        </w:div>
        <w:div w:id="1281451819">
          <w:marLeft w:val="0"/>
          <w:marRight w:val="0"/>
          <w:marTop w:val="0"/>
          <w:marBottom w:val="0"/>
          <w:divBdr>
            <w:top w:val="none" w:sz="0" w:space="0" w:color="auto"/>
            <w:left w:val="none" w:sz="0" w:space="0" w:color="auto"/>
            <w:bottom w:val="none" w:sz="0" w:space="0" w:color="auto"/>
            <w:right w:val="none" w:sz="0" w:space="0" w:color="auto"/>
          </w:divBdr>
        </w:div>
        <w:div w:id="252008123">
          <w:marLeft w:val="0"/>
          <w:marRight w:val="0"/>
          <w:marTop w:val="0"/>
          <w:marBottom w:val="0"/>
          <w:divBdr>
            <w:top w:val="none" w:sz="0" w:space="0" w:color="auto"/>
            <w:left w:val="none" w:sz="0" w:space="0" w:color="auto"/>
            <w:bottom w:val="none" w:sz="0" w:space="0" w:color="auto"/>
            <w:right w:val="none" w:sz="0" w:space="0" w:color="auto"/>
          </w:divBdr>
        </w:div>
        <w:div w:id="1635408040">
          <w:marLeft w:val="0"/>
          <w:marRight w:val="0"/>
          <w:marTop w:val="0"/>
          <w:marBottom w:val="0"/>
          <w:divBdr>
            <w:top w:val="none" w:sz="0" w:space="0" w:color="auto"/>
            <w:left w:val="none" w:sz="0" w:space="0" w:color="auto"/>
            <w:bottom w:val="none" w:sz="0" w:space="0" w:color="auto"/>
            <w:right w:val="none" w:sz="0" w:space="0" w:color="auto"/>
          </w:divBdr>
        </w:div>
        <w:div w:id="927425962">
          <w:marLeft w:val="0"/>
          <w:marRight w:val="0"/>
          <w:marTop w:val="0"/>
          <w:marBottom w:val="0"/>
          <w:divBdr>
            <w:top w:val="none" w:sz="0" w:space="0" w:color="auto"/>
            <w:left w:val="none" w:sz="0" w:space="0" w:color="auto"/>
            <w:bottom w:val="none" w:sz="0" w:space="0" w:color="auto"/>
            <w:right w:val="none" w:sz="0" w:space="0" w:color="auto"/>
          </w:divBdr>
        </w:div>
        <w:div w:id="1595743562">
          <w:marLeft w:val="0"/>
          <w:marRight w:val="0"/>
          <w:marTop w:val="0"/>
          <w:marBottom w:val="0"/>
          <w:divBdr>
            <w:top w:val="none" w:sz="0" w:space="0" w:color="auto"/>
            <w:left w:val="none" w:sz="0" w:space="0" w:color="auto"/>
            <w:bottom w:val="none" w:sz="0" w:space="0" w:color="auto"/>
            <w:right w:val="none" w:sz="0" w:space="0" w:color="auto"/>
          </w:divBdr>
        </w:div>
        <w:div w:id="505435690">
          <w:marLeft w:val="0"/>
          <w:marRight w:val="0"/>
          <w:marTop w:val="0"/>
          <w:marBottom w:val="0"/>
          <w:divBdr>
            <w:top w:val="none" w:sz="0" w:space="0" w:color="auto"/>
            <w:left w:val="none" w:sz="0" w:space="0" w:color="auto"/>
            <w:bottom w:val="none" w:sz="0" w:space="0" w:color="auto"/>
            <w:right w:val="none" w:sz="0" w:space="0" w:color="auto"/>
          </w:divBdr>
        </w:div>
        <w:div w:id="947926319">
          <w:marLeft w:val="0"/>
          <w:marRight w:val="0"/>
          <w:marTop w:val="0"/>
          <w:marBottom w:val="0"/>
          <w:divBdr>
            <w:top w:val="none" w:sz="0" w:space="0" w:color="auto"/>
            <w:left w:val="none" w:sz="0" w:space="0" w:color="auto"/>
            <w:bottom w:val="none" w:sz="0" w:space="0" w:color="auto"/>
            <w:right w:val="none" w:sz="0" w:space="0" w:color="auto"/>
          </w:divBdr>
        </w:div>
        <w:div w:id="1688167501">
          <w:marLeft w:val="0"/>
          <w:marRight w:val="0"/>
          <w:marTop w:val="0"/>
          <w:marBottom w:val="0"/>
          <w:divBdr>
            <w:top w:val="none" w:sz="0" w:space="0" w:color="auto"/>
            <w:left w:val="none" w:sz="0" w:space="0" w:color="auto"/>
            <w:bottom w:val="none" w:sz="0" w:space="0" w:color="auto"/>
            <w:right w:val="none" w:sz="0" w:space="0" w:color="auto"/>
          </w:divBdr>
        </w:div>
        <w:div w:id="2090999185">
          <w:marLeft w:val="0"/>
          <w:marRight w:val="0"/>
          <w:marTop w:val="0"/>
          <w:marBottom w:val="0"/>
          <w:divBdr>
            <w:top w:val="none" w:sz="0" w:space="0" w:color="auto"/>
            <w:left w:val="none" w:sz="0" w:space="0" w:color="auto"/>
            <w:bottom w:val="none" w:sz="0" w:space="0" w:color="auto"/>
            <w:right w:val="none" w:sz="0" w:space="0" w:color="auto"/>
          </w:divBdr>
        </w:div>
        <w:div w:id="1604459924">
          <w:marLeft w:val="0"/>
          <w:marRight w:val="0"/>
          <w:marTop w:val="0"/>
          <w:marBottom w:val="0"/>
          <w:divBdr>
            <w:top w:val="none" w:sz="0" w:space="0" w:color="auto"/>
            <w:left w:val="none" w:sz="0" w:space="0" w:color="auto"/>
            <w:bottom w:val="none" w:sz="0" w:space="0" w:color="auto"/>
            <w:right w:val="none" w:sz="0" w:space="0" w:color="auto"/>
          </w:divBdr>
        </w:div>
        <w:div w:id="1135835915">
          <w:marLeft w:val="0"/>
          <w:marRight w:val="0"/>
          <w:marTop w:val="0"/>
          <w:marBottom w:val="0"/>
          <w:divBdr>
            <w:top w:val="none" w:sz="0" w:space="0" w:color="auto"/>
            <w:left w:val="none" w:sz="0" w:space="0" w:color="auto"/>
            <w:bottom w:val="none" w:sz="0" w:space="0" w:color="auto"/>
            <w:right w:val="none" w:sz="0" w:space="0" w:color="auto"/>
          </w:divBdr>
        </w:div>
        <w:div w:id="171259245">
          <w:marLeft w:val="0"/>
          <w:marRight w:val="0"/>
          <w:marTop w:val="0"/>
          <w:marBottom w:val="0"/>
          <w:divBdr>
            <w:top w:val="none" w:sz="0" w:space="0" w:color="auto"/>
            <w:left w:val="none" w:sz="0" w:space="0" w:color="auto"/>
            <w:bottom w:val="none" w:sz="0" w:space="0" w:color="auto"/>
            <w:right w:val="none" w:sz="0" w:space="0" w:color="auto"/>
          </w:divBdr>
        </w:div>
        <w:div w:id="705637973">
          <w:marLeft w:val="0"/>
          <w:marRight w:val="0"/>
          <w:marTop w:val="0"/>
          <w:marBottom w:val="0"/>
          <w:divBdr>
            <w:top w:val="none" w:sz="0" w:space="0" w:color="auto"/>
            <w:left w:val="none" w:sz="0" w:space="0" w:color="auto"/>
            <w:bottom w:val="none" w:sz="0" w:space="0" w:color="auto"/>
            <w:right w:val="none" w:sz="0" w:space="0" w:color="auto"/>
          </w:divBdr>
        </w:div>
        <w:div w:id="262307781">
          <w:marLeft w:val="0"/>
          <w:marRight w:val="0"/>
          <w:marTop w:val="0"/>
          <w:marBottom w:val="0"/>
          <w:divBdr>
            <w:top w:val="none" w:sz="0" w:space="0" w:color="auto"/>
            <w:left w:val="none" w:sz="0" w:space="0" w:color="auto"/>
            <w:bottom w:val="none" w:sz="0" w:space="0" w:color="auto"/>
            <w:right w:val="none" w:sz="0" w:space="0" w:color="auto"/>
          </w:divBdr>
        </w:div>
        <w:div w:id="1472404067">
          <w:marLeft w:val="0"/>
          <w:marRight w:val="0"/>
          <w:marTop w:val="0"/>
          <w:marBottom w:val="0"/>
          <w:divBdr>
            <w:top w:val="none" w:sz="0" w:space="0" w:color="auto"/>
            <w:left w:val="none" w:sz="0" w:space="0" w:color="auto"/>
            <w:bottom w:val="none" w:sz="0" w:space="0" w:color="auto"/>
            <w:right w:val="none" w:sz="0" w:space="0" w:color="auto"/>
          </w:divBdr>
        </w:div>
        <w:div w:id="1547715354">
          <w:marLeft w:val="0"/>
          <w:marRight w:val="0"/>
          <w:marTop w:val="0"/>
          <w:marBottom w:val="0"/>
          <w:divBdr>
            <w:top w:val="none" w:sz="0" w:space="0" w:color="auto"/>
            <w:left w:val="none" w:sz="0" w:space="0" w:color="auto"/>
            <w:bottom w:val="none" w:sz="0" w:space="0" w:color="auto"/>
            <w:right w:val="none" w:sz="0" w:space="0" w:color="auto"/>
          </w:divBdr>
        </w:div>
        <w:div w:id="1471820394">
          <w:marLeft w:val="0"/>
          <w:marRight w:val="0"/>
          <w:marTop w:val="0"/>
          <w:marBottom w:val="0"/>
          <w:divBdr>
            <w:top w:val="none" w:sz="0" w:space="0" w:color="auto"/>
            <w:left w:val="none" w:sz="0" w:space="0" w:color="auto"/>
            <w:bottom w:val="none" w:sz="0" w:space="0" w:color="auto"/>
            <w:right w:val="none" w:sz="0" w:space="0" w:color="auto"/>
          </w:divBdr>
        </w:div>
        <w:div w:id="572742620">
          <w:marLeft w:val="0"/>
          <w:marRight w:val="0"/>
          <w:marTop w:val="0"/>
          <w:marBottom w:val="0"/>
          <w:divBdr>
            <w:top w:val="none" w:sz="0" w:space="0" w:color="auto"/>
            <w:left w:val="none" w:sz="0" w:space="0" w:color="auto"/>
            <w:bottom w:val="none" w:sz="0" w:space="0" w:color="auto"/>
            <w:right w:val="none" w:sz="0" w:space="0" w:color="auto"/>
          </w:divBdr>
        </w:div>
        <w:div w:id="966011716">
          <w:marLeft w:val="0"/>
          <w:marRight w:val="0"/>
          <w:marTop w:val="0"/>
          <w:marBottom w:val="0"/>
          <w:divBdr>
            <w:top w:val="none" w:sz="0" w:space="0" w:color="auto"/>
            <w:left w:val="none" w:sz="0" w:space="0" w:color="auto"/>
            <w:bottom w:val="none" w:sz="0" w:space="0" w:color="auto"/>
            <w:right w:val="none" w:sz="0" w:space="0" w:color="auto"/>
          </w:divBdr>
        </w:div>
        <w:div w:id="1954048371">
          <w:marLeft w:val="0"/>
          <w:marRight w:val="0"/>
          <w:marTop w:val="0"/>
          <w:marBottom w:val="0"/>
          <w:divBdr>
            <w:top w:val="none" w:sz="0" w:space="0" w:color="auto"/>
            <w:left w:val="none" w:sz="0" w:space="0" w:color="auto"/>
            <w:bottom w:val="none" w:sz="0" w:space="0" w:color="auto"/>
            <w:right w:val="none" w:sz="0" w:space="0" w:color="auto"/>
          </w:divBdr>
        </w:div>
        <w:div w:id="304356524">
          <w:marLeft w:val="0"/>
          <w:marRight w:val="0"/>
          <w:marTop w:val="0"/>
          <w:marBottom w:val="0"/>
          <w:divBdr>
            <w:top w:val="none" w:sz="0" w:space="0" w:color="auto"/>
            <w:left w:val="none" w:sz="0" w:space="0" w:color="auto"/>
            <w:bottom w:val="none" w:sz="0" w:space="0" w:color="auto"/>
            <w:right w:val="none" w:sz="0" w:space="0" w:color="auto"/>
          </w:divBdr>
        </w:div>
        <w:div w:id="319314187">
          <w:marLeft w:val="0"/>
          <w:marRight w:val="0"/>
          <w:marTop w:val="0"/>
          <w:marBottom w:val="0"/>
          <w:divBdr>
            <w:top w:val="none" w:sz="0" w:space="0" w:color="auto"/>
            <w:left w:val="none" w:sz="0" w:space="0" w:color="auto"/>
            <w:bottom w:val="none" w:sz="0" w:space="0" w:color="auto"/>
            <w:right w:val="none" w:sz="0" w:space="0" w:color="auto"/>
          </w:divBdr>
        </w:div>
        <w:div w:id="700590537">
          <w:marLeft w:val="0"/>
          <w:marRight w:val="0"/>
          <w:marTop w:val="0"/>
          <w:marBottom w:val="0"/>
          <w:divBdr>
            <w:top w:val="none" w:sz="0" w:space="0" w:color="auto"/>
            <w:left w:val="none" w:sz="0" w:space="0" w:color="auto"/>
            <w:bottom w:val="none" w:sz="0" w:space="0" w:color="auto"/>
            <w:right w:val="none" w:sz="0" w:space="0" w:color="auto"/>
          </w:divBdr>
        </w:div>
        <w:div w:id="485318309">
          <w:marLeft w:val="0"/>
          <w:marRight w:val="0"/>
          <w:marTop w:val="0"/>
          <w:marBottom w:val="0"/>
          <w:divBdr>
            <w:top w:val="none" w:sz="0" w:space="0" w:color="auto"/>
            <w:left w:val="none" w:sz="0" w:space="0" w:color="auto"/>
            <w:bottom w:val="none" w:sz="0" w:space="0" w:color="auto"/>
            <w:right w:val="none" w:sz="0" w:space="0" w:color="auto"/>
          </w:divBdr>
        </w:div>
        <w:div w:id="1939292509">
          <w:marLeft w:val="0"/>
          <w:marRight w:val="0"/>
          <w:marTop w:val="0"/>
          <w:marBottom w:val="0"/>
          <w:divBdr>
            <w:top w:val="none" w:sz="0" w:space="0" w:color="auto"/>
            <w:left w:val="none" w:sz="0" w:space="0" w:color="auto"/>
            <w:bottom w:val="none" w:sz="0" w:space="0" w:color="auto"/>
            <w:right w:val="none" w:sz="0" w:space="0" w:color="auto"/>
          </w:divBdr>
        </w:div>
        <w:div w:id="548614002">
          <w:marLeft w:val="0"/>
          <w:marRight w:val="0"/>
          <w:marTop w:val="0"/>
          <w:marBottom w:val="0"/>
          <w:divBdr>
            <w:top w:val="none" w:sz="0" w:space="0" w:color="auto"/>
            <w:left w:val="none" w:sz="0" w:space="0" w:color="auto"/>
            <w:bottom w:val="none" w:sz="0" w:space="0" w:color="auto"/>
            <w:right w:val="none" w:sz="0" w:space="0" w:color="auto"/>
          </w:divBdr>
        </w:div>
        <w:div w:id="813371977">
          <w:marLeft w:val="0"/>
          <w:marRight w:val="0"/>
          <w:marTop w:val="0"/>
          <w:marBottom w:val="0"/>
          <w:divBdr>
            <w:top w:val="none" w:sz="0" w:space="0" w:color="auto"/>
            <w:left w:val="none" w:sz="0" w:space="0" w:color="auto"/>
            <w:bottom w:val="none" w:sz="0" w:space="0" w:color="auto"/>
            <w:right w:val="none" w:sz="0" w:space="0" w:color="auto"/>
          </w:divBdr>
        </w:div>
        <w:div w:id="101581064">
          <w:marLeft w:val="0"/>
          <w:marRight w:val="0"/>
          <w:marTop w:val="0"/>
          <w:marBottom w:val="0"/>
          <w:divBdr>
            <w:top w:val="none" w:sz="0" w:space="0" w:color="auto"/>
            <w:left w:val="none" w:sz="0" w:space="0" w:color="auto"/>
            <w:bottom w:val="none" w:sz="0" w:space="0" w:color="auto"/>
            <w:right w:val="none" w:sz="0" w:space="0" w:color="auto"/>
          </w:divBdr>
        </w:div>
        <w:div w:id="319313957">
          <w:marLeft w:val="0"/>
          <w:marRight w:val="0"/>
          <w:marTop w:val="0"/>
          <w:marBottom w:val="0"/>
          <w:divBdr>
            <w:top w:val="none" w:sz="0" w:space="0" w:color="auto"/>
            <w:left w:val="none" w:sz="0" w:space="0" w:color="auto"/>
            <w:bottom w:val="none" w:sz="0" w:space="0" w:color="auto"/>
            <w:right w:val="none" w:sz="0" w:space="0" w:color="auto"/>
          </w:divBdr>
        </w:div>
        <w:div w:id="512262095">
          <w:marLeft w:val="0"/>
          <w:marRight w:val="0"/>
          <w:marTop w:val="0"/>
          <w:marBottom w:val="0"/>
          <w:divBdr>
            <w:top w:val="none" w:sz="0" w:space="0" w:color="auto"/>
            <w:left w:val="none" w:sz="0" w:space="0" w:color="auto"/>
            <w:bottom w:val="none" w:sz="0" w:space="0" w:color="auto"/>
            <w:right w:val="none" w:sz="0" w:space="0" w:color="auto"/>
          </w:divBdr>
        </w:div>
        <w:div w:id="1350254751">
          <w:marLeft w:val="0"/>
          <w:marRight w:val="0"/>
          <w:marTop w:val="0"/>
          <w:marBottom w:val="0"/>
          <w:divBdr>
            <w:top w:val="none" w:sz="0" w:space="0" w:color="auto"/>
            <w:left w:val="none" w:sz="0" w:space="0" w:color="auto"/>
            <w:bottom w:val="none" w:sz="0" w:space="0" w:color="auto"/>
            <w:right w:val="none" w:sz="0" w:space="0" w:color="auto"/>
          </w:divBdr>
        </w:div>
        <w:div w:id="893155372">
          <w:marLeft w:val="0"/>
          <w:marRight w:val="0"/>
          <w:marTop w:val="0"/>
          <w:marBottom w:val="0"/>
          <w:divBdr>
            <w:top w:val="none" w:sz="0" w:space="0" w:color="auto"/>
            <w:left w:val="none" w:sz="0" w:space="0" w:color="auto"/>
            <w:bottom w:val="none" w:sz="0" w:space="0" w:color="auto"/>
            <w:right w:val="none" w:sz="0" w:space="0" w:color="auto"/>
          </w:divBdr>
        </w:div>
        <w:div w:id="1314988795">
          <w:marLeft w:val="0"/>
          <w:marRight w:val="0"/>
          <w:marTop w:val="0"/>
          <w:marBottom w:val="0"/>
          <w:divBdr>
            <w:top w:val="none" w:sz="0" w:space="0" w:color="auto"/>
            <w:left w:val="none" w:sz="0" w:space="0" w:color="auto"/>
            <w:bottom w:val="none" w:sz="0" w:space="0" w:color="auto"/>
            <w:right w:val="none" w:sz="0" w:space="0" w:color="auto"/>
          </w:divBdr>
        </w:div>
        <w:div w:id="2103068687">
          <w:marLeft w:val="0"/>
          <w:marRight w:val="0"/>
          <w:marTop w:val="0"/>
          <w:marBottom w:val="0"/>
          <w:divBdr>
            <w:top w:val="none" w:sz="0" w:space="0" w:color="auto"/>
            <w:left w:val="none" w:sz="0" w:space="0" w:color="auto"/>
            <w:bottom w:val="none" w:sz="0" w:space="0" w:color="auto"/>
            <w:right w:val="none" w:sz="0" w:space="0" w:color="auto"/>
          </w:divBdr>
        </w:div>
        <w:div w:id="170948596">
          <w:marLeft w:val="0"/>
          <w:marRight w:val="0"/>
          <w:marTop w:val="0"/>
          <w:marBottom w:val="0"/>
          <w:divBdr>
            <w:top w:val="none" w:sz="0" w:space="0" w:color="auto"/>
            <w:left w:val="none" w:sz="0" w:space="0" w:color="auto"/>
            <w:bottom w:val="none" w:sz="0" w:space="0" w:color="auto"/>
            <w:right w:val="none" w:sz="0" w:space="0" w:color="auto"/>
          </w:divBdr>
        </w:div>
        <w:div w:id="11879336">
          <w:marLeft w:val="0"/>
          <w:marRight w:val="0"/>
          <w:marTop w:val="0"/>
          <w:marBottom w:val="0"/>
          <w:divBdr>
            <w:top w:val="none" w:sz="0" w:space="0" w:color="auto"/>
            <w:left w:val="none" w:sz="0" w:space="0" w:color="auto"/>
            <w:bottom w:val="none" w:sz="0" w:space="0" w:color="auto"/>
            <w:right w:val="none" w:sz="0" w:space="0" w:color="auto"/>
          </w:divBdr>
        </w:div>
        <w:div w:id="576865690">
          <w:marLeft w:val="0"/>
          <w:marRight w:val="0"/>
          <w:marTop w:val="0"/>
          <w:marBottom w:val="0"/>
          <w:divBdr>
            <w:top w:val="none" w:sz="0" w:space="0" w:color="auto"/>
            <w:left w:val="none" w:sz="0" w:space="0" w:color="auto"/>
            <w:bottom w:val="none" w:sz="0" w:space="0" w:color="auto"/>
            <w:right w:val="none" w:sz="0" w:space="0" w:color="auto"/>
          </w:divBdr>
        </w:div>
        <w:div w:id="966936317">
          <w:marLeft w:val="0"/>
          <w:marRight w:val="0"/>
          <w:marTop w:val="0"/>
          <w:marBottom w:val="0"/>
          <w:divBdr>
            <w:top w:val="none" w:sz="0" w:space="0" w:color="auto"/>
            <w:left w:val="none" w:sz="0" w:space="0" w:color="auto"/>
            <w:bottom w:val="none" w:sz="0" w:space="0" w:color="auto"/>
            <w:right w:val="none" w:sz="0" w:space="0" w:color="auto"/>
          </w:divBdr>
        </w:div>
        <w:div w:id="3753946">
          <w:marLeft w:val="0"/>
          <w:marRight w:val="0"/>
          <w:marTop w:val="0"/>
          <w:marBottom w:val="0"/>
          <w:divBdr>
            <w:top w:val="none" w:sz="0" w:space="0" w:color="auto"/>
            <w:left w:val="none" w:sz="0" w:space="0" w:color="auto"/>
            <w:bottom w:val="none" w:sz="0" w:space="0" w:color="auto"/>
            <w:right w:val="none" w:sz="0" w:space="0" w:color="auto"/>
          </w:divBdr>
        </w:div>
        <w:div w:id="498354969">
          <w:marLeft w:val="0"/>
          <w:marRight w:val="0"/>
          <w:marTop w:val="0"/>
          <w:marBottom w:val="0"/>
          <w:divBdr>
            <w:top w:val="none" w:sz="0" w:space="0" w:color="auto"/>
            <w:left w:val="none" w:sz="0" w:space="0" w:color="auto"/>
            <w:bottom w:val="none" w:sz="0" w:space="0" w:color="auto"/>
            <w:right w:val="none" w:sz="0" w:space="0" w:color="auto"/>
          </w:divBdr>
        </w:div>
        <w:div w:id="528445563">
          <w:marLeft w:val="0"/>
          <w:marRight w:val="0"/>
          <w:marTop w:val="0"/>
          <w:marBottom w:val="0"/>
          <w:divBdr>
            <w:top w:val="none" w:sz="0" w:space="0" w:color="auto"/>
            <w:left w:val="none" w:sz="0" w:space="0" w:color="auto"/>
            <w:bottom w:val="none" w:sz="0" w:space="0" w:color="auto"/>
            <w:right w:val="none" w:sz="0" w:space="0" w:color="auto"/>
          </w:divBdr>
        </w:div>
        <w:div w:id="970787458">
          <w:marLeft w:val="0"/>
          <w:marRight w:val="0"/>
          <w:marTop w:val="0"/>
          <w:marBottom w:val="0"/>
          <w:divBdr>
            <w:top w:val="none" w:sz="0" w:space="0" w:color="auto"/>
            <w:left w:val="none" w:sz="0" w:space="0" w:color="auto"/>
            <w:bottom w:val="none" w:sz="0" w:space="0" w:color="auto"/>
            <w:right w:val="none" w:sz="0" w:space="0" w:color="auto"/>
          </w:divBdr>
        </w:div>
        <w:div w:id="711079737">
          <w:marLeft w:val="0"/>
          <w:marRight w:val="0"/>
          <w:marTop w:val="0"/>
          <w:marBottom w:val="0"/>
          <w:divBdr>
            <w:top w:val="none" w:sz="0" w:space="0" w:color="auto"/>
            <w:left w:val="none" w:sz="0" w:space="0" w:color="auto"/>
            <w:bottom w:val="none" w:sz="0" w:space="0" w:color="auto"/>
            <w:right w:val="none" w:sz="0" w:space="0" w:color="auto"/>
          </w:divBdr>
        </w:div>
        <w:div w:id="187909557">
          <w:marLeft w:val="0"/>
          <w:marRight w:val="0"/>
          <w:marTop w:val="0"/>
          <w:marBottom w:val="0"/>
          <w:divBdr>
            <w:top w:val="none" w:sz="0" w:space="0" w:color="auto"/>
            <w:left w:val="none" w:sz="0" w:space="0" w:color="auto"/>
            <w:bottom w:val="none" w:sz="0" w:space="0" w:color="auto"/>
            <w:right w:val="none" w:sz="0" w:space="0" w:color="auto"/>
          </w:divBdr>
        </w:div>
        <w:div w:id="1390962375">
          <w:marLeft w:val="0"/>
          <w:marRight w:val="0"/>
          <w:marTop w:val="0"/>
          <w:marBottom w:val="0"/>
          <w:divBdr>
            <w:top w:val="none" w:sz="0" w:space="0" w:color="auto"/>
            <w:left w:val="none" w:sz="0" w:space="0" w:color="auto"/>
            <w:bottom w:val="none" w:sz="0" w:space="0" w:color="auto"/>
            <w:right w:val="none" w:sz="0" w:space="0" w:color="auto"/>
          </w:divBdr>
        </w:div>
        <w:div w:id="1981760109">
          <w:marLeft w:val="0"/>
          <w:marRight w:val="0"/>
          <w:marTop w:val="0"/>
          <w:marBottom w:val="0"/>
          <w:divBdr>
            <w:top w:val="none" w:sz="0" w:space="0" w:color="auto"/>
            <w:left w:val="none" w:sz="0" w:space="0" w:color="auto"/>
            <w:bottom w:val="none" w:sz="0" w:space="0" w:color="auto"/>
            <w:right w:val="none" w:sz="0" w:space="0" w:color="auto"/>
          </w:divBdr>
        </w:div>
        <w:div w:id="1962221363">
          <w:marLeft w:val="0"/>
          <w:marRight w:val="0"/>
          <w:marTop w:val="0"/>
          <w:marBottom w:val="0"/>
          <w:divBdr>
            <w:top w:val="none" w:sz="0" w:space="0" w:color="auto"/>
            <w:left w:val="none" w:sz="0" w:space="0" w:color="auto"/>
            <w:bottom w:val="none" w:sz="0" w:space="0" w:color="auto"/>
            <w:right w:val="none" w:sz="0" w:space="0" w:color="auto"/>
          </w:divBdr>
        </w:div>
        <w:div w:id="114102389">
          <w:marLeft w:val="0"/>
          <w:marRight w:val="0"/>
          <w:marTop w:val="0"/>
          <w:marBottom w:val="0"/>
          <w:divBdr>
            <w:top w:val="none" w:sz="0" w:space="0" w:color="auto"/>
            <w:left w:val="none" w:sz="0" w:space="0" w:color="auto"/>
            <w:bottom w:val="none" w:sz="0" w:space="0" w:color="auto"/>
            <w:right w:val="none" w:sz="0" w:space="0" w:color="auto"/>
          </w:divBdr>
        </w:div>
        <w:div w:id="1385254749">
          <w:marLeft w:val="0"/>
          <w:marRight w:val="0"/>
          <w:marTop w:val="0"/>
          <w:marBottom w:val="0"/>
          <w:divBdr>
            <w:top w:val="none" w:sz="0" w:space="0" w:color="auto"/>
            <w:left w:val="none" w:sz="0" w:space="0" w:color="auto"/>
            <w:bottom w:val="none" w:sz="0" w:space="0" w:color="auto"/>
            <w:right w:val="none" w:sz="0" w:space="0" w:color="auto"/>
          </w:divBdr>
        </w:div>
        <w:div w:id="1198351277">
          <w:marLeft w:val="0"/>
          <w:marRight w:val="0"/>
          <w:marTop w:val="0"/>
          <w:marBottom w:val="0"/>
          <w:divBdr>
            <w:top w:val="none" w:sz="0" w:space="0" w:color="auto"/>
            <w:left w:val="none" w:sz="0" w:space="0" w:color="auto"/>
            <w:bottom w:val="none" w:sz="0" w:space="0" w:color="auto"/>
            <w:right w:val="none" w:sz="0" w:space="0" w:color="auto"/>
          </w:divBdr>
        </w:div>
        <w:div w:id="2124764052">
          <w:marLeft w:val="0"/>
          <w:marRight w:val="0"/>
          <w:marTop w:val="0"/>
          <w:marBottom w:val="0"/>
          <w:divBdr>
            <w:top w:val="none" w:sz="0" w:space="0" w:color="auto"/>
            <w:left w:val="none" w:sz="0" w:space="0" w:color="auto"/>
            <w:bottom w:val="none" w:sz="0" w:space="0" w:color="auto"/>
            <w:right w:val="none" w:sz="0" w:space="0" w:color="auto"/>
          </w:divBdr>
        </w:div>
        <w:div w:id="54553018">
          <w:marLeft w:val="0"/>
          <w:marRight w:val="0"/>
          <w:marTop w:val="0"/>
          <w:marBottom w:val="0"/>
          <w:divBdr>
            <w:top w:val="none" w:sz="0" w:space="0" w:color="auto"/>
            <w:left w:val="none" w:sz="0" w:space="0" w:color="auto"/>
            <w:bottom w:val="none" w:sz="0" w:space="0" w:color="auto"/>
            <w:right w:val="none" w:sz="0" w:space="0" w:color="auto"/>
          </w:divBdr>
        </w:div>
        <w:div w:id="741104776">
          <w:marLeft w:val="0"/>
          <w:marRight w:val="0"/>
          <w:marTop w:val="0"/>
          <w:marBottom w:val="0"/>
          <w:divBdr>
            <w:top w:val="none" w:sz="0" w:space="0" w:color="auto"/>
            <w:left w:val="none" w:sz="0" w:space="0" w:color="auto"/>
            <w:bottom w:val="none" w:sz="0" w:space="0" w:color="auto"/>
            <w:right w:val="none" w:sz="0" w:space="0" w:color="auto"/>
          </w:divBdr>
        </w:div>
        <w:div w:id="1612740945">
          <w:marLeft w:val="0"/>
          <w:marRight w:val="0"/>
          <w:marTop w:val="0"/>
          <w:marBottom w:val="0"/>
          <w:divBdr>
            <w:top w:val="none" w:sz="0" w:space="0" w:color="auto"/>
            <w:left w:val="none" w:sz="0" w:space="0" w:color="auto"/>
            <w:bottom w:val="none" w:sz="0" w:space="0" w:color="auto"/>
            <w:right w:val="none" w:sz="0" w:space="0" w:color="auto"/>
          </w:divBdr>
        </w:div>
        <w:div w:id="1190215893">
          <w:marLeft w:val="0"/>
          <w:marRight w:val="0"/>
          <w:marTop w:val="0"/>
          <w:marBottom w:val="0"/>
          <w:divBdr>
            <w:top w:val="none" w:sz="0" w:space="0" w:color="auto"/>
            <w:left w:val="none" w:sz="0" w:space="0" w:color="auto"/>
            <w:bottom w:val="none" w:sz="0" w:space="0" w:color="auto"/>
            <w:right w:val="none" w:sz="0" w:space="0" w:color="auto"/>
          </w:divBdr>
        </w:div>
        <w:div w:id="1292975415">
          <w:marLeft w:val="0"/>
          <w:marRight w:val="0"/>
          <w:marTop w:val="0"/>
          <w:marBottom w:val="0"/>
          <w:divBdr>
            <w:top w:val="none" w:sz="0" w:space="0" w:color="auto"/>
            <w:left w:val="none" w:sz="0" w:space="0" w:color="auto"/>
            <w:bottom w:val="none" w:sz="0" w:space="0" w:color="auto"/>
            <w:right w:val="none" w:sz="0" w:space="0" w:color="auto"/>
          </w:divBdr>
        </w:div>
        <w:div w:id="13265978">
          <w:marLeft w:val="0"/>
          <w:marRight w:val="0"/>
          <w:marTop w:val="0"/>
          <w:marBottom w:val="0"/>
          <w:divBdr>
            <w:top w:val="none" w:sz="0" w:space="0" w:color="auto"/>
            <w:left w:val="none" w:sz="0" w:space="0" w:color="auto"/>
            <w:bottom w:val="none" w:sz="0" w:space="0" w:color="auto"/>
            <w:right w:val="none" w:sz="0" w:space="0" w:color="auto"/>
          </w:divBdr>
        </w:div>
        <w:div w:id="666396845">
          <w:marLeft w:val="0"/>
          <w:marRight w:val="0"/>
          <w:marTop w:val="0"/>
          <w:marBottom w:val="0"/>
          <w:divBdr>
            <w:top w:val="none" w:sz="0" w:space="0" w:color="auto"/>
            <w:left w:val="none" w:sz="0" w:space="0" w:color="auto"/>
            <w:bottom w:val="none" w:sz="0" w:space="0" w:color="auto"/>
            <w:right w:val="none" w:sz="0" w:space="0" w:color="auto"/>
          </w:divBdr>
        </w:div>
        <w:div w:id="1338385427">
          <w:marLeft w:val="0"/>
          <w:marRight w:val="0"/>
          <w:marTop w:val="0"/>
          <w:marBottom w:val="0"/>
          <w:divBdr>
            <w:top w:val="none" w:sz="0" w:space="0" w:color="auto"/>
            <w:left w:val="none" w:sz="0" w:space="0" w:color="auto"/>
            <w:bottom w:val="none" w:sz="0" w:space="0" w:color="auto"/>
            <w:right w:val="none" w:sz="0" w:space="0" w:color="auto"/>
          </w:divBdr>
        </w:div>
        <w:div w:id="182282989">
          <w:marLeft w:val="0"/>
          <w:marRight w:val="0"/>
          <w:marTop w:val="0"/>
          <w:marBottom w:val="0"/>
          <w:divBdr>
            <w:top w:val="none" w:sz="0" w:space="0" w:color="auto"/>
            <w:left w:val="none" w:sz="0" w:space="0" w:color="auto"/>
            <w:bottom w:val="none" w:sz="0" w:space="0" w:color="auto"/>
            <w:right w:val="none" w:sz="0" w:space="0" w:color="auto"/>
          </w:divBdr>
        </w:div>
        <w:div w:id="504630264">
          <w:marLeft w:val="0"/>
          <w:marRight w:val="0"/>
          <w:marTop w:val="0"/>
          <w:marBottom w:val="0"/>
          <w:divBdr>
            <w:top w:val="none" w:sz="0" w:space="0" w:color="auto"/>
            <w:left w:val="none" w:sz="0" w:space="0" w:color="auto"/>
            <w:bottom w:val="none" w:sz="0" w:space="0" w:color="auto"/>
            <w:right w:val="none" w:sz="0" w:space="0" w:color="auto"/>
          </w:divBdr>
        </w:div>
        <w:div w:id="722751539">
          <w:marLeft w:val="0"/>
          <w:marRight w:val="0"/>
          <w:marTop w:val="0"/>
          <w:marBottom w:val="0"/>
          <w:divBdr>
            <w:top w:val="none" w:sz="0" w:space="0" w:color="auto"/>
            <w:left w:val="none" w:sz="0" w:space="0" w:color="auto"/>
            <w:bottom w:val="none" w:sz="0" w:space="0" w:color="auto"/>
            <w:right w:val="none" w:sz="0" w:space="0" w:color="auto"/>
          </w:divBdr>
        </w:div>
        <w:div w:id="1605532399">
          <w:marLeft w:val="0"/>
          <w:marRight w:val="0"/>
          <w:marTop w:val="0"/>
          <w:marBottom w:val="0"/>
          <w:divBdr>
            <w:top w:val="none" w:sz="0" w:space="0" w:color="auto"/>
            <w:left w:val="none" w:sz="0" w:space="0" w:color="auto"/>
            <w:bottom w:val="none" w:sz="0" w:space="0" w:color="auto"/>
            <w:right w:val="none" w:sz="0" w:space="0" w:color="auto"/>
          </w:divBdr>
        </w:div>
        <w:div w:id="1592622175">
          <w:marLeft w:val="0"/>
          <w:marRight w:val="0"/>
          <w:marTop w:val="0"/>
          <w:marBottom w:val="0"/>
          <w:divBdr>
            <w:top w:val="none" w:sz="0" w:space="0" w:color="auto"/>
            <w:left w:val="none" w:sz="0" w:space="0" w:color="auto"/>
            <w:bottom w:val="none" w:sz="0" w:space="0" w:color="auto"/>
            <w:right w:val="none" w:sz="0" w:space="0" w:color="auto"/>
          </w:divBdr>
        </w:div>
        <w:div w:id="1739553376">
          <w:marLeft w:val="0"/>
          <w:marRight w:val="0"/>
          <w:marTop w:val="0"/>
          <w:marBottom w:val="0"/>
          <w:divBdr>
            <w:top w:val="none" w:sz="0" w:space="0" w:color="auto"/>
            <w:left w:val="none" w:sz="0" w:space="0" w:color="auto"/>
            <w:bottom w:val="none" w:sz="0" w:space="0" w:color="auto"/>
            <w:right w:val="none" w:sz="0" w:space="0" w:color="auto"/>
          </w:divBdr>
        </w:div>
        <w:div w:id="1450395802">
          <w:marLeft w:val="0"/>
          <w:marRight w:val="0"/>
          <w:marTop w:val="0"/>
          <w:marBottom w:val="0"/>
          <w:divBdr>
            <w:top w:val="none" w:sz="0" w:space="0" w:color="auto"/>
            <w:left w:val="none" w:sz="0" w:space="0" w:color="auto"/>
            <w:bottom w:val="none" w:sz="0" w:space="0" w:color="auto"/>
            <w:right w:val="none" w:sz="0" w:space="0" w:color="auto"/>
          </w:divBdr>
        </w:div>
        <w:div w:id="1779325229">
          <w:marLeft w:val="0"/>
          <w:marRight w:val="0"/>
          <w:marTop w:val="0"/>
          <w:marBottom w:val="0"/>
          <w:divBdr>
            <w:top w:val="none" w:sz="0" w:space="0" w:color="auto"/>
            <w:left w:val="none" w:sz="0" w:space="0" w:color="auto"/>
            <w:bottom w:val="none" w:sz="0" w:space="0" w:color="auto"/>
            <w:right w:val="none" w:sz="0" w:space="0" w:color="auto"/>
          </w:divBdr>
        </w:div>
        <w:div w:id="797914181">
          <w:marLeft w:val="0"/>
          <w:marRight w:val="0"/>
          <w:marTop w:val="0"/>
          <w:marBottom w:val="0"/>
          <w:divBdr>
            <w:top w:val="none" w:sz="0" w:space="0" w:color="auto"/>
            <w:left w:val="none" w:sz="0" w:space="0" w:color="auto"/>
            <w:bottom w:val="none" w:sz="0" w:space="0" w:color="auto"/>
            <w:right w:val="none" w:sz="0" w:space="0" w:color="auto"/>
          </w:divBdr>
        </w:div>
        <w:div w:id="1300189587">
          <w:marLeft w:val="0"/>
          <w:marRight w:val="0"/>
          <w:marTop w:val="0"/>
          <w:marBottom w:val="0"/>
          <w:divBdr>
            <w:top w:val="none" w:sz="0" w:space="0" w:color="auto"/>
            <w:left w:val="none" w:sz="0" w:space="0" w:color="auto"/>
            <w:bottom w:val="none" w:sz="0" w:space="0" w:color="auto"/>
            <w:right w:val="none" w:sz="0" w:space="0" w:color="auto"/>
          </w:divBdr>
        </w:div>
        <w:div w:id="328488485">
          <w:marLeft w:val="0"/>
          <w:marRight w:val="0"/>
          <w:marTop w:val="0"/>
          <w:marBottom w:val="0"/>
          <w:divBdr>
            <w:top w:val="none" w:sz="0" w:space="0" w:color="auto"/>
            <w:left w:val="none" w:sz="0" w:space="0" w:color="auto"/>
            <w:bottom w:val="none" w:sz="0" w:space="0" w:color="auto"/>
            <w:right w:val="none" w:sz="0" w:space="0" w:color="auto"/>
          </w:divBdr>
        </w:div>
        <w:div w:id="2080013790">
          <w:marLeft w:val="0"/>
          <w:marRight w:val="0"/>
          <w:marTop w:val="0"/>
          <w:marBottom w:val="0"/>
          <w:divBdr>
            <w:top w:val="none" w:sz="0" w:space="0" w:color="auto"/>
            <w:left w:val="none" w:sz="0" w:space="0" w:color="auto"/>
            <w:bottom w:val="none" w:sz="0" w:space="0" w:color="auto"/>
            <w:right w:val="none" w:sz="0" w:space="0" w:color="auto"/>
          </w:divBdr>
        </w:div>
        <w:div w:id="1419014091">
          <w:marLeft w:val="0"/>
          <w:marRight w:val="0"/>
          <w:marTop w:val="0"/>
          <w:marBottom w:val="0"/>
          <w:divBdr>
            <w:top w:val="none" w:sz="0" w:space="0" w:color="auto"/>
            <w:left w:val="none" w:sz="0" w:space="0" w:color="auto"/>
            <w:bottom w:val="none" w:sz="0" w:space="0" w:color="auto"/>
            <w:right w:val="none" w:sz="0" w:space="0" w:color="auto"/>
          </w:divBdr>
        </w:div>
        <w:div w:id="1530799098">
          <w:marLeft w:val="0"/>
          <w:marRight w:val="0"/>
          <w:marTop w:val="0"/>
          <w:marBottom w:val="0"/>
          <w:divBdr>
            <w:top w:val="none" w:sz="0" w:space="0" w:color="auto"/>
            <w:left w:val="none" w:sz="0" w:space="0" w:color="auto"/>
            <w:bottom w:val="none" w:sz="0" w:space="0" w:color="auto"/>
            <w:right w:val="none" w:sz="0" w:space="0" w:color="auto"/>
          </w:divBdr>
        </w:div>
        <w:div w:id="1053236754">
          <w:marLeft w:val="0"/>
          <w:marRight w:val="0"/>
          <w:marTop w:val="0"/>
          <w:marBottom w:val="0"/>
          <w:divBdr>
            <w:top w:val="none" w:sz="0" w:space="0" w:color="auto"/>
            <w:left w:val="none" w:sz="0" w:space="0" w:color="auto"/>
            <w:bottom w:val="none" w:sz="0" w:space="0" w:color="auto"/>
            <w:right w:val="none" w:sz="0" w:space="0" w:color="auto"/>
          </w:divBdr>
        </w:div>
        <w:div w:id="406999087">
          <w:marLeft w:val="0"/>
          <w:marRight w:val="0"/>
          <w:marTop w:val="0"/>
          <w:marBottom w:val="0"/>
          <w:divBdr>
            <w:top w:val="none" w:sz="0" w:space="0" w:color="auto"/>
            <w:left w:val="none" w:sz="0" w:space="0" w:color="auto"/>
            <w:bottom w:val="none" w:sz="0" w:space="0" w:color="auto"/>
            <w:right w:val="none" w:sz="0" w:space="0" w:color="auto"/>
          </w:divBdr>
        </w:div>
        <w:div w:id="679746933">
          <w:marLeft w:val="0"/>
          <w:marRight w:val="0"/>
          <w:marTop w:val="0"/>
          <w:marBottom w:val="0"/>
          <w:divBdr>
            <w:top w:val="none" w:sz="0" w:space="0" w:color="auto"/>
            <w:left w:val="none" w:sz="0" w:space="0" w:color="auto"/>
            <w:bottom w:val="none" w:sz="0" w:space="0" w:color="auto"/>
            <w:right w:val="none" w:sz="0" w:space="0" w:color="auto"/>
          </w:divBdr>
        </w:div>
        <w:div w:id="641664929">
          <w:marLeft w:val="0"/>
          <w:marRight w:val="0"/>
          <w:marTop w:val="0"/>
          <w:marBottom w:val="0"/>
          <w:divBdr>
            <w:top w:val="none" w:sz="0" w:space="0" w:color="auto"/>
            <w:left w:val="none" w:sz="0" w:space="0" w:color="auto"/>
            <w:bottom w:val="none" w:sz="0" w:space="0" w:color="auto"/>
            <w:right w:val="none" w:sz="0" w:space="0" w:color="auto"/>
          </w:divBdr>
        </w:div>
        <w:div w:id="1128471248">
          <w:marLeft w:val="0"/>
          <w:marRight w:val="0"/>
          <w:marTop w:val="0"/>
          <w:marBottom w:val="0"/>
          <w:divBdr>
            <w:top w:val="none" w:sz="0" w:space="0" w:color="auto"/>
            <w:left w:val="none" w:sz="0" w:space="0" w:color="auto"/>
            <w:bottom w:val="none" w:sz="0" w:space="0" w:color="auto"/>
            <w:right w:val="none" w:sz="0" w:space="0" w:color="auto"/>
          </w:divBdr>
        </w:div>
        <w:div w:id="936408395">
          <w:marLeft w:val="0"/>
          <w:marRight w:val="0"/>
          <w:marTop w:val="0"/>
          <w:marBottom w:val="0"/>
          <w:divBdr>
            <w:top w:val="none" w:sz="0" w:space="0" w:color="auto"/>
            <w:left w:val="none" w:sz="0" w:space="0" w:color="auto"/>
            <w:bottom w:val="none" w:sz="0" w:space="0" w:color="auto"/>
            <w:right w:val="none" w:sz="0" w:space="0" w:color="auto"/>
          </w:divBdr>
        </w:div>
        <w:div w:id="1814563130">
          <w:marLeft w:val="0"/>
          <w:marRight w:val="0"/>
          <w:marTop w:val="0"/>
          <w:marBottom w:val="0"/>
          <w:divBdr>
            <w:top w:val="none" w:sz="0" w:space="0" w:color="auto"/>
            <w:left w:val="none" w:sz="0" w:space="0" w:color="auto"/>
            <w:bottom w:val="none" w:sz="0" w:space="0" w:color="auto"/>
            <w:right w:val="none" w:sz="0" w:space="0" w:color="auto"/>
          </w:divBdr>
        </w:div>
        <w:div w:id="1990358630">
          <w:marLeft w:val="0"/>
          <w:marRight w:val="0"/>
          <w:marTop w:val="0"/>
          <w:marBottom w:val="0"/>
          <w:divBdr>
            <w:top w:val="none" w:sz="0" w:space="0" w:color="auto"/>
            <w:left w:val="none" w:sz="0" w:space="0" w:color="auto"/>
            <w:bottom w:val="none" w:sz="0" w:space="0" w:color="auto"/>
            <w:right w:val="none" w:sz="0" w:space="0" w:color="auto"/>
          </w:divBdr>
        </w:div>
        <w:div w:id="1517844942">
          <w:marLeft w:val="0"/>
          <w:marRight w:val="0"/>
          <w:marTop w:val="0"/>
          <w:marBottom w:val="0"/>
          <w:divBdr>
            <w:top w:val="none" w:sz="0" w:space="0" w:color="auto"/>
            <w:left w:val="none" w:sz="0" w:space="0" w:color="auto"/>
            <w:bottom w:val="none" w:sz="0" w:space="0" w:color="auto"/>
            <w:right w:val="none" w:sz="0" w:space="0" w:color="auto"/>
          </w:divBdr>
        </w:div>
        <w:div w:id="2097482216">
          <w:marLeft w:val="0"/>
          <w:marRight w:val="0"/>
          <w:marTop w:val="0"/>
          <w:marBottom w:val="0"/>
          <w:divBdr>
            <w:top w:val="none" w:sz="0" w:space="0" w:color="auto"/>
            <w:left w:val="none" w:sz="0" w:space="0" w:color="auto"/>
            <w:bottom w:val="none" w:sz="0" w:space="0" w:color="auto"/>
            <w:right w:val="none" w:sz="0" w:space="0" w:color="auto"/>
          </w:divBdr>
        </w:div>
        <w:div w:id="568538259">
          <w:marLeft w:val="0"/>
          <w:marRight w:val="0"/>
          <w:marTop w:val="0"/>
          <w:marBottom w:val="0"/>
          <w:divBdr>
            <w:top w:val="none" w:sz="0" w:space="0" w:color="auto"/>
            <w:left w:val="none" w:sz="0" w:space="0" w:color="auto"/>
            <w:bottom w:val="none" w:sz="0" w:space="0" w:color="auto"/>
            <w:right w:val="none" w:sz="0" w:space="0" w:color="auto"/>
          </w:divBdr>
        </w:div>
        <w:div w:id="1936205175">
          <w:marLeft w:val="0"/>
          <w:marRight w:val="0"/>
          <w:marTop w:val="0"/>
          <w:marBottom w:val="0"/>
          <w:divBdr>
            <w:top w:val="none" w:sz="0" w:space="0" w:color="auto"/>
            <w:left w:val="none" w:sz="0" w:space="0" w:color="auto"/>
            <w:bottom w:val="none" w:sz="0" w:space="0" w:color="auto"/>
            <w:right w:val="none" w:sz="0" w:space="0" w:color="auto"/>
          </w:divBdr>
        </w:div>
        <w:div w:id="1479566318">
          <w:marLeft w:val="0"/>
          <w:marRight w:val="0"/>
          <w:marTop w:val="0"/>
          <w:marBottom w:val="0"/>
          <w:divBdr>
            <w:top w:val="none" w:sz="0" w:space="0" w:color="auto"/>
            <w:left w:val="none" w:sz="0" w:space="0" w:color="auto"/>
            <w:bottom w:val="none" w:sz="0" w:space="0" w:color="auto"/>
            <w:right w:val="none" w:sz="0" w:space="0" w:color="auto"/>
          </w:divBdr>
        </w:div>
        <w:div w:id="1218128322">
          <w:marLeft w:val="0"/>
          <w:marRight w:val="0"/>
          <w:marTop w:val="0"/>
          <w:marBottom w:val="0"/>
          <w:divBdr>
            <w:top w:val="none" w:sz="0" w:space="0" w:color="auto"/>
            <w:left w:val="none" w:sz="0" w:space="0" w:color="auto"/>
            <w:bottom w:val="none" w:sz="0" w:space="0" w:color="auto"/>
            <w:right w:val="none" w:sz="0" w:space="0" w:color="auto"/>
          </w:divBdr>
        </w:div>
        <w:div w:id="107361154">
          <w:marLeft w:val="0"/>
          <w:marRight w:val="0"/>
          <w:marTop w:val="0"/>
          <w:marBottom w:val="0"/>
          <w:divBdr>
            <w:top w:val="none" w:sz="0" w:space="0" w:color="auto"/>
            <w:left w:val="none" w:sz="0" w:space="0" w:color="auto"/>
            <w:bottom w:val="none" w:sz="0" w:space="0" w:color="auto"/>
            <w:right w:val="none" w:sz="0" w:space="0" w:color="auto"/>
          </w:divBdr>
        </w:div>
        <w:div w:id="378869140">
          <w:marLeft w:val="0"/>
          <w:marRight w:val="0"/>
          <w:marTop w:val="0"/>
          <w:marBottom w:val="0"/>
          <w:divBdr>
            <w:top w:val="none" w:sz="0" w:space="0" w:color="auto"/>
            <w:left w:val="none" w:sz="0" w:space="0" w:color="auto"/>
            <w:bottom w:val="none" w:sz="0" w:space="0" w:color="auto"/>
            <w:right w:val="none" w:sz="0" w:space="0" w:color="auto"/>
          </w:divBdr>
        </w:div>
        <w:div w:id="1389959909">
          <w:marLeft w:val="0"/>
          <w:marRight w:val="0"/>
          <w:marTop w:val="0"/>
          <w:marBottom w:val="0"/>
          <w:divBdr>
            <w:top w:val="none" w:sz="0" w:space="0" w:color="auto"/>
            <w:left w:val="none" w:sz="0" w:space="0" w:color="auto"/>
            <w:bottom w:val="none" w:sz="0" w:space="0" w:color="auto"/>
            <w:right w:val="none" w:sz="0" w:space="0" w:color="auto"/>
          </w:divBdr>
        </w:div>
        <w:div w:id="1105006083">
          <w:marLeft w:val="0"/>
          <w:marRight w:val="0"/>
          <w:marTop w:val="0"/>
          <w:marBottom w:val="0"/>
          <w:divBdr>
            <w:top w:val="none" w:sz="0" w:space="0" w:color="auto"/>
            <w:left w:val="none" w:sz="0" w:space="0" w:color="auto"/>
            <w:bottom w:val="none" w:sz="0" w:space="0" w:color="auto"/>
            <w:right w:val="none" w:sz="0" w:space="0" w:color="auto"/>
          </w:divBdr>
        </w:div>
        <w:div w:id="100495893">
          <w:marLeft w:val="0"/>
          <w:marRight w:val="0"/>
          <w:marTop w:val="0"/>
          <w:marBottom w:val="0"/>
          <w:divBdr>
            <w:top w:val="none" w:sz="0" w:space="0" w:color="auto"/>
            <w:left w:val="none" w:sz="0" w:space="0" w:color="auto"/>
            <w:bottom w:val="none" w:sz="0" w:space="0" w:color="auto"/>
            <w:right w:val="none" w:sz="0" w:space="0" w:color="auto"/>
          </w:divBdr>
        </w:div>
        <w:div w:id="1234389572">
          <w:marLeft w:val="0"/>
          <w:marRight w:val="0"/>
          <w:marTop w:val="0"/>
          <w:marBottom w:val="0"/>
          <w:divBdr>
            <w:top w:val="none" w:sz="0" w:space="0" w:color="auto"/>
            <w:left w:val="none" w:sz="0" w:space="0" w:color="auto"/>
            <w:bottom w:val="none" w:sz="0" w:space="0" w:color="auto"/>
            <w:right w:val="none" w:sz="0" w:space="0" w:color="auto"/>
          </w:divBdr>
        </w:div>
        <w:div w:id="1025012705">
          <w:marLeft w:val="0"/>
          <w:marRight w:val="0"/>
          <w:marTop w:val="0"/>
          <w:marBottom w:val="0"/>
          <w:divBdr>
            <w:top w:val="none" w:sz="0" w:space="0" w:color="auto"/>
            <w:left w:val="none" w:sz="0" w:space="0" w:color="auto"/>
            <w:bottom w:val="none" w:sz="0" w:space="0" w:color="auto"/>
            <w:right w:val="none" w:sz="0" w:space="0" w:color="auto"/>
          </w:divBdr>
        </w:div>
        <w:div w:id="409818659">
          <w:marLeft w:val="0"/>
          <w:marRight w:val="0"/>
          <w:marTop w:val="0"/>
          <w:marBottom w:val="0"/>
          <w:divBdr>
            <w:top w:val="none" w:sz="0" w:space="0" w:color="auto"/>
            <w:left w:val="none" w:sz="0" w:space="0" w:color="auto"/>
            <w:bottom w:val="none" w:sz="0" w:space="0" w:color="auto"/>
            <w:right w:val="none" w:sz="0" w:space="0" w:color="auto"/>
          </w:divBdr>
        </w:div>
        <w:div w:id="440102777">
          <w:marLeft w:val="0"/>
          <w:marRight w:val="0"/>
          <w:marTop w:val="0"/>
          <w:marBottom w:val="0"/>
          <w:divBdr>
            <w:top w:val="none" w:sz="0" w:space="0" w:color="auto"/>
            <w:left w:val="none" w:sz="0" w:space="0" w:color="auto"/>
            <w:bottom w:val="none" w:sz="0" w:space="0" w:color="auto"/>
            <w:right w:val="none" w:sz="0" w:space="0" w:color="auto"/>
          </w:divBdr>
        </w:div>
        <w:div w:id="680668086">
          <w:marLeft w:val="0"/>
          <w:marRight w:val="0"/>
          <w:marTop w:val="0"/>
          <w:marBottom w:val="0"/>
          <w:divBdr>
            <w:top w:val="none" w:sz="0" w:space="0" w:color="auto"/>
            <w:left w:val="none" w:sz="0" w:space="0" w:color="auto"/>
            <w:bottom w:val="none" w:sz="0" w:space="0" w:color="auto"/>
            <w:right w:val="none" w:sz="0" w:space="0" w:color="auto"/>
          </w:divBdr>
        </w:div>
        <w:div w:id="97255829">
          <w:marLeft w:val="0"/>
          <w:marRight w:val="0"/>
          <w:marTop w:val="0"/>
          <w:marBottom w:val="0"/>
          <w:divBdr>
            <w:top w:val="none" w:sz="0" w:space="0" w:color="auto"/>
            <w:left w:val="none" w:sz="0" w:space="0" w:color="auto"/>
            <w:bottom w:val="none" w:sz="0" w:space="0" w:color="auto"/>
            <w:right w:val="none" w:sz="0" w:space="0" w:color="auto"/>
          </w:divBdr>
        </w:div>
        <w:div w:id="907808033">
          <w:marLeft w:val="0"/>
          <w:marRight w:val="0"/>
          <w:marTop w:val="0"/>
          <w:marBottom w:val="0"/>
          <w:divBdr>
            <w:top w:val="none" w:sz="0" w:space="0" w:color="auto"/>
            <w:left w:val="none" w:sz="0" w:space="0" w:color="auto"/>
            <w:bottom w:val="none" w:sz="0" w:space="0" w:color="auto"/>
            <w:right w:val="none" w:sz="0" w:space="0" w:color="auto"/>
          </w:divBdr>
        </w:div>
        <w:div w:id="1069426944">
          <w:marLeft w:val="0"/>
          <w:marRight w:val="0"/>
          <w:marTop w:val="0"/>
          <w:marBottom w:val="0"/>
          <w:divBdr>
            <w:top w:val="none" w:sz="0" w:space="0" w:color="auto"/>
            <w:left w:val="none" w:sz="0" w:space="0" w:color="auto"/>
            <w:bottom w:val="none" w:sz="0" w:space="0" w:color="auto"/>
            <w:right w:val="none" w:sz="0" w:space="0" w:color="auto"/>
          </w:divBdr>
        </w:div>
        <w:div w:id="110977825">
          <w:marLeft w:val="0"/>
          <w:marRight w:val="0"/>
          <w:marTop w:val="0"/>
          <w:marBottom w:val="0"/>
          <w:divBdr>
            <w:top w:val="none" w:sz="0" w:space="0" w:color="auto"/>
            <w:left w:val="none" w:sz="0" w:space="0" w:color="auto"/>
            <w:bottom w:val="none" w:sz="0" w:space="0" w:color="auto"/>
            <w:right w:val="none" w:sz="0" w:space="0" w:color="auto"/>
          </w:divBdr>
        </w:div>
        <w:div w:id="282659363">
          <w:marLeft w:val="0"/>
          <w:marRight w:val="0"/>
          <w:marTop w:val="0"/>
          <w:marBottom w:val="0"/>
          <w:divBdr>
            <w:top w:val="none" w:sz="0" w:space="0" w:color="auto"/>
            <w:left w:val="none" w:sz="0" w:space="0" w:color="auto"/>
            <w:bottom w:val="none" w:sz="0" w:space="0" w:color="auto"/>
            <w:right w:val="none" w:sz="0" w:space="0" w:color="auto"/>
          </w:divBdr>
        </w:div>
        <w:div w:id="2007584797">
          <w:marLeft w:val="0"/>
          <w:marRight w:val="0"/>
          <w:marTop w:val="0"/>
          <w:marBottom w:val="0"/>
          <w:divBdr>
            <w:top w:val="none" w:sz="0" w:space="0" w:color="auto"/>
            <w:left w:val="none" w:sz="0" w:space="0" w:color="auto"/>
            <w:bottom w:val="none" w:sz="0" w:space="0" w:color="auto"/>
            <w:right w:val="none" w:sz="0" w:space="0" w:color="auto"/>
          </w:divBdr>
        </w:div>
        <w:div w:id="1978677404">
          <w:marLeft w:val="0"/>
          <w:marRight w:val="0"/>
          <w:marTop w:val="0"/>
          <w:marBottom w:val="0"/>
          <w:divBdr>
            <w:top w:val="none" w:sz="0" w:space="0" w:color="auto"/>
            <w:left w:val="none" w:sz="0" w:space="0" w:color="auto"/>
            <w:bottom w:val="none" w:sz="0" w:space="0" w:color="auto"/>
            <w:right w:val="none" w:sz="0" w:space="0" w:color="auto"/>
          </w:divBdr>
        </w:div>
        <w:div w:id="1442647508">
          <w:marLeft w:val="0"/>
          <w:marRight w:val="0"/>
          <w:marTop w:val="0"/>
          <w:marBottom w:val="0"/>
          <w:divBdr>
            <w:top w:val="none" w:sz="0" w:space="0" w:color="auto"/>
            <w:left w:val="none" w:sz="0" w:space="0" w:color="auto"/>
            <w:bottom w:val="none" w:sz="0" w:space="0" w:color="auto"/>
            <w:right w:val="none" w:sz="0" w:space="0" w:color="auto"/>
          </w:divBdr>
        </w:div>
        <w:div w:id="254477923">
          <w:marLeft w:val="0"/>
          <w:marRight w:val="0"/>
          <w:marTop w:val="0"/>
          <w:marBottom w:val="0"/>
          <w:divBdr>
            <w:top w:val="none" w:sz="0" w:space="0" w:color="auto"/>
            <w:left w:val="none" w:sz="0" w:space="0" w:color="auto"/>
            <w:bottom w:val="none" w:sz="0" w:space="0" w:color="auto"/>
            <w:right w:val="none" w:sz="0" w:space="0" w:color="auto"/>
          </w:divBdr>
        </w:div>
        <w:div w:id="348485215">
          <w:marLeft w:val="0"/>
          <w:marRight w:val="0"/>
          <w:marTop w:val="0"/>
          <w:marBottom w:val="0"/>
          <w:divBdr>
            <w:top w:val="none" w:sz="0" w:space="0" w:color="auto"/>
            <w:left w:val="none" w:sz="0" w:space="0" w:color="auto"/>
            <w:bottom w:val="none" w:sz="0" w:space="0" w:color="auto"/>
            <w:right w:val="none" w:sz="0" w:space="0" w:color="auto"/>
          </w:divBdr>
        </w:div>
        <w:div w:id="1284577834">
          <w:marLeft w:val="0"/>
          <w:marRight w:val="0"/>
          <w:marTop w:val="0"/>
          <w:marBottom w:val="0"/>
          <w:divBdr>
            <w:top w:val="none" w:sz="0" w:space="0" w:color="auto"/>
            <w:left w:val="none" w:sz="0" w:space="0" w:color="auto"/>
            <w:bottom w:val="none" w:sz="0" w:space="0" w:color="auto"/>
            <w:right w:val="none" w:sz="0" w:space="0" w:color="auto"/>
          </w:divBdr>
        </w:div>
        <w:div w:id="1261067508">
          <w:marLeft w:val="0"/>
          <w:marRight w:val="0"/>
          <w:marTop w:val="0"/>
          <w:marBottom w:val="0"/>
          <w:divBdr>
            <w:top w:val="none" w:sz="0" w:space="0" w:color="auto"/>
            <w:left w:val="none" w:sz="0" w:space="0" w:color="auto"/>
            <w:bottom w:val="none" w:sz="0" w:space="0" w:color="auto"/>
            <w:right w:val="none" w:sz="0" w:space="0" w:color="auto"/>
          </w:divBdr>
        </w:div>
        <w:div w:id="692608533">
          <w:marLeft w:val="0"/>
          <w:marRight w:val="0"/>
          <w:marTop w:val="0"/>
          <w:marBottom w:val="0"/>
          <w:divBdr>
            <w:top w:val="none" w:sz="0" w:space="0" w:color="auto"/>
            <w:left w:val="none" w:sz="0" w:space="0" w:color="auto"/>
            <w:bottom w:val="none" w:sz="0" w:space="0" w:color="auto"/>
            <w:right w:val="none" w:sz="0" w:space="0" w:color="auto"/>
          </w:divBdr>
        </w:div>
        <w:div w:id="17127188">
          <w:marLeft w:val="0"/>
          <w:marRight w:val="0"/>
          <w:marTop w:val="0"/>
          <w:marBottom w:val="0"/>
          <w:divBdr>
            <w:top w:val="none" w:sz="0" w:space="0" w:color="auto"/>
            <w:left w:val="none" w:sz="0" w:space="0" w:color="auto"/>
            <w:bottom w:val="none" w:sz="0" w:space="0" w:color="auto"/>
            <w:right w:val="none" w:sz="0" w:space="0" w:color="auto"/>
          </w:divBdr>
        </w:div>
        <w:div w:id="699664907">
          <w:marLeft w:val="0"/>
          <w:marRight w:val="0"/>
          <w:marTop w:val="0"/>
          <w:marBottom w:val="0"/>
          <w:divBdr>
            <w:top w:val="none" w:sz="0" w:space="0" w:color="auto"/>
            <w:left w:val="none" w:sz="0" w:space="0" w:color="auto"/>
            <w:bottom w:val="none" w:sz="0" w:space="0" w:color="auto"/>
            <w:right w:val="none" w:sz="0" w:space="0" w:color="auto"/>
          </w:divBdr>
        </w:div>
        <w:div w:id="1610115718">
          <w:marLeft w:val="0"/>
          <w:marRight w:val="0"/>
          <w:marTop w:val="0"/>
          <w:marBottom w:val="0"/>
          <w:divBdr>
            <w:top w:val="none" w:sz="0" w:space="0" w:color="auto"/>
            <w:left w:val="none" w:sz="0" w:space="0" w:color="auto"/>
            <w:bottom w:val="none" w:sz="0" w:space="0" w:color="auto"/>
            <w:right w:val="none" w:sz="0" w:space="0" w:color="auto"/>
          </w:divBdr>
        </w:div>
        <w:div w:id="770275478">
          <w:marLeft w:val="0"/>
          <w:marRight w:val="0"/>
          <w:marTop w:val="0"/>
          <w:marBottom w:val="0"/>
          <w:divBdr>
            <w:top w:val="none" w:sz="0" w:space="0" w:color="auto"/>
            <w:left w:val="none" w:sz="0" w:space="0" w:color="auto"/>
            <w:bottom w:val="none" w:sz="0" w:space="0" w:color="auto"/>
            <w:right w:val="none" w:sz="0" w:space="0" w:color="auto"/>
          </w:divBdr>
        </w:div>
        <w:div w:id="745688733">
          <w:marLeft w:val="0"/>
          <w:marRight w:val="0"/>
          <w:marTop w:val="0"/>
          <w:marBottom w:val="0"/>
          <w:divBdr>
            <w:top w:val="none" w:sz="0" w:space="0" w:color="auto"/>
            <w:left w:val="none" w:sz="0" w:space="0" w:color="auto"/>
            <w:bottom w:val="none" w:sz="0" w:space="0" w:color="auto"/>
            <w:right w:val="none" w:sz="0" w:space="0" w:color="auto"/>
          </w:divBdr>
        </w:div>
        <w:div w:id="80563427">
          <w:marLeft w:val="0"/>
          <w:marRight w:val="0"/>
          <w:marTop w:val="0"/>
          <w:marBottom w:val="0"/>
          <w:divBdr>
            <w:top w:val="none" w:sz="0" w:space="0" w:color="auto"/>
            <w:left w:val="none" w:sz="0" w:space="0" w:color="auto"/>
            <w:bottom w:val="none" w:sz="0" w:space="0" w:color="auto"/>
            <w:right w:val="none" w:sz="0" w:space="0" w:color="auto"/>
          </w:divBdr>
        </w:div>
        <w:div w:id="761533717">
          <w:marLeft w:val="0"/>
          <w:marRight w:val="0"/>
          <w:marTop w:val="0"/>
          <w:marBottom w:val="0"/>
          <w:divBdr>
            <w:top w:val="none" w:sz="0" w:space="0" w:color="auto"/>
            <w:left w:val="none" w:sz="0" w:space="0" w:color="auto"/>
            <w:bottom w:val="none" w:sz="0" w:space="0" w:color="auto"/>
            <w:right w:val="none" w:sz="0" w:space="0" w:color="auto"/>
          </w:divBdr>
        </w:div>
      </w:divsChild>
    </w:div>
    <w:div w:id="1403139022">
      <w:bodyDiv w:val="1"/>
      <w:marLeft w:val="0"/>
      <w:marRight w:val="0"/>
      <w:marTop w:val="0"/>
      <w:marBottom w:val="0"/>
      <w:divBdr>
        <w:top w:val="none" w:sz="0" w:space="0" w:color="auto"/>
        <w:left w:val="none" w:sz="0" w:space="0" w:color="auto"/>
        <w:bottom w:val="none" w:sz="0" w:space="0" w:color="auto"/>
        <w:right w:val="none" w:sz="0" w:space="0" w:color="auto"/>
      </w:divBdr>
      <w:divsChild>
        <w:div w:id="1852454208">
          <w:marLeft w:val="547"/>
          <w:marRight w:val="0"/>
          <w:marTop w:val="200"/>
          <w:marBottom w:val="0"/>
          <w:divBdr>
            <w:top w:val="none" w:sz="0" w:space="0" w:color="auto"/>
            <w:left w:val="none" w:sz="0" w:space="0" w:color="auto"/>
            <w:bottom w:val="none" w:sz="0" w:space="0" w:color="auto"/>
            <w:right w:val="none" w:sz="0" w:space="0" w:color="auto"/>
          </w:divBdr>
        </w:div>
        <w:div w:id="990057221">
          <w:marLeft w:val="547"/>
          <w:marRight w:val="0"/>
          <w:marTop w:val="200"/>
          <w:marBottom w:val="0"/>
          <w:divBdr>
            <w:top w:val="none" w:sz="0" w:space="0" w:color="auto"/>
            <w:left w:val="none" w:sz="0" w:space="0" w:color="auto"/>
            <w:bottom w:val="none" w:sz="0" w:space="0" w:color="auto"/>
            <w:right w:val="none" w:sz="0" w:space="0" w:color="auto"/>
          </w:divBdr>
        </w:div>
        <w:div w:id="1853914880">
          <w:marLeft w:val="547"/>
          <w:marRight w:val="0"/>
          <w:marTop w:val="200"/>
          <w:marBottom w:val="0"/>
          <w:divBdr>
            <w:top w:val="none" w:sz="0" w:space="0" w:color="auto"/>
            <w:left w:val="none" w:sz="0" w:space="0" w:color="auto"/>
            <w:bottom w:val="none" w:sz="0" w:space="0" w:color="auto"/>
            <w:right w:val="none" w:sz="0" w:space="0" w:color="auto"/>
          </w:divBdr>
        </w:div>
        <w:div w:id="941449722">
          <w:marLeft w:val="547"/>
          <w:marRight w:val="0"/>
          <w:marTop w:val="200"/>
          <w:marBottom w:val="0"/>
          <w:divBdr>
            <w:top w:val="none" w:sz="0" w:space="0" w:color="auto"/>
            <w:left w:val="none" w:sz="0" w:space="0" w:color="auto"/>
            <w:bottom w:val="none" w:sz="0" w:space="0" w:color="auto"/>
            <w:right w:val="none" w:sz="0" w:space="0" w:color="auto"/>
          </w:divBdr>
        </w:div>
      </w:divsChild>
    </w:div>
    <w:div w:id="1407990058">
      <w:bodyDiv w:val="1"/>
      <w:marLeft w:val="0"/>
      <w:marRight w:val="0"/>
      <w:marTop w:val="0"/>
      <w:marBottom w:val="0"/>
      <w:divBdr>
        <w:top w:val="none" w:sz="0" w:space="0" w:color="auto"/>
        <w:left w:val="none" w:sz="0" w:space="0" w:color="auto"/>
        <w:bottom w:val="none" w:sz="0" w:space="0" w:color="auto"/>
        <w:right w:val="none" w:sz="0" w:space="0" w:color="auto"/>
      </w:divBdr>
      <w:divsChild>
        <w:div w:id="2122797451">
          <w:marLeft w:val="547"/>
          <w:marRight w:val="0"/>
          <w:marTop w:val="200"/>
          <w:marBottom w:val="0"/>
          <w:divBdr>
            <w:top w:val="none" w:sz="0" w:space="0" w:color="auto"/>
            <w:left w:val="none" w:sz="0" w:space="0" w:color="auto"/>
            <w:bottom w:val="none" w:sz="0" w:space="0" w:color="auto"/>
            <w:right w:val="none" w:sz="0" w:space="0" w:color="auto"/>
          </w:divBdr>
        </w:div>
        <w:div w:id="379742441">
          <w:marLeft w:val="547"/>
          <w:marRight w:val="0"/>
          <w:marTop w:val="200"/>
          <w:marBottom w:val="0"/>
          <w:divBdr>
            <w:top w:val="none" w:sz="0" w:space="0" w:color="auto"/>
            <w:left w:val="none" w:sz="0" w:space="0" w:color="auto"/>
            <w:bottom w:val="none" w:sz="0" w:space="0" w:color="auto"/>
            <w:right w:val="none" w:sz="0" w:space="0" w:color="auto"/>
          </w:divBdr>
        </w:div>
        <w:div w:id="1237397805">
          <w:marLeft w:val="547"/>
          <w:marRight w:val="0"/>
          <w:marTop w:val="200"/>
          <w:marBottom w:val="0"/>
          <w:divBdr>
            <w:top w:val="none" w:sz="0" w:space="0" w:color="auto"/>
            <w:left w:val="none" w:sz="0" w:space="0" w:color="auto"/>
            <w:bottom w:val="none" w:sz="0" w:space="0" w:color="auto"/>
            <w:right w:val="none" w:sz="0" w:space="0" w:color="auto"/>
          </w:divBdr>
        </w:div>
        <w:div w:id="99181780">
          <w:marLeft w:val="547"/>
          <w:marRight w:val="0"/>
          <w:marTop w:val="200"/>
          <w:marBottom w:val="0"/>
          <w:divBdr>
            <w:top w:val="none" w:sz="0" w:space="0" w:color="auto"/>
            <w:left w:val="none" w:sz="0" w:space="0" w:color="auto"/>
            <w:bottom w:val="none" w:sz="0" w:space="0" w:color="auto"/>
            <w:right w:val="none" w:sz="0" w:space="0" w:color="auto"/>
          </w:divBdr>
        </w:div>
        <w:div w:id="1430195127">
          <w:marLeft w:val="547"/>
          <w:marRight w:val="0"/>
          <w:marTop w:val="200"/>
          <w:marBottom w:val="0"/>
          <w:divBdr>
            <w:top w:val="none" w:sz="0" w:space="0" w:color="auto"/>
            <w:left w:val="none" w:sz="0" w:space="0" w:color="auto"/>
            <w:bottom w:val="none" w:sz="0" w:space="0" w:color="auto"/>
            <w:right w:val="none" w:sz="0" w:space="0" w:color="auto"/>
          </w:divBdr>
        </w:div>
        <w:div w:id="1325742416">
          <w:marLeft w:val="547"/>
          <w:marRight w:val="0"/>
          <w:marTop w:val="200"/>
          <w:marBottom w:val="0"/>
          <w:divBdr>
            <w:top w:val="none" w:sz="0" w:space="0" w:color="auto"/>
            <w:left w:val="none" w:sz="0" w:space="0" w:color="auto"/>
            <w:bottom w:val="none" w:sz="0" w:space="0" w:color="auto"/>
            <w:right w:val="none" w:sz="0" w:space="0" w:color="auto"/>
          </w:divBdr>
        </w:div>
      </w:divsChild>
    </w:div>
    <w:div w:id="1631590185">
      <w:bodyDiv w:val="1"/>
      <w:marLeft w:val="0"/>
      <w:marRight w:val="0"/>
      <w:marTop w:val="0"/>
      <w:marBottom w:val="0"/>
      <w:divBdr>
        <w:top w:val="none" w:sz="0" w:space="0" w:color="auto"/>
        <w:left w:val="none" w:sz="0" w:space="0" w:color="auto"/>
        <w:bottom w:val="none" w:sz="0" w:space="0" w:color="auto"/>
        <w:right w:val="none" w:sz="0" w:space="0" w:color="auto"/>
      </w:divBdr>
      <w:divsChild>
        <w:div w:id="1909534705">
          <w:marLeft w:val="0"/>
          <w:marRight w:val="0"/>
          <w:marTop w:val="0"/>
          <w:marBottom w:val="0"/>
          <w:divBdr>
            <w:top w:val="none" w:sz="0" w:space="0" w:color="auto"/>
            <w:left w:val="none" w:sz="0" w:space="0" w:color="auto"/>
            <w:bottom w:val="none" w:sz="0" w:space="0" w:color="auto"/>
            <w:right w:val="none" w:sz="0" w:space="0" w:color="auto"/>
          </w:divBdr>
        </w:div>
        <w:div w:id="1483043000">
          <w:marLeft w:val="0"/>
          <w:marRight w:val="0"/>
          <w:marTop w:val="0"/>
          <w:marBottom w:val="0"/>
          <w:divBdr>
            <w:top w:val="none" w:sz="0" w:space="0" w:color="auto"/>
            <w:left w:val="none" w:sz="0" w:space="0" w:color="auto"/>
            <w:bottom w:val="none" w:sz="0" w:space="0" w:color="auto"/>
            <w:right w:val="none" w:sz="0" w:space="0" w:color="auto"/>
          </w:divBdr>
        </w:div>
        <w:div w:id="1784230084">
          <w:marLeft w:val="0"/>
          <w:marRight w:val="0"/>
          <w:marTop w:val="0"/>
          <w:marBottom w:val="0"/>
          <w:divBdr>
            <w:top w:val="none" w:sz="0" w:space="0" w:color="auto"/>
            <w:left w:val="none" w:sz="0" w:space="0" w:color="auto"/>
            <w:bottom w:val="none" w:sz="0" w:space="0" w:color="auto"/>
            <w:right w:val="none" w:sz="0" w:space="0" w:color="auto"/>
          </w:divBdr>
        </w:div>
        <w:div w:id="1865244728">
          <w:marLeft w:val="0"/>
          <w:marRight w:val="0"/>
          <w:marTop w:val="0"/>
          <w:marBottom w:val="0"/>
          <w:divBdr>
            <w:top w:val="none" w:sz="0" w:space="0" w:color="auto"/>
            <w:left w:val="none" w:sz="0" w:space="0" w:color="auto"/>
            <w:bottom w:val="none" w:sz="0" w:space="0" w:color="auto"/>
            <w:right w:val="none" w:sz="0" w:space="0" w:color="auto"/>
          </w:divBdr>
        </w:div>
        <w:div w:id="1859277027">
          <w:marLeft w:val="0"/>
          <w:marRight w:val="0"/>
          <w:marTop w:val="0"/>
          <w:marBottom w:val="0"/>
          <w:divBdr>
            <w:top w:val="none" w:sz="0" w:space="0" w:color="auto"/>
            <w:left w:val="none" w:sz="0" w:space="0" w:color="auto"/>
            <w:bottom w:val="none" w:sz="0" w:space="0" w:color="auto"/>
            <w:right w:val="none" w:sz="0" w:space="0" w:color="auto"/>
          </w:divBdr>
        </w:div>
        <w:div w:id="757555189">
          <w:marLeft w:val="0"/>
          <w:marRight w:val="0"/>
          <w:marTop w:val="0"/>
          <w:marBottom w:val="0"/>
          <w:divBdr>
            <w:top w:val="none" w:sz="0" w:space="0" w:color="auto"/>
            <w:left w:val="none" w:sz="0" w:space="0" w:color="auto"/>
            <w:bottom w:val="none" w:sz="0" w:space="0" w:color="auto"/>
            <w:right w:val="none" w:sz="0" w:space="0" w:color="auto"/>
          </w:divBdr>
        </w:div>
        <w:div w:id="1396079335">
          <w:marLeft w:val="0"/>
          <w:marRight w:val="0"/>
          <w:marTop w:val="0"/>
          <w:marBottom w:val="0"/>
          <w:divBdr>
            <w:top w:val="none" w:sz="0" w:space="0" w:color="auto"/>
            <w:left w:val="none" w:sz="0" w:space="0" w:color="auto"/>
            <w:bottom w:val="none" w:sz="0" w:space="0" w:color="auto"/>
            <w:right w:val="none" w:sz="0" w:space="0" w:color="auto"/>
          </w:divBdr>
        </w:div>
        <w:div w:id="529874277">
          <w:marLeft w:val="0"/>
          <w:marRight w:val="0"/>
          <w:marTop w:val="0"/>
          <w:marBottom w:val="0"/>
          <w:divBdr>
            <w:top w:val="none" w:sz="0" w:space="0" w:color="auto"/>
            <w:left w:val="none" w:sz="0" w:space="0" w:color="auto"/>
            <w:bottom w:val="none" w:sz="0" w:space="0" w:color="auto"/>
            <w:right w:val="none" w:sz="0" w:space="0" w:color="auto"/>
          </w:divBdr>
        </w:div>
        <w:div w:id="1422066093">
          <w:marLeft w:val="0"/>
          <w:marRight w:val="0"/>
          <w:marTop w:val="0"/>
          <w:marBottom w:val="0"/>
          <w:divBdr>
            <w:top w:val="none" w:sz="0" w:space="0" w:color="auto"/>
            <w:left w:val="none" w:sz="0" w:space="0" w:color="auto"/>
            <w:bottom w:val="none" w:sz="0" w:space="0" w:color="auto"/>
            <w:right w:val="none" w:sz="0" w:space="0" w:color="auto"/>
          </w:divBdr>
        </w:div>
        <w:div w:id="1122843754">
          <w:marLeft w:val="0"/>
          <w:marRight w:val="0"/>
          <w:marTop w:val="0"/>
          <w:marBottom w:val="0"/>
          <w:divBdr>
            <w:top w:val="none" w:sz="0" w:space="0" w:color="auto"/>
            <w:left w:val="none" w:sz="0" w:space="0" w:color="auto"/>
            <w:bottom w:val="none" w:sz="0" w:space="0" w:color="auto"/>
            <w:right w:val="none" w:sz="0" w:space="0" w:color="auto"/>
          </w:divBdr>
        </w:div>
        <w:div w:id="1480225879">
          <w:marLeft w:val="0"/>
          <w:marRight w:val="0"/>
          <w:marTop w:val="0"/>
          <w:marBottom w:val="0"/>
          <w:divBdr>
            <w:top w:val="none" w:sz="0" w:space="0" w:color="auto"/>
            <w:left w:val="none" w:sz="0" w:space="0" w:color="auto"/>
            <w:bottom w:val="none" w:sz="0" w:space="0" w:color="auto"/>
            <w:right w:val="none" w:sz="0" w:space="0" w:color="auto"/>
          </w:divBdr>
        </w:div>
        <w:div w:id="1271086966">
          <w:marLeft w:val="0"/>
          <w:marRight w:val="0"/>
          <w:marTop w:val="0"/>
          <w:marBottom w:val="0"/>
          <w:divBdr>
            <w:top w:val="none" w:sz="0" w:space="0" w:color="auto"/>
            <w:left w:val="none" w:sz="0" w:space="0" w:color="auto"/>
            <w:bottom w:val="none" w:sz="0" w:space="0" w:color="auto"/>
            <w:right w:val="none" w:sz="0" w:space="0" w:color="auto"/>
          </w:divBdr>
        </w:div>
        <w:div w:id="716010590">
          <w:marLeft w:val="0"/>
          <w:marRight w:val="0"/>
          <w:marTop w:val="0"/>
          <w:marBottom w:val="0"/>
          <w:divBdr>
            <w:top w:val="none" w:sz="0" w:space="0" w:color="auto"/>
            <w:left w:val="none" w:sz="0" w:space="0" w:color="auto"/>
            <w:bottom w:val="none" w:sz="0" w:space="0" w:color="auto"/>
            <w:right w:val="none" w:sz="0" w:space="0" w:color="auto"/>
          </w:divBdr>
        </w:div>
        <w:div w:id="1460567910">
          <w:marLeft w:val="0"/>
          <w:marRight w:val="0"/>
          <w:marTop w:val="0"/>
          <w:marBottom w:val="0"/>
          <w:divBdr>
            <w:top w:val="none" w:sz="0" w:space="0" w:color="auto"/>
            <w:left w:val="none" w:sz="0" w:space="0" w:color="auto"/>
            <w:bottom w:val="none" w:sz="0" w:space="0" w:color="auto"/>
            <w:right w:val="none" w:sz="0" w:space="0" w:color="auto"/>
          </w:divBdr>
        </w:div>
        <w:div w:id="742604516">
          <w:marLeft w:val="0"/>
          <w:marRight w:val="0"/>
          <w:marTop w:val="0"/>
          <w:marBottom w:val="0"/>
          <w:divBdr>
            <w:top w:val="none" w:sz="0" w:space="0" w:color="auto"/>
            <w:left w:val="none" w:sz="0" w:space="0" w:color="auto"/>
            <w:bottom w:val="none" w:sz="0" w:space="0" w:color="auto"/>
            <w:right w:val="none" w:sz="0" w:space="0" w:color="auto"/>
          </w:divBdr>
        </w:div>
        <w:div w:id="1108088002">
          <w:marLeft w:val="0"/>
          <w:marRight w:val="0"/>
          <w:marTop w:val="0"/>
          <w:marBottom w:val="0"/>
          <w:divBdr>
            <w:top w:val="none" w:sz="0" w:space="0" w:color="auto"/>
            <w:left w:val="none" w:sz="0" w:space="0" w:color="auto"/>
            <w:bottom w:val="none" w:sz="0" w:space="0" w:color="auto"/>
            <w:right w:val="none" w:sz="0" w:space="0" w:color="auto"/>
          </w:divBdr>
        </w:div>
        <w:div w:id="1427075725">
          <w:marLeft w:val="0"/>
          <w:marRight w:val="0"/>
          <w:marTop w:val="0"/>
          <w:marBottom w:val="0"/>
          <w:divBdr>
            <w:top w:val="none" w:sz="0" w:space="0" w:color="auto"/>
            <w:left w:val="none" w:sz="0" w:space="0" w:color="auto"/>
            <w:bottom w:val="none" w:sz="0" w:space="0" w:color="auto"/>
            <w:right w:val="none" w:sz="0" w:space="0" w:color="auto"/>
          </w:divBdr>
        </w:div>
        <w:div w:id="1005666794">
          <w:marLeft w:val="0"/>
          <w:marRight w:val="0"/>
          <w:marTop w:val="0"/>
          <w:marBottom w:val="0"/>
          <w:divBdr>
            <w:top w:val="none" w:sz="0" w:space="0" w:color="auto"/>
            <w:left w:val="none" w:sz="0" w:space="0" w:color="auto"/>
            <w:bottom w:val="none" w:sz="0" w:space="0" w:color="auto"/>
            <w:right w:val="none" w:sz="0" w:space="0" w:color="auto"/>
          </w:divBdr>
        </w:div>
        <w:div w:id="1520779568">
          <w:marLeft w:val="0"/>
          <w:marRight w:val="0"/>
          <w:marTop w:val="0"/>
          <w:marBottom w:val="0"/>
          <w:divBdr>
            <w:top w:val="none" w:sz="0" w:space="0" w:color="auto"/>
            <w:left w:val="none" w:sz="0" w:space="0" w:color="auto"/>
            <w:bottom w:val="none" w:sz="0" w:space="0" w:color="auto"/>
            <w:right w:val="none" w:sz="0" w:space="0" w:color="auto"/>
          </w:divBdr>
        </w:div>
        <w:div w:id="1891184825">
          <w:marLeft w:val="0"/>
          <w:marRight w:val="0"/>
          <w:marTop w:val="0"/>
          <w:marBottom w:val="0"/>
          <w:divBdr>
            <w:top w:val="none" w:sz="0" w:space="0" w:color="auto"/>
            <w:left w:val="none" w:sz="0" w:space="0" w:color="auto"/>
            <w:bottom w:val="none" w:sz="0" w:space="0" w:color="auto"/>
            <w:right w:val="none" w:sz="0" w:space="0" w:color="auto"/>
          </w:divBdr>
        </w:div>
        <w:div w:id="787358843">
          <w:marLeft w:val="0"/>
          <w:marRight w:val="0"/>
          <w:marTop w:val="0"/>
          <w:marBottom w:val="0"/>
          <w:divBdr>
            <w:top w:val="none" w:sz="0" w:space="0" w:color="auto"/>
            <w:left w:val="none" w:sz="0" w:space="0" w:color="auto"/>
            <w:bottom w:val="none" w:sz="0" w:space="0" w:color="auto"/>
            <w:right w:val="none" w:sz="0" w:space="0" w:color="auto"/>
          </w:divBdr>
        </w:div>
        <w:div w:id="308439092">
          <w:marLeft w:val="0"/>
          <w:marRight w:val="0"/>
          <w:marTop w:val="0"/>
          <w:marBottom w:val="0"/>
          <w:divBdr>
            <w:top w:val="none" w:sz="0" w:space="0" w:color="auto"/>
            <w:left w:val="none" w:sz="0" w:space="0" w:color="auto"/>
            <w:bottom w:val="none" w:sz="0" w:space="0" w:color="auto"/>
            <w:right w:val="none" w:sz="0" w:space="0" w:color="auto"/>
          </w:divBdr>
        </w:div>
        <w:div w:id="915940947">
          <w:marLeft w:val="0"/>
          <w:marRight w:val="0"/>
          <w:marTop w:val="0"/>
          <w:marBottom w:val="0"/>
          <w:divBdr>
            <w:top w:val="none" w:sz="0" w:space="0" w:color="auto"/>
            <w:left w:val="none" w:sz="0" w:space="0" w:color="auto"/>
            <w:bottom w:val="none" w:sz="0" w:space="0" w:color="auto"/>
            <w:right w:val="none" w:sz="0" w:space="0" w:color="auto"/>
          </w:divBdr>
        </w:div>
        <w:div w:id="1059672934">
          <w:marLeft w:val="0"/>
          <w:marRight w:val="0"/>
          <w:marTop w:val="0"/>
          <w:marBottom w:val="0"/>
          <w:divBdr>
            <w:top w:val="none" w:sz="0" w:space="0" w:color="auto"/>
            <w:left w:val="none" w:sz="0" w:space="0" w:color="auto"/>
            <w:bottom w:val="none" w:sz="0" w:space="0" w:color="auto"/>
            <w:right w:val="none" w:sz="0" w:space="0" w:color="auto"/>
          </w:divBdr>
        </w:div>
        <w:div w:id="117916394">
          <w:marLeft w:val="0"/>
          <w:marRight w:val="0"/>
          <w:marTop w:val="0"/>
          <w:marBottom w:val="0"/>
          <w:divBdr>
            <w:top w:val="none" w:sz="0" w:space="0" w:color="auto"/>
            <w:left w:val="none" w:sz="0" w:space="0" w:color="auto"/>
            <w:bottom w:val="none" w:sz="0" w:space="0" w:color="auto"/>
            <w:right w:val="none" w:sz="0" w:space="0" w:color="auto"/>
          </w:divBdr>
        </w:div>
        <w:div w:id="521238380">
          <w:marLeft w:val="0"/>
          <w:marRight w:val="0"/>
          <w:marTop w:val="0"/>
          <w:marBottom w:val="0"/>
          <w:divBdr>
            <w:top w:val="none" w:sz="0" w:space="0" w:color="auto"/>
            <w:left w:val="none" w:sz="0" w:space="0" w:color="auto"/>
            <w:bottom w:val="none" w:sz="0" w:space="0" w:color="auto"/>
            <w:right w:val="none" w:sz="0" w:space="0" w:color="auto"/>
          </w:divBdr>
        </w:div>
        <w:div w:id="282201056">
          <w:marLeft w:val="0"/>
          <w:marRight w:val="0"/>
          <w:marTop w:val="0"/>
          <w:marBottom w:val="0"/>
          <w:divBdr>
            <w:top w:val="none" w:sz="0" w:space="0" w:color="auto"/>
            <w:left w:val="none" w:sz="0" w:space="0" w:color="auto"/>
            <w:bottom w:val="none" w:sz="0" w:space="0" w:color="auto"/>
            <w:right w:val="none" w:sz="0" w:space="0" w:color="auto"/>
          </w:divBdr>
        </w:div>
        <w:div w:id="358705608">
          <w:marLeft w:val="0"/>
          <w:marRight w:val="0"/>
          <w:marTop w:val="0"/>
          <w:marBottom w:val="0"/>
          <w:divBdr>
            <w:top w:val="none" w:sz="0" w:space="0" w:color="auto"/>
            <w:left w:val="none" w:sz="0" w:space="0" w:color="auto"/>
            <w:bottom w:val="none" w:sz="0" w:space="0" w:color="auto"/>
            <w:right w:val="none" w:sz="0" w:space="0" w:color="auto"/>
          </w:divBdr>
        </w:div>
        <w:div w:id="1024478490">
          <w:marLeft w:val="0"/>
          <w:marRight w:val="0"/>
          <w:marTop w:val="0"/>
          <w:marBottom w:val="0"/>
          <w:divBdr>
            <w:top w:val="none" w:sz="0" w:space="0" w:color="auto"/>
            <w:left w:val="none" w:sz="0" w:space="0" w:color="auto"/>
            <w:bottom w:val="none" w:sz="0" w:space="0" w:color="auto"/>
            <w:right w:val="none" w:sz="0" w:space="0" w:color="auto"/>
          </w:divBdr>
        </w:div>
        <w:div w:id="1985348767">
          <w:marLeft w:val="0"/>
          <w:marRight w:val="0"/>
          <w:marTop w:val="0"/>
          <w:marBottom w:val="0"/>
          <w:divBdr>
            <w:top w:val="none" w:sz="0" w:space="0" w:color="auto"/>
            <w:left w:val="none" w:sz="0" w:space="0" w:color="auto"/>
            <w:bottom w:val="none" w:sz="0" w:space="0" w:color="auto"/>
            <w:right w:val="none" w:sz="0" w:space="0" w:color="auto"/>
          </w:divBdr>
        </w:div>
        <w:div w:id="1177500044">
          <w:marLeft w:val="0"/>
          <w:marRight w:val="0"/>
          <w:marTop w:val="0"/>
          <w:marBottom w:val="0"/>
          <w:divBdr>
            <w:top w:val="none" w:sz="0" w:space="0" w:color="auto"/>
            <w:left w:val="none" w:sz="0" w:space="0" w:color="auto"/>
            <w:bottom w:val="none" w:sz="0" w:space="0" w:color="auto"/>
            <w:right w:val="none" w:sz="0" w:space="0" w:color="auto"/>
          </w:divBdr>
        </w:div>
        <w:div w:id="934286682">
          <w:marLeft w:val="0"/>
          <w:marRight w:val="0"/>
          <w:marTop w:val="0"/>
          <w:marBottom w:val="0"/>
          <w:divBdr>
            <w:top w:val="none" w:sz="0" w:space="0" w:color="auto"/>
            <w:left w:val="none" w:sz="0" w:space="0" w:color="auto"/>
            <w:bottom w:val="none" w:sz="0" w:space="0" w:color="auto"/>
            <w:right w:val="none" w:sz="0" w:space="0" w:color="auto"/>
          </w:divBdr>
        </w:div>
        <w:div w:id="517472650">
          <w:marLeft w:val="0"/>
          <w:marRight w:val="0"/>
          <w:marTop w:val="0"/>
          <w:marBottom w:val="0"/>
          <w:divBdr>
            <w:top w:val="none" w:sz="0" w:space="0" w:color="auto"/>
            <w:left w:val="none" w:sz="0" w:space="0" w:color="auto"/>
            <w:bottom w:val="none" w:sz="0" w:space="0" w:color="auto"/>
            <w:right w:val="none" w:sz="0" w:space="0" w:color="auto"/>
          </w:divBdr>
        </w:div>
        <w:div w:id="259146452">
          <w:marLeft w:val="0"/>
          <w:marRight w:val="0"/>
          <w:marTop w:val="0"/>
          <w:marBottom w:val="0"/>
          <w:divBdr>
            <w:top w:val="none" w:sz="0" w:space="0" w:color="auto"/>
            <w:left w:val="none" w:sz="0" w:space="0" w:color="auto"/>
            <w:bottom w:val="none" w:sz="0" w:space="0" w:color="auto"/>
            <w:right w:val="none" w:sz="0" w:space="0" w:color="auto"/>
          </w:divBdr>
        </w:div>
        <w:div w:id="1652976566">
          <w:marLeft w:val="0"/>
          <w:marRight w:val="0"/>
          <w:marTop w:val="0"/>
          <w:marBottom w:val="0"/>
          <w:divBdr>
            <w:top w:val="none" w:sz="0" w:space="0" w:color="auto"/>
            <w:left w:val="none" w:sz="0" w:space="0" w:color="auto"/>
            <w:bottom w:val="none" w:sz="0" w:space="0" w:color="auto"/>
            <w:right w:val="none" w:sz="0" w:space="0" w:color="auto"/>
          </w:divBdr>
        </w:div>
        <w:div w:id="1312564578">
          <w:marLeft w:val="0"/>
          <w:marRight w:val="0"/>
          <w:marTop w:val="0"/>
          <w:marBottom w:val="0"/>
          <w:divBdr>
            <w:top w:val="none" w:sz="0" w:space="0" w:color="auto"/>
            <w:left w:val="none" w:sz="0" w:space="0" w:color="auto"/>
            <w:bottom w:val="none" w:sz="0" w:space="0" w:color="auto"/>
            <w:right w:val="none" w:sz="0" w:space="0" w:color="auto"/>
          </w:divBdr>
        </w:div>
        <w:div w:id="904530392">
          <w:marLeft w:val="0"/>
          <w:marRight w:val="0"/>
          <w:marTop w:val="0"/>
          <w:marBottom w:val="0"/>
          <w:divBdr>
            <w:top w:val="none" w:sz="0" w:space="0" w:color="auto"/>
            <w:left w:val="none" w:sz="0" w:space="0" w:color="auto"/>
            <w:bottom w:val="none" w:sz="0" w:space="0" w:color="auto"/>
            <w:right w:val="none" w:sz="0" w:space="0" w:color="auto"/>
          </w:divBdr>
        </w:div>
        <w:div w:id="1003780658">
          <w:marLeft w:val="0"/>
          <w:marRight w:val="0"/>
          <w:marTop w:val="0"/>
          <w:marBottom w:val="0"/>
          <w:divBdr>
            <w:top w:val="none" w:sz="0" w:space="0" w:color="auto"/>
            <w:left w:val="none" w:sz="0" w:space="0" w:color="auto"/>
            <w:bottom w:val="none" w:sz="0" w:space="0" w:color="auto"/>
            <w:right w:val="none" w:sz="0" w:space="0" w:color="auto"/>
          </w:divBdr>
        </w:div>
        <w:div w:id="139230540">
          <w:marLeft w:val="0"/>
          <w:marRight w:val="0"/>
          <w:marTop w:val="0"/>
          <w:marBottom w:val="0"/>
          <w:divBdr>
            <w:top w:val="none" w:sz="0" w:space="0" w:color="auto"/>
            <w:left w:val="none" w:sz="0" w:space="0" w:color="auto"/>
            <w:bottom w:val="none" w:sz="0" w:space="0" w:color="auto"/>
            <w:right w:val="none" w:sz="0" w:space="0" w:color="auto"/>
          </w:divBdr>
        </w:div>
        <w:div w:id="1858039750">
          <w:marLeft w:val="0"/>
          <w:marRight w:val="0"/>
          <w:marTop w:val="0"/>
          <w:marBottom w:val="0"/>
          <w:divBdr>
            <w:top w:val="none" w:sz="0" w:space="0" w:color="auto"/>
            <w:left w:val="none" w:sz="0" w:space="0" w:color="auto"/>
            <w:bottom w:val="none" w:sz="0" w:space="0" w:color="auto"/>
            <w:right w:val="none" w:sz="0" w:space="0" w:color="auto"/>
          </w:divBdr>
        </w:div>
        <w:div w:id="393043079">
          <w:marLeft w:val="0"/>
          <w:marRight w:val="0"/>
          <w:marTop w:val="0"/>
          <w:marBottom w:val="0"/>
          <w:divBdr>
            <w:top w:val="none" w:sz="0" w:space="0" w:color="auto"/>
            <w:left w:val="none" w:sz="0" w:space="0" w:color="auto"/>
            <w:bottom w:val="none" w:sz="0" w:space="0" w:color="auto"/>
            <w:right w:val="none" w:sz="0" w:space="0" w:color="auto"/>
          </w:divBdr>
        </w:div>
        <w:div w:id="1208376288">
          <w:marLeft w:val="0"/>
          <w:marRight w:val="0"/>
          <w:marTop w:val="0"/>
          <w:marBottom w:val="0"/>
          <w:divBdr>
            <w:top w:val="none" w:sz="0" w:space="0" w:color="auto"/>
            <w:left w:val="none" w:sz="0" w:space="0" w:color="auto"/>
            <w:bottom w:val="none" w:sz="0" w:space="0" w:color="auto"/>
            <w:right w:val="none" w:sz="0" w:space="0" w:color="auto"/>
          </w:divBdr>
        </w:div>
        <w:div w:id="931624907">
          <w:marLeft w:val="0"/>
          <w:marRight w:val="0"/>
          <w:marTop w:val="0"/>
          <w:marBottom w:val="0"/>
          <w:divBdr>
            <w:top w:val="none" w:sz="0" w:space="0" w:color="auto"/>
            <w:left w:val="none" w:sz="0" w:space="0" w:color="auto"/>
            <w:bottom w:val="none" w:sz="0" w:space="0" w:color="auto"/>
            <w:right w:val="none" w:sz="0" w:space="0" w:color="auto"/>
          </w:divBdr>
        </w:div>
        <w:div w:id="1612278921">
          <w:marLeft w:val="0"/>
          <w:marRight w:val="0"/>
          <w:marTop w:val="0"/>
          <w:marBottom w:val="0"/>
          <w:divBdr>
            <w:top w:val="none" w:sz="0" w:space="0" w:color="auto"/>
            <w:left w:val="none" w:sz="0" w:space="0" w:color="auto"/>
            <w:bottom w:val="none" w:sz="0" w:space="0" w:color="auto"/>
            <w:right w:val="none" w:sz="0" w:space="0" w:color="auto"/>
          </w:divBdr>
        </w:div>
        <w:div w:id="1542593777">
          <w:marLeft w:val="0"/>
          <w:marRight w:val="0"/>
          <w:marTop w:val="0"/>
          <w:marBottom w:val="0"/>
          <w:divBdr>
            <w:top w:val="none" w:sz="0" w:space="0" w:color="auto"/>
            <w:left w:val="none" w:sz="0" w:space="0" w:color="auto"/>
            <w:bottom w:val="none" w:sz="0" w:space="0" w:color="auto"/>
            <w:right w:val="none" w:sz="0" w:space="0" w:color="auto"/>
          </w:divBdr>
        </w:div>
        <w:div w:id="1338655385">
          <w:marLeft w:val="0"/>
          <w:marRight w:val="0"/>
          <w:marTop w:val="0"/>
          <w:marBottom w:val="0"/>
          <w:divBdr>
            <w:top w:val="none" w:sz="0" w:space="0" w:color="auto"/>
            <w:left w:val="none" w:sz="0" w:space="0" w:color="auto"/>
            <w:bottom w:val="none" w:sz="0" w:space="0" w:color="auto"/>
            <w:right w:val="none" w:sz="0" w:space="0" w:color="auto"/>
          </w:divBdr>
        </w:div>
        <w:div w:id="2010717017">
          <w:marLeft w:val="0"/>
          <w:marRight w:val="0"/>
          <w:marTop w:val="0"/>
          <w:marBottom w:val="0"/>
          <w:divBdr>
            <w:top w:val="none" w:sz="0" w:space="0" w:color="auto"/>
            <w:left w:val="none" w:sz="0" w:space="0" w:color="auto"/>
            <w:bottom w:val="none" w:sz="0" w:space="0" w:color="auto"/>
            <w:right w:val="none" w:sz="0" w:space="0" w:color="auto"/>
          </w:divBdr>
        </w:div>
        <w:div w:id="1119110259">
          <w:marLeft w:val="0"/>
          <w:marRight w:val="0"/>
          <w:marTop w:val="0"/>
          <w:marBottom w:val="0"/>
          <w:divBdr>
            <w:top w:val="none" w:sz="0" w:space="0" w:color="auto"/>
            <w:left w:val="none" w:sz="0" w:space="0" w:color="auto"/>
            <w:bottom w:val="none" w:sz="0" w:space="0" w:color="auto"/>
            <w:right w:val="none" w:sz="0" w:space="0" w:color="auto"/>
          </w:divBdr>
        </w:div>
        <w:div w:id="465970164">
          <w:marLeft w:val="0"/>
          <w:marRight w:val="0"/>
          <w:marTop w:val="0"/>
          <w:marBottom w:val="0"/>
          <w:divBdr>
            <w:top w:val="none" w:sz="0" w:space="0" w:color="auto"/>
            <w:left w:val="none" w:sz="0" w:space="0" w:color="auto"/>
            <w:bottom w:val="none" w:sz="0" w:space="0" w:color="auto"/>
            <w:right w:val="none" w:sz="0" w:space="0" w:color="auto"/>
          </w:divBdr>
        </w:div>
        <w:div w:id="1569875211">
          <w:marLeft w:val="0"/>
          <w:marRight w:val="0"/>
          <w:marTop w:val="0"/>
          <w:marBottom w:val="0"/>
          <w:divBdr>
            <w:top w:val="none" w:sz="0" w:space="0" w:color="auto"/>
            <w:left w:val="none" w:sz="0" w:space="0" w:color="auto"/>
            <w:bottom w:val="none" w:sz="0" w:space="0" w:color="auto"/>
            <w:right w:val="none" w:sz="0" w:space="0" w:color="auto"/>
          </w:divBdr>
        </w:div>
        <w:div w:id="1884443915">
          <w:marLeft w:val="0"/>
          <w:marRight w:val="0"/>
          <w:marTop w:val="0"/>
          <w:marBottom w:val="0"/>
          <w:divBdr>
            <w:top w:val="none" w:sz="0" w:space="0" w:color="auto"/>
            <w:left w:val="none" w:sz="0" w:space="0" w:color="auto"/>
            <w:bottom w:val="none" w:sz="0" w:space="0" w:color="auto"/>
            <w:right w:val="none" w:sz="0" w:space="0" w:color="auto"/>
          </w:divBdr>
        </w:div>
        <w:div w:id="805586698">
          <w:marLeft w:val="0"/>
          <w:marRight w:val="0"/>
          <w:marTop w:val="0"/>
          <w:marBottom w:val="0"/>
          <w:divBdr>
            <w:top w:val="none" w:sz="0" w:space="0" w:color="auto"/>
            <w:left w:val="none" w:sz="0" w:space="0" w:color="auto"/>
            <w:bottom w:val="none" w:sz="0" w:space="0" w:color="auto"/>
            <w:right w:val="none" w:sz="0" w:space="0" w:color="auto"/>
          </w:divBdr>
        </w:div>
        <w:div w:id="1963225072">
          <w:marLeft w:val="0"/>
          <w:marRight w:val="0"/>
          <w:marTop w:val="0"/>
          <w:marBottom w:val="0"/>
          <w:divBdr>
            <w:top w:val="none" w:sz="0" w:space="0" w:color="auto"/>
            <w:left w:val="none" w:sz="0" w:space="0" w:color="auto"/>
            <w:bottom w:val="none" w:sz="0" w:space="0" w:color="auto"/>
            <w:right w:val="none" w:sz="0" w:space="0" w:color="auto"/>
          </w:divBdr>
        </w:div>
        <w:div w:id="2973106">
          <w:marLeft w:val="0"/>
          <w:marRight w:val="0"/>
          <w:marTop w:val="0"/>
          <w:marBottom w:val="0"/>
          <w:divBdr>
            <w:top w:val="none" w:sz="0" w:space="0" w:color="auto"/>
            <w:left w:val="none" w:sz="0" w:space="0" w:color="auto"/>
            <w:bottom w:val="none" w:sz="0" w:space="0" w:color="auto"/>
            <w:right w:val="none" w:sz="0" w:space="0" w:color="auto"/>
          </w:divBdr>
        </w:div>
        <w:div w:id="252204987">
          <w:marLeft w:val="0"/>
          <w:marRight w:val="0"/>
          <w:marTop w:val="0"/>
          <w:marBottom w:val="0"/>
          <w:divBdr>
            <w:top w:val="none" w:sz="0" w:space="0" w:color="auto"/>
            <w:left w:val="none" w:sz="0" w:space="0" w:color="auto"/>
            <w:bottom w:val="none" w:sz="0" w:space="0" w:color="auto"/>
            <w:right w:val="none" w:sz="0" w:space="0" w:color="auto"/>
          </w:divBdr>
        </w:div>
        <w:div w:id="1439716263">
          <w:marLeft w:val="0"/>
          <w:marRight w:val="0"/>
          <w:marTop w:val="0"/>
          <w:marBottom w:val="0"/>
          <w:divBdr>
            <w:top w:val="none" w:sz="0" w:space="0" w:color="auto"/>
            <w:left w:val="none" w:sz="0" w:space="0" w:color="auto"/>
            <w:bottom w:val="none" w:sz="0" w:space="0" w:color="auto"/>
            <w:right w:val="none" w:sz="0" w:space="0" w:color="auto"/>
          </w:divBdr>
        </w:div>
        <w:div w:id="1365060537">
          <w:marLeft w:val="0"/>
          <w:marRight w:val="0"/>
          <w:marTop w:val="0"/>
          <w:marBottom w:val="0"/>
          <w:divBdr>
            <w:top w:val="none" w:sz="0" w:space="0" w:color="auto"/>
            <w:left w:val="none" w:sz="0" w:space="0" w:color="auto"/>
            <w:bottom w:val="none" w:sz="0" w:space="0" w:color="auto"/>
            <w:right w:val="none" w:sz="0" w:space="0" w:color="auto"/>
          </w:divBdr>
        </w:div>
        <w:div w:id="2111121570">
          <w:marLeft w:val="0"/>
          <w:marRight w:val="0"/>
          <w:marTop w:val="0"/>
          <w:marBottom w:val="0"/>
          <w:divBdr>
            <w:top w:val="none" w:sz="0" w:space="0" w:color="auto"/>
            <w:left w:val="none" w:sz="0" w:space="0" w:color="auto"/>
            <w:bottom w:val="none" w:sz="0" w:space="0" w:color="auto"/>
            <w:right w:val="none" w:sz="0" w:space="0" w:color="auto"/>
          </w:divBdr>
        </w:div>
        <w:div w:id="1869949898">
          <w:marLeft w:val="0"/>
          <w:marRight w:val="0"/>
          <w:marTop w:val="0"/>
          <w:marBottom w:val="0"/>
          <w:divBdr>
            <w:top w:val="none" w:sz="0" w:space="0" w:color="auto"/>
            <w:left w:val="none" w:sz="0" w:space="0" w:color="auto"/>
            <w:bottom w:val="none" w:sz="0" w:space="0" w:color="auto"/>
            <w:right w:val="none" w:sz="0" w:space="0" w:color="auto"/>
          </w:divBdr>
        </w:div>
        <w:div w:id="2042975259">
          <w:marLeft w:val="0"/>
          <w:marRight w:val="0"/>
          <w:marTop w:val="0"/>
          <w:marBottom w:val="0"/>
          <w:divBdr>
            <w:top w:val="none" w:sz="0" w:space="0" w:color="auto"/>
            <w:left w:val="none" w:sz="0" w:space="0" w:color="auto"/>
            <w:bottom w:val="none" w:sz="0" w:space="0" w:color="auto"/>
            <w:right w:val="none" w:sz="0" w:space="0" w:color="auto"/>
          </w:divBdr>
        </w:div>
        <w:div w:id="715590171">
          <w:marLeft w:val="0"/>
          <w:marRight w:val="0"/>
          <w:marTop w:val="0"/>
          <w:marBottom w:val="0"/>
          <w:divBdr>
            <w:top w:val="none" w:sz="0" w:space="0" w:color="auto"/>
            <w:left w:val="none" w:sz="0" w:space="0" w:color="auto"/>
            <w:bottom w:val="none" w:sz="0" w:space="0" w:color="auto"/>
            <w:right w:val="none" w:sz="0" w:space="0" w:color="auto"/>
          </w:divBdr>
        </w:div>
        <w:div w:id="812795409">
          <w:marLeft w:val="0"/>
          <w:marRight w:val="0"/>
          <w:marTop w:val="0"/>
          <w:marBottom w:val="0"/>
          <w:divBdr>
            <w:top w:val="none" w:sz="0" w:space="0" w:color="auto"/>
            <w:left w:val="none" w:sz="0" w:space="0" w:color="auto"/>
            <w:bottom w:val="none" w:sz="0" w:space="0" w:color="auto"/>
            <w:right w:val="none" w:sz="0" w:space="0" w:color="auto"/>
          </w:divBdr>
        </w:div>
        <w:div w:id="447428901">
          <w:marLeft w:val="0"/>
          <w:marRight w:val="0"/>
          <w:marTop w:val="0"/>
          <w:marBottom w:val="0"/>
          <w:divBdr>
            <w:top w:val="none" w:sz="0" w:space="0" w:color="auto"/>
            <w:left w:val="none" w:sz="0" w:space="0" w:color="auto"/>
            <w:bottom w:val="none" w:sz="0" w:space="0" w:color="auto"/>
            <w:right w:val="none" w:sz="0" w:space="0" w:color="auto"/>
          </w:divBdr>
        </w:div>
        <w:div w:id="1704014148">
          <w:marLeft w:val="0"/>
          <w:marRight w:val="0"/>
          <w:marTop w:val="0"/>
          <w:marBottom w:val="0"/>
          <w:divBdr>
            <w:top w:val="none" w:sz="0" w:space="0" w:color="auto"/>
            <w:left w:val="none" w:sz="0" w:space="0" w:color="auto"/>
            <w:bottom w:val="none" w:sz="0" w:space="0" w:color="auto"/>
            <w:right w:val="none" w:sz="0" w:space="0" w:color="auto"/>
          </w:divBdr>
        </w:div>
        <w:div w:id="162471060">
          <w:marLeft w:val="0"/>
          <w:marRight w:val="0"/>
          <w:marTop w:val="0"/>
          <w:marBottom w:val="0"/>
          <w:divBdr>
            <w:top w:val="none" w:sz="0" w:space="0" w:color="auto"/>
            <w:left w:val="none" w:sz="0" w:space="0" w:color="auto"/>
            <w:bottom w:val="none" w:sz="0" w:space="0" w:color="auto"/>
            <w:right w:val="none" w:sz="0" w:space="0" w:color="auto"/>
          </w:divBdr>
        </w:div>
        <w:div w:id="1554348413">
          <w:marLeft w:val="0"/>
          <w:marRight w:val="0"/>
          <w:marTop w:val="0"/>
          <w:marBottom w:val="0"/>
          <w:divBdr>
            <w:top w:val="none" w:sz="0" w:space="0" w:color="auto"/>
            <w:left w:val="none" w:sz="0" w:space="0" w:color="auto"/>
            <w:bottom w:val="none" w:sz="0" w:space="0" w:color="auto"/>
            <w:right w:val="none" w:sz="0" w:space="0" w:color="auto"/>
          </w:divBdr>
        </w:div>
        <w:div w:id="1446196378">
          <w:marLeft w:val="0"/>
          <w:marRight w:val="0"/>
          <w:marTop w:val="0"/>
          <w:marBottom w:val="0"/>
          <w:divBdr>
            <w:top w:val="none" w:sz="0" w:space="0" w:color="auto"/>
            <w:left w:val="none" w:sz="0" w:space="0" w:color="auto"/>
            <w:bottom w:val="none" w:sz="0" w:space="0" w:color="auto"/>
            <w:right w:val="none" w:sz="0" w:space="0" w:color="auto"/>
          </w:divBdr>
        </w:div>
        <w:div w:id="239216261">
          <w:marLeft w:val="0"/>
          <w:marRight w:val="0"/>
          <w:marTop w:val="0"/>
          <w:marBottom w:val="0"/>
          <w:divBdr>
            <w:top w:val="none" w:sz="0" w:space="0" w:color="auto"/>
            <w:left w:val="none" w:sz="0" w:space="0" w:color="auto"/>
            <w:bottom w:val="none" w:sz="0" w:space="0" w:color="auto"/>
            <w:right w:val="none" w:sz="0" w:space="0" w:color="auto"/>
          </w:divBdr>
        </w:div>
        <w:div w:id="1519272740">
          <w:marLeft w:val="0"/>
          <w:marRight w:val="0"/>
          <w:marTop w:val="0"/>
          <w:marBottom w:val="0"/>
          <w:divBdr>
            <w:top w:val="none" w:sz="0" w:space="0" w:color="auto"/>
            <w:left w:val="none" w:sz="0" w:space="0" w:color="auto"/>
            <w:bottom w:val="none" w:sz="0" w:space="0" w:color="auto"/>
            <w:right w:val="none" w:sz="0" w:space="0" w:color="auto"/>
          </w:divBdr>
        </w:div>
        <w:div w:id="1772818998">
          <w:marLeft w:val="0"/>
          <w:marRight w:val="0"/>
          <w:marTop w:val="0"/>
          <w:marBottom w:val="0"/>
          <w:divBdr>
            <w:top w:val="none" w:sz="0" w:space="0" w:color="auto"/>
            <w:left w:val="none" w:sz="0" w:space="0" w:color="auto"/>
            <w:bottom w:val="none" w:sz="0" w:space="0" w:color="auto"/>
            <w:right w:val="none" w:sz="0" w:space="0" w:color="auto"/>
          </w:divBdr>
        </w:div>
        <w:div w:id="961691831">
          <w:marLeft w:val="0"/>
          <w:marRight w:val="0"/>
          <w:marTop w:val="0"/>
          <w:marBottom w:val="0"/>
          <w:divBdr>
            <w:top w:val="none" w:sz="0" w:space="0" w:color="auto"/>
            <w:left w:val="none" w:sz="0" w:space="0" w:color="auto"/>
            <w:bottom w:val="none" w:sz="0" w:space="0" w:color="auto"/>
            <w:right w:val="none" w:sz="0" w:space="0" w:color="auto"/>
          </w:divBdr>
        </w:div>
        <w:div w:id="1146581409">
          <w:marLeft w:val="0"/>
          <w:marRight w:val="0"/>
          <w:marTop w:val="0"/>
          <w:marBottom w:val="0"/>
          <w:divBdr>
            <w:top w:val="none" w:sz="0" w:space="0" w:color="auto"/>
            <w:left w:val="none" w:sz="0" w:space="0" w:color="auto"/>
            <w:bottom w:val="none" w:sz="0" w:space="0" w:color="auto"/>
            <w:right w:val="none" w:sz="0" w:space="0" w:color="auto"/>
          </w:divBdr>
        </w:div>
        <w:div w:id="1379403847">
          <w:marLeft w:val="0"/>
          <w:marRight w:val="0"/>
          <w:marTop w:val="0"/>
          <w:marBottom w:val="0"/>
          <w:divBdr>
            <w:top w:val="none" w:sz="0" w:space="0" w:color="auto"/>
            <w:left w:val="none" w:sz="0" w:space="0" w:color="auto"/>
            <w:bottom w:val="none" w:sz="0" w:space="0" w:color="auto"/>
            <w:right w:val="none" w:sz="0" w:space="0" w:color="auto"/>
          </w:divBdr>
        </w:div>
        <w:div w:id="99763181">
          <w:marLeft w:val="0"/>
          <w:marRight w:val="0"/>
          <w:marTop w:val="0"/>
          <w:marBottom w:val="0"/>
          <w:divBdr>
            <w:top w:val="none" w:sz="0" w:space="0" w:color="auto"/>
            <w:left w:val="none" w:sz="0" w:space="0" w:color="auto"/>
            <w:bottom w:val="none" w:sz="0" w:space="0" w:color="auto"/>
            <w:right w:val="none" w:sz="0" w:space="0" w:color="auto"/>
          </w:divBdr>
        </w:div>
        <w:div w:id="2093045122">
          <w:marLeft w:val="0"/>
          <w:marRight w:val="0"/>
          <w:marTop w:val="0"/>
          <w:marBottom w:val="0"/>
          <w:divBdr>
            <w:top w:val="none" w:sz="0" w:space="0" w:color="auto"/>
            <w:left w:val="none" w:sz="0" w:space="0" w:color="auto"/>
            <w:bottom w:val="none" w:sz="0" w:space="0" w:color="auto"/>
            <w:right w:val="none" w:sz="0" w:space="0" w:color="auto"/>
          </w:divBdr>
        </w:div>
        <w:div w:id="1901286573">
          <w:marLeft w:val="0"/>
          <w:marRight w:val="0"/>
          <w:marTop w:val="0"/>
          <w:marBottom w:val="0"/>
          <w:divBdr>
            <w:top w:val="none" w:sz="0" w:space="0" w:color="auto"/>
            <w:left w:val="none" w:sz="0" w:space="0" w:color="auto"/>
            <w:bottom w:val="none" w:sz="0" w:space="0" w:color="auto"/>
            <w:right w:val="none" w:sz="0" w:space="0" w:color="auto"/>
          </w:divBdr>
        </w:div>
        <w:div w:id="76682225">
          <w:marLeft w:val="0"/>
          <w:marRight w:val="0"/>
          <w:marTop w:val="0"/>
          <w:marBottom w:val="0"/>
          <w:divBdr>
            <w:top w:val="none" w:sz="0" w:space="0" w:color="auto"/>
            <w:left w:val="none" w:sz="0" w:space="0" w:color="auto"/>
            <w:bottom w:val="none" w:sz="0" w:space="0" w:color="auto"/>
            <w:right w:val="none" w:sz="0" w:space="0" w:color="auto"/>
          </w:divBdr>
        </w:div>
        <w:div w:id="508956381">
          <w:marLeft w:val="0"/>
          <w:marRight w:val="0"/>
          <w:marTop w:val="0"/>
          <w:marBottom w:val="0"/>
          <w:divBdr>
            <w:top w:val="none" w:sz="0" w:space="0" w:color="auto"/>
            <w:left w:val="none" w:sz="0" w:space="0" w:color="auto"/>
            <w:bottom w:val="none" w:sz="0" w:space="0" w:color="auto"/>
            <w:right w:val="none" w:sz="0" w:space="0" w:color="auto"/>
          </w:divBdr>
        </w:div>
        <w:div w:id="1118716311">
          <w:marLeft w:val="0"/>
          <w:marRight w:val="0"/>
          <w:marTop w:val="0"/>
          <w:marBottom w:val="0"/>
          <w:divBdr>
            <w:top w:val="none" w:sz="0" w:space="0" w:color="auto"/>
            <w:left w:val="none" w:sz="0" w:space="0" w:color="auto"/>
            <w:bottom w:val="none" w:sz="0" w:space="0" w:color="auto"/>
            <w:right w:val="none" w:sz="0" w:space="0" w:color="auto"/>
          </w:divBdr>
        </w:div>
        <w:div w:id="1619097574">
          <w:marLeft w:val="0"/>
          <w:marRight w:val="0"/>
          <w:marTop w:val="0"/>
          <w:marBottom w:val="0"/>
          <w:divBdr>
            <w:top w:val="none" w:sz="0" w:space="0" w:color="auto"/>
            <w:left w:val="none" w:sz="0" w:space="0" w:color="auto"/>
            <w:bottom w:val="none" w:sz="0" w:space="0" w:color="auto"/>
            <w:right w:val="none" w:sz="0" w:space="0" w:color="auto"/>
          </w:divBdr>
        </w:div>
        <w:div w:id="1303925944">
          <w:marLeft w:val="0"/>
          <w:marRight w:val="0"/>
          <w:marTop w:val="0"/>
          <w:marBottom w:val="0"/>
          <w:divBdr>
            <w:top w:val="none" w:sz="0" w:space="0" w:color="auto"/>
            <w:left w:val="none" w:sz="0" w:space="0" w:color="auto"/>
            <w:bottom w:val="none" w:sz="0" w:space="0" w:color="auto"/>
            <w:right w:val="none" w:sz="0" w:space="0" w:color="auto"/>
          </w:divBdr>
        </w:div>
        <w:div w:id="1157301087">
          <w:marLeft w:val="0"/>
          <w:marRight w:val="0"/>
          <w:marTop w:val="0"/>
          <w:marBottom w:val="0"/>
          <w:divBdr>
            <w:top w:val="none" w:sz="0" w:space="0" w:color="auto"/>
            <w:left w:val="none" w:sz="0" w:space="0" w:color="auto"/>
            <w:bottom w:val="none" w:sz="0" w:space="0" w:color="auto"/>
            <w:right w:val="none" w:sz="0" w:space="0" w:color="auto"/>
          </w:divBdr>
        </w:div>
        <w:div w:id="1522671644">
          <w:marLeft w:val="0"/>
          <w:marRight w:val="0"/>
          <w:marTop w:val="0"/>
          <w:marBottom w:val="0"/>
          <w:divBdr>
            <w:top w:val="none" w:sz="0" w:space="0" w:color="auto"/>
            <w:left w:val="none" w:sz="0" w:space="0" w:color="auto"/>
            <w:bottom w:val="none" w:sz="0" w:space="0" w:color="auto"/>
            <w:right w:val="none" w:sz="0" w:space="0" w:color="auto"/>
          </w:divBdr>
        </w:div>
        <w:div w:id="1432504967">
          <w:marLeft w:val="0"/>
          <w:marRight w:val="0"/>
          <w:marTop w:val="0"/>
          <w:marBottom w:val="0"/>
          <w:divBdr>
            <w:top w:val="none" w:sz="0" w:space="0" w:color="auto"/>
            <w:left w:val="none" w:sz="0" w:space="0" w:color="auto"/>
            <w:bottom w:val="none" w:sz="0" w:space="0" w:color="auto"/>
            <w:right w:val="none" w:sz="0" w:space="0" w:color="auto"/>
          </w:divBdr>
        </w:div>
        <w:div w:id="682513546">
          <w:marLeft w:val="0"/>
          <w:marRight w:val="0"/>
          <w:marTop w:val="0"/>
          <w:marBottom w:val="0"/>
          <w:divBdr>
            <w:top w:val="none" w:sz="0" w:space="0" w:color="auto"/>
            <w:left w:val="none" w:sz="0" w:space="0" w:color="auto"/>
            <w:bottom w:val="none" w:sz="0" w:space="0" w:color="auto"/>
            <w:right w:val="none" w:sz="0" w:space="0" w:color="auto"/>
          </w:divBdr>
        </w:div>
        <w:div w:id="1554346004">
          <w:marLeft w:val="0"/>
          <w:marRight w:val="0"/>
          <w:marTop w:val="0"/>
          <w:marBottom w:val="0"/>
          <w:divBdr>
            <w:top w:val="none" w:sz="0" w:space="0" w:color="auto"/>
            <w:left w:val="none" w:sz="0" w:space="0" w:color="auto"/>
            <w:bottom w:val="none" w:sz="0" w:space="0" w:color="auto"/>
            <w:right w:val="none" w:sz="0" w:space="0" w:color="auto"/>
          </w:divBdr>
        </w:div>
        <w:div w:id="1330408156">
          <w:marLeft w:val="0"/>
          <w:marRight w:val="0"/>
          <w:marTop w:val="0"/>
          <w:marBottom w:val="0"/>
          <w:divBdr>
            <w:top w:val="none" w:sz="0" w:space="0" w:color="auto"/>
            <w:left w:val="none" w:sz="0" w:space="0" w:color="auto"/>
            <w:bottom w:val="none" w:sz="0" w:space="0" w:color="auto"/>
            <w:right w:val="none" w:sz="0" w:space="0" w:color="auto"/>
          </w:divBdr>
        </w:div>
        <w:div w:id="525868350">
          <w:marLeft w:val="0"/>
          <w:marRight w:val="0"/>
          <w:marTop w:val="0"/>
          <w:marBottom w:val="0"/>
          <w:divBdr>
            <w:top w:val="none" w:sz="0" w:space="0" w:color="auto"/>
            <w:left w:val="none" w:sz="0" w:space="0" w:color="auto"/>
            <w:bottom w:val="none" w:sz="0" w:space="0" w:color="auto"/>
            <w:right w:val="none" w:sz="0" w:space="0" w:color="auto"/>
          </w:divBdr>
        </w:div>
        <w:div w:id="1878204207">
          <w:marLeft w:val="0"/>
          <w:marRight w:val="0"/>
          <w:marTop w:val="0"/>
          <w:marBottom w:val="0"/>
          <w:divBdr>
            <w:top w:val="none" w:sz="0" w:space="0" w:color="auto"/>
            <w:left w:val="none" w:sz="0" w:space="0" w:color="auto"/>
            <w:bottom w:val="none" w:sz="0" w:space="0" w:color="auto"/>
            <w:right w:val="none" w:sz="0" w:space="0" w:color="auto"/>
          </w:divBdr>
        </w:div>
        <w:div w:id="1763449323">
          <w:marLeft w:val="0"/>
          <w:marRight w:val="0"/>
          <w:marTop w:val="0"/>
          <w:marBottom w:val="0"/>
          <w:divBdr>
            <w:top w:val="none" w:sz="0" w:space="0" w:color="auto"/>
            <w:left w:val="none" w:sz="0" w:space="0" w:color="auto"/>
            <w:bottom w:val="none" w:sz="0" w:space="0" w:color="auto"/>
            <w:right w:val="none" w:sz="0" w:space="0" w:color="auto"/>
          </w:divBdr>
        </w:div>
        <w:div w:id="1401057251">
          <w:marLeft w:val="0"/>
          <w:marRight w:val="0"/>
          <w:marTop w:val="0"/>
          <w:marBottom w:val="0"/>
          <w:divBdr>
            <w:top w:val="none" w:sz="0" w:space="0" w:color="auto"/>
            <w:left w:val="none" w:sz="0" w:space="0" w:color="auto"/>
            <w:bottom w:val="none" w:sz="0" w:space="0" w:color="auto"/>
            <w:right w:val="none" w:sz="0" w:space="0" w:color="auto"/>
          </w:divBdr>
        </w:div>
        <w:div w:id="1895434078">
          <w:marLeft w:val="0"/>
          <w:marRight w:val="0"/>
          <w:marTop w:val="0"/>
          <w:marBottom w:val="0"/>
          <w:divBdr>
            <w:top w:val="none" w:sz="0" w:space="0" w:color="auto"/>
            <w:left w:val="none" w:sz="0" w:space="0" w:color="auto"/>
            <w:bottom w:val="none" w:sz="0" w:space="0" w:color="auto"/>
            <w:right w:val="none" w:sz="0" w:space="0" w:color="auto"/>
          </w:divBdr>
        </w:div>
        <w:div w:id="867522402">
          <w:marLeft w:val="0"/>
          <w:marRight w:val="0"/>
          <w:marTop w:val="0"/>
          <w:marBottom w:val="0"/>
          <w:divBdr>
            <w:top w:val="none" w:sz="0" w:space="0" w:color="auto"/>
            <w:left w:val="none" w:sz="0" w:space="0" w:color="auto"/>
            <w:bottom w:val="none" w:sz="0" w:space="0" w:color="auto"/>
            <w:right w:val="none" w:sz="0" w:space="0" w:color="auto"/>
          </w:divBdr>
        </w:div>
        <w:div w:id="1837845270">
          <w:marLeft w:val="0"/>
          <w:marRight w:val="0"/>
          <w:marTop w:val="0"/>
          <w:marBottom w:val="0"/>
          <w:divBdr>
            <w:top w:val="none" w:sz="0" w:space="0" w:color="auto"/>
            <w:left w:val="none" w:sz="0" w:space="0" w:color="auto"/>
            <w:bottom w:val="none" w:sz="0" w:space="0" w:color="auto"/>
            <w:right w:val="none" w:sz="0" w:space="0" w:color="auto"/>
          </w:divBdr>
        </w:div>
        <w:div w:id="708183502">
          <w:marLeft w:val="0"/>
          <w:marRight w:val="0"/>
          <w:marTop w:val="0"/>
          <w:marBottom w:val="0"/>
          <w:divBdr>
            <w:top w:val="none" w:sz="0" w:space="0" w:color="auto"/>
            <w:left w:val="none" w:sz="0" w:space="0" w:color="auto"/>
            <w:bottom w:val="none" w:sz="0" w:space="0" w:color="auto"/>
            <w:right w:val="none" w:sz="0" w:space="0" w:color="auto"/>
          </w:divBdr>
        </w:div>
        <w:div w:id="1066419316">
          <w:marLeft w:val="0"/>
          <w:marRight w:val="0"/>
          <w:marTop w:val="0"/>
          <w:marBottom w:val="0"/>
          <w:divBdr>
            <w:top w:val="none" w:sz="0" w:space="0" w:color="auto"/>
            <w:left w:val="none" w:sz="0" w:space="0" w:color="auto"/>
            <w:bottom w:val="none" w:sz="0" w:space="0" w:color="auto"/>
            <w:right w:val="none" w:sz="0" w:space="0" w:color="auto"/>
          </w:divBdr>
        </w:div>
        <w:div w:id="998844478">
          <w:marLeft w:val="0"/>
          <w:marRight w:val="0"/>
          <w:marTop w:val="0"/>
          <w:marBottom w:val="0"/>
          <w:divBdr>
            <w:top w:val="none" w:sz="0" w:space="0" w:color="auto"/>
            <w:left w:val="none" w:sz="0" w:space="0" w:color="auto"/>
            <w:bottom w:val="none" w:sz="0" w:space="0" w:color="auto"/>
            <w:right w:val="none" w:sz="0" w:space="0" w:color="auto"/>
          </w:divBdr>
        </w:div>
        <w:div w:id="1946694778">
          <w:marLeft w:val="0"/>
          <w:marRight w:val="0"/>
          <w:marTop w:val="0"/>
          <w:marBottom w:val="0"/>
          <w:divBdr>
            <w:top w:val="none" w:sz="0" w:space="0" w:color="auto"/>
            <w:left w:val="none" w:sz="0" w:space="0" w:color="auto"/>
            <w:bottom w:val="none" w:sz="0" w:space="0" w:color="auto"/>
            <w:right w:val="none" w:sz="0" w:space="0" w:color="auto"/>
          </w:divBdr>
        </w:div>
        <w:div w:id="1390306073">
          <w:marLeft w:val="0"/>
          <w:marRight w:val="0"/>
          <w:marTop w:val="0"/>
          <w:marBottom w:val="0"/>
          <w:divBdr>
            <w:top w:val="none" w:sz="0" w:space="0" w:color="auto"/>
            <w:left w:val="none" w:sz="0" w:space="0" w:color="auto"/>
            <w:bottom w:val="none" w:sz="0" w:space="0" w:color="auto"/>
            <w:right w:val="none" w:sz="0" w:space="0" w:color="auto"/>
          </w:divBdr>
        </w:div>
        <w:div w:id="1313678551">
          <w:marLeft w:val="0"/>
          <w:marRight w:val="0"/>
          <w:marTop w:val="0"/>
          <w:marBottom w:val="0"/>
          <w:divBdr>
            <w:top w:val="none" w:sz="0" w:space="0" w:color="auto"/>
            <w:left w:val="none" w:sz="0" w:space="0" w:color="auto"/>
            <w:bottom w:val="none" w:sz="0" w:space="0" w:color="auto"/>
            <w:right w:val="none" w:sz="0" w:space="0" w:color="auto"/>
          </w:divBdr>
        </w:div>
        <w:div w:id="1298293998">
          <w:marLeft w:val="0"/>
          <w:marRight w:val="0"/>
          <w:marTop w:val="0"/>
          <w:marBottom w:val="0"/>
          <w:divBdr>
            <w:top w:val="none" w:sz="0" w:space="0" w:color="auto"/>
            <w:left w:val="none" w:sz="0" w:space="0" w:color="auto"/>
            <w:bottom w:val="none" w:sz="0" w:space="0" w:color="auto"/>
            <w:right w:val="none" w:sz="0" w:space="0" w:color="auto"/>
          </w:divBdr>
        </w:div>
        <w:div w:id="577791807">
          <w:marLeft w:val="0"/>
          <w:marRight w:val="0"/>
          <w:marTop w:val="0"/>
          <w:marBottom w:val="0"/>
          <w:divBdr>
            <w:top w:val="none" w:sz="0" w:space="0" w:color="auto"/>
            <w:left w:val="none" w:sz="0" w:space="0" w:color="auto"/>
            <w:bottom w:val="none" w:sz="0" w:space="0" w:color="auto"/>
            <w:right w:val="none" w:sz="0" w:space="0" w:color="auto"/>
          </w:divBdr>
        </w:div>
        <w:div w:id="231547128">
          <w:marLeft w:val="0"/>
          <w:marRight w:val="0"/>
          <w:marTop w:val="0"/>
          <w:marBottom w:val="0"/>
          <w:divBdr>
            <w:top w:val="none" w:sz="0" w:space="0" w:color="auto"/>
            <w:left w:val="none" w:sz="0" w:space="0" w:color="auto"/>
            <w:bottom w:val="none" w:sz="0" w:space="0" w:color="auto"/>
            <w:right w:val="none" w:sz="0" w:space="0" w:color="auto"/>
          </w:divBdr>
        </w:div>
        <w:div w:id="1659841378">
          <w:marLeft w:val="0"/>
          <w:marRight w:val="0"/>
          <w:marTop w:val="0"/>
          <w:marBottom w:val="0"/>
          <w:divBdr>
            <w:top w:val="none" w:sz="0" w:space="0" w:color="auto"/>
            <w:left w:val="none" w:sz="0" w:space="0" w:color="auto"/>
            <w:bottom w:val="none" w:sz="0" w:space="0" w:color="auto"/>
            <w:right w:val="none" w:sz="0" w:space="0" w:color="auto"/>
          </w:divBdr>
        </w:div>
        <w:div w:id="1829591478">
          <w:marLeft w:val="0"/>
          <w:marRight w:val="0"/>
          <w:marTop w:val="0"/>
          <w:marBottom w:val="0"/>
          <w:divBdr>
            <w:top w:val="none" w:sz="0" w:space="0" w:color="auto"/>
            <w:left w:val="none" w:sz="0" w:space="0" w:color="auto"/>
            <w:bottom w:val="none" w:sz="0" w:space="0" w:color="auto"/>
            <w:right w:val="none" w:sz="0" w:space="0" w:color="auto"/>
          </w:divBdr>
        </w:div>
        <w:div w:id="719090289">
          <w:marLeft w:val="0"/>
          <w:marRight w:val="0"/>
          <w:marTop w:val="0"/>
          <w:marBottom w:val="0"/>
          <w:divBdr>
            <w:top w:val="none" w:sz="0" w:space="0" w:color="auto"/>
            <w:left w:val="none" w:sz="0" w:space="0" w:color="auto"/>
            <w:bottom w:val="none" w:sz="0" w:space="0" w:color="auto"/>
            <w:right w:val="none" w:sz="0" w:space="0" w:color="auto"/>
          </w:divBdr>
        </w:div>
        <w:div w:id="150104360">
          <w:marLeft w:val="0"/>
          <w:marRight w:val="0"/>
          <w:marTop w:val="0"/>
          <w:marBottom w:val="0"/>
          <w:divBdr>
            <w:top w:val="none" w:sz="0" w:space="0" w:color="auto"/>
            <w:left w:val="none" w:sz="0" w:space="0" w:color="auto"/>
            <w:bottom w:val="none" w:sz="0" w:space="0" w:color="auto"/>
            <w:right w:val="none" w:sz="0" w:space="0" w:color="auto"/>
          </w:divBdr>
        </w:div>
        <w:div w:id="1316256256">
          <w:marLeft w:val="0"/>
          <w:marRight w:val="0"/>
          <w:marTop w:val="0"/>
          <w:marBottom w:val="0"/>
          <w:divBdr>
            <w:top w:val="none" w:sz="0" w:space="0" w:color="auto"/>
            <w:left w:val="none" w:sz="0" w:space="0" w:color="auto"/>
            <w:bottom w:val="none" w:sz="0" w:space="0" w:color="auto"/>
            <w:right w:val="none" w:sz="0" w:space="0" w:color="auto"/>
          </w:divBdr>
        </w:div>
        <w:div w:id="18552067">
          <w:marLeft w:val="0"/>
          <w:marRight w:val="0"/>
          <w:marTop w:val="0"/>
          <w:marBottom w:val="0"/>
          <w:divBdr>
            <w:top w:val="none" w:sz="0" w:space="0" w:color="auto"/>
            <w:left w:val="none" w:sz="0" w:space="0" w:color="auto"/>
            <w:bottom w:val="none" w:sz="0" w:space="0" w:color="auto"/>
            <w:right w:val="none" w:sz="0" w:space="0" w:color="auto"/>
          </w:divBdr>
        </w:div>
        <w:div w:id="602156475">
          <w:marLeft w:val="0"/>
          <w:marRight w:val="0"/>
          <w:marTop w:val="0"/>
          <w:marBottom w:val="0"/>
          <w:divBdr>
            <w:top w:val="none" w:sz="0" w:space="0" w:color="auto"/>
            <w:left w:val="none" w:sz="0" w:space="0" w:color="auto"/>
            <w:bottom w:val="none" w:sz="0" w:space="0" w:color="auto"/>
            <w:right w:val="none" w:sz="0" w:space="0" w:color="auto"/>
          </w:divBdr>
        </w:div>
        <w:div w:id="2015259142">
          <w:marLeft w:val="0"/>
          <w:marRight w:val="0"/>
          <w:marTop w:val="0"/>
          <w:marBottom w:val="0"/>
          <w:divBdr>
            <w:top w:val="none" w:sz="0" w:space="0" w:color="auto"/>
            <w:left w:val="none" w:sz="0" w:space="0" w:color="auto"/>
            <w:bottom w:val="none" w:sz="0" w:space="0" w:color="auto"/>
            <w:right w:val="none" w:sz="0" w:space="0" w:color="auto"/>
          </w:divBdr>
        </w:div>
        <w:div w:id="410272004">
          <w:marLeft w:val="0"/>
          <w:marRight w:val="0"/>
          <w:marTop w:val="0"/>
          <w:marBottom w:val="0"/>
          <w:divBdr>
            <w:top w:val="none" w:sz="0" w:space="0" w:color="auto"/>
            <w:left w:val="none" w:sz="0" w:space="0" w:color="auto"/>
            <w:bottom w:val="none" w:sz="0" w:space="0" w:color="auto"/>
            <w:right w:val="none" w:sz="0" w:space="0" w:color="auto"/>
          </w:divBdr>
        </w:div>
        <w:div w:id="1205408891">
          <w:marLeft w:val="0"/>
          <w:marRight w:val="0"/>
          <w:marTop w:val="0"/>
          <w:marBottom w:val="0"/>
          <w:divBdr>
            <w:top w:val="none" w:sz="0" w:space="0" w:color="auto"/>
            <w:left w:val="none" w:sz="0" w:space="0" w:color="auto"/>
            <w:bottom w:val="none" w:sz="0" w:space="0" w:color="auto"/>
            <w:right w:val="none" w:sz="0" w:space="0" w:color="auto"/>
          </w:divBdr>
        </w:div>
        <w:div w:id="1401757882">
          <w:marLeft w:val="0"/>
          <w:marRight w:val="0"/>
          <w:marTop w:val="0"/>
          <w:marBottom w:val="0"/>
          <w:divBdr>
            <w:top w:val="none" w:sz="0" w:space="0" w:color="auto"/>
            <w:left w:val="none" w:sz="0" w:space="0" w:color="auto"/>
            <w:bottom w:val="none" w:sz="0" w:space="0" w:color="auto"/>
            <w:right w:val="none" w:sz="0" w:space="0" w:color="auto"/>
          </w:divBdr>
        </w:div>
        <w:div w:id="22559704">
          <w:marLeft w:val="0"/>
          <w:marRight w:val="0"/>
          <w:marTop w:val="0"/>
          <w:marBottom w:val="0"/>
          <w:divBdr>
            <w:top w:val="none" w:sz="0" w:space="0" w:color="auto"/>
            <w:left w:val="none" w:sz="0" w:space="0" w:color="auto"/>
            <w:bottom w:val="none" w:sz="0" w:space="0" w:color="auto"/>
            <w:right w:val="none" w:sz="0" w:space="0" w:color="auto"/>
          </w:divBdr>
        </w:div>
        <w:div w:id="1680543976">
          <w:marLeft w:val="0"/>
          <w:marRight w:val="0"/>
          <w:marTop w:val="0"/>
          <w:marBottom w:val="0"/>
          <w:divBdr>
            <w:top w:val="none" w:sz="0" w:space="0" w:color="auto"/>
            <w:left w:val="none" w:sz="0" w:space="0" w:color="auto"/>
            <w:bottom w:val="none" w:sz="0" w:space="0" w:color="auto"/>
            <w:right w:val="none" w:sz="0" w:space="0" w:color="auto"/>
          </w:divBdr>
        </w:div>
        <w:div w:id="309097438">
          <w:marLeft w:val="0"/>
          <w:marRight w:val="0"/>
          <w:marTop w:val="0"/>
          <w:marBottom w:val="0"/>
          <w:divBdr>
            <w:top w:val="none" w:sz="0" w:space="0" w:color="auto"/>
            <w:left w:val="none" w:sz="0" w:space="0" w:color="auto"/>
            <w:bottom w:val="none" w:sz="0" w:space="0" w:color="auto"/>
            <w:right w:val="none" w:sz="0" w:space="0" w:color="auto"/>
          </w:divBdr>
        </w:div>
        <w:div w:id="912004383">
          <w:marLeft w:val="0"/>
          <w:marRight w:val="0"/>
          <w:marTop w:val="0"/>
          <w:marBottom w:val="0"/>
          <w:divBdr>
            <w:top w:val="none" w:sz="0" w:space="0" w:color="auto"/>
            <w:left w:val="none" w:sz="0" w:space="0" w:color="auto"/>
            <w:bottom w:val="none" w:sz="0" w:space="0" w:color="auto"/>
            <w:right w:val="none" w:sz="0" w:space="0" w:color="auto"/>
          </w:divBdr>
        </w:div>
        <w:div w:id="1718551597">
          <w:marLeft w:val="0"/>
          <w:marRight w:val="0"/>
          <w:marTop w:val="0"/>
          <w:marBottom w:val="0"/>
          <w:divBdr>
            <w:top w:val="none" w:sz="0" w:space="0" w:color="auto"/>
            <w:left w:val="none" w:sz="0" w:space="0" w:color="auto"/>
            <w:bottom w:val="none" w:sz="0" w:space="0" w:color="auto"/>
            <w:right w:val="none" w:sz="0" w:space="0" w:color="auto"/>
          </w:divBdr>
        </w:div>
        <w:div w:id="1235774732">
          <w:marLeft w:val="0"/>
          <w:marRight w:val="0"/>
          <w:marTop w:val="0"/>
          <w:marBottom w:val="0"/>
          <w:divBdr>
            <w:top w:val="none" w:sz="0" w:space="0" w:color="auto"/>
            <w:left w:val="none" w:sz="0" w:space="0" w:color="auto"/>
            <w:bottom w:val="none" w:sz="0" w:space="0" w:color="auto"/>
            <w:right w:val="none" w:sz="0" w:space="0" w:color="auto"/>
          </w:divBdr>
        </w:div>
        <w:div w:id="41172714">
          <w:marLeft w:val="0"/>
          <w:marRight w:val="0"/>
          <w:marTop w:val="0"/>
          <w:marBottom w:val="0"/>
          <w:divBdr>
            <w:top w:val="none" w:sz="0" w:space="0" w:color="auto"/>
            <w:left w:val="none" w:sz="0" w:space="0" w:color="auto"/>
            <w:bottom w:val="none" w:sz="0" w:space="0" w:color="auto"/>
            <w:right w:val="none" w:sz="0" w:space="0" w:color="auto"/>
          </w:divBdr>
        </w:div>
        <w:div w:id="643853406">
          <w:marLeft w:val="0"/>
          <w:marRight w:val="0"/>
          <w:marTop w:val="0"/>
          <w:marBottom w:val="0"/>
          <w:divBdr>
            <w:top w:val="none" w:sz="0" w:space="0" w:color="auto"/>
            <w:left w:val="none" w:sz="0" w:space="0" w:color="auto"/>
            <w:bottom w:val="none" w:sz="0" w:space="0" w:color="auto"/>
            <w:right w:val="none" w:sz="0" w:space="0" w:color="auto"/>
          </w:divBdr>
        </w:div>
        <w:div w:id="2038038639">
          <w:marLeft w:val="0"/>
          <w:marRight w:val="0"/>
          <w:marTop w:val="0"/>
          <w:marBottom w:val="0"/>
          <w:divBdr>
            <w:top w:val="none" w:sz="0" w:space="0" w:color="auto"/>
            <w:left w:val="none" w:sz="0" w:space="0" w:color="auto"/>
            <w:bottom w:val="none" w:sz="0" w:space="0" w:color="auto"/>
            <w:right w:val="none" w:sz="0" w:space="0" w:color="auto"/>
          </w:divBdr>
        </w:div>
        <w:div w:id="712729822">
          <w:marLeft w:val="0"/>
          <w:marRight w:val="0"/>
          <w:marTop w:val="0"/>
          <w:marBottom w:val="0"/>
          <w:divBdr>
            <w:top w:val="none" w:sz="0" w:space="0" w:color="auto"/>
            <w:left w:val="none" w:sz="0" w:space="0" w:color="auto"/>
            <w:bottom w:val="none" w:sz="0" w:space="0" w:color="auto"/>
            <w:right w:val="none" w:sz="0" w:space="0" w:color="auto"/>
          </w:divBdr>
        </w:div>
        <w:div w:id="1267301121">
          <w:marLeft w:val="0"/>
          <w:marRight w:val="0"/>
          <w:marTop w:val="0"/>
          <w:marBottom w:val="0"/>
          <w:divBdr>
            <w:top w:val="none" w:sz="0" w:space="0" w:color="auto"/>
            <w:left w:val="none" w:sz="0" w:space="0" w:color="auto"/>
            <w:bottom w:val="none" w:sz="0" w:space="0" w:color="auto"/>
            <w:right w:val="none" w:sz="0" w:space="0" w:color="auto"/>
          </w:divBdr>
        </w:div>
        <w:div w:id="1898202435">
          <w:marLeft w:val="0"/>
          <w:marRight w:val="0"/>
          <w:marTop w:val="0"/>
          <w:marBottom w:val="0"/>
          <w:divBdr>
            <w:top w:val="none" w:sz="0" w:space="0" w:color="auto"/>
            <w:left w:val="none" w:sz="0" w:space="0" w:color="auto"/>
            <w:bottom w:val="none" w:sz="0" w:space="0" w:color="auto"/>
            <w:right w:val="none" w:sz="0" w:space="0" w:color="auto"/>
          </w:divBdr>
        </w:div>
        <w:div w:id="624581903">
          <w:marLeft w:val="0"/>
          <w:marRight w:val="0"/>
          <w:marTop w:val="0"/>
          <w:marBottom w:val="0"/>
          <w:divBdr>
            <w:top w:val="none" w:sz="0" w:space="0" w:color="auto"/>
            <w:left w:val="none" w:sz="0" w:space="0" w:color="auto"/>
            <w:bottom w:val="none" w:sz="0" w:space="0" w:color="auto"/>
            <w:right w:val="none" w:sz="0" w:space="0" w:color="auto"/>
          </w:divBdr>
        </w:div>
        <w:div w:id="1045639074">
          <w:marLeft w:val="0"/>
          <w:marRight w:val="0"/>
          <w:marTop w:val="0"/>
          <w:marBottom w:val="0"/>
          <w:divBdr>
            <w:top w:val="none" w:sz="0" w:space="0" w:color="auto"/>
            <w:left w:val="none" w:sz="0" w:space="0" w:color="auto"/>
            <w:bottom w:val="none" w:sz="0" w:space="0" w:color="auto"/>
            <w:right w:val="none" w:sz="0" w:space="0" w:color="auto"/>
          </w:divBdr>
        </w:div>
        <w:div w:id="2015262852">
          <w:marLeft w:val="0"/>
          <w:marRight w:val="0"/>
          <w:marTop w:val="0"/>
          <w:marBottom w:val="0"/>
          <w:divBdr>
            <w:top w:val="none" w:sz="0" w:space="0" w:color="auto"/>
            <w:left w:val="none" w:sz="0" w:space="0" w:color="auto"/>
            <w:bottom w:val="none" w:sz="0" w:space="0" w:color="auto"/>
            <w:right w:val="none" w:sz="0" w:space="0" w:color="auto"/>
          </w:divBdr>
        </w:div>
        <w:div w:id="2027513616">
          <w:marLeft w:val="0"/>
          <w:marRight w:val="0"/>
          <w:marTop w:val="0"/>
          <w:marBottom w:val="0"/>
          <w:divBdr>
            <w:top w:val="none" w:sz="0" w:space="0" w:color="auto"/>
            <w:left w:val="none" w:sz="0" w:space="0" w:color="auto"/>
            <w:bottom w:val="none" w:sz="0" w:space="0" w:color="auto"/>
            <w:right w:val="none" w:sz="0" w:space="0" w:color="auto"/>
          </w:divBdr>
        </w:div>
        <w:div w:id="138308330">
          <w:marLeft w:val="0"/>
          <w:marRight w:val="0"/>
          <w:marTop w:val="0"/>
          <w:marBottom w:val="0"/>
          <w:divBdr>
            <w:top w:val="none" w:sz="0" w:space="0" w:color="auto"/>
            <w:left w:val="none" w:sz="0" w:space="0" w:color="auto"/>
            <w:bottom w:val="none" w:sz="0" w:space="0" w:color="auto"/>
            <w:right w:val="none" w:sz="0" w:space="0" w:color="auto"/>
          </w:divBdr>
        </w:div>
        <w:div w:id="1053848639">
          <w:marLeft w:val="0"/>
          <w:marRight w:val="0"/>
          <w:marTop w:val="0"/>
          <w:marBottom w:val="0"/>
          <w:divBdr>
            <w:top w:val="none" w:sz="0" w:space="0" w:color="auto"/>
            <w:left w:val="none" w:sz="0" w:space="0" w:color="auto"/>
            <w:bottom w:val="none" w:sz="0" w:space="0" w:color="auto"/>
            <w:right w:val="none" w:sz="0" w:space="0" w:color="auto"/>
          </w:divBdr>
        </w:div>
        <w:div w:id="988363523">
          <w:marLeft w:val="0"/>
          <w:marRight w:val="0"/>
          <w:marTop w:val="0"/>
          <w:marBottom w:val="0"/>
          <w:divBdr>
            <w:top w:val="none" w:sz="0" w:space="0" w:color="auto"/>
            <w:left w:val="none" w:sz="0" w:space="0" w:color="auto"/>
            <w:bottom w:val="none" w:sz="0" w:space="0" w:color="auto"/>
            <w:right w:val="none" w:sz="0" w:space="0" w:color="auto"/>
          </w:divBdr>
        </w:div>
        <w:div w:id="2319238">
          <w:marLeft w:val="0"/>
          <w:marRight w:val="0"/>
          <w:marTop w:val="0"/>
          <w:marBottom w:val="0"/>
          <w:divBdr>
            <w:top w:val="none" w:sz="0" w:space="0" w:color="auto"/>
            <w:left w:val="none" w:sz="0" w:space="0" w:color="auto"/>
            <w:bottom w:val="none" w:sz="0" w:space="0" w:color="auto"/>
            <w:right w:val="none" w:sz="0" w:space="0" w:color="auto"/>
          </w:divBdr>
        </w:div>
        <w:div w:id="946078666">
          <w:marLeft w:val="0"/>
          <w:marRight w:val="0"/>
          <w:marTop w:val="0"/>
          <w:marBottom w:val="0"/>
          <w:divBdr>
            <w:top w:val="none" w:sz="0" w:space="0" w:color="auto"/>
            <w:left w:val="none" w:sz="0" w:space="0" w:color="auto"/>
            <w:bottom w:val="none" w:sz="0" w:space="0" w:color="auto"/>
            <w:right w:val="none" w:sz="0" w:space="0" w:color="auto"/>
          </w:divBdr>
        </w:div>
        <w:div w:id="1618218975">
          <w:marLeft w:val="0"/>
          <w:marRight w:val="0"/>
          <w:marTop w:val="0"/>
          <w:marBottom w:val="0"/>
          <w:divBdr>
            <w:top w:val="none" w:sz="0" w:space="0" w:color="auto"/>
            <w:left w:val="none" w:sz="0" w:space="0" w:color="auto"/>
            <w:bottom w:val="none" w:sz="0" w:space="0" w:color="auto"/>
            <w:right w:val="none" w:sz="0" w:space="0" w:color="auto"/>
          </w:divBdr>
        </w:div>
        <w:div w:id="2023432192">
          <w:marLeft w:val="0"/>
          <w:marRight w:val="0"/>
          <w:marTop w:val="0"/>
          <w:marBottom w:val="0"/>
          <w:divBdr>
            <w:top w:val="none" w:sz="0" w:space="0" w:color="auto"/>
            <w:left w:val="none" w:sz="0" w:space="0" w:color="auto"/>
            <w:bottom w:val="none" w:sz="0" w:space="0" w:color="auto"/>
            <w:right w:val="none" w:sz="0" w:space="0" w:color="auto"/>
          </w:divBdr>
        </w:div>
        <w:div w:id="766077552">
          <w:marLeft w:val="0"/>
          <w:marRight w:val="0"/>
          <w:marTop w:val="0"/>
          <w:marBottom w:val="0"/>
          <w:divBdr>
            <w:top w:val="none" w:sz="0" w:space="0" w:color="auto"/>
            <w:left w:val="none" w:sz="0" w:space="0" w:color="auto"/>
            <w:bottom w:val="none" w:sz="0" w:space="0" w:color="auto"/>
            <w:right w:val="none" w:sz="0" w:space="0" w:color="auto"/>
          </w:divBdr>
        </w:div>
        <w:div w:id="42368004">
          <w:marLeft w:val="0"/>
          <w:marRight w:val="0"/>
          <w:marTop w:val="0"/>
          <w:marBottom w:val="0"/>
          <w:divBdr>
            <w:top w:val="none" w:sz="0" w:space="0" w:color="auto"/>
            <w:left w:val="none" w:sz="0" w:space="0" w:color="auto"/>
            <w:bottom w:val="none" w:sz="0" w:space="0" w:color="auto"/>
            <w:right w:val="none" w:sz="0" w:space="0" w:color="auto"/>
          </w:divBdr>
        </w:div>
        <w:div w:id="1520198796">
          <w:marLeft w:val="0"/>
          <w:marRight w:val="0"/>
          <w:marTop w:val="0"/>
          <w:marBottom w:val="0"/>
          <w:divBdr>
            <w:top w:val="none" w:sz="0" w:space="0" w:color="auto"/>
            <w:left w:val="none" w:sz="0" w:space="0" w:color="auto"/>
            <w:bottom w:val="none" w:sz="0" w:space="0" w:color="auto"/>
            <w:right w:val="none" w:sz="0" w:space="0" w:color="auto"/>
          </w:divBdr>
        </w:div>
        <w:div w:id="1718581362">
          <w:marLeft w:val="0"/>
          <w:marRight w:val="0"/>
          <w:marTop w:val="0"/>
          <w:marBottom w:val="0"/>
          <w:divBdr>
            <w:top w:val="none" w:sz="0" w:space="0" w:color="auto"/>
            <w:left w:val="none" w:sz="0" w:space="0" w:color="auto"/>
            <w:bottom w:val="none" w:sz="0" w:space="0" w:color="auto"/>
            <w:right w:val="none" w:sz="0" w:space="0" w:color="auto"/>
          </w:divBdr>
        </w:div>
        <w:div w:id="1277448793">
          <w:marLeft w:val="0"/>
          <w:marRight w:val="0"/>
          <w:marTop w:val="0"/>
          <w:marBottom w:val="0"/>
          <w:divBdr>
            <w:top w:val="none" w:sz="0" w:space="0" w:color="auto"/>
            <w:left w:val="none" w:sz="0" w:space="0" w:color="auto"/>
            <w:bottom w:val="none" w:sz="0" w:space="0" w:color="auto"/>
            <w:right w:val="none" w:sz="0" w:space="0" w:color="auto"/>
          </w:divBdr>
        </w:div>
        <w:div w:id="1084759446">
          <w:marLeft w:val="0"/>
          <w:marRight w:val="0"/>
          <w:marTop w:val="0"/>
          <w:marBottom w:val="0"/>
          <w:divBdr>
            <w:top w:val="none" w:sz="0" w:space="0" w:color="auto"/>
            <w:left w:val="none" w:sz="0" w:space="0" w:color="auto"/>
            <w:bottom w:val="none" w:sz="0" w:space="0" w:color="auto"/>
            <w:right w:val="none" w:sz="0" w:space="0" w:color="auto"/>
          </w:divBdr>
        </w:div>
        <w:div w:id="626157374">
          <w:marLeft w:val="0"/>
          <w:marRight w:val="0"/>
          <w:marTop w:val="0"/>
          <w:marBottom w:val="0"/>
          <w:divBdr>
            <w:top w:val="none" w:sz="0" w:space="0" w:color="auto"/>
            <w:left w:val="none" w:sz="0" w:space="0" w:color="auto"/>
            <w:bottom w:val="none" w:sz="0" w:space="0" w:color="auto"/>
            <w:right w:val="none" w:sz="0" w:space="0" w:color="auto"/>
          </w:divBdr>
        </w:div>
        <w:div w:id="1739791543">
          <w:marLeft w:val="0"/>
          <w:marRight w:val="0"/>
          <w:marTop w:val="0"/>
          <w:marBottom w:val="0"/>
          <w:divBdr>
            <w:top w:val="none" w:sz="0" w:space="0" w:color="auto"/>
            <w:left w:val="none" w:sz="0" w:space="0" w:color="auto"/>
            <w:bottom w:val="none" w:sz="0" w:space="0" w:color="auto"/>
            <w:right w:val="none" w:sz="0" w:space="0" w:color="auto"/>
          </w:divBdr>
        </w:div>
        <w:div w:id="737478623">
          <w:marLeft w:val="0"/>
          <w:marRight w:val="0"/>
          <w:marTop w:val="0"/>
          <w:marBottom w:val="0"/>
          <w:divBdr>
            <w:top w:val="none" w:sz="0" w:space="0" w:color="auto"/>
            <w:left w:val="none" w:sz="0" w:space="0" w:color="auto"/>
            <w:bottom w:val="none" w:sz="0" w:space="0" w:color="auto"/>
            <w:right w:val="none" w:sz="0" w:space="0" w:color="auto"/>
          </w:divBdr>
        </w:div>
        <w:div w:id="1897161052">
          <w:marLeft w:val="0"/>
          <w:marRight w:val="0"/>
          <w:marTop w:val="0"/>
          <w:marBottom w:val="0"/>
          <w:divBdr>
            <w:top w:val="none" w:sz="0" w:space="0" w:color="auto"/>
            <w:left w:val="none" w:sz="0" w:space="0" w:color="auto"/>
            <w:bottom w:val="none" w:sz="0" w:space="0" w:color="auto"/>
            <w:right w:val="none" w:sz="0" w:space="0" w:color="auto"/>
          </w:divBdr>
        </w:div>
        <w:div w:id="610551035">
          <w:marLeft w:val="0"/>
          <w:marRight w:val="0"/>
          <w:marTop w:val="0"/>
          <w:marBottom w:val="0"/>
          <w:divBdr>
            <w:top w:val="none" w:sz="0" w:space="0" w:color="auto"/>
            <w:left w:val="none" w:sz="0" w:space="0" w:color="auto"/>
            <w:bottom w:val="none" w:sz="0" w:space="0" w:color="auto"/>
            <w:right w:val="none" w:sz="0" w:space="0" w:color="auto"/>
          </w:divBdr>
        </w:div>
        <w:div w:id="2068412768">
          <w:marLeft w:val="0"/>
          <w:marRight w:val="0"/>
          <w:marTop w:val="0"/>
          <w:marBottom w:val="0"/>
          <w:divBdr>
            <w:top w:val="none" w:sz="0" w:space="0" w:color="auto"/>
            <w:left w:val="none" w:sz="0" w:space="0" w:color="auto"/>
            <w:bottom w:val="none" w:sz="0" w:space="0" w:color="auto"/>
            <w:right w:val="none" w:sz="0" w:space="0" w:color="auto"/>
          </w:divBdr>
        </w:div>
        <w:div w:id="119960990">
          <w:marLeft w:val="0"/>
          <w:marRight w:val="0"/>
          <w:marTop w:val="0"/>
          <w:marBottom w:val="0"/>
          <w:divBdr>
            <w:top w:val="none" w:sz="0" w:space="0" w:color="auto"/>
            <w:left w:val="none" w:sz="0" w:space="0" w:color="auto"/>
            <w:bottom w:val="none" w:sz="0" w:space="0" w:color="auto"/>
            <w:right w:val="none" w:sz="0" w:space="0" w:color="auto"/>
          </w:divBdr>
        </w:div>
        <w:div w:id="1422986620">
          <w:marLeft w:val="0"/>
          <w:marRight w:val="0"/>
          <w:marTop w:val="0"/>
          <w:marBottom w:val="0"/>
          <w:divBdr>
            <w:top w:val="none" w:sz="0" w:space="0" w:color="auto"/>
            <w:left w:val="none" w:sz="0" w:space="0" w:color="auto"/>
            <w:bottom w:val="none" w:sz="0" w:space="0" w:color="auto"/>
            <w:right w:val="none" w:sz="0" w:space="0" w:color="auto"/>
          </w:divBdr>
        </w:div>
        <w:div w:id="1318877114">
          <w:marLeft w:val="0"/>
          <w:marRight w:val="0"/>
          <w:marTop w:val="0"/>
          <w:marBottom w:val="0"/>
          <w:divBdr>
            <w:top w:val="none" w:sz="0" w:space="0" w:color="auto"/>
            <w:left w:val="none" w:sz="0" w:space="0" w:color="auto"/>
            <w:bottom w:val="none" w:sz="0" w:space="0" w:color="auto"/>
            <w:right w:val="none" w:sz="0" w:space="0" w:color="auto"/>
          </w:divBdr>
        </w:div>
        <w:div w:id="901059779">
          <w:marLeft w:val="0"/>
          <w:marRight w:val="0"/>
          <w:marTop w:val="0"/>
          <w:marBottom w:val="0"/>
          <w:divBdr>
            <w:top w:val="none" w:sz="0" w:space="0" w:color="auto"/>
            <w:left w:val="none" w:sz="0" w:space="0" w:color="auto"/>
            <w:bottom w:val="none" w:sz="0" w:space="0" w:color="auto"/>
            <w:right w:val="none" w:sz="0" w:space="0" w:color="auto"/>
          </w:divBdr>
        </w:div>
        <w:div w:id="10300589">
          <w:marLeft w:val="0"/>
          <w:marRight w:val="0"/>
          <w:marTop w:val="0"/>
          <w:marBottom w:val="0"/>
          <w:divBdr>
            <w:top w:val="none" w:sz="0" w:space="0" w:color="auto"/>
            <w:left w:val="none" w:sz="0" w:space="0" w:color="auto"/>
            <w:bottom w:val="none" w:sz="0" w:space="0" w:color="auto"/>
            <w:right w:val="none" w:sz="0" w:space="0" w:color="auto"/>
          </w:divBdr>
        </w:div>
        <w:div w:id="44524836">
          <w:marLeft w:val="0"/>
          <w:marRight w:val="0"/>
          <w:marTop w:val="0"/>
          <w:marBottom w:val="0"/>
          <w:divBdr>
            <w:top w:val="none" w:sz="0" w:space="0" w:color="auto"/>
            <w:left w:val="none" w:sz="0" w:space="0" w:color="auto"/>
            <w:bottom w:val="none" w:sz="0" w:space="0" w:color="auto"/>
            <w:right w:val="none" w:sz="0" w:space="0" w:color="auto"/>
          </w:divBdr>
        </w:div>
        <w:div w:id="953828283">
          <w:marLeft w:val="0"/>
          <w:marRight w:val="0"/>
          <w:marTop w:val="0"/>
          <w:marBottom w:val="0"/>
          <w:divBdr>
            <w:top w:val="none" w:sz="0" w:space="0" w:color="auto"/>
            <w:left w:val="none" w:sz="0" w:space="0" w:color="auto"/>
            <w:bottom w:val="none" w:sz="0" w:space="0" w:color="auto"/>
            <w:right w:val="none" w:sz="0" w:space="0" w:color="auto"/>
          </w:divBdr>
        </w:div>
        <w:div w:id="1955596225">
          <w:marLeft w:val="0"/>
          <w:marRight w:val="0"/>
          <w:marTop w:val="0"/>
          <w:marBottom w:val="0"/>
          <w:divBdr>
            <w:top w:val="none" w:sz="0" w:space="0" w:color="auto"/>
            <w:left w:val="none" w:sz="0" w:space="0" w:color="auto"/>
            <w:bottom w:val="none" w:sz="0" w:space="0" w:color="auto"/>
            <w:right w:val="none" w:sz="0" w:space="0" w:color="auto"/>
          </w:divBdr>
        </w:div>
        <w:div w:id="1874727361">
          <w:marLeft w:val="0"/>
          <w:marRight w:val="0"/>
          <w:marTop w:val="0"/>
          <w:marBottom w:val="0"/>
          <w:divBdr>
            <w:top w:val="none" w:sz="0" w:space="0" w:color="auto"/>
            <w:left w:val="none" w:sz="0" w:space="0" w:color="auto"/>
            <w:bottom w:val="none" w:sz="0" w:space="0" w:color="auto"/>
            <w:right w:val="none" w:sz="0" w:space="0" w:color="auto"/>
          </w:divBdr>
        </w:div>
        <w:div w:id="658507594">
          <w:marLeft w:val="0"/>
          <w:marRight w:val="0"/>
          <w:marTop w:val="0"/>
          <w:marBottom w:val="0"/>
          <w:divBdr>
            <w:top w:val="none" w:sz="0" w:space="0" w:color="auto"/>
            <w:left w:val="none" w:sz="0" w:space="0" w:color="auto"/>
            <w:bottom w:val="none" w:sz="0" w:space="0" w:color="auto"/>
            <w:right w:val="none" w:sz="0" w:space="0" w:color="auto"/>
          </w:divBdr>
        </w:div>
        <w:div w:id="934941269">
          <w:marLeft w:val="0"/>
          <w:marRight w:val="0"/>
          <w:marTop w:val="0"/>
          <w:marBottom w:val="0"/>
          <w:divBdr>
            <w:top w:val="none" w:sz="0" w:space="0" w:color="auto"/>
            <w:left w:val="none" w:sz="0" w:space="0" w:color="auto"/>
            <w:bottom w:val="none" w:sz="0" w:space="0" w:color="auto"/>
            <w:right w:val="none" w:sz="0" w:space="0" w:color="auto"/>
          </w:divBdr>
        </w:div>
        <w:div w:id="1528983938">
          <w:marLeft w:val="0"/>
          <w:marRight w:val="0"/>
          <w:marTop w:val="0"/>
          <w:marBottom w:val="0"/>
          <w:divBdr>
            <w:top w:val="none" w:sz="0" w:space="0" w:color="auto"/>
            <w:left w:val="none" w:sz="0" w:space="0" w:color="auto"/>
            <w:bottom w:val="none" w:sz="0" w:space="0" w:color="auto"/>
            <w:right w:val="none" w:sz="0" w:space="0" w:color="auto"/>
          </w:divBdr>
        </w:div>
        <w:div w:id="736898484">
          <w:marLeft w:val="0"/>
          <w:marRight w:val="0"/>
          <w:marTop w:val="0"/>
          <w:marBottom w:val="0"/>
          <w:divBdr>
            <w:top w:val="none" w:sz="0" w:space="0" w:color="auto"/>
            <w:left w:val="none" w:sz="0" w:space="0" w:color="auto"/>
            <w:bottom w:val="none" w:sz="0" w:space="0" w:color="auto"/>
            <w:right w:val="none" w:sz="0" w:space="0" w:color="auto"/>
          </w:divBdr>
        </w:div>
        <w:div w:id="1996566803">
          <w:marLeft w:val="0"/>
          <w:marRight w:val="0"/>
          <w:marTop w:val="0"/>
          <w:marBottom w:val="0"/>
          <w:divBdr>
            <w:top w:val="none" w:sz="0" w:space="0" w:color="auto"/>
            <w:left w:val="none" w:sz="0" w:space="0" w:color="auto"/>
            <w:bottom w:val="none" w:sz="0" w:space="0" w:color="auto"/>
            <w:right w:val="none" w:sz="0" w:space="0" w:color="auto"/>
          </w:divBdr>
        </w:div>
        <w:div w:id="1335573158">
          <w:marLeft w:val="0"/>
          <w:marRight w:val="0"/>
          <w:marTop w:val="0"/>
          <w:marBottom w:val="0"/>
          <w:divBdr>
            <w:top w:val="none" w:sz="0" w:space="0" w:color="auto"/>
            <w:left w:val="none" w:sz="0" w:space="0" w:color="auto"/>
            <w:bottom w:val="none" w:sz="0" w:space="0" w:color="auto"/>
            <w:right w:val="none" w:sz="0" w:space="0" w:color="auto"/>
          </w:divBdr>
        </w:div>
        <w:div w:id="315378551">
          <w:marLeft w:val="0"/>
          <w:marRight w:val="0"/>
          <w:marTop w:val="0"/>
          <w:marBottom w:val="0"/>
          <w:divBdr>
            <w:top w:val="none" w:sz="0" w:space="0" w:color="auto"/>
            <w:left w:val="none" w:sz="0" w:space="0" w:color="auto"/>
            <w:bottom w:val="none" w:sz="0" w:space="0" w:color="auto"/>
            <w:right w:val="none" w:sz="0" w:space="0" w:color="auto"/>
          </w:divBdr>
        </w:div>
        <w:div w:id="881942809">
          <w:marLeft w:val="0"/>
          <w:marRight w:val="0"/>
          <w:marTop w:val="0"/>
          <w:marBottom w:val="0"/>
          <w:divBdr>
            <w:top w:val="none" w:sz="0" w:space="0" w:color="auto"/>
            <w:left w:val="none" w:sz="0" w:space="0" w:color="auto"/>
            <w:bottom w:val="none" w:sz="0" w:space="0" w:color="auto"/>
            <w:right w:val="none" w:sz="0" w:space="0" w:color="auto"/>
          </w:divBdr>
        </w:div>
        <w:div w:id="433088390">
          <w:marLeft w:val="0"/>
          <w:marRight w:val="0"/>
          <w:marTop w:val="0"/>
          <w:marBottom w:val="0"/>
          <w:divBdr>
            <w:top w:val="none" w:sz="0" w:space="0" w:color="auto"/>
            <w:left w:val="none" w:sz="0" w:space="0" w:color="auto"/>
            <w:bottom w:val="none" w:sz="0" w:space="0" w:color="auto"/>
            <w:right w:val="none" w:sz="0" w:space="0" w:color="auto"/>
          </w:divBdr>
        </w:div>
        <w:div w:id="637801122">
          <w:marLeft w:val="0"/>
          <w:marRight w:val="0"/>
          <w:marTop w:val="0"/>
          <w:marBottom w:val="0"/>
          <w:divBdr>
            <w:top w:val="none" w:sz="0" w:space="0" w:color="auto"/>
            <w:left w:val="none" w:sz="0" w:space="0" w:color="auto"/>
            <w:bottom w:val="none" w:sz="0" w:space="0" w:color="auto"/>
            <w:right w:val="none" w:sz="0" w:space="0" w:color="auto"/>
          </w:divBdr>
        </w:div>
        <w:div w:id="1479959497">
          <w:marLeft w:val="0"/>
          <w:marRight w:val="0"/>
          <w:marTop w:val="0"/>
          <w:marBottom w:val="0"/>
          <w:divBdr>
            <w:top w:val="none" w:sz="0" w:space="0" w:color="auto"/>
            <w:left w:val="none" w:sz="0" w:space="0" w:color="auto"/>
            <w:bottom w:val="none" w:sz="0" w:space="0" w:color="auto"/>
            <w:right w:val="none" w:sz="0" w:space="0" w:color="auto"/>
          </w:divBdr>
        </w:div>
        <w:div w:id="1167860279">
          <w:marLeft w:val="0"/>
          <w:marRight w:val="0"/>
          <w:marTop w:val="0"/>
          <w:marBottom w:val="0"/>
          <w:divBdr>
            <w:top w:val="none" w:sz="0" w:space="0" w:color="auto"/>
            <w:left w:val="none" w:sz="0" w:space="0" w:color="auto"/>
            <w:bottom w:val="none" w:sz="0" w:space="0" w:color="auto"/>
            <w:right w:val="none" w:sz="0" w:space="0" w:color="auto"/>
          </w:divBdr>
        </w:div>
        <w:div w:id="767695765">
          <w:marLeft w:val="0"/>
          <w:marRight w:val="0"/>
          <w:marTop w:val="0"/>
          <w:marBottom w:val="0"/>
          <w:divBdr>
            <w:top w:val="none" w:sz="0" w:space="0" w:color="auto"/>
            <w:left w:val="none" w:sz="0" w:space="0" w:color="auto"/>
            <w:bottom w:val="none" w:sz="0" w:space="0" w:color="auto"/>
            <w:right w:val="none" w:sz="0" w:space="0" w:color="auto"/>
          </w:divBdr>
        </w:div>
        <w:div w:id="1049114245">
          <w:marLeft w:val="0"/>
          <w:marRight w:val="0"/>
          <w:marTop w:val="0"/>
          <w:marBottom w:val="0"/>
          <w:divBdr>
            <w:top w:val="none" w:sz="0" w:space="0" w:color="auto"/>
            <w:left w:val="none" w:sz="0" w:space="0" w:color="auto"/>
            <w:bottom w:val="none" w:sz="0" w:space="0" w:color="auto"/>
            <w:right w:val="none" w:sz="0" w:space="0" w:color="auto"/>
          </w:divBdr>
        </w:div>
        <w:div w:id="616058131">
          <w:marLeft w:val="0"/>
          <w:marRight w:val="0"/>
          <w:marTop w:val="0"/>
          <w:marBottom w:val="0"/>
          <w:divBdr>
            <w:top w:val="none" w:sz="0" w:space="0" w:color="auto"/>
            <w:left w:val="none" w:sz="0" w:space="0" w:color="auto"/>
            <w:bottom w:val="none" w:sz="0" w:space="0" w:color="auto"/>
            <w:right w:val="none" w:sz="0" w:space="0" w:color="auto"/>
          </w:divBdr>
        </w:div>
        <w:div w:id="1882396568">
          <w:marLeft w:val="0"/>
          <w:marRight w:val="0"/>
          <w:marTop w:val="0"/>
          <w:marBottom w:val="0"/>
          <w:divBdr>
            <w:top w:val="none" w:sz="0" w:space="0" w:color="auto"/>
            <w:left w:val="none" w:sz="0" w:space="0" w:color="auto"/>
            <w:bottom w:val="none" w:sz="0" w:space="0" w:color="auto"/>
            <w:right w:val="none" w:sz="0" w:space="0" w:color="auto"/>
          </w:divBdr>
        </w:div>
        <w:div w:id="1034648608">
          <w:marLeft w:val="0"/>
          <w:marRight w:val="0"/>
          <w:marTop w:val="0"/>
          <w:marBottom w:val="0"/>
          <w:divBdr>
            <w:top w:val="none" w:sz="0" w:space="0" w:color="auto"/>
            <w:left w:val="none" w:sz="0" w:space="0" w:color="auto"/>
            <w:bottom w:val="none" w:sz="0" w:space="0" w:color="auto"/>
            <w:right w:val="none" w:sz="0" w:space="0" w:color="auto"/>
          </w:divBdr>
        </w:div>
        <w:div w:id="87700515">
          <w:marLeft w:val="0"/>
          <w:marRight w:val="0"/>
          <w:marTop w:val="0"/>
          <w:marBottom w:val="0"/>
          <w:divBdr>
            <w:top w:val="none" w:sz="0" w:space="0" w:color="auto"/>
            <w:left w:val="none" w:sz="0" w:space="0" w:color="auto"/>
            <w:bottom w:val="none" w:sz="0" w:space="0" w:color="auto"/>
            <w:right w:val="none" w:sz="0" w:space="0" w:color="auto"/>
          </w:divBdr>
        </w:div>
        <w:div w:id="763306935">
          <w:marLeft w:val="0"/>
          <w:marRight w:val="0"/>
          <w:marTop w:val="0"/>
          <w:marBottom w:val="0"/>
          <w:divBdr>
            <w:top w:val="none" w:sz="0" w:space="0" w:color="auto"/>
            <w:left w:val="none" w:sz="0" w:space="0" w:color="auto"/>
            <w:bottom w:val="none" w:sz="0" w:space="0" w:color="auto"/>
            <w:right w:val="none" w:sz="0" w:space="0" w:color="auto"/>
          </w:divBdr>
        </w:div>
        <w:div w:id="714431954">
          <w:marLeft w:val="0"/>
          <w:marRight w:val="0"/>
          <w:marTop w:val="0"/>
          <w:marBottom w:val="0"/>
          <w:divBdr>
            <w:top w:val="none" w:sz="0" w:space="0" w:color="auto"/>
            <w:left w:val="none" w:sz="0" w:space="0" w:color="auto"/>
            <w:bottom w:val="none" w:sz="0" w:space="0" w:color="auto"/>
            <w:right w:val="none" w:sz="0" w:space="0" w:color="auto"/>
          </w:divBdr>
        </w:div>
        <w:div w:id="1476795158">
          <w:marLeft w:val="0"/>
          <w:marRight w:val="0"/>
          <w:marTop w:val="0"/>
          <w:marBottom w:val="0"/>
          <w:divBdr>
            <w:top w:val="none" w:sz="0" w:space="0" w:color="auto"/>
            <w:left w:val="none" w:sz="0" w:space="0" w:color="auto"/>
            <w:bottom w:val="none" w:sz="0" w:space="0" w:color="auto"/>
            <w:right w:val="none" w:sz="0" w:space="0" w:color="auto"/>
          </w:divBdr>
        </w:div>
        <w:div w:id="706872976">
          <w:marLeft w:val="0"/>
          <w:marRight w:val="0"/>
          <w:marTop w:val="0"/>
          <w:marBottom w:val="0"/>
          <w:divBdr>
            <w:top w:val="none" w:sz="0" w:space="0" w:color="auto"/>
            <w:left w:val="none" w:sz="0" w:space="0" w:color="auto"/>
            <w:bottom w:val="none" w:sz="0" w:space="0" w:color="auto"/>
            <w:right w:val="none" w:sz="0" w:space="0" w:color="auto"/>
          </w:divBdr>
        </w:div>
        <w:div w:id="1260991500">
          <w:marLeft w:val="0"/>
          <w:marRight w:val="0"/>
          <w:marTop w:val="0"/>
          <w:marBottom w:val="0"/>
          <w:divBdr>
            <w:top w:val="none" w:sz="0" w:space="0" w:color="auto"/>
            <w:left w:val="none" w:sz="0" w:space="0" w:color="auto"/>
            <w:bottom w:val="none" w:sz="0" w:space="0" w:color="auto"/>
            <w:right w:val="none" w:sz="0" w:space="0" w:color="auto"/>
          </w:divBdr>
        </w:div>
        <w:div w:id="1417629301">
          <w:marLeft w:val="0"/>
          <w:marRight w:val="0"/>
          <w:marTop w:val="0"/>
          <w:marBottom w:val="0"/>
          <w:divBdr>
            <w:top w:val="none" w:sz="0" w:space="0" w:color="auto"/>
            <w:left w:val="none" w:sz="0" w:space="0" w:color="auto"/>
            <w:bottom w:val="none" w:sz="0" w:space="0" w:color="auto"/>
            <w:right w:val="none" w:sz="0" w:space="0" w:color="auto"/>
          </w:divBdr>
        </w:div>
        <w:div w:id="1914464209">
          <w:marLeft w:val="0"/>
          <w:marRight w:val="0"/>
          <w:marTop w:val="0"/>
          <w:marBottom w:val="0"/>
          <w:divBdr>
            <w:top w:val="none" w:sz="0" w:space="0" w:color="auto"/>
            <w:left w:val="none" w:sz="0" w:space="0" w:color="auto"/>
            <w:bottom w:val="none" w:sz="0" w:space="0" w:color="auto"/>
            <w:right w:val="none" w:sz="0" w:space="0" w:color="auto"/>
          </w:divBdr>
        </w:div>
        <w:div w:id="1828983288">
          <w:marLeft w:val="0"/>
          <w:marRight w:val="0"/>
          <w:marTop w:val="0"/>
          <w:marBottom w:val="0"/>
          <w:divBdr>
            <w:top w:val="none" w:sz="0" w:space="0" w:color="auto"/>
            <w:left w:val="none" w:sz="0" w:space="0" w:color="auto"/>
            <w:bottom w:val="none" w:sz="0" w:space="0" w:color="auto"/>
            <w:right w:val="none" w:sz="0" w:space="0" w:color="auto"/>
          </w:divBdr>
        </w:div>
        <w:div w:id="1478567716">
          <w:marLeft w:val="0"/>
          <w:marRight w:val="0"/>
          <w:marTop w:val="0"/>
          <w:marBottom w:val="0"/>
          <w:divBdr>
            <w:top w:val="none" w:sz="0" w:space="0" w:color="auto"/>
            <w:left w:val="none" w:sz="0" w:space="0" w:color="auto"/>
            <w:bottom w:val="none" w:sz="0" w:space="0" w:color="auto"/>
            <w:right w:val="none" w:sz="0" w:space="0" w:color="auto"/>
          </w:divBdr>
        </w:div>
        <w:div w:id="535309819">
          <w:marLeft w:val="0"/>
          <w:marRight w:val="0"/>
          <w:marTop w:val="0"/>
          <w:marBottom w:val="0"/>
          <w:divBdr>
            <w:top w:val="none" w:sz="0" w:space="0" w:color="auto"/>
            <w:left w:val="none" w:sz="0" w:space="0" w:color="auto"/>
            <w:bottom w:val="none" w:sz="0" w:space="0" w:color="auto"/>
            <w:right w:val="none" w:sz="0" w:space="0" w:color="auto"/>
          </w:divBdr>
        </w:div>
        <w:div w:id="368528762">
          <w:marLeft w:val="0"/>
          <w:marRight w:val="0"/>
          <w:marTop w:val="0"/>
          <w:marBottom w:val="0"/>
          <w:divBdr>
            <w:top w:val="none" w:sz="0" w:space="0" w:color="auto"/>
            <w:left w:val="none" w:sz="0" w:space="0" w:color="auto"/>
            <w:bottom w:val="none" w:sz="0" w:space="0" w:color="auto"/>
            <w:right w:val="none" w:sz="0" w:space="0" w:color="auto"/>
          </w:divBdr>
        </w:div>
        <w:div w:id="1431509714">
          <w:marLeft w:val="0"/>
          <w:marRight w:val="0"/>
          <w:marTop w:val="0"/>
          <w:marBottom w:val="0"/>
          <w:divBdr>
            <w:top w:val="none" w:sz="0" w:space="0" w:color="auto"/>
            <w:left w:val="none" w:sz="0" w:space="0" w:color="auto"/>
            <w:bottom w:val="none" w:sz="0" w:space="0" w:color="auto"/>
            <w:right w:val="none" w:sz="0" w:space="0" w:color="auto"/>
          </w:divBdr>
        </w:div>
        <w:div w:id="64501738">
          <w:marLeft w:val="0"/>
          <w:marRight w:val="0"/>
          <w:marTop w:val="0"/>
          <w:marBottom w:val="0"/>
          <w:divBdr>
            <w:top w:val="none" w:sz="0" w:space="0" w:color="auto"/>
            <w:left w:val="none" w:sz="0" w:space="0" w:color="auto"/>
            <w:bottom w:val="none" w:sz="0" w:space="0" w:color="auto"/>
            <w:right w:val="none" w:sz="0" w:space="0" w:color="auto"/>
          </w:divBdr>
        </w:div>
        <w:div w:id="910509430">
          <w:marLeft w:val="0"/>
          <w:marRight w:val="0"/>
          <w:marTop w:val="0"/>
          <w:marBottom w:val="0"/>
          <w:divBdr>
            <w:top w:val="none" w:sz="0" w:space="0" w:color="auto"/>
            <w:left w:val="none" w:sz="0" w:space="0" w:color="auto"/>
            <w:bottom w:val="none" w:sz="0" w:space="0" w:color="auto"/>
            <w:right w:val="none" w:sz="0" w:space="0" w:color="auto"/>
          </w:divBdr>
        </w:div>
        <w:div w:id="1806583910">
          <w:marLeft w:val="0"/>
          <w:marRight w:val="0"/>
          <w:marTop w:val="0"/>
          <w:marBottom w:val="0"/>
          <w:divBdr>
            <w:top w:val="none" w:sz="0" w:space="0" w:color="auto"/>
            <w:left w:val="none" w:sz="0" w:space="0" w:color="auto"/>
            <w:bottom w:val="none" w:sz="0" w:space="0" w:color="auto"/>
            <w:right w:val="none" w:sz="0" w:space="0" w:color="auto"/>
          </w:divBdr>
        </w:div>
        <w:div w:id="14120387">
          <w:marLeft w:val="0"/>
          <w:marRight w:val="0"/>
          <w:marTop w:val="0"/>
          <w:marBottom w:val="0"/>
          <w:divBdr>
            <w:top w:val="none" w:sz="0" w:space="0" w:color="auto"/>
            <w:left w:val="none" w:sz="0" w:space="0" w:color="auto"/>
            <w:bottom w:val="none" w:sz="0" w:space="0" w:color="auto"/>
            <w:right w:val="none" w:sz="0" w:space="0" w:color="auto"/>
          </w:divBdr>
        </w:div>
        <w:div w:id="1634216582">
          <w:marLeft w:val="0"/>
          <w:marRight w:val="0"/>
          <w:marTop w:val="0"/>
          <w:marBottom w:val="0"/>
          <w:divBdr>
            <w:top w:val="none" w:sz="0" w:space="0" w:color="auto"/>
            <w:left w:val="none" w:sz="0" w:space="0" w:color="auto"/>
            <w:bottom w:val="none" w:sz="0" w:space="0" w:color="auto"/>
            <w:right w:val="none" w:sz="0" w:space="0" w:color="auto"/>
          </w:divBdr>
        </w:div>
        <w:div w:id="1965112050">
          <w:marLeft w:val="0"/>
          <w:marRight w:val="0"/>
          <w:marTop w:val="0"/>
          <w:marBottom w:val="0"/>
          <w:divBdr>
            <w:top w:val="none" w:sz="0" w:space="0" w:color="auto"/>
            <w:left w:val="none" w:sz="0" w:space="0" w:color="auto"/>
            <w:bottom w:val="none" w:sz="0" w:space="0" w:color="auto"/>
            <w:right w:val="none" w:sz="0" w:space="0" w:color="auto"/>
          </w:divBdr>
        </w:div>
        <w:div w:id="1960529854">
          <w:marLeft w:val="0"/>
          <w:marRight w:val="0"/>
          <w:marTop w:val="0"/>
          <w:marBottom w:val="0"/>
          <w:divBdr>
            <w:top w:val="none" w:sz="0" w:space="0" w:color="auto"/>
            <w:left w:val="none" w:sz="0" w:space="0" w:color="auto"/>
            <w:bottom w:val="none" w:sz="0" w:space="0" w:color="auto"/>
            <w:right w:val="none" w:sz="0" w:space="0" w:color="auto"/>
          </w:divBdr>
        </w:div>
        <w:div w:id="1469854174">
          <w:marLeft w:val="0"/>
          <w:marRight w:val="0"/>
          <w:marTop w:val="0"/>
          <w:marBottom w:val="0"/>
          <w:divBdr>
            <w:top w:val="none" w:sz="0" w:space="0" w:color="auto"/>
            <w:left w:val="none" w:sz="0" w:space="0" w:color="auto"/>
            <w:bottom w:val="none" w:sz="0" w:space="0" w:color="auto"/>
            <w:right w:val="none" w:sz="0" w:space="0" w:color="auto"/>
          </w:divBdr>
        </w:div>
        <w:div w:id="591209750">
          <w:marLeft w:val="0"/>
          <w:marRight w:val="0"/>
          <w:marTop w:val="0"/>
          <w:marBottom w:val="0"/>
          <w:divBdr>
            <w:top w:val="none" w:sz="0" w:space="0" w:color="auto"/>
            <w:left w:val="none" w:sz="0" w:space="0" w:color="auto"/>
            <w:bottom w:val="none" w:sz="0" w:space="0" w:color="auto"/>
            <w:right w:val="none" w:sz="0" w:space="0" w:color="auto"/>
          </w:divBdr>
        </w:div>
        <w:div w:id="1550802182">
          <w:marLeft w:val="0"/>
          <w:marRight w:val="0"/>
          <w:marTop w:val="0"/>
          <w:marBottom w:val="0"/>
          <w:divBdr>
            <w:top w:val="none" w:sz="0" w:space="0" w:color="auto"/>
            <w:left w:val="none" w:sz="0" w:space="0" w:color="auto"/>
            <w:bottom w:val="none" w:sz="0" w:space="0" w:color="auto"/>
            <w:right w:val="none" w:sz="0" w:space="0" w:color="auto"/>
          </w:divBdr>
        </w:div>
        <w:div w:id="1419398236">
          <w:marLeft w:val="0"/>
          <w:marRight w:val="0"/>
          <w:marTop w:val="0"/>
          <w:marBottom w:val="0"/>
          <w:divBdr>
            <w:top w:val="none" w:sz="0" w:space="0" w:color="auto"/>
            <w:left w:val="none" w:sz="0" w:space="0" w:color="auto"/>
            <w:bottom w:val="none" w:sz="0" w:space="0" w:color="auto"/>
            <w:right w:val="none" w:sz="0" w:space="0" w:color="auto"/>
          </w:divBdr>
        </w:div>
        <w:div w:id="1964998427">
          <w:marLeft w:val="0"/>
          <w:marRight w:val="0"/>
          <w:marTop w:val="0"/>
          <w:marBottom w:val="0"/>
          <w:divBdr>
            <w:top w:val="none" w:sz="0" w:space="0" w:color="auto"/>
            <w:left w:val="none" w:sz="0" w:space="0" w:color="auto"/>
            <w:bottom w:val="none" w:sz="0" w:space="0" w:color="auto"/>
            <w:right w:val="none" w:sz="0" w:space="0" w:color="auto"/>
          </w:divBdr>
        </w:div>
        <w:div w:id="1287467900">
          <w:marLeft w:val="0"/>
          <w:marRight w:val="0"/>
          <w:marTop w:val="0"/>
          <w:marBottom w:val="0"/>
          <w:divBdr>
            <w:top w:val="none" w:sz="0" w:space="0" w:color="auto"/>
            <w:left w:val="none" w:sz="0" w:space="0" w:color="auto"/>
            <w:bottom w:val="none" w:sz="0" w:space="0" w:color="auto"/>
            <w:right w:val="none" w:sz="0" w:space="0" w:color="auto"/>
          </w:divBdr>
        </w:div>
        <w:div w:id="715353089">
          <w:marLeft w:val="0"/>
          <w:marRight w:val="0"/>
          <w:marTop w:val="0"/>
          <w:marBottom w:val="0"/>
          <w:divBdr>
            <w:top w:val="none" w:sz="0" w:space="0" w:color="auto"/>
            <w:left w:val="none" w:sz="0" w:space="0" w:color="auto"/>
            <w:bottom w:val="none" w:sz="0" w:space="0" w:color="auto"/>
            <w:right w:val="none" w:sz="0" w:space="0" w:color="auto"/>
          </w:divBdr>
        </w:div>
        <w:div w:id="49959731">
          <w:marLeft w:val="0"/>
          <w:marRight w:val="0"/>
          <w:marTop w:val="0"/>
          <w:marBottom w:val="0"/>
          <w:divBdr>
            <w:top w:val="none" w:sz="0" w:space="0" w:color="auto"/>
            <w:left w:val="none" w:sz="0" w:space="0" w:color="auto"/>
            <w:bottom w:val="none" w:sz="0" w:space="0" w:color="auto"/>
            <w:right w:val="none" w:sz="0" w:space="0" w:color="auto"/>
          </w:divBdr>
        </w:div>
        <w:div w:id="1940286188">
          <w:marLeft w:val="0"/>
          <w:marRight w:val="0"/>
          <w:marTop w:val="0"/>
          <w:marBottom w:val="0"/>
          <w:divBdr>
            <w:top w:val="none" w:sz="0" w:space="0" w:color="auto"/>
            <w:left w:val="none" w:sz="0" w:space="0" w:color="auto"/>
            <w:bottom w:val="none" w:sz="0" w:space="0" w:color="auto"/>
            <w:right w:val="none" w:sz="0" w:space="0" w:color="auto"/>
          </w:divBdr>
        </w:div>
        <w:div w:id="119887543">
          <w:marLeft w:val="0"/>
          <w:marRight w:val="0"/>
          <w:marTop w:val="0"/>
          <w:marBottom w:val="0"/>
          <w:divBdr>
            <w:top w:val="none" w:sz="0" w:space="0" w:color="auto"/>
            <w:left w:val="none" w:sz="0" w:space="0" w:color="auto"/>
            <w:bottom w:val="none" w:sz="0" w:space="0" w:color="auto"/>
            <w:right w:val="none" w:sz="0" w:space="0" w:color="auto"/>
          </w:divBdr>
        </w:div>
        <w:div w:id="1417048488">
          <w:marLeft w:val="0"/>
          <w:marRight w:val="0"/>
          <w:marTop w:val="0"/>
          <w:marBottom w:val="0"/>
          <w:divBdr>
            <w:top w:val="none" w:sz="0" w:space="0" w:color="auto"/>
            <w:left w:val="none" w:sz="0" w:space="0" w:color="auto"/>
            <w:bottom w:val="none" w:sz="0" w:space="0" w:color="auto"/>
            <w:right w:val="none" w:sz="0" w:space="0" w:color="auto"/>
          </w:divBdr>
        </w:div>
        <w:div w:id="1990984072">
          <w:marLeft w:val="0"/>
          <w:marRight w:val="0"/>
          <w:marTop w:val="0"/>
          <w:marBottom w:val="0"/>
          <w:divBdr>
            <w:top w:val="none" w:sz="0" w:space="0" w:color="auto"/>
            <w:left w:val="none" w:sz="0" w:space="0" w:color="auto"/>
            <w:bottom w:val="none" w:sz="0" w:space="0" w:color="auto"/>
            <w:right w:val="none" w:sz="0" w:space="0" w:color="auto"/>
          </w:divBdr>
        </w:div>
        <w:div w:id="976299174">
          <w:marLeft w:val="0"/>
          <w:marRight w:val="0"/>
          <w:marTop w:val="0"/>
          <w:marBottom w:val="0"/>
          <w:divBdr>
            <w:top w:val="none" w:sz="0" w:space="0" w:color="auto"/>
            <w:left w:val="none" w:sz="0" w:space="0" w:color="auto"/>
            <w:bottom w:val="none" w:sz="0" w:space="0" w:color="auto"/>
            <w:right w:val="none" w:sz="0" w:space="0" w:color="auto"/>
          </w:divBdr>
        </w:div>
        <w:div w:id="289017858">
          <w:marLeft w:val="0"/>
          <w:marRight w:val="0"/>
          <w:marTop w:val="0"/>
          <w:marBottom w:val="0"/>
          <w:divBdr>
            <w:top w:val="none" w:sz="0" w:space="0" w:color="auto"/>
            <w:left w:val="none" w:sz="0" w:space="0" w:color="auto"/>
            <w:bottom w:val="none" w:sz="0" w:space="0" w:color="auto"/>
            <w:right w:val="none" w:sz="0" w:space="0" w:color="auto"/>
          </w:divBdr>
        </w:div>
        <w:div w:id="585962441">
          <w:marLeft w:val="0"/>
          <w:marRight w:val="0"/>
          <w:marTop w:val="0"/>
          <w:marBottom w:val="0"/>
          <w:divBdr>
            <w:top w:val="none" w:sz="0" w:space="0" w:color="auto"/>
            <w:left w:val="none" w:sz="0" w:space="0" w:color="auto"/>
            <w:bottom w:val="none" w:sz="0" w:space="0" w:color="auto"/>
            <w:right w:val="none" w:sz="0" w:space="0" w:color="auto"/>
          </w:divBdr>
        </w:div>
        <w:div w:id="652880758">
          <w:marLeft w:val="0"/>
          <w:marRight w:val="0"/>
          <w:marTop w:val="0"/>
          <w:marBottom w:val="0"/>
          <w:divBdr>
            <w:top w:val="none" w:sz="0" w:space="0" w:color="auto"/>
            <w:left w:val="none" w:sz="0" w:space="0" w:color="auto"/>
            <w:bottom w:val="none" w:sz="0" w:space="0" w:color="auto"/>
            <w:right w:val="none" w:sz="0" w:space="0" w:color="auto"/>
          </w:divBdr>
        </w:div>
        <w:div w:id="1390958334">
          <w:marLeft w:val="0"/>
          <w:marRight w:val="0"/>
          <w:marTop w:val="0"/>
          <w:marBottom w:val="0"/>
          <w:divBdr>
            <w:top w:val="none" w:sz="0" w:space="0" w:color="auto"/>
            <w:left w:val="none" w:sz="0" w:space="0" w:color="auto"/>
            <w:bottom w:val="none" w:sz="0" w:space="0" w:color="auto"/>
            <w:right w:val="none" w:sz="0" w:space="0" w:color="auto"/>
          </w:divBdr>
        </w:div>
        <w:div w:id="2035424346">
          <w:marLeft w:val="0"/>
          <w:marRight w:val="0"/>
          <w:marTop w:val="0"/>
          <w:marBottom w:val="0"/>
          <w:divBdr>
            <w:top w:val="none" w:sz="0" w:space="0" w:color="auto"/>
            <w:left w:val="none" w:sz="0" w:space="0" w:color="auto"/>
            <w:bottom w:val="none" w:sz="0" w:space="0" w:color="auto"/>
            <w:right w:val="none" w:sz="0" w:space="0" w:color="auto"/>
          </w:divBdr>
        </w:div>
        <w:div w:id="682634133">
          <w:marLeft w:val="0"/>
          <w:marRight w:val="0"/>
          <w:marTop w:val="0"/>
          <w:marBottom w:val="0"/>
          <w:divBdr>
            <w:top w:val="none" w:sz="0" w:space="0" w:color="auto"/>
            <w:left w:val="none" w:sz="0" w:space="0" w:color="auto"/>
            <w:bottom w:val="none" w:sz="0" w:space="0" w:color="auto"/>
            <w:right w:val="none" w:sz="0" w:space="0" w:color="auto"/>
          </w:divBdr>
        </w:div>
        <w:div w:id="241766664">
          <w:marLeft w:val="0"/>
          <w:marRight w:val="0"/>
          <w:marTop w:val="0"/>
          <w:marBottom w:val="0"/>
          <w:divBdr>
            <w:top w:val="none" w:sz="0" w:space="0" w:color="auto"/>
            <w:left w:val="none" w:sz="0" w:space="0" w:color="auto"/>
            <w:bottom w:val="none" w:sz="0" w:space="0" w:color="auto"/>
            <w:right w:val="none" w:sz="0" w:space="0" w:color="auto"/>
          </w:divBdr>
        </w:div>
        <w:div w:id="1526675760">
          <w:marLeft w:val="0"/>
          <w:marRight w:val="0"/>
          <w:marTop w:val="0"/>
          <w:marBottom w:val="0"/>
          <w:divBdr>
            <w:top w:val="none" w:sz="0" w:space="0" w:color="auto"/>
            <w:left w:val="none" w:sz="0" w:space="0" w:color="auto"/>
            <w:bottom w:val="none" w:sz="0" w:space="0" w:color="auto"/>
            <w:right w:val="none" w:sz="0" w:space="0" w:color="auto"/>
          </w:divBdr>
        </w:div>
        <w:div w:id="56828349">
          <w:marLeft w:val="0"/>
          <w:marRight w:val="0"/>
          <w:marTop w:val="0"/>
          <w:marBottom w:val="0"/>
          <w:divBdr>
            <w:top w:val="none" w:sz="0" w:space="0" w:color="auto"/>
            <w:left w:val="none" w:sz="0" w:space="0" w:color="auto"/>
            <w:bottom w:val="none" w:sz="0" w:space="0" w:color="auto"/>
            <w:right w:val="none" w:sz="0" w:space="0" w:color="auto"/>
          </w:divBdr>
        </w:div>
        <w:div w:id="1868643891">
          <w:marLeft w:val="0"/>
          <w:marRight w:val="0"/>
          <w:marTop w:val="0"/>
          <w:marBottom w:val="0"/>
          <w:divBdr>
            <w:top w:val="none" w:sz="0" w:space="0" w:color="auto"/>
            <w:left w:val="none" w:sz="0" w:space="0" w:color="auto"/>
            <w:bottom w:val="none" w:sz="0" w:space="0" w:color="auto"/>
            <w:right w:val="none" w:sz="0" w:space="0" w:color="auto"/>
          </w:divBdr>
        </w:div>
        <w:div w:id="1236863858">
          <w:marLeft w:val="0"/>
          <w:marRight w:val="0"/>
          <w:marTop w:val="0"/>
          <w:marBottom w:val="0"/>
          <w:divBdr>
            <w:top w:val="none" w:sz="0" w:space="0" w:color="auto"/>
            <w:left w:val="none" w:sz="0" w:space="0" w:color="auto"/>
            <w:bottom w:val="none" w:sz="0" w:space="0" w:color="auto"/>
            <w:right w:val="none" w:sz="0" w:space="0" w:color="auto"/>
          </w:divBdr>
        </w:div>
        <w:div w:id="843857077">
          <w:marLeft w:val="0"/>
          <w:marRight w:val="0"/>
          <w:marTop w:val="0"/>
          <w:marBottom w:val="0"/>
          <w:divBdr>
            <w:top w:val="none" w:sz="0" w:space="0" w:color="auto"/>
            <w:left w:val="none" w:sz="0" w:space="0" w:color="auto"/>
            <w:bottom w:val="none" w:sz="0" w:space="0" w:color="auto"/>
            <w:right w:val="none" w:sz="0" w:space="0" w:color="auto"/>
          </w:divBdr>
        </w:div>
        <w:div w:id="187724078">
          <w:marLeft w:val="0"/>
          <w:marRight w:val="0"/>
          <w:marTop w:val="0"/>
          <w:marBottom w:val="0"/>
          <w:divBdr>
            <w:top w:val="none" w:sz="0" w:space="0" w:color="auto"/>
            <w:left w:val="none" w:sz="0" w:space="0" w:color="auto"/>
            <w:bottom w:val="none" w:sz="0" w:space="0" w:color="auto"/>
            <w:right w:val="none" w:sz="0" w:space="0" w:color="auto"/>
          </w:divBdr>
        </w:div>
        <w:div w:id="761266873">
          <w:marLeft w:val="0"/>
          <w:marRight w:val="0"/>
          <w:marTop w:val="0"/>
          <w:marBottom w:val="0"/>
          <w:divBdr>
            <w:top w:val="none" w:sz="0" w:space="0" w:color="auto"/>
            <w:left w:val="none" w:sz="0" w:space="0" w:color="auto"/>
            <w:bottom w:val="none" w:sz="0" w:space="0" w:color="auto"/>
            <w:right w:val="none" w:sz="0" w:space="0" w:color="auto"/>
          </w:divBdr>
        </w:div>
        <w:div w:id="2102096353">
          <w:marLeft w:val="0"/>
          <w:marRight w:val="0"/>
          <w:marTop w:val="0"/>
          <w:marBottom w:val="0"/>
          <w:divBdr>
            <w:top w:val="none" w:sz="0" w:space="0" w:color="auto"/>
            <w:left w:val="none" w:sz="0" w:space="0" w:color="auto"/>
            <w:bottom w:val="none" w:sz="0" w:space="0" w:color="auto"/>
            <w:right w:val="none" w:sz="0" w:space="0" w:color="auto"/>
          </w:divBdr>
        </w:div>
        <w:div w:id="2121682437">
          <w:marLeft w:val="0"/>
          <w:marRight w:val="0"/>
          <w:marTop w:val="0"/>
          <w:marBottom w:val="0"/>
          <w:divBdr>
            <w:top w:val="none" w:sz="0" w:space="0" w:color="auto"/>
            <w:left w:val="none" w:sz="0" w:space="0" w:color="auto"/>
            <w:bottom w:val="none" w:sz="0" w:space="0" w:color="auto"/>
            <w:right w:val="none" w:sz="0" w:space="0" w:color="auto"/>
          </w:divBdr>
        </w:div>
        <w:div w:id="854538309">
          <w:marLeft w:val="0"/>
          <w:marRight w:val="0"/>
          <w:marTop w:val="0"/>
          <w:marBottom w:val="0"/>
          <w:divBdr>
            <w:top w:val="none" w:sz="0" w:space="0" w:color="auto"/>
            <w:left w:val="none" w:sz="0" w:space="0" w:color="auto"/>
            <w:bottom w:val="none" w:sz="0" w:space="0" w:color="auto"/>
            <w:right w:val="none" w:sz="0" w:space="0" w:color="auto"/>
          </w:divBdr>
        </w:div>
        <w:div w:id="1091509789">
          <w:marLeft w:val="0"/>
          <w:marRight w:val="0"/>
          <w:marTop w:val="0"/>
          <w:marBottom w:val="0"/>
          <w:divBdr>
            <w:top w:val="none" w:sz="0" w:space="0" w:color="auto"/>
            <w:left w:val="none" w:sz="0" w:space="0" w:color="auto"/>
            <w:bottom w:val="none" w:sz="0" w:space="0" w:color="auto"/>
            <w:right w:val="none" w:sz="0" w:space="0" w:color="auto"/>
          </w:divBdr>
        </w:div>
        <w:div w:id="1476413097">
          <w:marLeft w:val="0"/>
          <w:marRight w:val="0"/>
          <w:marTop w:val="0"/>
          <w:marBottom w:val="0"/>
          <w:divBdr>
            <w:top w:val="none" w:sz="0" w:space="0" w:color="auto"/>
            <w:left w:val="none" w:sz="0" w:space="0" w:color="auto"/>
            <w:bottom w:val="none" w:sz="0" w:space="0" w:color="auto"/>
            <w:right w:val="none" w:sz="0" w:space="0" w:color="auto"/>
          </w:divBdr>
        </w:div>
        <w:div w:id="1740784595">
          <w:marLeft w:val="0"/>
          <w:marRight w:val="0"/>
          <w:marTop w:val="0"/>
          <w:marBottom w:val="0"/>
          <w:divBdr>
            <w:top w:val="none" w:sz="0" w:space="0" w:color="auto"/>
            <w:left w:val="none" w:sz="0" w:space="0" w:color="auto"/>
            <w:bottom w:val="none" w:sz="0" w:space="0" w:color="auto"/>
            <w:right w:val="none" w:sz="0" w:space="0" w:color="auto"/>
          </w:divBdr>
        </w:div>
        <w:div w:id="397635351">
          <w:marLeft w:val="0"/>
          <w:marRight w:val="0"/>
          <w:marTop w:val="0"/>
          <w:marBottom w:val="0"/>
          <w:divBdr>
            <w:top w:val="none" w:sz="0" w:space="0" w:color="auto"/>
            <w:left w:val="none" w:sz="0" w:space="0" w:color="auto"/>
            <w:bottom w:val="none" w:sz="0" w:space="0" w:color="auto"/>
            <w:right w:val="none" w:sz="0" w:space="0" w:color="auto"/>
          </w:divBdr>
        </w:div>
        <w:div w:id="1871606980">
          <w:marLeft w:val="0"/>
          <w:marRight w:val="0"/>
          <w:marTop w:val="0"/>
          <w:marBottom w:val="0"/>
          <w:divBdr>
            <w:top w:val="none" w:sz="0" w:space="0" w:color="auto"/>
            <w:left w:val="none" w:sz="0" w:space="0" w:color="auto"/>
            <w:bottom w:val="none" w:sz="0" w:space="0" w:color="auto"/>
            <w:right w:val="none" w:sz="0" w:space="0" w:color="auto"/>
          </w:divBdr>
        </w:div>
        <w:div w:id="1062949759">
          <w:marLeft w:val="0"/>
          <w:marRight w:val="0"/>
          <w:marTop w:val="0"/>
          <w:marBottom w:val="0"/>
          <w:divBdr>
            <w:top w:val="none" w:sz="0" w:space="0" w:color="auto"/>
            <w:left w:val="none" w:sz="0" w:space="0" w:color="auto"/>
            <w:bottom w:val="none" w:sz="0" w:space="0" w:color="auto"/>
            <w:right w:val="none" w:sz="0" w:space="0" w:color="auto"/>
          </w:divBdr>
        </w:div>
        <w:div w:id="1091395807">
          <w:marLeft w:val="0"/>
          <w:marRight w:val="0"/>
          <w:marTop w:val="0"/>
          <w:marBottom w:val="0"/>
          <w:divBdr>
            <w:top w:val="none" w:sz="0" w:space="0" w:color="auto"/>
            <w:left w:val="none" w:sz="0" w:space="0" w:color="auto"/>
            <w:bottom w:val="none" w:sz="0" w:space="0" w:color="auto"/>
            <w:right w:val="none" w:sz="0" w:space="0" w:color="auto"/>
          </w:divBdr>
        </w:div>
        <w:div w:id="1652442471">
          <w:marLeft w:val="0"/>
          <w:marRight w:val="0"/>
          <w:marTop w:val="0"/>
          <w:marBottom w:val="0"/>
          <w:divBdr>
            <w:top w:val="none" w:sz="0" w:space="0" w:color="auto"/>
            <w:left w:val="none" w:sz="0" w:space="0" w:color="auto"/>
            <w:bottom w:val="none" w:sz="0" w:space="0" w:color="auto"/>
            <w:right w:val="none" w:sz="0" w:space="0" w:color="auto"/>
          </w:divBdr>
        </w:div>
        <w:div w:id="751700877">
          <w:marLeft w:val="0"/>
          <w:marRight w:val="0"/>
          <w:marTop w:val="0"/>
          <w:marBottom w:val="0"/>
          <w:divBdr>
            <w:top w:val="none" w:sz="0" w:space="0" w:color="auto"/>
            <w:left w:val="none" w:sz="0" w:space="0" w:color="auto"/>
            <w:bottom w:val="none" w:sz="0" w:space="0" w:color="auto"/>
            <w:right w:val="none" w:sz="0" w:space="0" w:color="auto"/>
          </w:divBdr>
        </w:div>
        <w:div w:id="863131617">
          <w:marLeft w:val="0"/>
          <w:marRight w:val="0"/>
          <w:marTop w:val="0"/>
          <w:marBottom w:val="0"/>
          <w:divBdr>
            <w:top w:val="none" w:sz="0" w:space="0" w:color="auto"/>
            <w:left w:val="none" w:sz="0" w:space="0" w:color="auto"/>
            <w:bottom w:val="none" w:sz="0" w:space="0" w:color="auto"/>
            <w:right w:val="none" w:sz="0" w:space="0" w:color="auto"/>
          </w:divBdr>
        </w:div>
        <w:div w:id="1793090934">
          <w:marLeft w:val="0"/>
          <w:marRight w:val="0"/>
          <w:marTop w:val="0"/>
          <w:marBottom w:val="0"/>
          <w:divBdr>
            <w:top w:val="none" w:sz="0" w:space="0" w:color="auto"/>
            <w:left w:val="none" w:sz="0" w:space="0" w:color="auto"/>
            <w:bottom w:val="none" w:sz="0" w:space="0" w:color="auto"/>
            <w:right w:val="none" w:sz="0" w:space="0" w:color="auto"/>
          </w:divBdr>
        </w:div>
        <w:div w:id="142738968">
          <w:marLeft w:val="0"/>
          <w:marRight w:val="0"/>
          <w:marTop w:val="0"/>
          <w:marBottom w:val="0"/>
          <w:divBdr>
            <w:top w:val="none" w:sz="0" w:space="0" w:color="auto"/>
            <w:left w:val="none" w:sz="0" w:space="0" w:color="auto"/>
            <w:bottom w:val="none" w:sz="0" w:space="0" w:color="auto"/>
            <w:right w:val="none" w:sz="0" w:space="0" w:color="auto"/>
          </w:divBdr>
        </w:div>
        <w:div w:id="1494490086">
          <w:marLeft w:val="0"/>
          <w:marRight w:val="0"/>
          <w:marTop w:val="0"/>
          <w:marBottom w:val="0"/>
          <w:divBdr>
            <w:top w:val="none" w:sz="0" w:space="0" w:color="auto"/>
            <w:left w:val="none" w:sz="0" w:space="0" w:color="auto"/>
            <w:bottom w:val="none" w:sz="0" w:space="0" w:color="auto"/>
            <w:right w:val="none" w:sz="0" w:space="0" w:color="auto"/>
          </w:divBdr>
        </w:div>
        <w:div w:id="1603150060">
          <w:marLeft w:val="0"/>
          <w:marRight w:val="0"/>
          <w:marTop w:val="0"/>
          <w:marBottom w:val="0"/>
          <w:divBdr>
            <w:top w:val="none" w:sz="0" w:space="0" w:color="auto"/>
            <w:left w:val="none" w:sz="0" w:space="0" w:color="auto"/>
            <w:bottom w:val="none" w:sz="0" w:space="0" w:color="auto"/>
            <w:right w:val="none" w:sz="0" w:space="0" w:color="auto"/>
          </w:divBdr>
        </w:div>
        <w:div w:id="314844162">
          <w:marLeft w:val="0"/>
          <w:marRight w:val="0"/>
          <w:marTop w:val="0"/>
          <w:marBottom w:val="0"/>
          <w:divBdr>
            <w:top w:val="none" w:sz="0" w:space="0" w:color="auto"/>
            <w:left w:val="none" w:sz="0" w:space="0" w:color="auto"/>
            <w:bottom w:val="none" w:sz="0" w:space="0" w:color="auto"/>
            <w:right w:val="none" w:sz="0" w:space="0" w:color="auto"/>
          </w:divBdr>
        </w:div>
        <w:div w:id="1718161088">
          <w:marLeft w:val="0"/>
          <w:marRight w:val="0"/>
          <w:marTop w:val="0"/>
          <w:marBottom w:val="0"/>
          <w:divBdr>
            <w:top w:val="none" w:sz="0" w:space="0" w:color="auto"/>
            <w:left w:val="none" w:sz="0" w:space="0" w:color="auto"/>
            <w:bottom w:val="none" w:sz="0" w:space="0" w:color="auto"/>
            <w:right w:val="none" w:sz="0" w:space="0" w:color="auto"/>
          </w:divBdr>
        </w:div>
        <w:div w:id="1470391925">
          <w:marLeft w:val="0"/>
          <w:marRight w:val="0"/>
          <w:marTop w:val="0"/>
          <w:marBottom w:val="0"/>
          <w:divBdr>
            <w:top w:val="none" w:sz="0" w:space="0" w:color="auto"/>
            <w:left w:val="none" w:sz="0" w:space="0" w:color="auto"/>
            <w:bottom w:val="none" w:sz="0" w:space="0" w:color="auto"/>
            <w:right w:val="none" w:sz="0" w:space="0" w:color="auto"/>
          </w:divBdr>
        </w:div>
        <w:div w:id="1204907347">
          <w:marLeft w:val="0"/>
          <w:marRight w:val="0"/>
          <w:marTop w:val="0"/>
          <w:marBottom w:val="0"/>
          <w:divBdr>
            <w:top w:val="none" w:sz="0" w:space="0" w:color="auto"/>
            <w:left w:val="none" w:sz="0" w:space="0" w:color="auto"/>
            <w:bottom w:val="none" w:sz="0" w:space="0" w:color="auto"/>
            <w:right w:val="none" w:sz="0" w:space="0" w:color="auto"/>
          </w:divBdr>
        </w:div>
        <w:div w:id="939027821">
          <w:marLeft w:val="0"/>
          <w:marRight w:val="0"/>
          <w:marTop w:val="0"/>
          <w:marBottom w:val="0"/>
          <w:divBdr>
            <w:top w:val="none" w:sz="0" w:space="0" w:color="auto"/>
            <w:left w:val="none" w:sz="0" w:space="0" w:color="auto"/>
            <w:bottom w:val="none" w:sz="0" w:space="0" w:color="auto"/>
            <w:right w:val="none" w:sz="0" w:space="0" w:color="auto"/>
          </w:divBdr>
        </w:div>
        <w:div w:id="509105467">
          <w:marLeft w:val="0"/>
          <w:marRight w:val="0"/>
          <w:marTop w:val="0"/>
          <w:marBottom w:val="0"/>
          <w:divBdr>
            <w:top w:val="none" w:sz="0" w:space="0" w:color="auto"/>
            <w:left w:val="none" w:sz="0" w:space="0" w:color="auto"/>
            <w:bottom w:val="none" w:sz="0" w:space="0" w:color="auto"/>
            <w:right w:val="none" w:sz="0" w:space="0" w:color="auto"/>
          </w:divBdr>
        </w:div>
        <w:div w:id="1584685620">
          <w:marLeft w:val="0"/>
          <w:marRight w:val="0"/>
          <w:marTop w:val="0"/>
          <w:marBottom w:val="0"/>
          <w:divBdr>
            <w:top w:val="none" w:sz="0" w:space="0" w:color="auto"/>
            <w:left w:val="none" w:sz="0" w:space="0" w:color="auto"/>
            <w:bottom w:val="none" w:sz="0" w:space="0" w:color="auto"/>
            <w:right w:val="none" w:sz="0" w:space="0" w:color="auto"/>
          </w:divBdr>
        </w:div>
        <w:div w:id="197277713">
          <w:marLeft w:val="0"/>
          <w:marRight w:val="0"/>
          <w:marTop w:val="0"/>
          <w:marBottom w:val="0"/>
          <w:divBdr>
            <w:top w:val="none" w:sz="0" w:space="0" w:color="auto"/>
            <w:left w:val="none" w:sz="0" w:space="0" w:color="auto"/>
            <w:bottom w:val="none" w:sz="0" w:space="0" w:color="auto"/>
            <w:right w:val="none" w:sz="0" w:space="0" w:color="auto"/>
          </w:divBdr>
        </w:div>
        <w:div w:id="2026901737">
          <w:marLeft w:val="0"/>
          <w:marRight w:val="0"/>
          <w:marTop w:val="0"/>
          <w:marBottom w:val="0"/>
          <w:divBdr>
            <w:top w:val="none" w:sz="0" w:space="0" w:color="auto"/>
            <w:left w:val="none" w:sz="0" w:space="0" w:color="auto"/>
            <w:bottom w:val="none" w:sz="0" w:space="0" w:color="auto"/>
            <w:right w:val="none" w:sz="0" w:space="0" w:color="auto"/>
          </w:divBdr>
        </w:div>
        <w:div w:id="1475833186">
          <w:marLeft w:val="0"/>
          <w:marRight w:val="0"/>
          <w:marTop w:val="0"/>
          <w:marBottom w:val="0"/>
          <w:divBdr>
            <w:top w:val="none" w:sz="0" w:space="0" w:color="auto"/>
            <w:left w:val="none" w:sz="0" w:space="0" w:color="auto"/>
            <w:bottom w:val="none" w:sz="0" w:space="0" w:color="auto"/>
            <w:right w:val="none" w:sz="0" w:space="0" w:color="auto"/>
          </w:divBdr>
        </w:div>
        <w:div w:id="2146702430">
          <w:marLeft w:val="0"/>
          <w:marRight w:val="0"/>
          <w:marTop w:val="0"/>
          <w:marBottom w:val="0"/>
          <w:divBdr>
            <w:top w:val="none" w:sz="0" w:space="0" w:color="auto"/>
            <w:left w:val="none" w:sz="0" w:space="0" w:color="auto"/>
            <w:bottom w:val="none" w:sz="0" w:space="0" w:color="auto"/>
            <w:right w:val="none" w:sz="0" w:space="0" w:color="auto"/>
          </w:divBdr>
        </w:div>
        <w:div w:id="1736080016">
          <w:marLeft w:val="0"/>
          <w:marRight w:val="0"/>
          <w:marTop w:val="0"/>
          <w:marBottom w:val="0"/>
          <w:divBdr>
            <w:top w:val="none" w:sz="0" w:space="0" w:color="auto"/>
            <w:left w:val="none" w:sz="0" w:space="0" w:color="auto"/>
            <w:bottom w:val="none" w:sz="0" w:space="0" w:color="auto"/>
            <w:right w:val="none" w:sz="0" w:space="0" w:color="auto"/>
          </w:divBdr>
        </w:div>
        <w:div w:id="52588475">
          <w:marLeft w:val="0"/>
          <w:marRight w:val="0"/>
          <w:marTop w:val="0"/>
          <w:marBottom w:val="0"/>
          <w:divBdr>
            <w:top w:val="none" w:sz="0" w:space="0" w:color="auto"/>
            <w:left w:val="none" w:sz="0" w:space="0" w:color="auto"/>
            <w:bottom w:val="none" w:sz="0" w:space="0" w:color="auto"/>
            <w:right w:val="none" w:sz="0" w:space="0" w:color="auto"/>
          </w:divBdr>
        </w:div>
        <w:div w:id="318271498">
          <w:marLeft w:val="0"/>
          <w:marRight w:val="0"/>
          <w:marTop w:val="0"/>
          <w:marBottom w:val="0"/>
          <w:divBdr>
            <w:top w:val="none" w:sz="0" w:space="0" w:color="auto"/>
            <w:left w:val="none" w:sz="0" w:space="0" w:color="auto"/>
            <w:bottom w:val="none" w:sz="0" w:space="0" w:color="auto"/>
            <w:right w:val="none" w:sz="0" w:space="0" w:color="auto"/>
          </w:divBdr>
        </w:div>
        <w:div w:id="1576747025">
          <w:marLeft w:val="0"/>
          <w:marRight w:val="0"/>
          <w:marTop w:val="0"/>
          <w:marBottom w:val="0"/>
          <w:divBdr>
            <w:top w:val="none" w:sz="0" w:space="0" w:color="auto"/>
            <w:left w:val="none" w:sz="0" w:space="0" w:color="auto"/>
            <w:bottom w:val="none" w:sz="0" w:space="0" w:color="auto"/>
            <w:right w:val="none" w:sz="0" w:space="0" w:color="auto"/>
          </w:divBdr>
        </w:div>
        <w:div w:id="2050178231">
          <w:marLeft w:val="0"/>
          <w:marRight w:val="0"/>
          <w:marTop w:val="0"/>
          <w:marBottom w:val="0"/>
          <w:divBdr>
            <w:top w:val="none" w:sz="0" w:space="0" w:color="auto"/>
            <w:left w:val="none" w:sz="0" w:space="0" w:color="auto"/>
            <w:bottom w:val="none" w:sz="0" w:space="0" w:color="auto"/>
            <w:right w:val="none" w:sz="0" w:space="0" w:color="auto"/>
          </w:divBdr>
        </w:div>
        <w:div w:id="1490094532">
          <w:marLeft w:val="0"/>
          <w:marRight w:val="0"/>
          <w:marTop w:val="0"/>
          <w:marBottom w:val="0"/>
          <w:divBdr>
            <w:top w:val="none" w:sz="0" w:space="0" w:color="auto"/>
            <w:left w:val="none" w:sz="0" w:space="0" w:color="auto"/>
            <w:bottom w:val="none" w:sz="0" w:space="0" w:color="auto"/>
            <w:right w:val="none" w:sz="0" w:space="0" w:color="auto"/>
          </w:divBdr>
        </w:div>
        <w:div w:id="1020012086">
          <w:marLeft w:val="0"/>
          <w:marRight w:val="0"/>
          <w:marTop w:val="0"/>
          <w:marBottom w:val="0"/>
          <w:divBdr>
            <w:top w:val="none" w:sz="0" w:space="0" w:color="auto"/>
            <w:left w:val="none" w:sz="0" w:space="0" w:color="auto"/>
            <w:bottom w:val="none" w:sz="0" w:space="0" w:color="auto"/>
            <w:right w:val="none" w:sz="0" w:space="0" w:color="auto"/>
          </w:divBdr>
        </w:div>
        <w:div w:id="163714562">
          <w:marLeft w:val="0"/>
          <w:marRight w:val="0"/>
          <w:marTop w:val="0"/>
          <w:marBottom w:val="0"/>
          <w:divBdr>
            <w:top w:val="none" w:sz="0" w:space="0" w:color="auto"/>
            <w:left w:val="none" w:sz="0" w:space="0" w:color="auto"/>
            <w:bottom w:val="none" w:sz="0" w:space="0" w:color="auto"/>
            <w:right w:val="none" w:sz="0" w:space="0" w:color="auto"/>
          </w:divBdr>
        </w:div>
        <w:div w:id="1305619700">
          <w:marLeft w:val="0"/>
          <w:marRight w:val="0"/>
          <w:marTop w:val="0"/>
          <w:marBottom w:val="0"/>
          <w:divBdr>
            <w:top w:val="none" w:sz="0" w:space="0" w:color="auto"/>
            <w:left w:val="none" w:sz="0" w:space="0" w:color="auto"/>
            <w:bottom w:val="none" w:sz="0" w:space="0" w:color="auto"/>
            <w:right w:val="none" w:sz="0" w:space="0" w:color="auto"/>
          </w:divBdr>
        </w:div>
        <w:div w:id="778378749">
          <w:marLeft w:val="0"/>
          <w:marRight w:val="0"/>
          <w:marTop w:val="0"/>
          <w:marBottom w:val="0"/>
          <w:divBdr>
            <w:top w:val="none" w:sz="0" w:space="0" w:color="auto"/>
            <w:left w:val="none" w:sz="0" w:space="0" w:color="auto"/>
            <w:bottom w:val="none" w:sz="0" w:space="0" w:color="auto"/>
            <w:right w:val="none" w:sz="0" w:space="0" w:color="auto"/>
          </w:divBdr>
        </w:div>
        <w:div w:id="333457861">
          <w:marLeft w:val="0"/>
          <w:marRight w:val="0"/>
          <w:marTop w:val="0"/>
          <w:marBottom w:val="0"/>
          <w:divBdr>
            <w:top w:val="none" w:sz="0" w:space="0" w:color="auto"/>
            <w:left w:val="none" w:sz="0" w:space="0" w:color="auto"/>
            <w:bottom w:val="none" w:sz="0" w:space="0" w:color="auto"/>
            <w:right w:val="none" w:sz="0" w:space="0" w:color="auto"/>
          </w:divBdr>
        </w:div>
        <w:div w:id="1888180430">
          <w:marLeft w:val="0"/>
          <w:marRight w:val="0"/>
          <w:marTop w:val="0"/>
          <w:marBottom w:val="0"/>
          <w:divBdr>
            <w:top w:val="none" w:sz="0" w:space="0" w:color="auto"/>
            <w:left w:val="none" w:sz="0" w:space="0" w:color="auto"/>
            <w:bottom w:val="none" w:sz="0" w:space="0" w:color="auto"/>
            <w:right w:val="none" w:sz="0" w:space="0" w:color="auto"/>
          </w:divBdr>
        </w:div>
        <w:div w:id="105273094">
          <w:marLeft w:val="0"/>
          <w:marRight w:val="0"/>
          <w:marTop w:val="0"/>
          <w:marBottom w:val="0"/>
          <w:divBdr>
            <w:top w:val="none" w:sz="0" w:space="0" w:color="auto"/>
            <w:left w:val="none" w:sz="0" w:space="0" w:color="auto"/>
            <w:bottom w:val="none" w:sz="0" w:space="0" w:color="auto"/>
            <w:right w:val="none" w:sz="0" w:space="0" w:color="auto"/>
          </w:divBdr>
        </w:div>
        <w:div w:id="730420078">
          <w:marLeft w:val="0"/>
          <w:marRight w:val="0"/>
          <w:marTop w:val="0"/>
          <w:marBottom w:val="0"/>
          <w:divBdr>
            <w:top w:val="none" w:sz="0" w:space="0" w:color="auto"/>
            <w:left w:val="none" w:sz="0" w:space="0" w:color="auto"/>
            <w:bottom w:val="none" w:sz="0" w:space="0" w:color="auto"/>
            <w:right w:val="none" w:sz="0" w:space="0" w:color="auto"/>
          </w:divBdr>
        </w:div>
        <w:div w:id="1439914294">
          <w:marLeft w:val="0"/>
          <w:marRight w:val="0"/>
          <w:marTop w:val="0"/>
          <w:marBottom w:val="0"/>
          <w:divBdr>
            <w:top w:val="none" w:sz="0" w:space="0" w:color="auto"/>
            <w:left w:val="none" w:sz="0" w:space="0" w:color="auto"/>
            <w:bottom w:val="none" w:sz="0" w:space="0" w:color="auto"/>
            <w:right w:val="none" w:sz="0" w:space="0" w:color="auto"/>
          </w:divBdr>
        </w:div>
        <w:div w:id="214317872">
          <w:marLeft w:val="0"/>
          <w:marRight w:val="0"/>
          <w:marTop w:val="0"/>
          <w:marBottom w:val="0"/>
          <w:divBdr>
            <w:top w:val="none" w:sz="0" w:space="0" w:color="auto"/>
            <w:left w:val="none" w:sz="0" w:space="0" w:color="auto"/>
            <w:bottom w:val="none" w:sz="0" w:space="0" w:color="auto"/>
            <w:right w:val="none" w:sz="0" w:space="0" w:color="auto"/>
          </w:divBdr>
        </w:div>
        <w:div w:id="1254051488">
          <w:marLeft w:val="0"/>
          <w:marRight w:val="0"/>
          <w:marTop w:val="0"/>
          <w:marBottom w:val="0"/>
          <w:divBdr>
            <w:top w:val="none" w:sz="0" w:space="0" w:color="auto"/>
            <w:left w:val="none" w:sz="0" w:space="0" w:color="auto"/>
            <w:bottom w:val="none" w:sz="0" w:space="0" w:color="auto"/>
            <w:right w:val="none" w:sz="0" w:space="0" w:color="auto"/>
          </w:divBdr>
        </w:div>
        <w:div w:id="1873490568">
          <w:marLeft w:val="0"/>
          <w:marRight w:val="0"/>
          <w:marTop w:val="0"/>
          <w:marBottom w:val="0"/>
          <w:divBdr>
            <w:top w:val="none" w:sz="0" w:space="0" w:color="auto"/>
            <w:left w:val="none" w:sz="0" w:space="0" w:color="auto"/>
            <w:bottom w:val="none" w:sz="0" w:space="0" w:color="auto"/>
            <w:right w:val="none" w:sz="0" w:space="0" w:color="auto"/>
          </w:divBdr>
        </w:div>
        <w:div w:id="859054266">
          <w:marLeft w:val="0"/>
          <w:marRight w:val="0"/>
          <w:marTop w:val="0"/>
          <w:marBottom w:val="0"/>
          <w:divBdr>
            <w:top w:val="none" w:sz="0" w:space="0" w:color="auto"/>
            <w:left w:val="none" w:sz="0" w:space="0" w:color="auto"/>
            <w:bottom w:val="none" w:sz="0" w:space="0" w:color="auto"/>
            <w:right w:val="none" w:sz="0" w:space="0" w:color="auto"/>
          </w:divBdr>
        </w:div>
        <w:div w:id="34937398">
          <w:marLeft w:val="0"/>
          <w:marRight w:val="0"/>
          <w:marTop w:val="0"/>
          <w:marBottom w:val="0"/>
          <w:divBdr>
            <w:top w:val="none" w:sz="0" w:space="0" w:color="auto"/>
            <w:left w:val="none" w:sz="0" w:space="0" w:color="auto"/>
            <w:bottom w:val="none" w:sz="0" w:space="0" w:color="auto"/>
            <w:right w:val="none" w:sz="0" w:space="0" w:color="auto"/>
          </w:divBdr>
        </w:div>
        <w:div w:id="387918143">
          <w:marLeft w:val="0"/>
          <w:marRight w:val="0"/>
          <w:marTop w:val="0"/>
          <w:marBottom w:val="0"/>
          <w:divBdr>
            <w:top w:val="none" w:sz="0" w:space="0" w:color="auto"/>
            <w:left w:val="none" w:sz="0" w:space="0" w:color="auto"/>
            <w:bottom w:val="none" w:sz="0" w:space="0" w:color="auto"/>
            <w:right w:val="none" w:sz="0" w:space="0" w:color="auto"/>
          </w:divBdr>
        </w:div>
        <w:div w:id="1462068208">
          <w:marLeft w:val="0"/>
          <w:marRight w:val="0"/>
          <w:marTop w:val="0"/>
          <w:marBottom w:val="0"/>
          <w:divBdr>
            <w:top w:val="none" w:sz="0" w:space="0" w:color="auto"/>
            <w:left w:val="none" w:sz="0" w:space="0" w:color="auto"/>
            <w:bottom w:val="none" w:sz="0" w:space="0" w:color="auto"/>
            <w:right w:val="none" w:sz="0" w:space="0" w:color="auto"/>
          </w:divBdr>
        </w:div>
        <w:div w:id="274143677">
          <w:marLeft w:val="0"/>
          <w:marRight w:val="0"/>
          <w:marTop w:val="0"/>
          <w:marBottom w:val="0"/>
          <w:divBdr>
            <w:top w:val="none" w:sz="0" w:space="0" w:color="auto"/>
            <w:left w:val="none" w:sz="0" w:space="0" w:color="auto"/>
            <w:bottom w:val="none" w:sz="0" w:space="0" w:color="auto"/>
            <w:right w:val="none" w:sz="0" w:space="0" w:color="auto"/>
          </w:divBdr>
        </w:div>
        <w:div w:id="1684551864">
          <w:marLeft w:val="0"/>
          <w:marRight w:val="0"/>
          <w:marTop w:val="0"/>
          <w:marBottom w:val="0"/>
          <w:divBdr>
            <w:top w:val="none" w:sz="0" w:space="0" w:color="auto"/>
            <w:left w:val="none" w:sz="0" w:space="0" w:color="auto"/>
            <w:bottom w:val="none" w:sz="0" w:space="0" w:color="auto"/>
            <w:right w:val="none" w:sz="0" w:space="0" w:color="auto"/>
          </w:divBdr>
        </w:div>
        <w:div w:id="372461600">
          <w:marLeft w:val="0"/>
          <w:marRight w:val="0"/>
          <w:marTop w:val="0"/>
          <w:marBottom w:val="0"/>
          <w:divBdr>
            <w:top w:val="none" w:sz="0" w:space="0" w:color="auto"/>
            <w:left w:val="none" w:sz="0" w:space="0" w:color="auto"/>
            <w:bottom w:val="none" w:sz="0" w:space="0" w:color="auto"/>
            <w:right w:val="none" w:sz="0" w:space="0" w:color="auto"/>
          </w:divBdr>
        </w:div>
        <w:div w:id="2054690147">
          <w:marLeft w:val="0"/>
          <w:marRight w:val="0"/>
          <w:marTop w:val="0"/>
          <w:marBottom w:val="0"/>
          <w:divBdr>
            <w:top w:val="none" w:sz="0" w:space="0" w:color="auto"/>
            <w:left w:val="none" w:sz="0" w:space="0" w:color="auto"/>
            <w:bottom w:val="none" w:sz="0" w:space="0" w:color="auto"/>
            <w:right w:val="none" w:sz="0" w:space="0" w:color="auto"/>
          </w:divBdr>
        </w:div>
        <w:div w:id="323778825">
          <w:marLeft w:val="0"/>
          <w:marRight w:val="0"/>
          <w:marTop w:val="0"/>
          <w:marBottom w:val="0"/>
          <w:divBdr>
            <w:top w:val="none" w:sz="0" w:space="0" w:color="auto"/>
            <w:left w:val="none" w:sz="0" w:space="0" w:color="auto"/>
            <w:bottom w:val="none" w:sz="0" w:space="0" w:color="auto"/>
            <w:right w:val="none" w:sz="0" w:space="0" w:color="auto"/>
          </w:divBdr>
        </w:div>
        <w:div w:id="15080403">
          <w:marLeft w:val="0"/>
          <w:marRight w:val="0"/>
          <w:marTop w:val="0"/>
          <w:marBottom w:val="0"/>
          <w:divBdr>
            <w:top w:val="none" w:sz="0" w:space="0" w:color="auto"/>
            <w:left w:val="none" w:sz="0" w:space="0" w:color="auto"/>
            <w:bottom w:val="none" w:sz="0" w:space="0" w:color="auto"/>
            <w:right w:val="none" w:sz="0" w:space="0" w:color="auto"/>
          </w:divBdr>
        </w:div>
        <w:div w:id="43455532">
          <w:marLeft w:val="0"/>
          <w:marRight w:val="0"/>
          <w:marTop w:val="0"/>
          <w:marBottom w:val="0"/>
          <w:divBdr>
            <w:top w:val="none" w:sz="0" w:space="0" w:color="auto"/>
            <w:left w:val="none" w:sz="0" w:space="0" w:color="auto"/>
            <w:bottom w:val="none" w:sz="0" w:space="0" w:color="auto"/>
            <w:right w:val="none" w:sz="0" w:space="0" w:color="auto"/>
          </w:divBdr>
        </w:div>
        <w:div w:id="1581209960">
          <w:marLeft w:val="0"/>
          <w:marRight w:val="0"/>
          <w:marTop w:val="0"/>
          <w:marBottom w:val="0"/>
          <w:divBdr>
            <w:top w:val="none" w:sz="0" w:space="0" w:color="auto"/>
            <w:left w:val="none" w:sz="0" w:space="0" w:color="auto"/>
            <w:bottom w:val="none" w:sz="0" w:space="0" w:color="auto"/>
            <w:right w:val="none" w:sz="0" w:space="0" w:color="auto"/>
          </w:divBdr>
        </w:div>
        <w:div w:id="2104184570">
          <w:marLeft w:val="0"/>
          <w:marRight w:val="0"/>
          <w:marTop w:val="0"/>
          <w:marBottom w:val="0"/>
          <w:divBdr>
            <w:top w:val="none" w:sz="0" w:space="0" w:color="auto"/>
            <w:left w:val="none" w:sz="0" w:space="0" w:color="auto"/>
            <w:bottom w:val="none" w:sz="0" w:space="0" w:color="auto"/>
            <w:right w:val="none" w:sz="0" w:space="0" w:color="auto"/>
          </w:divBdr>
        </w:div>
        <w:div w:id="1781147832">
          <w:marLeft w:val="0"/>
          <w:marRight w:val="0"/>
          <w:marTop w:val="0"/>
          <w:marBottom w:val="0"/>
          <w:divBdr>
            <w:top w:val="none" w:sz="0" w:space="0" w:color="auto"/>
            <w:left w:val="none" w:sz="0" w:space="0" w:color="auto"/>
            <w:bottom w:val="none" w:sz="0" w:space="0" w:color="auto"/>
            <w:right w:val="none" w:sz="0" w:space="0" w:color="auto"/>
          </w:divBdr>
        </w:div>
        <w:div w:id="779182618">
          <w:marLeft w:val="0"/>
          <w:marRight w:val="0"/>
          <w:marTop w:val="0"/>
          <w:marBottom w:val="0"/>
          <w:divBdr>
            <w:top w:val="none" w:sz="0" w:space="0" w:color="auto"/>
            <w:left w:val="none" w:sz="0" w:space="0" w:color="auto"/>
            <w:bottom w:val="none" w:sz="0" w:space="0" w:color="auto"/>
            <w:right w:val="none" w:sz="0" w:space="0" w:color="auto"/>
          </w:divBdr>
        </w:div>
        <w:div w:id="626159671">
          <w:marLeft w:val="0"/>
          <w:marRight w:val="0"/>
          <w:marTop w:val="0"/>
          <w:marBottom w:val="0"/>
          <w:divBdr>
            <w:top w:val="none" w:sz="0" w:space="0" w:color="auto"/>
            <w:left w:val="none" w:sz="0" w:space="0" w:color="auto"/>
            <w:bottom w:val="none" w:sz="0" w:space="0" w:color="auto"/>
            <w:right w:val="none" w:sz="0" w:space="0" w:color="auto"/>
          </w:divBdr>
        </w:div>
        <w:div w:id="436751249">
          <w:marLeft w:val="0"/>
          <w:marRight w:val="0"/>
          <w:marTop w:val="0"/>
          <w:marBottom w:val="0"/>
          <w:divBdr>
            <w:top w:val="none" w:sz="0" w:space="0" w:color="auto"/>
            <w:left w:val="none" w:sz="0" w:space="0" w:color="auto"/>
            <w:bottom w:val="none" w:sz="0" w:space="0" w:color="auto"/>
            <w:right w:val="none" w:sz="0" w:space="0" w:color="auto"/>
          </w:divBdr>
        </w:div>
        <w:div w:id="385839205">
          <w:marLeft w:val="0"/>
          <w:marRight w:val="0"/>
          <w:marTop w:val="0"/>
          <w:marBottom w:val="0"/>
          <w:divBdr>
            <w:top w:val="none" w:sz="0" w:space="0" w:color="auto"/>
            <w:left w:val="none" w:sz="0" w:space="0" w:color="auto"/>
            <w:bottom w:val="none" w:sz="0" w:space="0" w:color="auto"/>
            <w:right w:val="none" w:sz="0" w:space="0" w:color="auto"/>
          </w:divBdr>
        </w:div>
        <w:div w:id="1817338066">
          <w:marLeft w:val="0"/>
          <w:marRight w:val="0"/>
          <w:marTop w:val="0"/>
          <w:marBottom w:val="0"/>
          <w:divBdr>
            <w:top w:val="none" w:sz="0" w:space="0" w:color="auto"/>
            <w:left w:val="none" w:sz="0" w:space="0" w:color="auto"/>
            <w:bottom w:val="none" w:sz="0" w:space="0" w:color="auto"/>
            <w:right w:val="none" w:sz="0" w:space="0" w:color="auto"/>
          </w:divBdr>
        </w:div>
        <w:div w:id="26758760">
          <w:marLeft w:val="0"/>
          <w:marRight w:val="0"/>
          <w:marTop w:val="0"/>
          <w:marBottom w:val="0"/>
          <w:divBdr>
            <w:top w:val="none" w:sz="0" w:space="0" w:color="auto"/>
            <w:left w:val="none" w:sz="0" w:space="0" w:color="auto"/>
            <w:bottom w:val="none" w:sz="0" w:space="0" w:color="auto"/>
            <w:right w:val="none" w:sz="0" w:space="0" w:color="auto"/>
          </w:divBdr>
        </w:div>
        <w:div w:id="2117211318">
          <w:marLeft w:val="0"/>
          <w:marRight w:val="0"/>
          <w:marTop w:val="0"/>
          <w:marBottom w:val="0"/>
          <w:divBdr>
            <w:top w:val="none" w:sz="0" w:space="0" w:color="auto"/>
            <w:left w:val="none" w:sz="0" w:space="0" w:color="auto"/>
            <w:bottom w:val="none" w:sz="0" w:space="0" w:color="auto"/>
            <w:right w:val="none" w:sz="0" w:space="0" w:color="auto"/>
          </w:divBdr>
        </w:div>
        <w:div w:id="93599662">
          <w:marLeft w:val="0"/>
          <w:marRight w:val="0"/>
          <w:marTop w:val="0"/>
          <w:marBottom w:val="0"/>
          <w:divBdr>
            <w:top w:val="none" w:sz="0" w:space="0" w:color="auto"/>
            <w:left w:val="none" w:sz="0" w:space="0" w:color="auto"/>
            <w:bottom w:val="none" w:sz="0" w:space="0" w:color="auto"/>
            <w:right w:val="none" w:sz="0" w:space="0" w:color="auto"/>
          </w:divBdr>
        </w:div>
        <w:div w:id="784538959">
          <w:marLeft w:val="0"/>
          <w:marRight w:val="0"/>
          <w:marTop w:val="0"/>
          <w:marBottom w:val="0"/>
          <w:divBdr>
            <w:top w:val="none" w:sz="0" w:space="0" w:color="auto"/>
            <w:left w:val="none" w:sz="0" w:space="0" w:color="auto"/>
            <w:bottom w:val="none" w:sz="0" w:space="0" w:color="auto"/>
            <w:right w:val="none" w:sz="0" w:space="0" w:color="auto"/>
          </w:divBdr>
        </w:div>
        <w:div w:id="2083678296">
          <w:marLeft w:val="0"/>
          <w:marRight w:val="0"/>
          <w:marTop w:val="0"/>
          <w:marBottom w:val="0"/>
          <w:divBdr>
            <w:top w:val="none" w:sz="0" w:space="0" w:color="auto"/>
            <w:left w:val="none" w:sz="0" w:space="0" w:color="auto"/>
            <w:bottom w:val="none" w:sz="0" w:space="0" w:color="auto"/>
            <w:right w:val="none" w:sz="0" w:space="0" w:color="auto"/>
          </w:divBdr>
        </w:div>
        <w:div w:id="463472024">
          <w:marLeft w:val="0"/>
          <w:marRight w:val="0"/>
          <w:marTop w:val="0"/>
          <w:marBottom w:val="0"/>
          <w:divBdr>
            <w:top w:val="none" w:sz="0" w:space="0" w:color="auto"/>
            <w:left w:val="none" w:sz="0" w:space="0" w:color="auto"/>
            <w:bottom w:val="none" w:sz="0" w:space="0" w:color="auto"/>
            <w:right w:val="none" w:sz="0" w:space="0" w:color="auto"/>
          </w:divBdr>
        </w:div>
        <w:div w:id="693921772">
          <w:marLeft w:val="0"/>
          <w:marRight w:val="0"/>
          <w:marTop w:val="0"/>
          <w:marBottom w:val="0"/>
          <w:divBdr>
            <w:top w:val="none" w:sz="0" w:space="0" w:color="auto"/>
            <w:left w:val="none" w:sz="0" w:space="0" w:color="auto"/>
            <w:bottom w:val="none" w:sz="0" w:space="0" w:color="auto"/>
            <w:right w:val="none" w:sz="0" w:space="0" w:color="auto"/>
          </w:divBdr>
        </w:div>
        <w:div w:id="1573079055">
          <w:marLeft w:val="0"/>
          <w:marRight w:val="0"/>
          <w:marTop w:val="0"/>
          <w:marBottom w:val="0"/>
          <w:divBdr>
            <w:top w:val="none" w:sz="0" w:space="0" w:color="auto"/>
            <w:left w:val="none" w:sz="0" w:space="0" w:color="auto"/>
            <w:bottom w:val="none" w:sz="0" w:space="0" w:color="auto"/>
            <w:right w:val="none" w:sz="0" w:space="0" w:color="auto"/>
          </w:divBdr>
        </w:div>
        <w:div w:id="1967659600">
          <w:marLeft w:val="0"/>
          <w:marRight w:val="0"/>
          <w:marTop w:val="0"/>
          <w:marBottom w:val="0"/>
          <w:divBdr>
            <w:top w:val="none" w:sz="0" w:space="0" w:color="auto"/>
            <w:left w:val="none" w:sz="0" w:space="0" w:color="auto"/>
            <w:bottom w:val="none" w:sz="0" w:space="0" w:color="auto"/>
            <w:right w:val="none" w:sz="0" w:space="0" w:color="auto"/>
          </w:divBdr>
        </w:div>
        <w:div w:id="1858082499">
          <w:marLeft w:val="0"/>
          <w:marRight w:val="0"/>
          <w:marTop w:val="0"/>
          <w:marBottom w:val="0"/>
          <w:divBdr>
            <w:top w:val="none" w:sz="0" w:space="0" w:color="auto"/>
            <w:left w:val="none" w:sz="0" w:space="0" w:color="auto"/>
            <w:bottom w:val="none" w:sz="0" w:space="0" w:color="auto"/>
            <w:right w:val="none" w:sz="0" w:space="0" w:color="auto"/>
          </w:divBdr>
        </w:div>
        <w:div w:id="944267620">
          <w:marLeft w:val="0"/>
          <w:marRight w:val="0"/>
          <w:marTop w:val="0"/>
          <w:marBottom w:val="0"/>
          <w:divBdr>
            <w:top w:val="none" w:sz="0" w:space="0" w:color="auto"/>
            <w:left w:val="none" w:sz="0" w:space="0" w:color="auto"/>
            <w:bottom w:val="none" w:sz="0" w:space="0" w:color="auto"/>
            <w:right w:val="none" w:sz="0" w:space="0" w:color="auto"/>
          </w:divBdr>
        </w:div>
        <w:div w:id="1486513769">
          <w:marLeft w:val="0"/>
          <w:marRight w:val="0"/>
          <w:marTop w:val="0"/>
          <w:marBottom w:val="0"/>
          <w:divBdr>
            <w:top w:val="none" w:sz="0" w:space="0" w:color="auto"/>
            <w:left w:val="none" w:sz="0" w:space="0" w:color="auto"/>
            <w:bottom w:val="none" w:sz="0" w:space="0" w:color="auto"/>
            <w:right w:val="none" w:sz="0" w:space="0" w:color="auto"/>
          </w:divBdr>
        </w:div>
        <w:div w:id="1832137103">
          <w:marLeft w:val="0"/>
          <w:marRight w:val="0"/>
          <w:marTop w:val="0"/>
          <w:marBottom w:val="0"/>
          <w:divBdr>
            <w:top w:val="none" w:sz="0" w:space="0" w:color="auto"/>
            <w:left w:val="none" w:sz="0" w:space="0" w:color="auto"/>
            <w:bottom w:val="none" w:sz="0" w:space="0" w:color="auto"/>
            <w:right w:val="none" w:sz="0" w:space="0" w:color="auto"/>
          </w:divBdr>
        </w:div>
        <w:div w:id="1471895384">
          <w:marLeft w:val="0"/>
          <w:marRight w:val="0"/>
          <w:marTop w:val="0"/>
          <w:marBottom w:val="0"/>
          <w:divBdr>
            <w:top w:val="none" w:sz="0" w:space="0" w:color="auto"/>
            <w:left w:val="none" w:sz="0" w:space="0" w:color="auto"/>
            <w:bottom w:val="none" w:sz="0" w:space="0" w:color="auto"/>
            <w:right w:val="none" w:sz="0" w:space="0" w:color="auto"/>
          </w:divBdr>
        </w:div>
        <w:div w:id="1882744165">
          <w:marLeft w:val="0"/>
          <w:marRight w:val="0"/>
          <w:marTop w:val="0"/>
          <w:marBottom w:val="0"/>
          <w:divBdr>
            <w:top w:val="none" w:sz="0" w:space="0" w:color="auto"/>
            <w:left w:val="none" w:sz="0" w:space="0" w:color="auto"/>
            <w:bottom w:val="none" w:sz="0" w:space="0" w:color="auto"/>
            <w:right w:val="none" w:sz="0" w:space="0" w:color="auto"/>
          </w:divBdr>
        </w:div>
        <w:div w:id="1767536898">
          <w:marLeft w:val="0"/>
          <w:marRight w:val="0"/>
          <w:marTop w:val="0"/>
          <w:marBottom w:val="0"/>
          <w:divBdr>
            <w:top w:val="none" w:sz="0" w:space="0" w:color="auto"/>
            <w:left w:val="none" w:sz="0" w:space="0" w:color="auto"/>
            <w:bottom w:val="none" w:sz="0" w:space="0" w:color="auto"/>
            <w:right w:val="none" w:sz="0" w:space="0" w:color="auto"/>
          </w:divBdr>
        </w:div>
        <w:div w:id="2055343490">
          <w:marLeft w:val="0"/>
          <w:marRight w:val="0"/>
          <w:marTop w:val="0"/>
          <w:marBottom w:val="0"/>
          <w:divBdr>
            <w:top w:val="none" w:sz="0" w:space="0" w:color="auto"/>
            <w:left w:val="none" w:sz="0" w:space="0" w:color="auto"/>
            <w:bottom w:val="none" w:sz="0" w:space="0" w:color="auto"/>
            <w:right w:val="none" w:sz="0" w:space="0" w:color="auto"/>
          </w:divBdr>
        </w:div>
        <w:div w:id="775175699">
          <w:marLeft w:val="0"/>
          <w:marRight w:val="0"/>
          <w:marTop w:val="0"/>
          <w:marBottom w:val="0"/>
          <w:divBdr>
            <w:top w:val="none" w:sz="0" w:space="0" w:color="auto"/>
            <w:left w:val="none" w:sz="0" w:space="0" w:color="auto"/>
            <w:bottom w:val="none" w:sz="0" w:space="0" w:color="auto"/>
            <w:right w:val="none" w:sz="0" w:space="0" w:color="auto"/>
          </w:divBdr>
        </w:div>
        <w:div w:id="1936283924">
          <w:marLeft w:val="0"/>
          <w:marRight w:val="0"/>
          <w:marTop w:val="0"/>
          <w:marBottom w:val="0"/>
          <w:divBdr>
            <w:top w:val="none" w:sz="0" w:space="0" w:color="auto"/>
            <w:left w:val="none" w:sz="0" w:space="0" w:color="auto"/>
            <w:bottom w:val="none" w:sz="0" w:space="0" w:color="auto"/>
            <w:right w:val="none" w:sz="0" w:space="0" w:color="auto"/>
          </w:divBdr>
        </w:div>
        <w:div w:id="45641736">
          <w:marLeft w:val="0"/>
          <w:marRight w:val="0"/>
          <w:marTop w:val="0"/>
          <w:marBottom w:val="0"/>
          <w:divBdr>
            <w:top w:val="none" w:sz="0" w:space="0" w:color="auto"/>
            <w:left w:val="none" w:sz="0" w:space="0" w:color="auto"/>
            <w:bottom w:val="none" w:sz="0" w:space="0" w:color="auto"/>
            <w:right w:val="none" w:sz="0" w:space="0" w:color="auto"/>
          </w:divBdr>
        </w:div>
        <w:div w:id="112482639">
          <w:marLeft w:val="0"/>
          <w:marRight w:val="0"/>
          <w:marTop w:val="0"/>
          <w:marBottom w:val="0"/>
          <w:divBdr>
            <w:top w:val="none" w:sz="0" w:space="0" w:color="auto"/>
            <w:left w:val="none" w:sz="0" w:space="0" w:color="auto"/>
            <w:bottom w:val="none" w:sz="0" w:space="0" w:color="auto"/>
            <w:right w:val="none" w:sz="0" w:space="0" w:color="auto"/>
          </w:divBdr>
        </w:div>
        <w:div w:id="1135754341">
          <w:marLeft w:val="0"/>
          <w:marRight w:val="0"/>
          <w:marTop w:val="0"/>
          <w:marBottom w:val="0"/>
          <w:divBdr>
            <w:top w:val="none" w:sz="0" w:space="0" w:color="auto"/>
            <w:left w:val="none" w:sz="0" w:space="0" w:color="auto"/>
            <w:bottom w:val="none" w:sz="0" w:space="0" w:color="auto"/>
            <w:right w:val="none" w:sz="0" w:space="0" w:color="auto"/>
          </w:divBdr>
        </w:div>
        <w:div w:id="2073313337">
          <w:marLeft w:val="0"/>
          <w:marRight w:val="0"/>
          <w:marTop w:val="0"/>
          <w:marBottom w:val="0"/>
          <w:divBdr>
            <w:top w:val="none" w:sz="0" w:space="0" w:color="auto"/>
            <w:left w:val="none" w:sz="0" w:space="0" w:color="auto"/>
            <w:bottom w:val="none" w:sz="0" w:space="0" w:color="auto"/>
            <w:right w:val="none" w:sz="0" w:space="0" w:color="auto"/>
          </w:divBdr>
        </w:div>
        <w:div w:id="1828940234">
          <w:marLeft w:val="0"/>
          <w:marRight w:val="0"/>
          <w:marTop w:val="0"/>
          <w:marBottom w:val="0"/>
          <w:divBdr>
            <w:top w:val="none" w:sz="0" w:space="0" w:color="auto"/>
            <w:left w:val="none" w:sz="0" w:space="0" w:color="auto"/>
            <w:bottom w:val="none" w:sz="0" w:space="0" w:color="auto"/>
            <w:right w:val="none" w:sz="0" w:space="0" w:color="auto"/>
          </w:divBdr>
        </w:div>
        <w:div w:id="374932558">
          <w:marLeft w:val="0"/>
          <w:marRight w:val="0"/>
          <w:marTop w:val="0"/>
          <w:marBottom w:val="0"/>
          <w:divBdr>
            <w:top w:val="none" w:sz="0" w:space="0" w:color="auto"/>
            <w:left w:val="none" w:sz="0" w:space="0" w:color="auto"/>
            <w:bottom w:val="none" w:sz="0" w:space="0" w:color="auto"/>
            <w:right w:val="none" w:sz="0" w:space="0" w:color="auto"/>
          </w:divBdr>
        </w:div>
        <w:div w:id="813643945">
          <w:marLeft w:val="0"/>
          <w:marRight w:val="0"/>
          <w:marTop w:val="0"/>
          <w:marBottom w:val="0"/>
          <w:divBdr>
            <w:top w:val="none" w:sz="0" w:space="0" w:color="auto"/>
            <w:left w:val="none" w:sz="0" w:space="0" w:color="auto"/>
            <w:bottom w:val="none" w:sz="0" w:space="0" w:color="auto"/>
            <w:right w:val="none" w:sz="0" w:space="0" w:color="auto"/>
          </w:divBdr>
        </w:div>
        <w:div w:id="970206057">
          <w:marLeft w:val="0"/>
          <w:marRight w:val="0"/>
          <w:marTop w:val="0"/>
          <w:marBottom w:val="0"/>
          <w:divBdr>
            <w:top w:val="none" w:sz="0" w:space="0" w:color="auto"/>
            <w:left w:val="none" w:sz="0" w:space="0" w:color="auto"/>
            <w:bottom w:val="none" w:sz="0" w:space="0" w:color="auto"/>
            <w:right w:val="none" w:sz="0" w:space="0" w:color="auto"/>
          </w:divBdr>
        </w:div>
        <w:div w:id="1707829502">
          <w:marLeft w:val="0"/>
          <w:marRight w:val="0"/>
          <w:marTop w:val="0"/>
          <w:marBottom w:val="0"/>
          <w:divBdr>
            <w:top w:val="none" w:sz="0" w:space="0" w:color="auto"/>
            <w:left w:val="none" w:sz="0" w:space="0" w:color="auto"/>
            <w:bottom w:val="none" w:sz="0" w:space="0" w:color="auto"/>
            <w:right w:val="none" w:sz="0" w:space="0" w:color="auto"/>
          </w:divBdr>
        </w:div>
        <w:div w:id="175927112">
          <w:marLeft w:val="0"/>
          <w:marRight w:val="0"/>
          <w:marTop w:val="0"/>
          <w:marBottom w:val="0"/>
          <w:divBdr>
            <w:top w:val="none" w:sz="0" w:space="0" w:color="auto"/>
            <w:left w:val="none" w:sz="0" w:space="0" w:color="auto"/>
            <w:bottom w:val="none" w:sz="0" w:space="0" w:color="auto"/>
            <w:right w:val="none" w:sz="0" w:space="0" w:color="auto"/>
          </w:divBdr>
        </w:div>
        <w:div w:id="1183399467">
          <w:marLeft w:val="0"/>
          <w:marRight w:val="0"/>
          <w:marTop w:val="0"/>
          <w:marBottom w:val="0"/>
          <w:divBdr>
            <w:top w:val="none" w:sz="0" w:space="0" w:color="auto"/>
            <w:left w:val="none" w:sz="0" w:space="0" w:color="auto"/>
            <w:bottom w:val="none" w:sz="0" w:space="0" w:color="auto"/>
            <w:right w:val="none" w:sz="0" w:space="0" w:color="auto"/>
          </w:divBdr>
        </w:div>
        <w:div w:id="230966934">
          <w:marLeft w:val="0"/>
          <w:marRight w:val="0"/>
          <w:marTop w:val="0"/>
          <w:marBottom w:val="0"/>
          <w:divBdr>
            <w:top w:val="none" w:sz="0" w:space="0" w:color="auto"/>
            <w:left w:val="none" w:sz="0" w:space="0" w:color="auto"/>
            <w:bottom w:val="none" w:sz="0" w:space="0" w:color="auto"/>
            <w:right w:val="none" w:sz="0" w:space="0" w:color="auto"/>
          </w:divBdr>
        </w:div>
        <w:div w:id="39013766">
          <w:marLeft w:val="0"/>
          <w:marRight w:val="0"/>
          <w:marTop w:val="0"/>
          <w:marBottom w:val="0"/>
          <w:divBdr>
            <w:top w:val="none" w:sz="0" w:space="0" w:color="auto"/>
            <w:left w:val="none" w:sz="0" w:space="0" w:color="auto"/>
            <w:bottom w:val="none" w:sz="0" w:space="0" w:color="auto"/>
            <w:right w:val="none" w:sz="0" w:space="0" w:color="auto"/>
          </w:divBdr>
        </w:div>
        <w:div w:id="602301657">
          <w:marLeft w:val="0"/>
          <w:marRight w:val="0"/>
          <w:marTop w:val="0"/>
          <w:marBottom w:val="0"/>
          <w:divBdr>
            <w:top w:val="none" w:sz="0" w:space="0" w:color="auto"/>
            <w:left w:val="none" w:sz="0" w:space="0" w:color="auto"/>
            <w:bottom w:val="none" w:sz="0" w:space="0" w:color="auto"/>
            <w:right w:val="none" w:sz="0" w:space="0" w:color="auto"/>
          </w:divBdr>
        </w:div>
        <w:div w:id="59447168">
          <w:marLeft w:val="0"/>
          <w:marRight w:val="0"/>
          <w:marTop w:val="0"/>
          <w:marBottom w:val="0"/>
          <w:divBdr>
            <w:top w:val="none" w:sz="0" w:space="0" w:color="auto"/>
            <w:left w:val="none" w:sz="0" w:space="0" w:color="auto"/>
            <w:bottom w:val="none" w:sz="0" w:space="0" w:color="auto"/>
            <w:right w:val="none" w:sz="0" w:space="0" w:color="auto"/>
          </w:divBdr>
        </w:div>
        <w:div w:id="667831317">
          <w:marLeft w:val="0"/>
          <w:marRight w:val="0"/>
          <w:marTop w:val="0"/>
          <w:marBottom w:val="0"/>
          <w:divBdr>
            <w:top w:val="none" w:sz="0" w:space="0" w:color="auto"/>
            <w:left w:val="none" w:sz="0" w:space="0" w:color="auto"/>
            <w:bottom w:val="none" w:sz="0" w:space="0" w:color="auto"/>
            <w:right w:val="none" w:sz="0" w:space="0" w:color="auto"/>
          </w:divBdr>
        </w:div>
        <w:div w:id="1294479678">
          <w:marLeft w:val="0"/>
          <w:marRight w:val="0"/>
          <w:marTop w:val="0"/>
          <w:marBottom w:val="0"/>
          <w:divBdr>
            <w:top w:val="none" w:sz="0" w:space="0" w:color="auto"/>
            <w:left w:val="none" w:sz="0" w:space="0" w:color="auto"/>
            <w:bottom w:val="none" w:sz="0" w:space="0" w:color="auto"/>
            <w:right w:val="none" w:sz="0" w:space="0" w:color="auto"/>
          </w:divBdr>
        </w:div>
        <w:div w:id="583880326">
          <w:marLeft w:val="0"/>
          <w:marRight w:val="0"/>
          <w:marTop w:val="0"/>
          <w:marBottom w:val="0"/>
          <w:divBdr>
            <w:top w:val="none" w:sz="0" w:space="0" w:color="auto"/>
            <w:left w:val="none" w:sz="0" w:space="0" w:color="auto"/>
            <w:bottom w:val="none" w:sz="0" w:space="0" w:color="auto"/>
            <w:right w:val="none" w:sz="0" w:space="0" w:color="auto"/>
          </w:divBdr>
        </w:div>
        <w:div w:id="2048721183">
          <w:marLeft w:val="0"/>
          <w:marRight w:val="0"/>
          <w:marTop w:val="0"/>
          <w:marBottom w:val="0"/>
          <w:divBdr>
            <w:top w:val="none" w:sz="0" w:space="0" w:color="auto"/>
            <w:left w:val="none" w:sz="0" w:space="0" w:color="auto"/>
            <w:bottom w:val="none" w:sz="0" w:space="0" w:color="auto"/>
            <w:right w:val="none" w:sz="0" w:space="0" w:color="auto"/>
          </w:divBdr>
        </w:div>
        <w:div w:id="359473878">
          <w:marLeft w:val="0"/>
          <w:marRight w:val="0"/>
          <w:marTop w:val="0"/>
          <w:marBottom w:val="0"/>
          <w:divBdr>
            <w:top w:val="none" w:sz="0" w:space="0" w:color="auto"/>
            <w:left w:val="none" w:sz="0" w:space="0" w:color="auto"/>
            <w:bottom w:val="none" w:sz="0" w:space="0" w:color="auto"/>
            <w:right w:val="none" w:sz="0" w:space="0" w:color="auto"/>
          </w:divBdr>
        </w:div>
        <w:div w:id="193882341">
          <w:marLeft w:val="0"/>
          <w:marRight w:val="0"/>
          <w:marTop w:val="0"/>
          <w:marBottom w:val="0"/>
          <w:divBdr>
            <w:top w:val="none" w:sz="0" w:space="0" w:color="auto"/>
            <w:left w:val="none" w:sz="0" w:space="0" w:color="auto"/>
            <w:bottom w:val="none" w:sz="0" w:space="0" w:color="auto"/>
            <w:right w:val="none" w:sz="0" w:space="0" w:color="auto"/>
          </w:divBdr>
        </w:div>
        <w:div w:id="786701847">
          <w:marLeft w:val="0"/>
          <w:marRight w:val="0"/>
          <w:marTop w:val="0"/>
          <w:marBottom w:val="0"/>
          <w:divBdr>
            <w:top w:val="none" w:sz="0" w:space="0" w:color="auto"/>
            <w:left w:val="none" w:sz="0" w:space="0" w:color="auto"/>
            <w:bottom w:val="none" w:sz="0" w:space="0" w:color="auto"/>
            <w:right w:val="none" w:sz="0" w:space="0" w:color="auto"/>
          </w:divBdr>
        </w:div>
        <w:div w:id="1614357951">
          <w:marLeft w:val="0"/>
          <w:marRight w:val="0"/>
          <w:marTop w:val="0"/>
          <w:marBottom w:val="0"/>
          <w:divBdr>
            <w:top w:val="none" w:sz="0" w:space="0" w:color="auto"/>
            <w:left w:val="none" w:sz="0" w:space="0" w:color="auto"/>
            <w:bottom w:val="none" w:sz="0" w:space="0" w:color="auto"/>
            <w:right w:val="none" w:sz="0" w:space="0" w:color="auto"/>
          </w:divBdr>
        </w:div>
        <w:div w:id="913205134">
          <w:marLeft w:val="0"/>
          <w:marRight w:val="0"/>
          <w:marTop w:val="0"/>
          <w:marBottom w:val="0"/>
          <w:divBdr>
            <w:top w:val="none" w:sz="0" w:space="0" w:color="auto"/>
            <w:left w:val="none" w:sz="0" w:space="0" w:color="auto"/>
            <w:bottom w:val="none" w:sz="0" w:space="0" w:color="auto"/>
            <w:right w:val="none" w:sz="0" w:space="0" w:color="auto"/>
          </w:divBdr>
        </w:div>
        <w:div w:id="1230461611">
          <w:marLeft w:val="0"/>
          <w:marRight w:val="0"/>
          <w:marTop w:val="0"/>
          <w:marBottom w:val="0"/>
          <w:divBdr>
            <w:top w:val="none" w:sz="0" w:space="0" w:color="auto"/>
            <w:left w:val="none" w:sz="0" w:space="0" w:color="auto"/>
            <w:bottom w:val="none" w:sz="0" w:space="0" w:color="auto"/>
            <w:right w:val="none" w:sz="0" w:space="0" w:color="auto"/>
          </w:divBdr>
        </w:div>
        <w:div w:id="1994135271">
          <w:marLeft w:val="0"/>
          <w:marRight w:val="0"/>
          <w:marTop w:val="0"/>
          <w:marBottom w:val="0"/>
          <w:divBdr>
            <w:top w:val="none" w:sz="0" w:space="0" w:color="auto"/>
            <w:left w:val="none" w:sz="0" w:space="0" w:color="auto"/>
            <w:bottom w:val="none" w:sz="0" w:space="0" w:color="auto"/>
            <w:right w:val="none" w:sz="0" w:space="0" w:color="auto"/>
          </w:divBdr>
        </w:div>
        <w:div w:id="560558757">
          <w:marLeft w:val="0"/>
          <w:marRight w:val="0"/>
          <w:marTop w:val="0"/>
          <w:marBottom w:val="0"/>
          <w:divBdr>
            <w:top w:val="none" w:sz="0" w:space="0" w:color="auto"/>
            <w:left w:val="none" w:sz="0" w:space="0" w:color="auto"/>
            <w:bottom w:val="none" w:sz="0" w:space="0" w:color="auto"/>
            <w:right w:val="none" w:sz="0" w:space="0" w:color="auto"/>
          </w:divBdr>
        </w:div>
        <w:div w:id="1385711612">
          <w:marLeft w:val="0"/>
          <w:marRight w:val="0"/>
          <w:marTop w:val="0"/>
          <w:marBottom w:val="0"/>
          <w:divBdr>
            <w:top w:val="none" w:sz="0" w:space="0" w:color="auto"/>
            <w:left w:val="none" w:sz="0" w:space="0" w:color="auto"/>
            <w:bottom w:val="none" w:sz="0" w:space="0" w:color="auto"/>
            <w:right w:val="none" w:sz="0" w:space="0" w:color="auto"/>
          </w:divBdr>
        </w:div>
        <w:div w:id="422268510">
          <w:marLeft w:val="0"/>
          <w:marRight w:val="0"/>
          <w:marTop w:val="0"/>
          <w:marBottom w:val="0"/>
          <w:divBdr>
            <w:top w:val="none" w:sz="0" w:space="0" w:color="auto"/>
            <w:left w:val="none" w:sz="0" w:space="0" w:color="auto"/>
            <w:bottom w:val="none" w:sz="0" w:space="0" w:color="auto"/>
            <w:right w:val="none" w:sz="0" w:space="0" w:color="auto"/>
          </w:divBdr>
        </w:div>
        <w:div w:id="451092589">
          <w:marLeft w:val="0"/>
          <w:marRight w:val="0"/>
          <w:marTop w:val="0"/>
          <w:marBottom w:val="0"/>
          <w:divBdr>
            <w:top w:val="none" w:sz="0" w:space="0" w:color="auto"/>
            <w:left w:val="none" w:sz="0" w:space="0" w:color="auto"/>
            <w:bottom w:val="none" w:sz="0" w:space="0" w:color="auto"/>
            <w:right w:val="none" w:sz="0" w:space="0" w:color="auto"/>
          </w:divBdr>
        </w:div>
        <w:div w:id="311910116">
          <w:marLeft w:val="0"/>
          <w:marRight w:val="0"/>
          <w:marTop w:val="0"/>
          <w:marBottom w:val="0"/>
          <w:divBdr>
            <w:top w:val="none" w:sz="0" w:space="0" w:color="auto"/>
            <w:left w:val="none" w:sz="0" w:space="0" w:color="auto"/>
            <w:bottom w:val="none" w:sz="0" w:space="0" w:color="auto"/>
            <w:right w:val="none" w:sz="0" w:space="0" w:color="auto"/>
          </w:divBdr>
        </w:div>
        <w:div w:id="12609734">
          <w:marLeft w:val="0"/>
          <w:marRight w:val="0"/>
          <w:marTop w:val="0"/>
          <w:marBottom w:val="0"/>
          <w:divBdr>
            <w:top w:val="none" w:sz="0" w:space="0" w:color="auto"/>
            <w:left w:val="none" w:sz="0" w:space="0" w:color="auto"/>
            <w:bottom w:val="none" w:sz="0" w:space="0" w:color="auto"/>
            <w:right w:val="none" w:sz="0" w:space="0" w:color="auto"/>
          </w:divBdr>
        </w:div>
        <w:div w:id="178086626">
          <w:marLeft w:val="0"/>
          <w:marRight w:val="0"/>
          <w:marTop w:val="0"/>
          <w:marBottom w:val="0"/>
          <w:divBdr>
            <w:top w:val="none" w:sz="0" w:space="0" w:color="auto"/>
            <w:left w:val="none" w:sz="0" w:space="0" w:color="auto"/>
            <w:bottom w:val="none" w:sz="0" w:space="0" w:color="auto"/>
            <w:right w:val="none" w:sz="0" w:space="0" w:color="auto"/>
          </w:divBdr>
        </w:div>
        <w:div w:id="520704616">
          <w:marLeft w:val="0"/>
          <w:marRight w:val="0"/>
          <w:marTop w:val="0"/>
          <w:marBottom w:val="0"/>
          <w:divBdr>
            <w:top w:val="none" w:sz="0" w:space="0" w:color="auto"/>
            <w:left w:val="none" w:sz="0" w:space="0" w:color="auto"/>
            <w:bottom w:val="none" w:sz="0" w:space="0" w:color="auto"/>
            <w:right w:val="none" w:sz="0" w:space="0" w:color="auto"/>
          </w:divBdr>
        </w:div>
        <w:div w:id="181289218">
          <w:marLeft w:val="0"/>
          <w:marRight w:val="0"/>
          <w:marTop w:val="0"/>
          <w:marBottom w:val="0"/>
          <w:divBdr>
            <w:top w:val="none" w:sz="0" w:space="0" w:color="auto"/>
            <w:left w:val="none" w:sz="0" w:space="0" w:color="auto"/>
            <w:bottom w:val="none" w:sz="0" w:space="0" w:color="auto"/>
            <w:right w:val="none" w:sz="0" w:space="0" w:color="auto"/>
          </w:divBdr>
        </w:div>
        <w:div w:id="1968849142">
          <w:marLeft w:val="0"/>
          <w:marRight w:val="0"/>
          <w:marTop w:val="0"/>
          <w:marBottom w:val="0"/>
          <w:divBdr>
            <w:top w:val="none" w:sz="0" w:space="0" w:color="auto"/>
            <w:left w:val="none" w:sz="0" w:space="0" w:color="auto"/>
            <w:bottom w:val="none" w:sz="0" w:space="0" w:color="auto"/>
            <w:right w:val="none" w:sz="0" w:space="0" w:color="auto"/>
          </w:divBdr>
        </w:div>
        <w:div w:id="791478483">
          <w:marLeft w:val="0"/>
          <w:marRight w:val="0"/>
          <w:marTop w:val="0"/>
          <w:marBottom w:val="0"/>
          <w:divBdr>
            <w:top w:val="none" w:sz="0" w:space="0" w:color="auto"/>
            <w:left w:val="none" w:sz="0" w:space="0" w:color="auto"/>
            <w:bottom w:val="none" w:sz="0" w:space="0" w:color="auto"/>
            <w:right w:val="none" w:sz="0" w:space="0" w:color="auto"/>
          </w:divBdr>
        </w:div>
        <w:div w:id="902983306">
          <w:marLeft w:val="0"/>
          <w:marRight w:val="0"/>
          <w:marTop w:val="0"/>
          <w:marBottom w:val="0"/>
          <w:divBdr>
            <w:top w:val="none" w:sz="0" w:space="0" w:color="auto"/>
            <w:left w:val="none" w:sz="0" w:space="0" w:color="auto"/>
            <w:bottom w:val="none" w:sz="0" w:space="0" w:color="auto"/>
            <w:right w:val="none" w:sz="0" w:space="0" w:color="auto"/>
          </w:divBdr>
        </w:div>
        <w:div w:id="1268192941">
          <w:marLeft w:val="0"/>
          <w:marRight w:val="0"/>
          <w:marTop w:val="0"/>
          <w:marBottom w:val="0"/>
          <w:divBdr>
            <w:top w:val="none" w:sz="0" w:space="0" w:color="auto"/>
            <w:left w:val="none" w:sz="0" w:space="0" w:color="auto"/>
            <w:bottom w:val="none" w:sz="0" w:space="0" w:color="auto"/>
            <w:right w:val="none" w:sz="0" w:space="0" w:color="auto"/>
          </w:divBdr>
        </w:div>
        <w:div w:id="1910072097">
          <w:marLeft w:val="0"/>
          <w:marRight w:val="0"/>
          <w:marTop w:val="0"/>
          <w:marBottom w:val="0"/>
          <w:divBdr>
            <w:top w:val="none" w:sz="0" w:space="0" w:color="auto"/>
            <w:left w:val="none" w:sz="0" w:space="0" w:color="auto"/>
            <w:bottom w:val="none" w:sz="0" w:space="0" w:color="auto"/>
            <w:right w:val="none" w:sz="0" w:space="0" w:color="auto"/>
          </w:divBdr>
        </w:div>
        <w:div w:id="280888933">
          <w:marLeft w:val="0"/>
          <w:marRight w:val="0"/>
          <w:marTop w:val="0"/>
          <w:marBottom w:val="0"/>
          <w:divBdr>
            <w:top w:val="none" w:sz="0" w:space="0" w:color="auto"/>
            <w:left w:val="none" w:sz="0" w:space="0" w:color="auto"/>
            <w:bottom w:val="none" w:sz="0" w:space="0" w:color="auto"/>
            <w:right w:val="none" w:sz="0" w:space="0" w:color="auto"/>
          </w:divBdr>
        </w:div>
        <w:div w:id="1409883425">
          <w:marLeft w:val="0"/>
          <w:marRight w:val="0"/>
          <w:marTop w:val="0"/>
          <w:marBottom w:val="0"/>
          <w:divBdr>
            <w:top w:val="none" w:sz="0" w:space="0" w:color="auto"/>
            <w:left w:val="none" w:sz="0" w:space="0" w:color="auto"/>
            <w:bottom w:val="none" w:sz="0" w:space="0" w:color="auto"/>
            <w:right w:val="none" w:sz="0" w:space="0" w:color="auto"/>
          </w:divBdr>
        </w:div>
        <w:div w:id="384112175">
          <w:marLeft w:val="0"/>
          <w:marRight w:val="0"/>
          <w:marTop w:val="0"/>
          <w:marBottom w:val="0"/>
          <w:divBdr>
            <w:top w:val="none" w:sz="0" w:space="0" w:color="auto"/>
            <w:left w:val="none" w:sz="0" w:space="0" w:color="auto"/>
            <w:bottom w:val="none" w:sz="0" w:space="0" w:color="auto"/>
            <w:right w:val="none" w:sz="0" w:space="0" w:color="auto"/>
          </w:divBdr>
        </w:div>
        <w:div w:id="215431989">
          <w:marLeft w:val="0"/>
          <w:marRight w:val="0"/>
          <w:marTop w:val="0"/>
          <w:marBottom w:val="0"/>
          <w:divBdr>
            <w:top w:val="none" w:sz="0" w:space="0" w:color="auto"/>
            <w:left w:val="none" w:sz="0" w:space="0" w:color="auto"/>
            <w:bottom w:val="none" w:sz="0" w:space="0" w:color="auto"/>
            <w:right w:val="none" w:sz="0" w:space="0" w:color="auto"/>
          </w:divBdr>
        </w:div>
        <w:div w:id="68429608">
          <w:marLeft w:val="0"/>
          <w:marRight w:val="0"/>
          <w:marTop w:val="0"/>
          <w:marBottom w:val="0"/>
          <w:divBdr>
            <w:top w:val="none" w:sz="0" w:space="0" w:color="auto"/>
            <w:left w:val="none" w:sz="0" w:space="0" w:color="auto"/>
            <w:bottom w:val="none" w:sz="0" w:space="0" w:color="auto"/>
            <w:right w:val="none" w:sz="0" w:space="0" w:color="auto"/>
          </w:divBdr>
        </w:div>
        <w:div w:id="1253464700">
          <w:marLeft w:val="0"/>
          <w:marRight w:val="0"/>
          <w:marTop w:val="0"/>
          <w:marBottom w:val="0"/>
          <w:divBdr>
            <w:top w:val="none" w:sz="0" w:space="0" w:color="auto"/>
            <w:left w:val="none" w:sz="0" w:space="0" w:color="auto"/>
            <w:bottom w:val="none" w:sz="0" w:space="0" w:color="auto"/>
            <w:right w:val="none" w:sz="0" w:space="0" w:color="auto"/>
          </w:divBdr>
        </w:div>
        <w:div w:id="1952853117">
          <w:marLeft w:val="0"/>
          <w:marRight w:val="0"/>
          <w:marTop w:val="0"/>
          <w:marBottom w:val="0"/>
          <w:divBdr>
            <w:top w:val="none" w:sz="0" w:space="0" w:color="auto"/>
            <w:left w:val="none" w:sz="0" w:space="0" w:color="auto"/>
            <w:bottom w:val="none" w:sz="0" w:space="0" w:color="auto"/>
            <w:right w:val="none" w:sz="0" w:space="0" w:color="auto"/>
          </w:divBdr>
        </w:div>
        <w:div w:id="1021707880">
          <w:marLeft w:val="0"/>
          <w:marRight w:val="0"/>
          <w:marTop w:val="0"/>
          <w:marBottom w:val="0"/>
          <w:divBdr>
            <w:top w:val="none" w:sz="0" w:space="0" w:color="auto"/>
            <w:left w:val="none" w:sz="0" w:space="0" w:color="auto"/>
            <w:bottom w:val="none" w:sz="0" w:space="0" w:color="auto"/>
            <w:right w:val="none" w:sz="0" w:space="0" w:color="auto"/>
          </w:divBdr>
        </w:div>
        <w:div w:id="1472821032">
          <w:marLeft w:val="0"/>
          <w:marRight w:val="0"/>
          <w:marTop w:val="0"/>
          <w:marBottom w:val="0"/>
          <w:divBdr>
            <w:top w:val="none" w:sz="0" w:space="0" w:color="auto"/>
            <w:left w:val="none" w:sz="0" w:space="0" w:color="auto"/>
            <w:bottom w:val="none" w:sz="0" w:space="0" w:color="auto"/>
            <w:right w:val="none" w:sz="0" w:space="0" w:color="auto"/>
          </w:divBdr>
        </w:div>
        <w:div w:id="1434981259">
          <w:marLeft w:val="0"/>
          <w:marRight w:val="0"/>
          <w:marTop w:val="0"/>
          <w:marBottom w:val="0"/>
          <w:divBdr>
            <w:top w:val="none" w:sz="0" w:space="0" w:color="auto"/>
            <w:left w:val="none" w:sz="0" w:space="0" w:color="auto"/>
            <w:bottom w:val="none" w:sz="0" w:space="0" w:color="auto"/>
            <w:right w:val="none" w:sz="0" w:space="0" w:color="auto"/>
          </w:divBdr>
        </w:div>
        <w:div w:id="1299383600">
          <w:marLeft w:val="0"/>
          <w:marRight w:val="0"/>
          <w:marTop w:val="0"/>
          <w:marBottom w:val="0"/>
          <w:divBdr>
            <w:top w:val="none" w:sz="0" w:space="0" w:color="auto"/>
            <w:left w:val="none" w:sz="0" w:space="0" w:color="auto"/>
            <w:bottom w:val="none" w:sz="0" w:space="0" w:color="auto"/>
            <w:right w:val="none" w:sz="0" w:space="0" w:color="auto"/>
          </w:divBdr>
        </w:div>
        <w:div w:id="2114663519">
          <w:marLeft w:val="0"/>
          <w:marRight w:val="0"/>
          <w:marTop w:val="0"/>
          <w:marBottom w:val="0"/>
          <w:divBdr>
            <w:top w:val="none" w:sz="0" w:space="0" w:color="auto"/>
            <w:left w:val="none" w:sz="0" w:space="0" w:color="auto"/>
            <w:bottom w:val="none" w:sz="0" w:space="0" w:color="auto"/>
            <w:right w:val="none" w:sz="0" w:space="0" w:color="auto"/>
          </w:divBdr>
        </w:div>
        <w:div w:id="813326916">
          <w:marLeft w:val="0"/>
          <w:marRight w:val="0"/>
          <w:marTop w:val="0"/>
          <w:marBottom w:val="0"/>
          <w:divBdr>
            <w:top w:val="none" w:sz="0" w:space="0" w:color="auto"/>
            <w:left w:val="none" w:sz="0" w:space="0" w:color="auto"/>
            <w:bottom w:val="none" w:sz="0" w:space="0" w:color="auto"/>
            <w:right w:val="none" w:sz="0" w:space="0" w:color="auto"/>
          </w:divBdr>
        </w:div>
        <w:div w:id="1589651135">
          <w:marLeft w:val="0"/>
          <w:marRight w:val="0"/>
          <w:marTop w:val="0"/>
          <w:marBottom w:val="0"/>
          <w:divBdr>
            <w:top w:val="none" w:sz="0" w:space="0" w:color="auto"/>
            <w:left w:val="none" w:sz="0" w:space="0" w:color="auto"/>
            <w:bottom w:val="none" w:sz="0" w:space="0" w:color="auto"/>
            <w:right w:val="none" w:sz="0" w:space="0" w:color="auto"/>
          </w:divBdr>
        </w:div>
        <w:div w:id="228544681">
          <w:marLeft w:val="0"/>
          <w:marRight w:val="0"/>
          <w:marTop w:val="0"/>
          <w:marBottom w:val="0"/>
          <w:divBdr>
            <w:top w:val="none" w:sz="0" w:space="0" w:color="auto"/>
            <w:left w:val="none" w:sz="0" w:space="0" w:color="auto"/>
            <w:bottom w:val="none" w:sz="0" w:space="0" w:color="auto"/>
            <w:right w:val="none" w:sz="0" w:space="0" w:color="auto"/>
          </w:divBdr>
        </w:div>
        <w:div w:id="217982961">
          <w:marLeft w:val="0"/>
          <w:marRight w:val="0"/>
          <w:marTop w:val="0"/>
          <w:marBottom w:val="0"/>
          <w:divBdr>
            <w:top w:val="none" w:sz="0" w:space="0" w:color="auto"/>
            <w:left w:val="none" w:sz="0" w:space="0" w:color="auto"/>
            <w:bottom w:val="none" w:sz="0" w:space="0" w:color="auto"/>
            <w:right w:val="none" w:sz="0" w:space="0" w:color="auto"/>
          </w:divBdr>
        </w:div>
        <w:div w:id="1856844980">
          <w:marLeft w:val="0"/>
          <w:marRight w:val="0"/>
          <w:marTop w:val="0"/>
          <w:marBottom w:val="0"/>
          <w:divBdr>
            <w:top w:val="none" w:sz="0" w:space="0" w:color="auto"/>
            <w:left w:val="none" w:sz="0" w:space="0" w:color="auto"/>
            <w:bottom w:val="none" w:sz="0" w:space="0" w:color="auto"/>
            <w:right w:val="none" w:sz="0" w:space="0" w:color="auto"/>
          </w:divBdr>
        </w:div>
        <w:div w:id="1666973897">
          <w:marLeft w:val="0"/>
          <w:marRight w:val="0"/>
          <w:marTop w:val="0"/>
          <w:marBottom w:val="0"/>
          <w:divBdr>
            <w:top w:val="none" w:sz="0" w:space="0" w:color="auto"/>
            <w:left w:val="none" w:sz="0" w:space="0" w:color="auto"/>
            <w:bottom w:val="none" w:sz="0" w:space="0" w:color="auto"/>
            <w:right w:val="none" w:sz="0" w:space="0" w:color="auto"/>
          </w:divBdr>
        </w:div>
        <w:div w:id="414908548">
          <w:marLeft w:val="0"/>
          <w:marRight w:val="0"/>
          <w:marTop w:val="0"/>
          <w:marBottom w:val="0"/>
          <w:divBdr>
            <w:top w:val="none" w:sz="0" w:space="0" w:color="auto"/>
            <w:left w:val="none" w:sz="0" w:space="0" w:color="auto"/>
            <w:bottom w:val="none" w:sz="0" w:space="0" w:color="auto"/>
            <w:right w:val="none" w:sz="0" w:space="0" w:color="auto"/>
          </w:divBdr>
        </w:div>
      </w:divsChild>
    </w:div>
    <w:div w:id="1758017102">
      <w:bodyDiv w:val="1"/>
      <w:marLeft w:val="0"/>
      <w:marRight w:val="0"/>
      <w:marTop w:val="0"/>
      <w:marBottom w:val="0"/>
      <w:divBdr>
        <w:top w:val="none" w:sz="0" w:space="0" w:color="auto"/>
        <w:left w:val="none" w:sz="0" w:space="0" w:color="auto"/>
        <w:bottom w:val="none" w:sz="0" w:space="0" w:color="auto"/>
        <w:right w:val="none" w:sz="0" w:space="0" w:color="auto"/>
      </w:divBdr>
    </w:div>
    <w:div w:id="1800300761">
      <w:bodyDiv w:val="1"/>
      <w:marLeft w:val="0"/>
      <w:marRight w:val="0"/>
      <w:marTop w:val="0"/>
      <w:marBottom w:val="0"/>
      <w:divBdr>
        <w:top w:val="none" w:sz="0" w:space="0" w:color="auto"/>
        <w:left w:val="none" w:sz="0" w:space="0" w:color="auto"/>
        <w:bottom w:val="none" w:sz="0" w:space="0" w:color="auto"/>
        <w:right w:val="none" w:sz="0" w:space="0" w:color="auto"/>
      </w:divBdr>
      <w:divsChild>
        <w:div w:id="1772968798">
          <w:marLeft w:val="0"/>
          <w:marRight w:val="0"/>
          <w:marTop w:val="0"/>
          <w:marBottom w:val="0"/>
          <w:divBdr>
            <w:top w:val="none" w:sz="0" w:space="0" w:color="auto"/>
            <w:left w:val="none" w:sz="0" w:space="0" w:color="auto"/>
            <w:bottom w:val="none" w:sz="0" w:space="0" w:color="auto"/>
            <w:right w:val="none" w:sz="0" w:space="0" w:color="auto"/>
          </w:divBdr>
        </w:div>
        <w:div w:id="1319459791">
          <w:marLeft w:val="0"/>
          <w:marRight w:val="0"/>
          <w:marTop w:val="0"/>
          <w:marBottom w:val="0"/>
          <w:divBdr>
            <w:top w:val="none" w:sz="0" w:space="0" w:color="auto"/>
            <w:left w:val="none" w:sz="0" w:space="0" w:color="auto"/>
            <w:bottom w:val="none" w:sz="0" w:space="0" w:color="auto"/>
            <w:right w:val="none" w:sz="0" w:space="0" w:color="auto"/>
          </w:divBdr>
        </w:div>
        <w:div w:id="831876074">
          <w:marLeft w:val="0"/>
          <w:marRight w:val="0"/>
          <w:marTop w:val="0"/>
          <w:marBottom w:val="0"/>
          <w:divBdr>
            <w:top w:val="none" w:sz="0" w:space="0" w:color="auto"/>
            <w:left w:val="none" w:sz="0" w:space="0" w:color="auto"/>
            <w:bottom w:val="none" w:sz="0" w:space="0" w:color="auto"/>
            <w:right w:val="none" w:sz="0" w:space="0" w:color="auto"/>
          </w:divBdr>
        </w:div>
        <w:div w:id="295573546">
          <w:marLeft w:val="0"/>
          <w:marRight w:val="0"/>
          <w:marTop w:val="0"/>
          <w:marBottom w:val="0"/>
          <w:divBdr>
            <w:top w:val="none" w:sz="0" w:space="0" w:color="auto"/>
            <w:left w:val="none" w:sz="0" w:space="0" w:color="auto"/>
            <w:bottom w:val="none" w:sz="0" w:space="0" w:color="auto"/>
            <w:right w:val="none" w:sz="0" w:space="0" w:color="auto"/>
          </w:divBdr>
        </w:div>
        <w:div w:id="495536056">
          <w:marLeft w:val="0"/>
          <w:marRight w:val="0"/>
          <w:marTop w:val="0"/>
          <w:marBottom w:val="0"/>
          <w:divBdr>
            <w:top w:val="none" w:sz="0" w:space="0" w:color="auto"/>
            <w:left w:val="none" w:sz="0" w:space="0" w:color="auto"/>
            <w:bottom w:val="none" w:sz="0" w:space="0" w:color="auto"/>
            <w:right w:val="none" w:sz="0" w:space="0" w:color="auto"/>
          </w:divBdr>
        </w:div>
        <w:div w:id="1854302632">
          <w:marLeft w:val="0"/>
          <w:marRight w:val="0"/>
          <w:marTop w:val="0"/>
          <w:marBottom w:val="0"/>
          <w:divBdr>
            <w:top w:val="none" w:sz="0" w:space="0" w:color="auto"/>
            <w:left w:val="none" w:sz="0" w:space="0" w:color="auto"/>
            <w:bottom w:val="none" w:sz="0" w:space="0" w:color="auto"/>
            <w:right w:val="none" w:sz="0" w:space="0" w:color="auto"/>
          </w:divBdr>
        </w:div>
        <w:div w:id="2119248649">
          <w:marLeft w:val="0"/>
          <w:marRight w:val="0"/>
          <w:marTop w:val="0"/>
          <w:marBottom w:val="0"/>
          <w:divBdr>
            <w:top w:val="none" w:sz="0" w:space="0" w:color="auto"/>
            <w:left w:val="none" w:sz="0" w:space="0" w:color="auto"/>
            <w:bottom w:val="none" w:sz="0" w:space="0" w:color="auto"/>
            <w:right w:val="none" w:sz="0" w:space="0" w:color="auto"/>
          </w:divBdr>
        </w:div>
        <w:div w:id="186911461">
          <w:marLeft w:val="0"/>
          <w:marRight w:val="0"/>
          <w:marTop w:val="0"/>
          <w:marBottom w:val="0"/>
          <w:divBdr>
            <w:top w:val="none" w:sz="0" w:space="0" w:color="auto"/>
            <w:left w:val="none" w:sz="0" w:space="0" w:color="auto"/>
            <w:bottom w:val="none" w:sz="0" w:space="0" w:color="auto"/>
            <w:right w:val="none" w:sz="0" w:space="0" w:color="auto"/>
          </w:divBdr>
        </w:div>
        <w:div w:id="121653991">
          <w:marLeft w:val="0"/>
          <w:marRight w:val="0"/>
          <w:marTop w:val="0"/>
          <w:marBottom w:val="0"/>
          <w:divBdr>
            <w:top w:val="none" w:sz="0" w:space="0" w:color="auto"/>
            <w:left w:val="none" w:sz="0" w:space="0" w:color="auto"/>
            <w:bottom w:val="none" w:sz="0" w:space="0" w:color="auto"/>
            <w:right w:val="none" w:sz="0" w:space="0" w:color="auto"/>
          </w:divBdr>
        </w:div>
        <w:div w:id="312492934">
          <w:marLeft w:val="0"/>
          <w:marRight w:val="0"/>
          <w:marTop w:val="0"/>
          <w:marBottom w:val="0"/>
          <w:divBdr>
            <w:top w:val="none" w:sz="0" w:space="0" w:color="auto"/>
            <w:left w:val="none" w:sz="0" w:space="0" w:color="auto"/>
            <w:bottom w:val="none" w:sz="0" w:space="0" w:color="auto"/>
            <w:right w:val="none" w:sz="0" w:space="0" w:color="auto"/>
          </w:divBdr>
        </w:div>
        <w:div w:id="2069569894">
          <w:marLeft w:val="0"/>
          <w:marRight w:val="0"/>
          <w:marTop w:val="0"/>
          <w:marBottom w:val="0"/>
          <w:divBdr>
            <w:top w:val="none" w:sz="0" w:space="0" w:color="auto"/>
            <w:left w:val="none" w:sz="0" w:space="0" w:color="auto"/>
            <w:bottom w:val="none" w:sz="0" w:space="0" w:color="auto"/>
            <w:right w:val="none" w:sz="0" w:space="0" w:color="auto"/>
          </w:divBdr>
        </w:div>
        <w:div w:id="1699045768">
          <w:marLeft w:val="0"/>
          <w:marRight w:val="0"/>
          <w:marTop w:val="0"/>
          <w:marBottom w:val="0"/>
          <w:divBdr>
            <w:top w:val="none" w:sz="0" w:space="0" w:color="auto"/>
            <w:left w:val="none" w:sz="0" w:space="0" w:color="auto"/>
            <w:bottom w:val="none" w:sz="0" w:space="0" w:color="auto"/>
            <w:right w:val="none" w:sz="0" w:space="0" w:color="auto"/>
          </w:divBdr>
        </w:div>
        <w:div w:id="1217354597">
          <w:marLeft w:val="0"/>
          <w:marRight w:val="0"/>
          <w:marTop w:val="0"/>
          <w:marBottom w:val="0"/>
          <w:divBdr>
            <w:top w:val="none" w:sz="0" w:space="0" w:color="auto"/>
            <w:left w:val="none" w:sz="0" w:space="0" w:color="auto"/>
            <w:bottom w:val="none" w:sz="0" w:space="0" w:color="auto"/>
            <w:right w:val="none" w:sz="0" w:space="0" w:color="auto"/>
          </w:divBdr>
        </w:div>
        <w:div w:id="1453280287">
          <w:marLeft w:val="0"/>
          <w:marRight w:val="0"/>
          <w:marTop w:val="0"/>
          <w:marBottom w:val="0"/>
          <w:divBdr>
            <w:top w:val="none" w:sz="0" w:space="0" w:color="auto"/>
            <w:left w:val="none" w:sz="0" w:space="0" w:color="auto"/>
            <w:bottom w:val="none" w:sz="0" w:space="0" w:color="auto"/>
            <w:right w:val="none" w:sz="0" w:space="0" w:color="auto"/>
          </w:divBdr>
        </w:div>
        <w:div w:id="1653021315">
          <w:marLeft w:val="0"/>
          <w:marRight w:val="0"/>
          <w:marTop w:val="0"/>
          <w:marBottom w:val="0"/>
          <w:divBdr>
            <w:top w:val="none" w:sz="0" w:space="0" w:color="auto"/>
            <w:left w:val="none" w:sz="0" w:space="0" w:color="auto"/>
            <w:bottom w:val="none" w:sz="0" w:space="0" w:color="auto"/>
            <w:right w:val="none" w:sz="0" w:space="0" w:color="auto"/>
          </w:divBdr>
        </w:div>
        <w:div w:id="393741005">
          <w:marLeft w:val="0"/>
          <w:marRight w:val="0"/>
          <w:marTop w:val="0"/>
          <w:marBottom w:val="0"/>
          <w:divBdr>
            <w:top w:val="none" w:sz="0" w:space="0" w:color="auto"/>
            <w:left w:val="none" w:sz="0" w:space="0" w:color="auto"/>
            <w:bottom w:val="none" w:sz="0" w:space="0" w:color="auto"/>
            <w:right w:val="none" w:sz="0" w:space="0" w:color="auto"/>
          </w:divBdr>
        </w:div>
        <w:div w:id="191648588">
          <w:marLeft w:val="0"/>
          <w:marRight w:val="0"/>
          <w:marTop w:val="0"/>
          <w:marBottom w:val="0"/>
          <w:divBdr>
            <w:top w:val="none" w:sz="0" w:space="0" w:color="auto"/>
            <w:left w:val="none" w:sz="0" w:space="0" w:color="auto"/>
            <w:bottom w:val="none" w:sz="0" w:space="0" w:color="auto"/>
            <w:right w:val="none" w:sz="0" w:space="0" w:color="auto"/>
          </w:divBdr>
        </w:div>
        <w:div w:id="630479520">
          <w:marLeft w:val="0"/>
          <w:marRight w:val="0"/>
          <w:marTop w:val="0"/>
          <w:marBottom w:val="0"/>
          <w:divBdr>
            <w:top w:val="none" w:sz="0" w:space="0" w:color="auto"/>
            <w:left w:val="none" w:sz="0" w:space="0" w:color="auto"/>
            <w:bottom w:val="none" w:sz="0" w:space="0" w:color="auto"/>
            <w:right w:val="none" w:sz="0" w:space="0" w:color="auto"/>
          </w:divBdr>
        </w:div>
        <w:div w:id="1611235043">
          <w:marLeft w:val="0"/>
          <w:marRight w:val="0"/>
          <w:marTop w:val="0"/>
          <w:marBottom w:val="0"/>
          <w:divBdr>
            <w:top w:val="none" w:sz="0" w:space="0" w:color="auto"/>
            <w:left w:val="none" w:sz="0" w:space="0" w:color="auto"/>
            <w:bottom w:val="none" w:sz="0" w:space="0" w:color="auto"/>
            <w:right w:val="none" w:sz="0" w:space="0" w:color="auto"/>
          </w:divBdr>
        </w:div>
        <w:div w:id="1920947315">
          <w:marLeft w:val="0"/>
          <w:marRight w:val="0"/>
          <w:marTop w:val="0"/>
          <w:marBottom w:val="0"/>
          <w:divBdr>
            <w:top w:val="none" w:sz="0" w:space="0" w:color="auto"/>
            <w:left w:val="none" w:sz="0" w:space="0" w:color="auto"/>
            <w:bottom w:val="none" w:sz="0" w:space="0" w:color="auto"/>
            <w:right w:val="none" w:sz="0" w:space="0" w:color="auto"/>
          </w:divBdr>
        </w:div>
        <w:div w:id="1877624147">
          <w:marLeft w:val="0"/>
          <w:marRight w:val="0"/>
          <w:marTop w:val="0"/>
          <w:marBottom w:val="0"/>
          <w:divBdr>
            <w:top w:val="none" w:sz="0" w:space="0" w:color="auto"/>
            <w:left w:val="none" w:sz="0" w:space="0" w:color="auto"/>
            <w:bottom w:val="none" w:sz="0" w:space="0" w:color="auto"/>
            <w:right w:val="none" w:sz="0" w:space="0" w:color="auto"/>
          </w:divBdr>
        </w:div>
        <w:div w:id="813452069">
          <w:marLeft w:val="0"/>
          <w:marRight w:val="0"/>
          <w:marTop w:val="0"/>
          <w:marBottom w:val="0"/>
          <w:divBdr>
            <w:top w:val="none" w:sz="0" w:space="0" w:color="auto"/>
            <w:left w:val="none" w:sz="0" w:space="0" w:color="auto"/>
            <w:bottom w:val="none" w:sz="0" w:space="0" w:color="auto"/>
            <w:right w:val="none" w:sz="0" w:space="0" w:color="auto"/>
          </w:divBdr>
        </w:div>
        <w:div w:id="1579443074">
          <w:marLeft w:val="0"/>
          <w:marRight w:val="0"/>
          <w:marTop w:val="0"/>
          <w:marBottom w:val="0"/>
          <w:divBdr>
            <w:top w:val="none" w:sz="0" w:space="0" w:color="auto"/>
            <w:left w:val="none" w:sz="0" w:space="0" w:color="auto"/>
            <w:bottom w:val="none" w:sz="0" w:space="0" w:color="auto"/>
            <w:right w:val="none" w:sz="0" w:space="0" w:color="auto"/>
          </w:divBdr>
        </w:div>
        <w:div w:id="495927215">
          <w:marLeft w:val="0"/>
          <w:marRight w:val="0"/>
          <w:marTop w:val="0"/>
          <w:marBottom w:val="0"/>
          <w:divBdr>
            <w:top w:val="none" w:sz="0" w:space="0" w:color="auto"/>
            <w:left w:val="none" w:sz="0" w:space="0" w:color="auto"/>
            <w:bottom w:val="none" w:sz="0" w:space="0" w:color="auto"/>
            <w:right w:val="none" w:sz="0" w:space="0" w:color="auto"/>
          </w:divBdr>
        </w:div>
        <w:div w:id="681661128">
          <w:marLeft w:val="0"/>
          <w:marRight w:val="0"/>
          <w:marTop w:val="0"/>
          <w:marBottom w:val="0"/>
          <w:divBdr>
            <w:top w:val="none" w:sz="0" w:space="0" w:color="auto"/>
            <w:left w:val="none" w:sz="0" w:space="0" w:color="auto"/>
            <w:bottom w:val="none" w:sz="0" w:space="0" w:color="auto"/>
            <w:right w:val="none" w:sz="0" w:space="0" w:color="auto"/>
          </w:divBdr>
        </w:div>
        <w:div w:id="1426077529">
          <w:marLeft w:val="0"/>
          <w:marRight w:val="0"/>
          <w:marTop w:val="0"/>
          <w:marBottom w:val="0"/>
          <w:divBdr>
            <w:top w:val="none" w:sz="0" w:space="0" w:color="auto"/>
            <w:left w:val="none" w:sz="0" w:space="0" w:color="auto"/>
            <w:bottom w:val="none" w:sz="0" w:space="0" w:color="auto"/>
            <w:right w:val="none" w:sz="0" w:space="0" w:color="auto"/>
          </w:divBdr>
        </w:div>
        <w:div w:id="1617911117">
          <w:marLeft w:val="0"/>
          <w:marRight w:val="0"/>
          <w:marTop w:val="0"/>
          <w:marBottom w:val="0"/>
          <w:divBdr>
            <w:top w:val="none" w:sz="0" w:space="0" w:color="auto"/>
            <w:left w:val="none" w:sz="0" w:space="0" w:color="auto"/>
            <w:bottom w:val="none" w:sz="0" w:space="0" w:color="auto"/>
            <w:right w:val="none" w:sz="0" w:space="0" w:color="auto"/>
          </w:divBdr>
        </w:div>
        <w:div w:id="1721317756">
          <w:marLeft w:val="0"/>
          <w:marRight w:val="0"/>
          <w:marTop w:val="0"/>
          <w:marBottom w:val="0"/>
          <w:divBdr>
            <w:top w:val="none" w:sz="0" w:space="0" w:color="auto"/>
            <w:left w:val="none" w:sz="0" w:space="0" w:color="auto"/>
            <w:bottom w:val="none" w:sz="0" w:space="0" w:color="auto"/>
            <w:right w:val="none" w:sz="0" w:space="0" w:color="auto"/>
          </w:divBdr>
        </w:div>
      </w:divsChild>
    </w:div>
    <w:div w:id="1892838950">
      <w:bodyDiv w:val="1"/>
      <w:marLeft w:val="0"/>
      <w:marRight w:val="0"/>
      <w:marTop w:val="0"/>
      <w:marBottom w:val="0"/>
      <w:divBdr>
        <w:top w:val="none" w:sz="0" w:space="0" w:color="auto"/>
        <w:left w:val="none" w:sz="0" w:space="0" w:color="auto"/>
        <w:bottom w:val="none" w:sz="0" w:space="0" w:color="auto"/>
        <w:right w:val="none" w:sz="0" w:space="0" w:color="auto"/>
      </w:divBdr>
      <w:divsChild>
        <w:div w:id="717626304">
          <w:marLeft w:val="547"/>
          <w:marRight w:val="0"/>
          <w:marTop w:val="200"/>
          <w:marBottom w:val="0"/>
          <w:divBdr>
            <w:top w:val="none" w:sz="0" w:space="0" w:color="auto"/>
            <w:left w:val="none" w:sz="0" w:space="0" w:color="auto"/>
            <w:bottom w:val="none" w:sz="0" w:space="0" w:color="auto"/>
            <w:right w:val="none" w:sz="0" w:space="0" w:color="auto"/>
          </w:divBdr>
        </w:div>
        <w:div w:id="1008215324">
          <w:marLeft w:val="547"/>
          <w:marRight w:val="0"/>
          <w:marTop w:val="200"/>
          <w:marBottom w:val="0"/>
          <w:divBdr>
            <w:top w:val="none" w:sz="0" w:space="0" w:color="auto"/>
            <w:left w:val="none" w:sz="0" w:space="0" w:color="auto"/>
            <w:bottom w:val="none" w:sz="0" w:space="0" w:color="auto"/>
            <w:right w:val="none" w:sz="0" w:space="0" w:color="auto"/>
          </w:divBdr>
        </w:div>
        <w:div w:id="722796617">
          <w:marLeft w:val="547"/>
          <w:marRight w:val="0"/>
          <w:marTop w:val="200"/>
          <w:marBottom w:val="0"/>
          <w:divBdr>
            <w:top w:val="none" w:sz="0" w:space="0" w:color="auto"/>
            <w:left w:val="none" w:sz="0" w:space="0" w:color="auto"/>
            <w:bottom w:val="none" w:sz="0" w:space="0" w:color="auto"/>
            <w:right w:val="none" w:sz="0" w:space="0" w:color="auto"/>
          </w:divBdr>
        </w:div>
        <w:div w:id="844980397">
          <w:marLeft w:val="547"/>
          <w:marRight w:val="0"/>
          <w:marTop w:val="200"/>
          <w:marBottom w:val="0"/>
          <w:divBdr>
            <w:top w:val="none" w:sz="0" w:space="0" w:color="auto"/>
            <w:left w:val="none" w:sz="0" w:space="0" w:color="auto"/>
            <w:bottom w:val="none" w:sz="0" w:space="0" w:color="auto"/>
            <w:right w:val="none" w:sz="0" w:space="0" w:color="auto"/>
          </w:divBdr>
        </w:div>
      </w:divsChild>
    </w:div>
    <w:div w:id="2011444962">
      <w:bodyDiv w:val="1"/>
      <w:marLeft w:val="0"/>
      <w:marRight w:val="0"/>
      <w:marTop w:val="0"/>
      <w:marBottom w:val="0"/>
      <w:divBdr>
        <w:top w:val="none" w:sz="0" w:space="0" w:color="auto"/>
        <w:left w:val="none" w:sz="0" w:space="0" w:color="auto"/>
        <w:bottom w:val="none" w:sz="0" w:space="0" w:color="auto"/>
        <w:right w:val="none" w:sz="0" w:space="0" w:color="auto"/>
      </w:divBdr>
      <w:divsChild>
        <w:div w:id="763763972">
          <w:marLeft w:val="0"/>
          <w:marRight w:val="0"/>
          <w:marTop w:val="0"/>
          <w:marBottom w:val="0"/>
          <w:divBdr>
            <w:top w:val="none" w:sz="0" w:space="0" w:color="auto"/>
            <w:left w:val="none" w:sz="0" w:space="0" w:color="auto"/>
            <w:bottom w:val="none" w:sz="0" w:space="0" w:color="auto"/>
            <w:right w:val="none" w:sz="0" w:space="0" w:color="auto"/>
          </w:divBdr>
        </w:div>
        <w:div w:id="642848886">
          <w:marLeft w:val="0"/>
          <w:marRight w:val="0"/>
          <w:marTop w:val="0"/>
          <w:marBottom w:val="0"/>
          <w:divBdr>
            <w:top w:val="none" w:sz="0" w:space="0" w:color="auto"/>
            <w:left w:val="none" w:sz="0" w:space="0" w:color="auto"/>
            <w:bottom w:val="none" w:sz="0" w:space="0" w:color="auto"/>
            <w:right w:val="none" w:sz="0" w:space="0" w:color="auto"/>
          </w:divBdr>
        </w:div>
        <w:div w:id="4408671">
          <w:marLeft w:val="0"/>
          <w:marRight w:val="0"/>
          <w:marTop w:val="0"/>
          <w:marBottom w:val="0"/>
          <w:divBdr>
            <w:top w:val="none" w:sz="0" w:space="0" w:color="auto"/>
            <w:left w:val="none" w:sz="0" w:space="0" w:color="auto"/>
            <w:bottom w:val="none" w:sz="0" w:space="0" w:color="auto"/>
            <w:right w:val="none" w:sz="0" w:space="0" w:color="auto"/>
          </w:divBdr>
        </w:div>
        <w:div w:id="1832133282">
          <w:marLeft w:val="0"/>
          <w:marRight w:val="0"/>
          <w:marTop w:val="0"/>
          <w:marBottom w:val="0"/>
          <w:divBdr>
            <w:top w:val="none" w:sz="0" w:space="0" w:color="auto"/>
            <w:left w:val="none" w:sz="0" w:space="0" w:color="auto"/>
            <w:bottom w:val="none" w:sz="0" w:space="0" w:color="auto"/>
            <w:right w:val="none" w:sz="0" w:space="0" w:color="auto"/>
          </w:divBdr>
        </w:div>
        <w:div w:id="654802446">
          <w:marLeft w:val="0"/>
          <w:marRight w:val="0"/>
          <w:marTop w:val="0"/>
          <w:marBottom w:val="0"/>
          <w:divBdr>
            <w:top w:val="none" w:sz="0" w:space="0" w:color="auto"/>
            <w:left w:val="none" w:sz="0" w:space="0" w:color="auto"/>
            <w:bottom w:val="none" w:sz="0" w:space="0" w:color="auto"/>
            <w:right w:val="none" w:sz="0" w:space="0" w:color="auto"/>
          </w:divBdr>
        </w:div>
        <w:div w:id="465663208">
          <w:marLeft w:val="0"/>
          <w:marRight w:val="0"/>
          <w:marTop w:val="0"/>
          <w:marBottom w:val="0"/>
          <w:divBdr>
            <w:top w:val="none" w:sz="0" w:space="0" w:color="auto"/>
            <w:left w:val="none" w:sz="0" w:space="0" w:color="auto"/>
            <w:bottom w:val="none" w:sz="0" w:space="0" w:color="auto"/>
            <w:right w:val="none" w:sz="0" w:space="0" w:color="auto"/>
          </w:divBdr>
        </w:div>
        <w:div w:id="419064009">
          <w:marLeft w:val="0"/>
          <w:marRight w:val="0"/>
          <w:marTop w:val="0"/>
          <w:marBottom w:val="0"/>
          <w:divBdr>
            <w:top w:val="none" w:sz="0" w:space="0" w:color="auto"/>
            <w:left w:val="none" w:sz="0" w:space="0" w:color="auto"/>
            <w:bottom w:val="none" w:sz="0" w:space="0" w:color="auto"/>
            <w:right w:val="none" w:sz="0" w:space="0" w:color="auto"/>
          </w:divBdr>
        </w:div>
        <w:div w:id="2090081057">
          <w:marLeft w:val="0"/>
          <w:marRight w:val="0"/>
          <w:marTop w:val="0"/>
          <w:marBottom w:val="0"/>
          <w:divBdr>
            <w:top w:val="none" w:sz="0" w:space="0" w:color="auto"/>
            <w:left w:val="none" w:sz="0" w:space="0" w:color="auto"/>
            <w:bottom w:val="none" w:sz="0" w:space="0" w:color="auto"/>
            <w:right w:val="none" w:sz="0" w:space="0" w:color="auto"/>
          </w:divBdr>
        </w:div>
        <w:div w:id="1109009726">
          <w:marLeft w:val="0"/>
          <w:marRight w:val="0"/>
          <w:marTop w:val="0"/>
          <w:marBottom w:val="0"/>
          <w:divBdr>
            <w:top w:val="none" w:sz="0" w:space="0" w:color="auto"/>
            <w:left w:val="none" w:sz="0" w:space="0" w:color="auto"/>
            <w:bottom w:val="none" w:sz="0" w:space="0" w:color="auto"/>
            <w:right w:val="none" w:sz="0" w:space="0" w:color="auto"/>
          </w:divBdr>
        </w:div>
        <w:div w:id="1483696301">
          <w:marLeft w:val="0"/>
          <w:marRight w:val="0"/>
          <w:marTop w:val="0"/>
          <w:marBottom w:val="0"/>
          <w:divBdr>
            <w:top w:val="none" w:sz="0" w:space="0" w:color="auto"/>
            <w:left w:val="none" w:sz="0" w:space="0" w:color="auto"/>
            <w:bottom w:val="none" w:sz="0" w:space="0" w:color="auto"/>
            <w:right w:val="none" w:sz="0" w:space="0" w:color="auto"/>
          </w:divBdr>
        </w:div>
        <w:div w:id="14891268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gif"/><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gif"/><Relationship Id="rId55" Type="http://schemas.openxmlformats.org/officeDocument/2006/relationships/image" Target="media/image47.jpeg"/><Relationship Id="rId63" Type="http://schemas.openxmlformats.org/officeDocument/2006/relationships/image" Target="media/image55.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gif"/><Relationship Id="rId37" Type="http://schemas.openxmlformats.org/officeDocument/2006/relationships/image" Target="media/image29.gif"/><Relationship Id="rId40" Type="http://schemas.openxmlformats.org/officeDocument/2006/relationships/image" Target="media/image32.gif"/><Relationship Id="rId45" Type="http://schemas.openxmlformats.org/officeDocument/2006/relationships/image" Target="media/image37.gif"/><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hyperlink" Target="http://www.himikatus.ru/org_video.php"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gif"/><Relationship Id="rId28" Type="http://schemas.openxmlformats.org/officeDocument/2006/relationships/image" Target="media/image20.gif"/><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gif"/><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hyperlink" Target="http://www.xumuk.ru/encyklopedia/2/3125.htm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gif"/><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gif"/><Relationship Id="rId64" Type="http://schemas.openxmlformats.org/officeDocument/2006/relationships/image" Target="media/image56.gif"/><Relationship Id="rId69"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gif"/><Relationship Id="rId33" Type="http://schemas.openxmlformats.org/officeDocument/2006/relationships/image" Target="media/image25.gif"/><Relationship Id="rId38" Type="http://schemas.openxmlformats.org/officeDocument/2006/relationships/image" Target="media/image30.gif"/><Relationship Id="rId46" Type="http://schemas.openxmlformats.org/officeDocument/2006/relationships/image" Target="media/image38.gif"/><Relationship Id="rId59" Type="http://schemas.openxmlformats.org/officeDocument/2006/relationships/image" Target="media/image51.jpeg"/><Relationship Id="rId67" Type="http://schemas.openxmlformats.org/officeDocument/2006/relationships/hyperlink" Target="https://www.youtube.com/watch?v=uQ-_lqtvMuU"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gif"/><Relationship Id="rId62" Type="http://schemas.openxmlformats.org/officeDocument/2006/relationships/image" Target="media/image54.gif"/><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62DDC-CFA2-45FA-9CC7-C5BADB570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1081</TotalTime>
  <Pages>1</Pages>
  <Words>19938</Words>
  <Characters>113647</Characters>
  <Application>Microsoft Office Word</Application>
  <DocSecurity>0</DocSecurity>
  <Lines>947</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133319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рбт</dc:creator>
  <cp:keywords/>
  <dc:description/>
  <cp:lastModifiedBy>Notebook2</cp:lastModifiedBy>
  <cp:revision>12</cp:revision>
  <cp:lastPrinted>2017-01-14T03:37:00Z</cp:lastPrinted>
  <dcterms:created xsi:type="dcterms:W3CDTF">2017-01-02T04:52:00Z</dcterms:created>
  <dcterms:modified xsi:type="dcterms:W3CDTF">2017-11-16T04:46:00Z</dcterms:modified>
</cp:coreProperties>
</file>