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35A" w:rsidRPr="00F72C39" w:rsidRDefault="004E635A" w:rsidP="004E635A">
      <w:pPr>
        <w:autoSpaceDE w:val="0"/>
        <w:autoSpaceDN w:val="0"/>
        <w:adjustRightInd w:val="0"/>
        <w:spacing w:after="0" w:line="240" w:lineRule="auto"/>
        <w:rPr>
          <w:rFonts w:ascii="Times New Roman" w:hAnsi="Times New Roman" w:cs="Times New Roman"/>
          <w:b/>
          <w:sz w:val="20"/>
          <w:szCs w:val="20"/>
          <w:u w:val="single"/>
        </w:rPr>
      </w:pPr>
    </w:p>
    <w:tbl>
      <w:tblPr>
        <w:tblW w:w="11717" w:type="dxa"/>
        <w:tblInd w:w="-1592" w:type="dxa"/>
        <w:tblBorders>
          <w:insideH w:val="single" w:sz="4" w:space="0" w:color="auto"/>
          <w:insideV w:val="single" w:sz="4" w:space="0" w:color="auto"/>
        </w:tblBorders>
        <w:tblLook w:val="04A0"/>
      </w:tblPr>
      <w:tblGrid>
        <w:gridCol w:w="11717"/>
      </w:tblGrid>
      <w:tr w:rsidR="004E635A" w:rsidRPr="00F72C39" w:rsidTr="00825E77">
        <w:trPr>
          <w:trHeight w:val="1373"/>
        </w:trPr>
        <w:tc>
          <w:tcPr>
            <w:tcW w:w="11717" w:type="dxa"/>
          </w:tcPr>
          <w:p w:rsidR="004E635A" w:rsidRPr="00F72C39" w:rsidRDefault="0076790E" w:rsidP="00825E77">
            <w:pPr>
              <w:rPr>
                <w:rFonts w:ascii="Times New Roman" w:hAnsi="Times New Roman" w:cs="Times New Roman"/>
                <w:b/>
              </w:rPr>
            </w:pPr>
            <w:r w:rsidRPr="0076790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85pt;margin-top:16.2pt;width:46.75pt;height:36pt;z-index:251657216" o:allowincell="f">
                  <v:imagedata r:id="rId8" o:title=""/>
                </v:shape>
                <o:OLEObject Type="Embed" ProgID="WangImage.Document" ShapeID="_x0000_s1027" DrawAspect="Content" ObjectID="_1572342661" r:id="rId9"/>
              </w:pict>
            </w:r>
          </w:p>
          <w:p w:rsidR="004E635A" w:rsidRPr="001C19DD" w:rsidRDefault="004E635A" w:rsidP="001C19DD">
            <w:pPr>
              <w:ind w:left="1134"/>
              <w:jc w:val="center"/>
              <w:rPr>
                <w:rFonts w:ascii="Times New Roman" w:hAnsi="Times New Roman" w:cs="Times New Roman"/>
                <w:b/>
              </w:rPr>
            </w:pPr>
            <w:r w:rsidRPr="00F72C39">
              <w:rPr>
                <w:rFonts w:ascii="Times New Roman" w:hAnsi="Times New Roman" w:cs="Times New Roman"/>
                <w:b/>
              </w:rPr>
              <w:t xml:space="preserve">Государственное бюджетное </w:t>
            </w:r>
            <w:r w:rsidR="001C19DD">
              <w:rPr>
                <w:rFonts w:ascii="Times New Roman" w:hAnsi="Times New Roman" w:cs="Times New Roman"/>
                <w:b/>
              </w:rPr>
              <w:t xml:space="preserve">профессиональное </w:t>
            </w:r>
            <w:r w:rsidRPr="00F72C39">
              <w:rPr>
                <w:rFonts w:ascii="Times New Roman" w:hAnsi="Times New Roman" w:cs="Times New Roman"/>
                <w:b/>
              </w:rPr>
              <w:t>образовательное учреждение</w:t>
            </w:r>
            <w:r w:rsidRPr="00F72C39">
              <w:rPr>
                <w:rFonts w:ascii="Times New Roman" w:hAnsi="Times New Roman" w:cs="Times New Roman"/>
                <w:b/>
              </w:rPr>
              <w:br/>
              <w:t>«ЧЕЛЯБИНСКИЙ МЕДИЦИНСКИЙ КОЛЛЕДЖ»</w:t>
            </w:r>
          </w:p>
        </w:tc>
      </w:tr>
    </w:tbl>
    <w:p w:rsidR="00250E42" w:rsidRDefault="004E635A" w:rsidP="004E635A">
      <w:pPr>
        <w:rPr>
          <w:rFonts w:ascii="Times New Roman" w:hAnsi="Times New Roman" w:cs="Times New Roman"/>
          <w:b/>
          <w:sz w:val="36"/>
          <w:szCs w:val="36"/>
        </w:rPr>
      </w:pPr>
      <w:r w:rsidRPr="00F72C39">
        <w:rPr>
          <w:rFonts w:ascii="Times New Roman" w:hAnsi="Times New Roman" w:cs="Times New Roman"/>
          <w:b/>
          <w:sz w:val="36"/>
          <w:szCs w:val="36"/>
        </w:rPr>
        <w:t xml:space="preserve">      </w:t>
      </w:r>
    </w:p>
    <w:p w:rsidR="00250E42" w:rsidRDefault="00250E42" w:rsidP="004E635A">
      <w:pPr>
        <w:rPr>
          <w:rFonts w:ascii="Times New Roman" w:hAnsi="Times New Roman" w:cs="Times New Roman"/>
          <w:b/>
          <w:sz w:val="36"/>
          <w:szCs w:val="36"/>
        </w:rPr>
      </w:pPr>
    </w:p>
    <w:p w:rsidR="00250E42" w:rsidRDefault="00250E42" w:rsidP="00250E42">
      <w:pPr>
        <w:jc w:val="center"/>
        <w:rPr>
          <w:rFonts w:ascii="Times New Roman" w:hAnsi="Times New Roman" w:cs="Times New Roman"/>
          <w:b/>
          <w:sz w:val="36"/>
          <w:szCs w:val="36"/>
        </w:rPr>
      </w:pPr>
    </w:p>
    <w:p w:rsidR="004E635A" w:rsidRPr="00F72C39" w:rsidRDefault="004E635A" w:rsidP="00250E42">
      <w:pPr>
        <w:jc w:val="center"/>
        <w:rPr>
          <w:rFonts w:ascii="Times New Roman" w:hAnsi="Times New Roman" w:cs="Times New Roman"/>
          <w:b/>
          <w:sz w:val="36"/>
          <w:szCs w:val="36"/>
        </w:rPr>
      </w:pPr>
      <w:r w:rsidRPr="00F72C39">
        <w:rPr>
          <w:rFonts w:ascii="Times New Roman" w:hAnsi="Times New Roman" w:cs="Times New Roman"/>
          <w:b/>
          <w:sz w:val="56"/>
          <w:szCs w:val="56"/>
        </w:rPr>
        <w:t>Учебно-методическое пособие</w:t>
      </w:r>
    </w:p>
    <w:p w:rsidR="004E635A" w:rsidRPr="00F72C39" w:rsidRDefault="004E635A" w:rsidP="004E635A">
      <w:pPr>
        <w:jc w:val="center"/>
        <w:rPr>
          <w:rFonts w:ascii="Times New Roman" w:hAnsi="Times New Roman" w:cs="Times New Roman"/>
          <w:b/>
          <w:sz w:val="28"/>
          <w:szCs w:val="28"/>
        </w:rPr>
      </w:pPr>
      <w:r w:rsidRPr="00F72C39">
        <w:rPr>
          <w:rFonts w:ascii="Times New Roman" w:hAnsi="Times New Roman" w:cs="Times New Roman"/>
          <w:b/>
          <w:sz w:val="28"/>
          <w:szCs w:val="28"/>
        </w:rPr>
        <w:t>для самоподготовки  студентов</w:t>
      </w:r>
    </w:p>
    <w:p w:rsidR="004E635A" w:rsidRPr="00F72C39" w:rsidRDefault="00B752AA" w:rsidP="009179B9">
      <w:pPr>
        <w:jc w:val="center"/>
        <w:rPr>
          <w:rFonts w:ascii="Times New Roman" w:hAnsi="Times New Roman" w:cs="Times New Roman"/>
          <w:sz w:val="28"/>
          <w:szCs w:val="28"/>
        </w:rPr>
      </w:pPr>
      <w:r w:rsidRPr="00F72C39">
        <w:rPr>
          <w:rFonts w:ascii="Times New Roman" w:hAnsi="Times New Roman" w:cs="Times New Roman"/>
          <w:sz w:val="28"/>
          <w:szCs w:val="28"/>
        </w:rPr>
        <w:t>ПМ02</w:t>
      </w:r>
      <w:r w:rsidR="004E635A" w:rsidRPr="00F72C39">
        <w:rPr>
          <w:rFonts w:ascii="Times New Roman" w:hAnsi="Times New Roman" w:cs="Times New Roman"/>
          <w:sz w:val="28"/>
          <w:szCs w:val="28"/>
        </w:rPr>
        <w:t xml:space="preserve"> </w:t>
      </w:r>
      <w:r w:rsidR="00C4648D" w:rsidRPr="00F72C39">
        <w:rPr>
          <w:rFonts w:ascii="Times New Roman" w:eastAsia="Times New Roman" w:hAnsi="Times New Roman" w:cs="Times New Roman"/>
          <w:sz w:val="28"/>
          <w:szCs w:val="28"/>
          <w:lang w:eastAsia="ru-RU"/>
        </w:rPr>
        <w:t>Участие в лечебно-диагностическом и</w:t>
      </w:r>
      <w:r w:rsidR="00C4648D" w:rsidRPr="00F72C39">
        <w:rPr>
          <w:rFonts w:ascii="Times New Roman" w:eastAsia="Times New Roman" w:hAnsi="Times New Roman" w:cs="Times New Roman"/>
          <w:sz w:val="28"/>
          <w:szCs w:val="28"/>
          <w:lang w:eastAsia="ru-RU"/>
        </w:rPr>
        <w:br/>
        <w:t>реабилитационном процессах.</w:t>
      </w:r>
    </w:p>
    <w:p w:rsidR="004E635A" w:rsidRPr="00F72C39" w:rsidRDefault="009179B9" w:rsidP="009179B9">
      <w:pPr>
        <w:jc w:val="center"/>
        <w:rPr>
          <w:rFonts w:ascii="Times New Roman" w:hAnsi="Times New Roman" w:cs="Times New Roman"/>
          <w:sz w:val="28"/>
          <w:szCs w:val="28"/>
        </w:rPr>
      </w:pPr>
      <w:r w:rsidRPr="00F72C39">
        <w:rPr>
          <w:rFonts w:ascii="Times New Roman" w:hAnsi="Times New Roman" w:cs="Times New Roman"/>
          <w:sz w:val="28"/>
          <w:szCs w:val="28"/>
        </w:rPr>
        <w:t>МДК 02.</w:t>
      </w:r>
      <w:r w:rsidR="004E635A" w:rsidRPr="00F72C39">
        <w:rPr>
          <w:rFonts w:ascii="Times New Roman" w:hAnsi="Times New Roman" w:cs="Times New Roman"/>
          <w:sz w:val="28"/>
          <w:szCs w:val="28"/>
        </w:rPr>
        <w:t>01 «</w:t>
      </w:r>
      <w:r w:rsidRPr="00F72C39">
        <w:rPr>
          <w:rFonts w:ascii="Times New Roman" w:hAnsi="Times New Roman" w:cs="Times New Roman"/>
          <w:sz w:val="28"/>
          <w:szCs w:val="28"/>
        </w:rPr>
        <w:t>Сестринская помощь при нарушениях здоровья. Раздел: Сестринская помощь в акушерстве и гинекологии</w:t>
      </w:r>
      <w:r w:rsidR="004E635A" w:rsidRPr="00F72C39">
        <w:rPr>
          <w:rFonts w:ascii="Times New Roman" w:hAnsi="Times New Roman" w:cs="Times New Roman"/>
          <w:sz w:val="28"/>
          <w:szCs w:val="28"/>
        </w:rPr>
        <w:t>»</w:t>
      </w:r>
    </w:p>
    <w:p w:rsidR="004E635A" w:rsidRPr="00F72C39" w:rsidRDefault="0024221E" w:rsidP="009179B9">
      <w:pPr>
        <w:jc w:val="center"/>
        <w:rPr>
          <w:rFonts w:ascii="Times New Roman" w:hAnsi="Times New Roman" w:cs="Times New Roman"/>
          <w:sz w:val="28"/>
          <w:szCs w:val="28"/>
        </w:rPr>
      </w:pPr>
      <w:r>
        <w:rPr>
          <w:rFonts w:ascii="Times New Roman" w:hAnsi="Times New Roman" w:cs="Times New Roman"/>
          <w:sz w:val="28"/>
          <w:szCs w:val="28"/>
        </w:rPr>
        <w:t>специальность 34.02.01 Сестринское дело</w:t>
      </w:r>
    </w:p>
    <w:p w:rsidR="004E635A" w:rsidRPr="00F72C39" w:rsidRDefault="00D54518" w:rsidP="00D54518">
      <w:pPr>
        <w:jc w:val="center"/>
        <w:rPr>
          <w:rFonts w:ascii="Times New Roman" w:hAnsi="Times New Roman" w:cs="Times New Roman"/>
          <w:sz w:val="36"/>
          <w:szCs w:val="36"/>
        </w:rPr>
      </w:pPr>
      <w:r w:rsidRPr="00F72C39">
        <w:rPr>
          <w:rFonts w:ascii="Times New Roman" w:hAnsi="Times New Roman" w:cs="Times New Roman"/>
          <w:b/>
          <w:sz w:val="36"/>
          <w:szCs w:val="36"/>
        </w:rPr>
        <w:t>Тема:</w:t>
      </w:r>
      <w:r w:rsidR="00372FB8">
        <w:rPr>
          <w:rFonts w:ascii="Times New Roman" w:hAnsi="Times New Roman" w:cs="Times New Roman"/>
          <w:b/>
          <w:sz w:val="36"/>
          <w:szCs w:val="36"/>
        </w:rPr>
        <w:t xml:space="preserve"> </w:t>
      </w:r>
      <w:r w:rsidR="004E635A" w:rsidRPr="00F72C39">
        <w:rPr>
          <w:rFonts w:ascii="Times New Roman" w:hAnsi="Times New Roman" w:cs="Times New Roman"/>
          <w:b/>
          <w:sz w:val="36"/>
          <w:szCs w:val="36"/>
        </w:rPr>
        <w:t>«</w:t>
      </w:r>
      <w:r w:rsidRPr="00F72C39">
        <w:rPr>
          <w:rFonts w:ascii="Times New Roman" w:hAnsi="Times New Roman" w:cs="Times New Roman"/>
          <w:b/>
          <w:sz w:val="36"/>
          <w:szCs w:val="36"/>
        </w:rPr>
        <w:t xml:space="preserve">Методы </w:t>
      </w:r>
      <w:r w:rsidRPr="00372FB8">
        <w:rPr>
          <w:rFonts w:ascii="Times New Roman" w:hAnsi="Times New Roman" w:cs="Times New Roman"/>
          <w:b/>
          <w:sz w:val="36"/>
          <w:szCs w:val="36"/>
        </w:rPr>
        <w:t>исследования в акушерстве и гинекологии</w:t>
      </w:r>
      <w:r w:rsidR="004E635A" w:rsidRPr="00F72C39">
        <w:rPr>
          <w:rFonts w:ascii="Times New Roman" w:hAnsi="Times New Roman" w:cs="Times New Roman"/>
          <w:b/>
          <w:sz w:val="32"/>
          <w:szCs w:val="32"/>
        </w:rPr>
        <w:t>»</w:t>
      </w:r>
    </w:p>
    <w:p w:rsidR="004E635A" w:rsidRDefault="004E635A"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24221E" w:rsidRDefault="0024221E" w:rsidP="004E635A">
      <w:pPr>
        <w:rPr>
          <w:rFonts w:ascii="Times New Roman" w:hAnsi="Times New Roman" w:cs="Times New Roman"/>
          <w:sz w:val="28"/>
          <w:szCs w:val="28"/>
        </w:rPr>
      </w:pPr>
    </w:p>
    <w:p w:rsidR="0024221E" w:rsidRDefault="0024221E" w:rsidP="004E635A">
      <w:pPr>
        <w:rPr>
          <w:rFonts w:ascii="Times New Roman" w:hAnsi="Times New Roman" w:cs="Times New Roman"/>
          <w:sz w:val="28"/>
          <w:szCs w:val="28"/>
        </w:rPr>
      </w:pPr>
    </w:p>
    <w:p w:rsidR="0024221E" w:rsidRPr="00F72C39" w:rsidRDefault="0024221E" w:rsidP="004E635A">
      <w:pPr>
        <w:rPr>
          <w:rFonts w:ascii="Times New Roman" w:hAnsi="Times New Roman" w:cs="Times New Roman"/>
          <w:sz w:val="28"/>
          <w:szCs w:val="28"/>
        </w:rPr>
      </w:pPr>
    </w:p>
    <w:p w:rsidR="004E635A" w:rsidRPr="00F72C39" w:rsidRDefault="004E635A" w:rsidP="004E635A">
      <w:pPr>
        <w:tabs>
          <w:tab w:val="left" w:pos="3930"/>
          <w:tab w:val="center" w:pos="4677"/>
        </w:tabs>
        <w:jc w:val="center"/>
        <w:rPr>
          <w:rFonts w:ascii="Times New Roman" w:hAnsi="Times New Roman" w:cs="Times New Roman"/>
          <w:sz w:val="28"/>
          <w:szCs w:val="28"/>
        </w:rPr>
      </w:pPr>
      <w:r w:rsidRPr="00F72C39">
        <w:rPr>
          <w:rFonts w:ascii="Times New Roman" w:hAnsi="Times New Roman" w:cs="Times New Roman"/>
          <w:sz w:val="28"/>
          <w:szCs w:val="28"/>
        </w:rPr>
        <w:t>Челябинск</w:t>
      </w:r>
    </w:p>
    <w:p w:rsidR="004E635A" w:rsidRPr="00F72C39" w:rsidRDefault="0024221E" w:rsidP="004E635A">
      <w:pPr>
        <w:jc w:val="center"/>
        <w:rPr>
          <w:rFonts w:ascii="Times New Roman" w:hAnsi="Times New Roman" w:cs="Times New Roman"/>
          <w:sz w:val="28"/>
          <w:szCs w:val="28"/>
        </w:rPr>
      </w:pPr>
      <w:r>
        <w:rPr>
          <w:rFonts w:ascii="Times New Roman" w:hAnsi="Times New Roman" w:cs="Times New Roman"/>
          <w:sz w:val="28"/>
          <w:szCs w:val="28"/>
        </w:rPr>
        <w:t>2016</w:t>
      </w:r>
      <w:r w:rsidR="004E635A" w:rsidRPr="00F72C39">
        <w:rPr>
          <w:rFonts w:ascii="Times New Roman" w:hAnsi="Times New Roman" w:cs="Times New Roman"/>
          <w:sz w:val="28"/>
          <w:szCs w:val="28"/>
        </w:rPr>
        <w:t xml:space="preserve"> год</w:t>
      </w: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250E42" w:rsidRPr="00F72C39" w:rsidRDefault="00250E42" w:rsidP="00250E42">
      <w:pPr>
        <w:tabs>
          <w:tab w:val="left" w:pos="6162"/>
        </w:tabs>
        <w:spacing w:after="0"/>
        <w:rPr>
          <w:rFonts w:ascii="Times New Roman" w:hAnsi="Times New Roman"/>
          <w:sz w:val="28"/>
          <w:szCs w:val="28"/>
        </w:rPr>
      </w:pPr>
      <w:r w:rsidRPr="00F72C39">
        <w:rPr>
          <w:rFonts w:ascii="Times New Roman" w:hAnsi="Times New Roman"/>
          <w:sz w:val="28"/>
          <w:szCs w:val="28"/>
        </w:rPr>
        <w:t>Обсуждено: на</w:t>
      </w:r>
      <w:r w:rsidRPr="00CA72E8">
        <w:rPr>
          <w:rFonts w:ascii="Times New Roman" w:hAnsi="Times New Roman"/>
          <w:sz w:val="28"/>
          <w:szCs w:val="28"/>
        </w:rPr>
        <w:t xml:space="preserve"> </w:t>
      </w:r>
      <w:r>
        <w:rPr>
          <w:rFonts w:ascii="Times New Roman" w:hAnsi="Times New Roman"/>
          <w:sz w:val="28"/>
          <w:szCs w:val="28"/>
        </w:rPr>
        <w:t>заседании                                           Утверждено</w:t>
      </w:r>
      <w:r w:rsidRPr="00F72C39">
        <w:rPr>
          <w:rFonts w:ascii="Times New Roman" w:hAnsi="Times New Roman"/>
          <w:sz w:val="28"/>
          <w:szCs w:val="28"/>
        </w:rPr>
        <w:t xml:space="preserve">:  </w:t>
      </w:r>
    </w:p>
    <w:p w:rsidR="00250E42" w:rsidRPr="00F72C39" w:rsidRDefault="00250E42" w:rsidP="00250E42">
      <w:pPr>
        <w:tabs>
          <w:tab w:val="left" w:pos="6162"/>
        </w:tabs>
        <w:spacing w:after="0"/>
        <w:rPr>
          <w:rFonts w:ascii="Times New Roman" w:hAnsi="Times New Roman"/>
          <w:sz w:val="28"/>
          <w:szCs w:val="28"/>
        </w:rPr>
      </w:pPr>
      <w:r>
        <w:rPr>
          <w:rFonts w:ascii="Times New Roman" w:hAnsi="Times New Roman"/>
          <w:sz w:val="28"/>
          <w:szCs w:val="28"/>
        </w:rPr>
        <w:t>ЦМК «Акушерс</w:t>
      </w:r>
      <w:r w:rsidRPr="00F72C39">
        <w:rPr>
          <w:rFonts w:ascii="Times New Roman" w:hAnsi="Times New Roman"/>
          <w:sz w:val="28"/>
          <w:szCs w:val="28"/>
        </w:rPr>
        <w:t>к</w:t>
      </w:r>
      <w:r>
        <w:rPr>
          <w:rFonts w:ascii="Times New Roman" w:hAnsi="Times New Roman"/>
          <w:sz w:val="28"/>
          <w:szCs w:val="28"/>
        </w:rPr>
        <w:t>ое дело»                                           Зав. УМО</w:t>
      </w:r>
      <w:r w:rsidRPr="00F72C39">
        <w:rPr>
          <w:rFonts w:ascii="Times New Roman" w:hAnsi="Times New Roman"/>
          <w:sz w:val="28"/>
          <w:szCs w:val="28"/>
        </w:rPr>
        <w:t xml:space="preserve">    </w:t>
      </w:r>
    </w:p>
    <w:p w:rsidR="00250E42" w:rsidRPr="00F72C39" w:rsidRDefault="00250E42" w:rsidP="00250E42">
      <w:pPr>
        <w:tabs>
          <w:tab w:val="left" w:pos="6162"/>
        </w:tabs>
        <w:spacing w:after="0"/>
        <w:rPr>
          <w:rFonts w:ascii="Times New Roman" w:hAnsi="Times New Roman"/>
          <w:sz w:val="28"/>
          <w:szCs w:val="28"/>
        </w:rPr>
      </w:pPr>
      <w:r>
        <w:rPr>
          <w:rFonts w:ascii="Times New Roman" w:hAnsi="Times New Roman"/>
          <w:sz w:val="28"/>
          <w:szCs w:val="28"/>
        </w:rPr>
        <w:t>…</w:t>
      </w:r>
      <w:r w:rsidRPr="00F72C39">
        <w:rPr>
          <w:rFonts w:ascii="Times New Roman" w:hAnsi="Times New Roman"/>
          <w:sz w:val="28"/>
          <w:szCs w:val="28"/>
        </w:rPr>
        <w:t>……</w:t>
      </w:r>
      <w:r>
        <w:rPr>
          <w:rFonts w:ascii="Times New Roman" w:hAnsi="Times New Roman"/>
          <w:sz w:val="28"/>
          <w:szCs w:val="28"/>
        </w:rPr>
        <w:t>.   Бадаева Н.Я.</w:t>
      </w:r>
      <w:r w:rsidRPr="00F72C39">
        <w:rPr>
          <w:rFonts w:ascii="Times New Roman" w:hAnsi="Times New Roman"/>
          <w:sz w:val="28"/>
          <w:szCs w:val="28"/>
        </w:rPr>
        <w:t xml:space="preserve">                   </w:t>
      </w:r>
      <w:r>
        <w:rPr>
          <w:rFonts w:ascii="Times New Roman" w:hAnsi="Times New Roman"/>
          <w:sz w:val="28"/>
          <w:szCs w:val="28"/>
        </w:rPr>
        <w:t xml:space="preserve">                               ……… Кожевина   Л.И.</w:t>
      </w:r>
    </w:p>
    <w:p w:rsidR="00250E42" w:rsidRPr="00F72C39" w:rsidRDefault="00250E42" w:rsidP="00250E42">
      <w:pPr>
        <w:tabs>
          <w:tab w:val="left" w:pos="5475"/>
        </w:tabs>
        <w:spacing w:after="0"/>
        <w:rPr>
          <w:rFonts w:ascii="Times New Roman" w:hAnsi="Times New Roman"/>
          <w:sz w:val="28"/>
          <w:szCs w:val="28"/>
        </w:rPr>
      </w:pPr>
      <w:r>
        <w:rPr>
          <w:rFonts w:ascii="Times New Roman" w:hAnsi="Times New Roman"/>
          <w:sz w:val="28"/>
          <w:szCs w:val="28"/>
        </w:rPr>
        <w:t>Протокол № _  от « _ »____ 2016 г.</w:t>
      </w:r>
      <w:r>
        <w:rPr>
          <w:rFonts w:ascii="Times New Roman" w:hAnsi="Times New Roman"/>
          <w:sz w:val="28"/>
          <w:szCs w:val="28"/>
        </w:rPr>
        <w:tab/>
        <w:t xml:space="preserve">         </w:t>
      </w:r>
      <w:r w:rsidRPr="00F72C39">
        <w:rPr>
          <w:rFonts w:ascii="Times New Roman" w:hAnsi="Times New Roman"/>
          <w:sz w:val="28"/>
          <w:szCs w:val="28"/>
        </w:rPr>
        <w:t>«</w:t>
      </w:r>
      <w:r>
        <w:rPr>
          <w:rFonts w:ascii="Times New Roman" w:hAnsi="Times New Roman"/>
          <w:sz w:val="28"/>
          <w:szCs w:val="28"/>
        </w:rPr>
        <w:t xml:space="preserve"> _ » _____  2016г</w:t>
      </w:r>
      <w:r w:rsidRPr="00F72C39">
        <w:rPr>
          <w:rFonts w:ascii="Times New Roman" w:hAnsi="Times New Roman"/>
          <w:sz w:val="28"/>
          <w:szCs w:val="28"/>
        </w:rPr>
        <w:t>.</w:t>
      </w:r>
    </w:p>
    <w:p w:rsidR="00250E42" w:rsidRPr="00F72C39" w:rsidRDefault="00250E42" w:rsidP="00250E42">
      <w:pPr>
        <w:tabs>
          <w:tab w:val="left" w:pos="6162"/>
        </w:tabs>
        <w:spacing w:after="0"/>
        <w:rPr>
          <w:rFonts w:ascii="Times New Roman" w:hAnsi="Times New Roman"/>
          <w:sz w:val="28"/>
          <w:szCs w:val="28"/>
        </w:rPr>
      </w:pPr>
      <w:r>
        <w:rPr>
          <w:rFonts w:ascii="Times New Roman" w:hAnsi="Times New Roman"/>
          <w:sz w:val="28"/>
          <w:szCs w:val="28"/>
        </w:rPr>
        <w:tab/>
      </w:r>
    </w:p>
    <w:p w:rsidR="004E635A" w:rsidRPr="00F72C39" w:rsidRDefault="004E635A" w:rsidP="00504618">
      <w:pPr>
        <w:spacing w:after="0"/>
        <w:rPr>
          <w:rFonts w:ascii="Times New Roman" w:hAnsi="Times New Roman" w:cs="Times New Roman"/>
          <w:sz w:val="28"/>
          <w:szCs w:val="28"/>
        </w:rPr>
      </w:pPr>
    </w:p>
    <w:p w:rsidR="004E635A" w:rsidRPr="00F72C39" w:rsidRDefault="004E635A" w:rsidP="004E635A">
      <w:pPr>
        <w:rPr>
          <w:rFonts w:ascii="Times New Roman" w:hAnsi="Times New Roman" w:cs="Times New Roman"/>
          <w:sz w:val="28"/>
          <w:szCs w:val="28"/>
        </w:rPr>
      </w:pPr>
    </w:p>
    <w:p w:rsidR="004E635A" w:rsidRPr="00F72C39" w:rsidRDefault="004E635A" w:rsidP="004E635A">
      <w:pPr>
        <w:rPr>
          <w:rFonts w:ascii="Times New Roman" w:hAnsi="Times New Roman" w:cs="Times New Roman"/>
          <w:sz w:val="28"/>
          <w:szCs w:val="28"/>
        </w:rPr>
      </w:pPr>
    </w:p>
    <w:p w:rsidR="004E635A" w:rsidRPr="00F72C39" w:rsidRDefault="004E635A" w:rsidP="004E635A">
      <w:pPr>
        <w:rPr>
          <w:rFonts w:ascii="Times New Roman" w:hAnsi="Times New Roman" w:cs="Times New Roman"/>
          <w:sz w:val="28"/>
          <w:szCs w:val="28"/>
        </w:rPr>
      </w:pPr>
    </w:p>
    <w:p w:rsidR="00894A14" w:rsidRDefault="004E635A" w:rsidP="00FA3BE9">
      <w:pPr>
        <w:tabs>
          <w:tab w:val="left" w:pos="1276"/>
        </w:tabs>
        <w:jc w:val="both"/>
        <w:rPr>
          <w:rFonts w:ascii="Times New Roman" w:hAnsi="Times New Roman" w:cs="Times New Roman"/>
          <w:sz w:val="28"/>
          <w:szCs w:val="28"/>
        </w:rPr>
      </w:pPr>
      <w:r w:rsidRPr="00F72C39">
        <w:rPr>
          <w:rFonts w:ascii="Times New Roman" w:hAnsi="Times New Roman" w:cs="Times New Roman"/>
          <w:sz w:val="28"/>
          <w:szCs w:val="28"/>
        </w:rPr>
        <w:t>Составитель: преподават</w:t>
      </w:r>
      <w:r w:rsidR="00BE4B5D" w:rsidRPr="00F72C39">
        <w:rPr>
          <w:rFonts w:ascii="Times New Roman" w:hAnsi="Times New Roman" w:cs="Times New Roman"/>
          <w:sz w:val="28"/>
          <w:szCs w:val="28"/>
        </w:rPr>
        <w:t>ель первой</w:t>
      </w:r>
      <w:r w:rsidR="00FA3BE9" w:rsidRPr="00F72C39">
        <w:rPr>
          <w:rFonts w:ascii="Times New Roman" w:hAnsi="Times New Roman" w:cs="Times New Roman"/>
          <w:sz w:val="28"/>
          <w:szCs w:val="28"/>
        </w:rPr>
        <w:t xml:space="preserve"> квалификационной категории </w:t>
      </w:r>
    </w:p>
    <w:p w:rsidR="004E635A" w:rsidRPr="00F72C39" w:rsidRDefault="00FA3BE9" w:rsidP="00FA3BE9">
      <w:pPr>
        <w:tabs>
          <w:tab w:val="left" w:pos="1276"/>
        </w:tabs>
        <w:jc w:val="both"/>
        <w:rPr>
          <w:rFonts w:ascii="Times New Roman" w:hAnsi="Times New Roman" w:cs="Times New Roman"/>
          <w:sz w:val="28"/>
          <w:szCs w:val="28"/>
        </w:rPr>
      </w:pPr>
      <w:r w:rsidRPr="00F72C39">
        <w:rPr>
          <w:rFonts w:ascii="Times New Roman" w:hAnsi="Times New Roman" w:cs="Times New Roman"/>
          <w:sz w:val="28"/>
          <w:szCs w:val="28"/>
        </w:rPr>
        <w:t>Трифонова О.М.</w:t>
      </w:r>
    </w:p>
    <w:p w:rsidR="004E635A" w:rsidRPr="00F72C39" w:rsidRDefault="004E635A" w:rsidP="00FA3BE9">
      <w:pPr>
        <w:tabs>
          <w:tab w:val="left" w:pos="1276"/>
        </w:tabs>
        <w:ind w:left="567" w:hanging="567"/>
        <w:jc w:val="both"/>
        <w:rPr>
          <w:rFonts w:ascii="Times New Roman" w:hAnsi="Times New Roman" w:cs="Times New Roman"/>
        </w:rPr>
      </w:pPr>
    </w:p>
    <w:p w:rsidR="0024221E" w:rsidRDefault="004E635A" w:rsidP="00FA3BE9">
      <w:pPr>
        <w:pStyle w:val="a9"/>
        <w:tabs>
          <w:tab w:val="left" w:pos="225"/>
          <w:tab w:val="left" w:pos="1276"/>
          <w:tab w:val="left" w:pos="1843"/>
          <w:tab w:val="left" w:pos="4680"/>
          <w:tab w:val="left" w:pos="5040"/>
        </w:tabs>
        <w:spacing w:line="192" w:lineRule="auto"/>
        <w:ind w:left="567" w:right="-1" w:hanging="567"/>
        <w:rPr>
          <w:sz w:val="28"/>
          <w:szCs w:val="28"/>
        </w:rPr>
      </w:pPr>
      <w:r w:rsidRPr="00F72C39">
        <w:rPr>
          <w:sz w:val="28"/>
          <w:szCs w:val="28"/>
        </w:rPr>
        <w:t xml:space="preserve">Рецензенты: </w:t>
      </w:r>
    </w:p>
    <w:p w:rsidR="0024221E" w:rsidRDefault="0024221E" w:rsidP="00FA3BE9">
      <w:pPr>
        <w:pStyle w:val="a9"/>
        <w:tabs>
          <w:tab w:val="left" w:pos="225"/>
          <w:tab w:val="left" w:pos="1276"/>
          <w:tab w:val="left" w:pos="1843"/>
          <w:tab w:val="left" w:pos="4680"/>
          <w:tab w:val="left" w:pos="5040"/>
        </w:tabs>
        <w:spacing w:line="192" w:lineRule="auto"/>
        <w:ind w:left="567" w:right="-1" w:hanging="567"/>
        <w:rPr>
          <w:sz w:val="28"/>
          <w:szCs w:val="28"/>
        </w:rPr>
      </w:pPr>
    </w:p>
    <w:p w:rsidR="004E635A" w:rsidRPr="00F72C39" w:rsidRDefault="0024221E" w:rsidP="0024221E">
      <w:pPr>
        <w:pStyle w:val="a9"/>
        <w:tabs>
          <w:tab w:val="left" w:pos="225"/>
          <w:tab w:val="left" w:pos="1276"/>
          <w:tab w:val="left" w:pos="1843"/>
          <w:tab w:val="left" w:pos="4680"/>
          <w:tab w:val="left" w:pos="5040"/>
        </w:tabs>
        <w:spacing w:line="192" w:lineRule="auto"/>
        <w:ind w:right="-1"/>
        <w:rPr>
          <w:sz w:val="28"/>
          <w:szCs w:val="28"/>
        </w:rPr>
      </w:pPr>
      <w:r>
        <w:rPr>
          <w:sz w:val="28"/>
          <w:szCs w:val="28"/>
        </w:rPr>
        <w:t xml:space="preserve">Председатель </w:t>
      </w:r>
      <w:r w:rsidR="004E635A" w:rsidRPr="00F72C39">
        <w:rPr>
          <w:sz w:val="28"/>
          <w:szCs w:val="28"/>
        </w:rPr>
        <w:t>предметной комиссии</w:t>
      </w:r>
      <w:r>
        <w:rPr>
          <w:sz w:val="28"/>
          <w:szCs w:val="28"/>
        </w:rPr>
        <w:t xml:space="preserve"> «Акушерское дело»</w:t>
      </w:r>
      <w:r w:rsidR="004E635A" w:rsidRPr="00F72C39">
        <w:rPr>
          <w:sz w:val="28"/>
          <w:szCs w:val="28"/>
        </w:rPr>
        <w:t>, преподаватель высшей квалификационной категории Бадаева Н.Я.</w:t>
      </w:r>
    </w:p>
    <w:p w:rsidR="004E635A" w:rsidRPr="00F72C39" w:rsidRDefault="004E635A" w:rsidP="004E635A">
      <w:pPr>
        <w:pStyle w:val="a9"/>
        <w:tabs>
          <w:tab w:val="left" w:pos="225"/>
          <w:tab w:val="left" w:pos="1276"/>
          <w:tab w:val="left" w:pos="1843"/>
          <w:tab w:val="left" w:pos="4680"/>
          <w:tab w:val="left" w:pos="5040"/>
        </w:tabs>
        <w:spacing w:line="192" w:lineRule="auto"/>
        <w:ind w:left="567" w:right="-1" w:hanging="567"/>
        <w:rPr>
          <w:sz w:val="28"/>
          <w:szCs w:val="28"/>
        </w:rPr>
      </w:pPr>
    </w:p>
    <w:p w:rsidR="004E635A" w:rsidRPr="00F72C39" w:rsidRDefault="004E635A" w:rsidP="004E635A">
      <w:pPr>
        <w:pStyle w:val="a9"/>
        <w:tabs>
          <w:tab w:val="left" w:pos="225"/>
          <w:tab w:val="left" w:pos="1276"/>
          <w:tab w:val="left" w:pos="1843"/>
          <w:tab w:val="left" w:pos="4680"/>
          <w:tab w:val="left" w:pos="5040"/>
        </w:tabs>
        <w:spacing w:line="192" w:lineRule="auto"/>
        <w:ind w:right="-1"/>
        <w:rPr>
          <w:sz w:val="28"/>
          <w:szCs w:val="28"/>
        </w:rPr>
      </w:pPr>
      <w:r w:rsidRPr="00F72C39">
        <w:rPr>
          <w:sz w:val="28"/>
          <w:szCs w:val="28"/>
        </w:rPr>
        <w:t>Ассистент</w:t>
      </w:r>
      <w:r w:rsidRPr="00F72C39">
        <w:t xml:space="preserve"> </w:t>
      </w:r>
      <w:r w:rsidRPr="00F72C39">
        <w:rPr>
          <w:sz w:val="28"/>
          <w:szCs w:val="28"/>
        </w:rPr>
        <w:t>кафедры «Акушерство и гинекология» лечебного и педиатрического факультетов ГБОУ ВПО ЮУГМУ Минздрава России, кандидат медицинских наук Смольникова Л.А.</w:t>
      </w: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9C554C" w:rsidRPr="00F72C39" w:rsidRDefault="009C554C" w:rsidP="004E635A">
      <w:pPr>
        <w:autoSpaceDE w:val="0"/>
        <w:autoSpaceDN w:val="0"/>
        <w:adjustRightInd w:val="0"/>
        <w:spacing w:after="0" w:line="240" w:lineRule="auto"/>
        <w:jc w:val="center"/>
        <w:rPr>
          <w:rFonts w:ascii="Times New Roman" w:hAnsi="Times New Roman" w:cs="Times New Roman"/>
          <w:b/>
          <w:sz w:val="28"/>
          <w:szCs w:val="28"/>
          <w:u w:val="single"/>
        </w:rPr>
      </w:pPr>
    </w:p>
    <w:p w:rsidR="009C554C" w:rsidRDefault="009C554C" w:rsidP="004E635A">
      <w:pPr>
        <w:autoSpaceDE w:val="0"/>
        <w:autoSpaceDN w:val="0"/>
        <w:adjustRightInd w:val="0"/>
        <w:spacing w:after="0" w:line="240" w:lineRule="auto"/>
        <w:jc w:val="center"/>
        <w:rPr>
          <w:rFonts w:ascii="Times New Roman" w:hAnsi="Times New Roman" w:cs="Times New Roman"/>
          <w:b/>
          <w:sz w:val="28"/>
          <w:szCs w:val="28"/>
          <w:u w:val="single"/>
        </w:rPr>
      </w:pPr>
    </w:p>
    <w:p w:rsidR="001C19DD" w:rsidRDefault="001C19DD" w:rsidP="004E635A">
      <w:pPr>
        <w:autoSpaceDE w:val="0"/>
        <w:autoSpaceDN w:val="0"/>
        <w:adjustRightInd w:val="0"/>
        <w:spacing w:after="0" w:line="240" w:lineRule="auto"/>
        <w:jc w:val="center"/>
        <w:rPr>
          <w:rFonts w:ascii="Times New Roman" w:hAnsi="Times New Roman" w:cs="Times New Roman"/>
          <w:b/>
          <w:sz w:val="28"/>
          <w:szCs w:val="28"/>
          <w:u w:val="single"/>
        </w:rPr>
      </w:pPr>
    </w:p>
    <w:p w:rsidR="0024221E" w:rsidRDefault="0024221E" w:rsidP="004E635A">
      <w:pPr>
        <w:autoSpaceDE w:val="0"/>
        <w:autoSpaceDN w:val="0"/>
        <w:adjustRightInd w:val="0"/>
        <w:spacing w:after="0" w:line="240" w:lineRule="auto"/>
        <w:jc w:val="center"/>
        <w:rPr>
          <w:rFonts w:ascii="Times New Roman" w:hAnsi="Times New Roman" w:cs="Times New Roman"/>
          <w:b/>
          <w:sz w:val="28"/>
          <w:szCs w:val="28"/>
          <w:u w:val="single"/>
        </w:rPr>
      </w:pPr>
    </w:p>
    <w:p w:rsidR="0024221E" w:rsidRDefault="0024221E" w:rsidP="004E635A">
      <w:pPr>
        <w:autoSpaceDE w:val="0"/>
        <w:autoSpaceDN w:val="0"/>
        <w:adjustRightInd w:val="0"/>
        <w:spacing w:after="0" w:line="240" w:lineRule="auto"/>
        <w:jc w:val="center"/>
        <w:rPr>
          <w:rFonts w:ascii="Times New Roman" w:hAnsi="Times New Roman" w:cs="Times New Roman"/>
          <w:b/>
          <w:sz w:val="28"/>
          <w:szCs w:val="28"/>
          <w:u w:val="single"/>
        </w:rPr>
      </w:pPr>
    </w:p>
    <w:p w:rsidR="001C19DD" w:rsidRPr="00F72C39" w:rsidRDefault="001C19DD"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r w:rsidRPr="00F72C39">
        <w:rPr>
          <w:rFonts w:ascii="Times New Roman" w:hAnsi="Times New Roman" w:cs="Times New Roman"/>
          <w:b/>
          <w:sz w:val="28"/>
          <w:szCs w:val="28"/>
          <w:u w:val="single"/>
        </w:rPr>
        <w:t>Содержание</w:t>
      </w:r>
    </w:p>
    <w:p w:rsidR="004E635A" w:rsidRPr="00F72C39" w:rsidRDefault="004E635A" w:rsidP="00250E42">
      <w:pPr>
        <w:pStyle w:val="a9"/>
        <w:spacing w:line="360" w:lineRule="auto"/>
        <w:jc w:val="center"/>
        <w:rPr>
          <w:b/>
          <w:bCs/>
          <w:sz w:val="32"/>
        </w:rPr>
      </w:pPr>
    </w:p>
    <w:p w:rsidR="004E635A" w:rsidRPr="00F72C39" w:rsidRDefault="004E635A" w:rsidP="00250E42">
      <w:pPr>
        <w:pStyle w:val="a9"/>
        <w:spacing w:line="360" w:lineRule="auto"/>
        <w:rPr>
          <w:sz w:val="28"/>
        </w:rPr>
      </w:pPr>
      <w:r w:rsidRPr="00F72C39">
        <w:rPr>
          <w:sz w:val="28"/>
        </w:rPr>
        <w:t>1.Пояснительная записка</w:t>
      </w:r>
    </w:p>
    <w:p w:rsidR="004E635A" w:rsidRPr="00F72C39" w:rsidRDefault="004E635A" w:rsidP="00250E42">
      <w:pPr>
        <w:pStyle w:val="a9"/>
        <w:spacing w:line="360" w:lineRule="auto"/>
        <w:rPr>
          <w:sz w:val="28"/>
        </w:rPr>
      </w:pPr>
      <w:r w:rsidRPr="00F72C39">
        <w:rPr>
          <w:sz w:val="28"/>
        </w:rPr>
        <w:t xml:space="preserve">2.Методические указания </w:t>
      </w:r>
    </w:p>
    <w:p w:rsidR="004E635A" w:rsidRPr="00F72C39" w:rsidRDefault="004E635A" w:rsidP="00250E42">
      <w:pPr>
        <w:spacing w:after="0" w:line="360" w:lineRule="auto"/>
        <w:rPr>
          <w:rFonts w:ascii="Times New Roman" w:hAnsi="Times New Roman" w:cs="Times New Roman"/>
          <w:sz w:val="28"/>
          <w:szCs w:val="28"/>
        </w:rPr>
      </w:pPr>
      <w:r w:rsidRPr="00F72C39">
        <w:rPr>
          <w:rFonts w:ascii="Times New Roman" w:hAnsi="Times New Roman" w:cs="Times New Roman"/>
          <w:sz w:val="28"/>
          <w:szCs w:val="28"/>
        </w:rPr>
        <w:t>3.Требования к результатам освоения дисциплины</w:t>
      </w:r>
    </w:p>
    <w:p w:rsidR="004E635A" w:rsidRPr="00F72C39" w:rsidRDefault="004E635A" w:rsidP="00250E42">
      <w:pPr>
        <w:spacing w:after="0" w:line="360" w:lineRule="auto"/>
        <w:rPr>
          <w:rFonts w:ascii="Times New Roman" w:hAnsi="Times New Roman" w:cs="Times New Roman"/>
          <w:sz w:val="28"/>
          <w:szCs w:val="28"/>
        </w:rPr>
      </w:pPr>
      <w:r w:rsidRPr="00F72C39">
        <w:rPr>
          <w:rFonts w:ascii="Times New Roman" w:hAnsi="Times New Roman" w:cs="Times New Roman"/>
          <w:sz w:val="28"/>
          <w:szCs w:val="28"/>
        </w:rPr>
        <w:t xml:space="preserve">4. </w:t>
      </w:r>
      <w:r w:rsidR="00825E77" w:rsidRPr="00F72C39">
        <w:rPr>
          <w:rFonts w:ascii="Times New Roman" w:hAnsi="Times New Roman" w:cs="Times New Roman"/>
          <w:sz w:val="28"/>
          <w:szCs w:val="28"/>
        </w:rPr>
        <w:t>Методы исследования в акушерстве</w:t>
      </w:r>
    </w:p>
    <w:p w:rsidR="00825E77" w:rsidRPr="00F72C39" w:rsidRDefault="00825E77" w:rsidP="00250E42">
      <w:pPr>
        <w:spacing w:after="0" w:line="360" w:lineRule="auto"/>
        <w:rPr>
          <w:rFonts w:ascii="Times New Roman" w:hAnsi="Times New Roman" w:cs="Times New Roman"/>
          <w:sz w:val="28"/>
          <w:szCs w:val="28"/>
        </w:rPr>
      </w:pPr>
      <w:r w:rsidRPr="00F72C39">
        <w:rPr>
          <w:rFonts w:ascii="Times New Roman" w:hAnsi="Times New Roman" w:cs="Times New Roman"/>
          <w:sz w:val="28"/>
          <w:szCs w:val="28"/>
        </w:rPr>
        <w:t>4.1Общепринятые методы исследования</w:t>
      </w:r>
    </w:p>
    <w:p w:rsidR="00825E77" w:rsidRPr="00F72C39" w:rsidRDefault="00825E77" w:rsidP="00250E42">
      <w:pPr>
        <w:spacing w:after="0" w:line="360" w:lineRule="auto"/>
        <w:rPr>
          <w:rFonts w:ascii="Times New Roman" w:hAnsi="Times New Roman" w:cs="Times New Roman"/>
          <w:sz w:val="28"/>
          <w:szCs w:val="28"/>
        </w:rPr>
      </w:pPr>
      <w:r w:rsidRPr="00F72C39">
        <w:rPr>
          <w:rFonts w:ascii="Times New Roman" w:hAnsi="Times New Roman" w:cs="Times New Roman"/>
          <w:sz w:val="28"/>
          <w:szCs w:val="28"/>
        </w:rPr>
        <w:t>4.2Специальные методы исследования</w:t>
      </w:r>
    </w:p>
    <w:p w:rsidR="00825E77" w:rsidRPr="00F72C39" w:rsidRDefault="00825E77" w:rsidP="00250E42">
      <w:pPr>
        <w:spacing w:after="0" w:line="360" w:lineRule="auto"/>
        <w:rPr>
          <w:rFonts w:ascii="Times New Roman" w:hAnsi="Times New Roman" w:cs="Times New Roman"/>
          <w:sz w:val="28"/>
          <w:szCs w:val="28"/>
        </w:rPr>
      </w:pPr>
      <w:r w:rsidRPr="00F72C39">
        <w:rPr>
          <w:rFonts w:ascii="Times New Roman" w:hAnsi="Times New Roman" w:cs="Times New Roman"/>
          <w:sz w:val="28"/>
          <w:szCs w:val="28"/>
        </w:rPr>
        <w:t>4.3Дополнительные методы исследования</w:t>
      </w:r>
    </w:p>
    <w:p w:rsidR="004E635A" w:rsidRPr="00F72C39" w:rsidRDefault="004E635A"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 xml:space="preserve">5. </w:t>
      </w:r>
      <w:r w:rsidR="00825E77" w:rsidRPr="00F72C39">
        <w:rPr>
          <w:rFonts w:ascii="Times New Roman" w:hAnsi="Times New Roman" w:cs="Times New Roman"/>
          <w:sz w:val="28"/>
          <w:szCs w:val="28"/>
        </w:rPr>
        <w:t>Методы исследования в гинекологии</w:t>
      </w:r>
    </w:p>
    <w:p w:rsidR="00825E77" w:rsidRPr="00F72C39" w:rsidRDefault="00825E77"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5.1Инструментальные методы исследования</w:t>
      </w:r>
    </w:p>
    <w:p w:rsidR="00825E77" w:rsidRPr="00F72C39" w:rsidRDefault="00825E77"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5.2</w:t>
      </w:r>
      <w:r w:rsidR="00385621" w:rsidRPr="00F72C39">
        <w:rPr>
          <w:rFonts w:ascii="Times New Roman" w:hAnsi="Times New Roman" w:cs="Times New Roman"/>
          <w:sz w:val="28"/>
          <w:szCs w:val="28"/>
        </w:rPr>
        <w:t>Эндоскопические методы исследования</w:t>
      </w:r>
    </w:p>
    <w:p w:rsidR="00385621" w:rsidRPr="00F72C39" w:rsidRDefault="00385621"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5.3Рентгенологические методы исследования</w:t>
      </w:r>
    </w:p>
    <w:p w:rsidR="00385621" w:rsidRPr="00F72C39" w:rsidRDefault="00385621"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5.4Лабораторные методы исследования</w:t>
      </w:r>
    </w:p>
    <w:p w:rsidR="00385621" w:rsidRPr="00F72C39" w:rsidRDefault="00385621"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5.5Тесты функциональной диагностики</w:t>
      </w:r>
    </w:p>
    <w:p w:rsidR="004E635A" w:rsidRPr="00F72C39" w:rsidRDefault="00385621"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6</w:t>
      </w:r>
      <w:r w:rsidR="004E635A" w:rsidRPr="00F72C39">
        <w:rPr>
          <w:rFonts w:ascii="Times New Roman" w:hAnsi="Times New Roman" w:cs="Times New Roman"/>
          <w:sz w:val="28"/>
          <w:szCs w:val="28"/>
        </w:rPr>
        <w:t xml:space="preserve">. Тест-контроль с эталоном ответов. </w:t>
      </w:r>
    </w:p>
    <w:p w:rsidR="004E635A" w:rsidRDefault="00385621" w:rsidP="00250E42">
      <w:pPr>
        <w:autoSpaceDE w:val="0"/>
        <w:autoSpaceDN w:val="0"/>
        <w:adjustRightInd w:val="0"/>
        <w:spacing w:after="0" w:line="360" w:lineRule="auto"/>
        <w:rPr>
          <w:rFonts w:ascii="Times New Roman" w:hAnsi="Times New Roman" w:cs="Times New Roman"/>
          <w:sz w:val="28"/>
          <w:szCs w:val="28"/>
        </w:rPr>
      </w:pPr>
      <w:r w:rsidRPr="00F72C39">
        <w:rPr>
          <w:rFonts w:ascii="Times New Roman" w:hAnsi="Times New Roman" w:cs="Times New Roman"/>
          <w:sz w:val="28"/>
          <w:szCs w:val="28"/>
        </w:rPr>
        <w:t>7</w:t>
      </w:r>
      <w:r w:rsidR="00BE2C39">
        <w:rPr>
          <w:rFonts w:ascii="Times New Roman" w:hAnsi="Times New Roman" w:cs="Times New Roman"/>
          <w:sz w:val="28"/>
          <w:szCs w:val="28"/>
        </w:rPr>
        <w:t>. Рекомендуем</w:t>
      </w:r>
      <w:r w:rsidR="004E635A" w:rsidRPr="00F72C39">
        <w:rPr>
          <w:rFonts w:ascii="Times New Roman" w:hAnsi="Times New Roman" w:cs="Times New Roman"/>
          <w:sz w:val="28"/>
          <w:szCs w:val="28"/>
        </w:rPr>
        <w:t>ая литература.</w:t>
      </w:r>
    </w:p>
    <w:p w:rsidR="00BE2C39" w:rsidRPr="00F72C39" w:rsidRDefault="00BE2C39" w:rsidP="00250E42">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8.Приложения.</w:t>
      </w:r>
    </w:p>
    <w:p w:rsidR="004E635A" w:rsidRPr="00F72C39" w:rsidRDefault="00BE2C39" w:rsidP="00250E42">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9</w:t>
      </w:r>
      <w:r w:rsidR="004E635A" w:rsidRPr="00F72C39">
        <w:rPr>
          <w:rFonts w:ascii="Times New Roman" w:hAnsi="Times New Roman" w:cs="Times New Roman"/>
          <w:sz w:val="28"/>
          <w:szCs w:val="28"/>
        </w:rPr>
        <w:t>.</w:t>
      </w:r>
      <w:r w:rsidR="00385621" w:rsidRPr="00F72C39">
        <w:rPr>
          <w:rFonts w:ascii="Times New Roman" w:hAnsi="Times New Roman" w:cs="Times New Roman"/>
          <w:sz w:val="28"/>
          <w:szCs w:val="28"/>
        </w:rPr>
        <w:t>Электронные презентации</w:t>
      </w:r>
      <w:r w:rsidR="004E635A" w:rsidRPr="00F72C39">
        <w:rPr>
          <w:rFonts w:ascii="Times New Roman" w:hAnsi="Times New Roman" w:cs="Times New Roman"/>
          <w:sz w:val="28"/>
          <w:szCs w:val="28"/>
        </w:rPr>
        <w:t xml:space="preserve"> «</w:t>
      </w:r>
      <w:r w:rsidR="00385621" w:rsidRPr="00F72C39">
        <w:rPr>
          <w:rFonts w:ascii="Times New Roman" w:hAnsi="Times New Roman" w:cs="Times New Roman"/>
          <w:sz w:val="28"/>
          <w:szCs w:val="28"/>
        </w:rPr>
        <w:t>Методы исследования в акушерстве</w:t>
      </w:r>
      <w:r w:rsidR="004E635A" w:rsidRPr="00F72C39">
        <w:rPr>
          <w:rFonts w:ascii="Times New Roman" w:hAnsi="Times New Roman" w:cs="Times New Roman"/>
          <w:sz w:val="28"/>
          <w:szCs w:val="28"/>
        </w:rPr>
        <w:t>»</w:t>
      </w:r>
      <w:r w:rsidR="00385621" w:rsidRPr="00F72C39">
        <w:rPr>
          <w:rFonts w:ascii="Times New Roman" w:hAnsi="Times New Roman" w:cs="Times New Roman"/>
          <w:sz w:val="28"/>
          <w:szCs w:val="28"/>
        </w:rPr>
        <w:t>, «Методы исследования в гинекологии»</w:t>
      </w:r>
      <w:r w:rsidR="004E635A" w:rsidRPr="00F72C39">
        <w:rPr>
          <w:rFonts w:ascii="Times New Roman" w:hAnsi="Times New Roman" w:cs="Times New Roman"/>
          <w:sz w:val="28"/>
          <w:szCs w:val="28"/>
        </w:rPr>
        <w:t>.</w:t>
      </w:r>
    </w:p>
    <w:p w:rsidR="004E635A" w:rsidRPr="00F72C39" w:rsidRDefault="004E635A" w:rsidP="00250E42">
      <w:pPr>
        <w:autoSpaceDE w:val="0"/>
        <w:autoSpaceDN w:val="0"/>
        <w:adjustRightInd w:val="0"/>
        <w:spacing w:after="0" w:line="36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r w:rsidRPr="00F72C39">
        <w:rPr>
          <w:rFonts w:ascii="Times New Roman" w:hAnsi="Times New Roman" w:cs="Times New Roman"/>
          <w:b/>
          <w:sz w:val="28"/>
          <w:szCs w:val="28"/>
          <w:u w:val="single"/>
        </w:rPr>
        <w:t>Пояснительная записка</w:t>
      </w:r>
    </w:p>
    <w:p w:rsidR="00250E42" w:rsidRPr="00F72C39" w:rsidRDefault="00250E42"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Default="004E635A" w:rsidP="00265925">
      <w:pPr>
        <w:autoSpaceDE w:val="0"/>
        <w:autoSpaceDN w:val="0"/>
        <w:adjustRightInd w:val="0"/>
        <w:spacing w:after="0" w:line="240" w:lineRule="auto"/>
        <w:jc w:val="both"/>
        <w:rPr>
          <w:rFonts w:ascii="Times New Roman" w:hAnsi="Times New Roman" w:cs="Times New Roman"/>
          <w:sz w:val="28"/>
          <w:szCs w:val="28"/>
        </w:rPr>
      </w:pPr>
      <w:r w:rsidRPr="00F72C39">
        <w:rPr>
          <w:rFonts w:ascii="Times New Roman" w:hAnsi="Times New Roman" w:cs="Times New Roman"/>
          <w:sz w:val="28"/>
          <w:szCs w:val="28"/>
        </w:rPr>
        <w:t>Тема «</w:t>
      </w:r>
      <w:r w:rsidR="009C554C" w:rsidRPr="00F72C39">
        <w:rPr>
          <w:rFonts w:ascii="Times New Roman" w:hAnsi="Times New Roman" w:cs="Times New Roman"/>
          <w:sz w:val="28"/>
          <w:szCs w:val="28"/>
        </w:rPr>
        <w:t>Методы исследования в акушерстве и гинекологии</w:t>
      </w:r>
      <w:r w:rsidRPr="00F72C39">
        <w:rPr>
          <w:rFonts w:ascii="Times New Roman" w:hAnsi="Times New Roman" w:cs="Times New Roman"/>
          <w:sz w:val="28"/>
          <w:szCs w:val="28"/>
        </w:rPr>
        <w:t xml:space="preserve">» входит в курс дисциплины </w:t>
      </w:r>
      <w:r w:rsidR="009C554C" w:rsidRPr="00F72C39">
        <w:rPr>
          <w:rFonts w:ascii="Times New Roman" w:hAnsi="Times New Roman" w:cs="Times New Roman"/>
          <w:sz w:val="28"/>
          <w:szCs w:val="28"/>
        </w:rPr>
        <w:t>«Сестринская помощь при нарушениях здоровья.    Р</w:t>
      </w:r>
      <w:r w:rsidRPr="00F72C39">
        <w:rPr>
          <w:rFonts w:ascii="Times New Roman" w:hAnsi="Times New Roman" w:cs="Times New Roman"/>
          <w:sz w:val="28"/>
          <w:szCs w:val="28"/>
        </w:rPr>
        <w:t>аздел</w:t>
      </w:r>
      <w:r w:rsidR="009C554C" w:rsidRPr="00F72C39">
        <w:rPr>
          <w:rFonts w:ascii="Times New Roman" w:hAnsi="Times New Roman" w:cs="Times New Roman"/>
          <w:sz w:val="28"/>
          <w:szCs w:val="28"/>
        </w:rPr>
        <w:t xml:space="preserve">: </w:t>
      </w:r>
      <w:r w:rsidRPr="00F72C39">
        <w:rPr>
          <w:rFonts w:ascii="Times New Roman" w:hAnsi="Times New Roman" w:cs="Times New Roman"/>
          <w:sz w:val="28"/>
          <w:szCs w:val="28"/>
        </w:rPr>
        <w:t xml:space="preserve"> </w:t>
      </w:r>
      <w:r w:rsidR="009C554C" w:rsidRPr="00F72C39">
        <w:rPr>
          <w:rFonts w:ascii="Times New Roman" w:hAnsi="Times New Roman" w:cs="Times New Roman"/>
          <w:sz w:val="28"/>
          <w:szCs w:val="28"/>
        </w:rPr>
        <w:t>Сестринская помощь в акушерстве и гинекологии».</w:t>
      </w:r>
    </w:p>
    <w:p w:rsidR="00DF1A49" w:rsidRPr="00F72C39" w:rsidRDefault="00A26776" w:rsidP="00265925">
      <w:pPr>
        <w:spacing w:after="0"/>
        <w:ind w:firstLine="851"/>
        <w:jc w:val="both"/>
        <w:rPr>
          <w:rFonts w:ascii="Times New Roman" w:eastAsia="Times New Roman" w:hAnsi="Times New Roman" w:cs="Times New Roman"/>
          <w:b/>
          <w:sz w:val="28"/>
          <w:szCs w:val="28"/>
          <w:u w:val="single"/>
        </w:rPr>
      </w:pPr>
      <w:r>
        <w:rPr>
          <w:rFonts w:ascii="Times New Roman" w:hAnsi="Times New Roman" w:cs="Times New Roman"/>
          <w:sz w:val="28"/>
          <w:szCs w:val="28"/>
        </w:rPr>
        <w:t xml:space="preserve">Создание учебно-методического пособия диктуется необходимостью более глубокого и последовательного изучения учебного материала и закрепления знаний, полученных студентами на теоретическом занятии. Будущим специалистам, планирующим работу </w:t>
      </w:r>
      <w:r w:rsidR="00A16CDD">
        <w:rPr>
          <w:rFonts w:ascii="Times New Roman" w:hAnsi="Times New Roman" w:cs="Times New Roman"/>
          <w:sz w:val="28"/>
          <w:szCs w:val="28"/>
        </w:rPr>
        <w:t xml:space="preserve">в женской консультации, центрах планирования семьи и вспомогательных репродуктивных технологий, в акушерско-гинекологических стационарах, полезны и необходимы сведения об основных методах диагностики в акушерстве и гинекологии. </w:t>
      </w:r>
      <w:r w:rsidR="00DF1A49">
        <w:rPr>
          <w:rFonts w:ascii="Times New Roman" w:hAnsi="Times New Roman" w:cs="Times New Roman"/>
          <w:sz w:val="28"/>
          <w:szCs w:val="28"/>
        </w:rPr>
        <w:t xml:space="preserve">Исходя из </w:t>
      </w:r>
      <w:r w:rsidR="00DF1A49">
        <w:rPr>
          <w:rFonts w:ascii="Times New Roman" w:eastAsia="Times New Roman" w:hAnsi="Times New Roman" w:cs="Times New Roman"/>
          <w:sz w:val="28"/>
          <w:szCs w:val="28"/>
        </w:rPr>
        <w:t>требований</w:t>
      </w:r>
      <w:r w:rsidR="00DF1A49" w:rsidRPr="00DF1A49">
        <w:rPr>
          <w:rFonts w:ascii="Times New Roman" w:eastAsia="Times New Roman" w:hAnsi="Times New Roman" w:cs="Times New Roman"/>
          <w:sz w:val="28"/>
          <w:szCs w:val="28"/>
        </w:rPr>
        <w:t xml:space="preserve"> к результатам освоения дисциплины</w:t>
      </w:r>
      <w:r w:rsidR="00DF1A49">
        <w:rPr>
          <w:rFonts w:ascii="Times New Roman" w:eastAsia="Times New Roman" w:hAnsi="Times New Roman" w:cs="Times New Roman"/>
          <w:sz w:val="28"/>
          <w:szCs w:val="28"/>
        </w:rPr>
        <w:t xml:space="preserve">, </w:t>
      </w:r>
    </w:p>
    <w:p w:rsidR="00DF1A49" w:rsidRDefault="00DF1A49" w:rsidP="00265925">
      <w:pPr>
        <w:spacing w:after="0"/>
        <w:jc w:val="both"/>
        <w:rPr>
          <w:rFonts w:ascii="Times New Roman" w:hAnsi="Times New Roman" w:cs="Times New Roman"/>
          <w:color w:val="FF0000"/>
          <w:sz w:val="28"/>
          <w:szCs w:val="28"/>
        </w:rPr>
      </w:pPr>
      <w:r w:rsidRPr="00F72C39">
        <w:rPr>
          <w:rFonts w:ascii="Times New Roman" w:eastAsia="Times New Roman" w:hAnsi="Times New Roman" w:cs="Times New Roman"/>
          <w:sz w:val="28"/>
          <w:szCs w:val="28"/>
          <w:lang w:eastAsia="ru-RU"/>
        </w:rPr>
        <w:t>обучающийся должен</w:t>
      </w:r>
      <w:r w:rsidRPr="00DF1A49">
        <w:rPr>
          <w:rFonts w:ascii="Times New Roman" w:hAnsi="Times New Roman" w:cs="Times New Roman"/>
          <w:b/>
          <w:spacing w:val="-4"/>
          <w:sz w:val="28"/>
          <w:szCs w:val="28"/>
        </w:rPr>
        <w:t xml:space="preserve"> </w:t>
      </w:r>
      <w:r w:rsidRPr="00DF1A49">
        <w:rPr>
          <w:rFonts w:ascii="Times New Roman" w:hAnsi="Times New Roman" w:cs="Times New Roman"/>
          <w:spacing w:val="-4"/>
          <w:sz w:val="28"/>
          <w:szCs w:val="28"/>
        </w:rPr>
        <w:t>уметь</w:t>
      </w:r>
      <w:r>
        <w:rPr>
          <w:rFonts w:ascii="Times New Roman" w:eastAsia="Times New Roman" w:hAnsi="Times New Roman" w:cs="Times New Roman"/>
          <w:sz w:val="28"/>
          <w:szCs w:val="28"/>
        </w:rPr>
        <w:t xml:space="preserve"> </w:t>
      </w:r>
      <w:r w:rsidRPr="00F72C39">
        <w:rPr>
          <w:rFonts w:ascii="Times New Roman" w:eastAsia="Times New Roman" w:hAnsi="Times New Roman" w:cs="Times New Roman"/>
          <w:sz w:val="28"/>
          <w:szCs w:val="28"/>
          <w:lang w:eastAsia="ru-RU"/>
        </w:rPr>
        <w:t>готовить пациента к лечебно-диагностическим вмешательствам;</w:t>
      </w:r>
      <w:r w:rsidRPr="00DF1A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знать </w:t>
      </w:r>
      <w:r w:rsidRPr="00F72C39">
        <w:rPr>
          <w:rFonts w:ascii="Times New Roman" w:eastAsia="Times New Roman" w:hAnsi="Times New Roman" w:cs="Times New Roman"/>
          <w:sz w:val="28"/>
          <w:szCs w:val="28"/>
          <w:lang w:eastAsia="ru-RU"/>
        </w:rPr>
        <w:t xml:space="preserve"> методы диагностики проблем пациента</w:t>
      </w:r>
      <w:r>
        <w:rPr>
          <w:rFonts w:ascii="Times New Roman" w:eastAsia="Times New Roman" w:hAnsi="Times New Roman" w:cs="Times New Roman"/>
          <w:sz w:val="28"/>
          <w:szCs w:val="28"/>
          <w:lang w:eastAsia="ru-RU"/>
        </w:rPr>
        <w:t>, в чем ему поможет работа с данным пособием.</w:t>
      </w:r>
      <w:r>
        <w:rPr>
          <w:rFonts w:ascii="Times New Roman" w:eastAsia="Times New Roman" w:hAnsi="Times New Roman" w:cs="Times New Roman"/>
          <w:sz w:val="28"/>
          <w:szCs w:val="28"/>
        </w:rPr>
        <w:t xml:space="preserve"> </w:t>
      </w:r>
      <w:r w:rsidR="004E635A" w:rsidRPr="00DF1A49">
        <w:rPr>
          <w:rFonts w:ascii="Times New Roman" w:hAnsi="Times New Roman" w:cs="Times New Roman"/>
          <w:sz w:val="28"/>
          <w:szCs w:val="28"/>
        </w:rPr>
        <w:t>В настоящем пособии представлена основная информация о современных методах</w:t>
      </w:r>
      <w:r w:rsidR="004E635A" w:rsidRPr="00F72C39">
        <w:rPr>
          <w:rFonts w:ascii="Times New Roman" w:hAnsi="Times New Roman" w:cs="Times New Roman"/>
          <w:color w:val="FF0000"/>
          <w:sz w:val="28"/>
          <w:szCs w:val="28"/>
        </w:rPr>
        <w:t xml:space="preserve"> </w:t>
      </w:r>
      <w:r w:rsidRPr="00DF1A49">
        <w:rPr>
          <w:rFonts w:ascii="Times New Roman" w:hAnsi="Times New Roman" w:cs="Times New Roman"/>
          <w:sz w:val="28"/>
          <w:szCs w:val="28"/>
        </w:rPr>
        <w:t>исследования в</w:t>
      </w:r>
      <w:r>
        <w:rPr>
          <w:rFonts w:ascii="Times New Roman" w:hAnsi="Times New Roman" w:cs="Times New Roman"/>
          <w:color w:val="FF0000"/>
          <w:sz w:val="28"/>
          <w:szCs w:val="28"/>
        </w:rPr>
        <w:t xml:space="preserve"> </w:t>
      </w:r>
      <w:r w:rsidRPr="00F72C39">
        <w:rPr>
          <w:rFonts w:ascii="Times New Roman" w:hAnsi="Times New Roman" w:cs="Times New Roman"/>
          <w:sz w:val="28"/>
          <w:szCs w:val="28"/>
        </w:rPr>
        <w:t>акушерстве и гинекологии</w:t>
      </w:r>
      <w:r>
        <w:rPr>
          <w:rFonts w:ascii="Times New Roman" w:hAnsi="Times New Roman" w:cs="Times New Roman"/>
          <w:color w:val="FF0000"/>
          <w:sz w:val="28"/>
          <w:szCs w:val="28"/>
        </w:rPr>
        <w:t xml:space="preserve">. </w:t>
      </w:r>
      <w:r w:rsidR="004E635A" w:rsidRPr="00DF1A49">
        <w:rPr>
          <w:rFonts w:ascii="Times New Roman" w:hAnsi="Times New Roman" w:cs="Times New Roman"/>
          <w:sz w:val="28"/>
          <w:szCs w:val="28"/>
        </w:rPr>
        <w:t xml:space="preserve">В </w:t>
      </w:r>
      <w:r w:rsidR="004E635A" w:rsidRPr="00591B46">
        <w:rPr>
          <w:rFonts w:ascii="Times New Roman" w:hAnsi="Times New Roman" w:cs="Times New Roman"/>
          <w:sz w:val="28"/>
          <w:szCs w:val="28"/>
        </w:rPr>
        <w:t xml:space="preserve">пособие включены </w:t>
      </w:r>
      <w:r w:rsidR="00591B46" w:rsidRPr="00591B46">
        <w:rPr>
          <w:rFonts w:ascii="Times New Roman" w:hAnsi="Times New Roman" w:cs="Times New Roman"/>
          <w:sz w:val="28"/>
          <w:szCs w:val="28"/>
        </w:rPr>
        <w:t xml:space="preserve">алгоритмы выполнения основных манипуляций, цели, показания и противопоказания к ним, перечислены наборы инструментов для инструментальных </w:t>
      </w:r>
      <w:r w:rsidR="00591B46" w:rsidRPr="00591B46">
        <w:rPr>
          <w:rFonts w:ascii="Times New Roman" w:eastAsia="Times New Roman" w:hAnsi="Times New Roman" w:cs="Times New Roman"/>
          <w:sz w:val="28"/>
          <w:szCs w:val="28"/>
          <w:lang w:eastAsia="ru-RU"/>
        </w:rPr>
        <w:t>методов диагностики.</w:t>
      </w:r>
    </w:p>
    <w:p w:rsidR="004E635A" w:rsidRPr="00F72C39" w:rsidRDefault="004E635A" w:rsidP="004E635A">
      <w:pPr>
        <w:autoSpaceDE w:val="0"/>
        <w:autoSpaceDN w:val="0"/>
        <w:adjustRightInd w:val="0"/>
        <w:spacing w:after="0" w:line="240" w:lineRule="auto"/>
        <w:jc w:val="both"/>
        <w:rPr>
          <w:rFonts w:ascii="Times New Roman" w:hAnsi="Times New Roman" w:cs="Times New Roman"/>
          <w:sz w:val="28"/>
          <w:szCs w:val="28"/>
        </w:rPr>
      </w:pPr>
      <w:r w:rsidRPr="00F72C39">
        <w:rPr>
          <w:rFonts w:ascii="Times New Roman" w:hAnsi="Times New Roman" w:cs="Times New Roman"/>
          <w:sz w:val="28"/>
          <w:szCs w:val="28"/>
        </w:rPr>
        <w:t>Учебный материал предназначен в помощь студентам медицинских колледжей для последовательного и углубленного из</w:t>
      </w:r>
      <w:r w:rsidR="00265925">
        <w:rPr>
          <w:rFonts w:ascii="Times New Roman" w:hAnsi="Times New Roman" w:cs="Times New Roman"/>
          <w:sz w:val="28"/>
          <w:szCs w:val="28"/>
        </w:rPr>
        <w:t>учения т</w:t>
      </w:r>
      <w:r w:rsidRPr="00F72C39">
        <w:rPr>
          <w:rFonts w:ascii="Times New Roman" w:hAnsi="Times New Roman" w:cs="Times New Roman"/>
          <w:sz w:val="28"/>
          <w:szCs w:val="28"/>
        </w:rPr>
        <w:t>емы.</w:t>
      </w: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D1701D" w:rsidRDefault="00D1701D" w:rsidP="004E635A">
      <w:pPr>
        <w:autoSpaceDE w:val="0"/>
        <w:autoSpaceDN w:val="0"/>
        <w:adjustRightInd w:val="0"/>
        <w:spacing w:after="0" w:line="240" w:lineRule="auto"/>
        <w:rPr>
          <w:rFonts w:ascii="Times New Roman" w:hAnsi="Times New Roman" w:cs="Times New Roman"/>
          <w:sz w:val="20"/>
          <w:szCs w:val="20"/>
        </w:rPr>
      </w:pPr>
    </w:p>
    <w:p w:rsidR="00DF1A49" w:rsidRDefault="00DF1A49"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Pr="00F72C39" w:rsidRDefault="00265925" w:rsidP="004E635A">
      <w:pPr>
        <w:autoSpaceDE w:val="0"/>
        <w:autoSpaceDN w:val="0"/>
        <w:adjustRightInd w:val="0"/>
        <w:spacing w:after="0" w:line="240" w:lineRule="auto"/>
        <w:rPr>
          <w:rFonts w:ascii="Times New Roman" w:hAnsi="Times New Roman" w:cs="Times New Roman"/>
          <w:sz w:val="20"/>
          <w:szCs w:val="20"/>
        </w:rPr>
      </w:pPr>
    </w:p>
    <w:p w:rsidR="00D1701D" w:rsidRDefault="00D1701D" w:rsidP="004E635A">
      <w:pPr>
        <w:autoSpaceDE w:val="0"/>
        <w:autoSpaceDN w:val="0"/>
        <w:adjustRightInd w:val="0"/>
        <w:spacing w:after="0" w:line="240" w:lineRule="auto"/>
        <w:rPr>
          <w:rFonts w:ascii="Times New Roman" w:hAnsi="Times New Roman" w:cs="Times New Roman"/>
          <w:sz w:val="20"/>
          <w:szCs w:val="20"/>
        </w:rPr>
      </w:pPr>
    </w:p>
    <w:p w:rsidR="00FD39B2" w:rsidRDefault="00FD39B2" w:rsidP="004E635A">
      <w:pPr>
        <w:autoSpaceDE w:val="0"/>
        <w:autoSpaceDN w:val="0"/>
        <w:adjustRightInd w:val="0"/>
        <w:spacing w:after="0" w:line="240" w:lineRule="auto"/>
        <w:rPr>
          <w:rFonts w:ascii="Times New Roman" w:hAnsi="Times New Roman" w:cs="Times New Roman"/>
          <w:sz w:val="20"/>
          <w:szCs w:val="20"/>
        </w:rPr>
      </w:pPr>
    </w:p>
    <w:p w:rsidR="00FD39B2" w:rsidRPr="00F72C39" w:rsidRDefault="00FD39B2"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spacing w:line="360" w:lineRule="auto"/>
        <w:jc w:val="center"/>
        <w:rPr>
          <w:rFonts w:ascii="Times New Roman" w:eastAsia="Times New Roman" w:hAnsi="Times New Roman" w:cs="Times New Roman"/>
          <w:sz w:val="28"/>
          <w:szCs w:val="28"/>
        </w:rPr>
      </w:pPr>
      <w:r w:rsidRPr="00F72C39">
        <w:rPr>
          <w:rFonts w:ascii="Times New Roman" w:eastAsia="Times New Roman" w:hAnsi="Times New Roman" w:cs="Times New Roman"/>
          <w:b/>
          <w:sz w:val="28"/>
          <w:szCs w:val="28"/>
          <w:u w:val="single"/>
        </w:rPr>
        <w:t>Методические указания</w:t>
      </w:r>
      <w:r w:rsidRPr="00F72C39">
        <w:rPr>
          <w:rFonts w:ascii="Times New Roman" w:eastAsia="Times New Roman" w:hAnsi="Times New Roman" w:cs="Times New Roman"/>
          <w:sz w:val="28"/>
          <w:szCs w:val="28"/>
        </w:rPr>
        <w:tab/>
      </w:r>
    </w:p>
    <w:p w:rsidR="004E635A" w:rsidRPr="00F72C39" w:rsidRDefault="004E635A" w:rsidP="004E635A">
      <w:pPr>
        <w:spacing w:after="0" w:line="360" w:lineRule="auto"/>
        <w:jc w:val="center"/>
        <w:rPr>
          <w:rFonts w:ascii="Times New Roman" w:eastAsia="Times New Roman" w:hAnsi="Times New Roman" w:cs="Times New Roman"/>
          <w:b/>
          <w:sz w:val="28"/>
          <w:szCs w:val="28"/>
          <w:u w:val="single"/>
        </w:rPr>
      </w:pPr>
      <w:r w:rsidRPr="00F72C39">
        <w:rPr>
          <w:rFonts w:ascii="Times New Roman" w:eastAsia="Times New Roman" w:hAnsi="Times New Roman" w:cs="Times New Roman"/>
          <w:sz w:val="28"/>
          <w:szCs w:val="28"/>
        </w:rPr>
        <w:lastRenderedPageBreak/>
        <w:t>Уважаемые студенты!</w:t>
      </w:r>
    </w:p>
    <w:p w:rsidR="004E635A" w:rsidRPr="00F72C39" w:rsidRDefault="004C31D0" w:rsidP="004E635A">
      <w:pPr>
        <w:shd w:val="clear" w:color="auto" w:fill="FFFFFF"/>
        <w:spacing w:after="0"/>
        <w:ind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Предлагаемое В</w:t>
      </w:r>
      <w:r w:rsidR="004E635A" w:rsidRPr="00F72C39">
        <w:rPr>
          <w:rFonts w:ascii="Times New Roman" w:eastAsia="Times New Roman" w:hAnsi="Times New Roman" w:cs="Times New Roman"/>
          <w:color w:val="000000"/>
          <w:sz w:val="28"/>
          <w:szCs w:val="28"/>
        </w:rPr>
        <w:t xml:space="preserve">ашему вниманию учебно-методическое пособие представляет собой </w:t>
      </w:r>
      <w:r w:rsidR="004E635A" w:rsidRPr="00F72C39">
        <w:rPr>
          <w:rFonts w:ascii="Times New Roman" w:eastAsia="Times New Roman" w:hAnsi="Times New Roman" w:cs="Times New Roman"/>
          <w:color w:val="000000"/>
          <w:spacing w:val="9"/>
          <w:sz w:val="28"/>
          <w:szCs w:val="28"/>
        </w:rPr>
        <w:t>дополнение к учебнику и лекционному курсу по</w:t>
      </w:r>
      <w:r w:rsidR="004E635A" w:rsidRPr="00F72C39">
        <w:rPr>
          <w:rFonts w:ascii="Times New Roman" w:hAnsi="Times New Roman" w:cs="Times New Roman"/>
          <w:sz w:val="28"/>
          <w:szCs w:val="28"/>
        </w:rPr>
        <w:t xml:space="preserve"> дисциплине </w:t>
      </w:r>
      <w:r w:rsidR="00902AB9" w:rsidRPr="00F72C39">
        <w:rPr>
          <w:rFonts w:ascii="Times New Roman" w:hAnsi="Times New Roman" w:cs="Times New Roman"/>
          <w:sz w:val="28"/>
          <w:szCs w:val="28"/>
        </w:rPr>
        <w:t>«Сестринская помощь в акушерстве и гинекологии».</w:t>
      </w:r>
    </w:p>
    <w:p w:rsidR="004E635A" w:rsidRPr="004C31D0" w:rsidRDefault="004E635A" w:rsidP="004C31D0">
      <w:pPr>
        <w:jc w:val="both"/>
        <w:rPr>
          <w:rFonts w:ascii="Times New Roman" w:hAnsi="Times New Roman" w:cs="Times New Roman"/>
          <w:sz w:val="28"/>
          <w:szCs w:val="28"/>
        </w:rPr>
      </w:pPr>
      <w:r w:rsidRPr="00F72C39">
        <w:rPr>
          <w:rFonts w:ascii="Times New Roman" w:eastAsia="Times New Roman" w:hAnsi="Times New Roman" w:cs="Times New Roman"/>
          <w:color w:val="000000"/>
          <w:spacing w:val="1"/>
          <w:sz w:val="28"/>
          <w:szCs w:val="28"/>
        </w:rPr>
        <w:t>По усмот</w:t>
      </w:r>
      <w:r w:rsidR="004C31D0">
        <w:rPr>
          <w:rFonts w:ascii="Times New Roman" w:eastAsia="Times New Roman" w:hAnsi="Times New Roman" w:cs="Times New Roman"/>
          <w:color w:val="000000"/>
          <w:spacing w:val="1"/>
          <w:sz w:val="28"/>
          <w:szCs w:val="28"/>
        </w:rPr>
        <w:t>рению и указанию преподавателя В</w:t>
      </w:r>
      <w:r w:rsidRPr="00F72C39">
        <w:rPr>
          <w:rFonts w:ascii="Times New Roman" w:eastAsia="Times New Roman" w:hAnsi="Times New Roman" w:cs="Times New Roman"/>
          <w:color w:val="000000"/>
          <w:spacing w:val="1"/>
          <w:sz w:val="28"/>
          <w:szCs w:val="28"/>
        </w:rPr>
        <w:t xml:space="preserve">ам рекомендуется использовать данное пособие для более углубленного изучения материала, для подготовки к семинару по указанной теме, для самостоятельной внеаудиторной работы при пропуске лекции. </w:t>
      </w:r>
      <w:r w:rsidRPr="004C31D0">
        <w:rPr>
          <w:rFonts w:ascii="Times New Roman" w:eastAsia="Times New Roman" w:hAnsi="Times New Roman" w:cs="Times New Roman"/>
          <w:spacing w:val="1"/>
          <w:sz w:val="28"/>
          <w:szCs w:val="28"/>
        </w:rPr>
        <w:t xml:space="preserve">Предложенным учебным материалом вы сможете воспользоваться при </w:t>
      </w:r>
      <w:r w:rsidR="004C31D0" w:rsidRPr="004C31D0">
        <w:rPr>
          <w:rFonts w:ascii="Times New Roman" w:eastAsia="Times New Roman" w:hAnsi="Times New Roman" w:cs="Times New Roman"/>
          <w:spacing w:val="1"/>
          <w:sz w:val="28"/>
          <w:szCs w:val="28"/>
        </w:rPr>
        <w:t>подготовке к промежуточной и итоговой аттестации по окончанию изучения</w:t>
      </w:r>
      <w:r w:rsidRPr="004C31D0">
        <w:rPr>
          <w:rFonts w:ascii="Times New Roman" w:eastAsia="Times New Roman" w:hAnsi="Times New Roman" w:cs="Times New Roman"/>
          <w:spacing w:val="1"/>
          <w:sz w:val="28"/>
          <w:szCs w:val="28"/>
        </w:rPr>
        <w:t xml:space="preserve"> профессионального модуля</w:t>
      </w:r>
      <w:r w:rsidRPr="00F72C39">
        <w:rPr>
          <w:rFonts w:ascii="Times New Roman" w:eastAsia="Times New Roman" w:hAnsi="Times New Roman" w:cs="Times New Roman"/>
          <w:color w:val="FF0000"/>
          <w:spacing w:val="1"/>
          <w:sz w:val="28"/>
          <w:szCs w:val="28"/>
        </w:rPr>
        <w:t xml:space="preserve"> </w:t>
      </w:r>
      <w:r w:rsidR="004C31D0" w:rsidRPr="004C31D0">
        <w:rPr>
          <w:rFonts w:ascii="Times New Roman" w:hAnsi="Times New Roman" w:cs="Times New Roman"/>
          <w:sz w:val="28"/>
          <w:szCs w:val="28"/>
        </w:rPr>
        <w:t xml:space="preserve"> </w:t>
      </w:r>
      <w:r w:rsidR="004C31D0" w:rsidRPr="00F72C39">
        <w:rPr>
          <w:rFonts w:ascii="Times New Roman" w:hAnsi="Times New Roman" w:cs="Times New Roman"/>
          <w:sz w:val="28"/>
          <w:szCs w:val="28"/>
        </w:rPr>
        <w:t xml:space="preserve">ПМ02 </w:t>
      </w:r>
      <w:r w:rsidR="004C31D0">
        <w:rPr>
          <w:rFonts w:ascii="Times New Roman" w:eastAsia="Times New Roman" w:hAnsi="Times New Roman" w:cs="Times New Roman"/>
          <w:sz w:val="28"/>
          <w:szCs w:val="28"/>
          <w:lang w:eastAsia="ru-RU"/>
        </w:rPr>
        <w:t xml:space="preserve">Участие в лечебно-диагностическом и </w:t>
      </w:r>
      <w:r w:rsidR="004C31D0" w:rsidRPr="00F72C39">
        <w:rPr>
          <w:rFonts w:ascii="Times New Roman" w:eastAsia="Times New Roman" w:hAnsi="Times New Roman" w:cs="Times New Roman"/>
          <w:sz w:val="28"/>
          <w:szCs w:val="28"/>
          <w:lang w:eastAsia="ru-RU"/>
        </w:rPr>
        <w:t>реабилитационном</w:t>
      </w:r>
      <w:r w:rsidR="004C31D0">
        <w:rPr>
          <w:rFonts w:ascii="Times New Roman" w:eastAsia="Times New Roman" w:hAnsi="Times New Roman" w:cs="Times New Roman"/>
          <w:sz w:val="28"/>
          <w:szCs w:val="28"/>
          <w:lang w:eastAsia="ru-RU"/>
        </w:rPr>
        <w:t xml:space="preserve">    </w:t>
      </w:r>
      <w:r w:rsidR="004C31D0" w:rsidRPr="00F72C39">
        <w:rPr>
          <w:rFonts w:ascii="Times New Roman" w:eastAsia="Times New Roman" w:hAnsi="Times New Roman" w:cs="Times New Roman"/>
          <w:sz w:val="28"/>
          <w:szCs w:val="28"/>
          <w:lang w:eastAsia="ru-RU"/>
        </w:rPr>
        <w:t xml:space="preserve"> процессах.</w:t>
      </w:r>
      <w:r w:rsidR="004C31D0">
        <w:rPr>
          <w:rFonts w:ascii="Times New Roman" w:hAnsi="Times New Roman" w:cs="Times New Roman"/>
          <w:sz w:val="28"/>
          <w:szCs w:val="28"/>
        </w:rPr>
        <w:t xml:space="preserve"> </w:t>
      </w:r>
      <w:r w:rsidRPr="00F72C39">
        <w:rPr>
          <w:rFonts w:ascii="Times New Roman" w:eastAsia="Times New Roman" w:hAnsi="Times New Roman" w:cs="Times New Roman"/>
          <w:color w:val="000000"/>
          <w:spacing w:val="1"/>
          <w:sz w:val="28"/>
          <w:szCs w:val="28"/>
        </w:rPr>
        <w:t xml:space="preserve">Для </w:t>
      </w:r>
      <w:r w:rsidR="004C31D0">
        <w:rPr>
          <w:rFonts w:ascii="Times New Roman" w:eastAsia="Times New Roman" w:hAnsi="Times New Roman" w:cs="Times New Roman"/>
          <w:color w:val="000000"/>
          <w:spacing w:val="-2"/>
          <w:sz w:val="28"/>
          <w:szCs w:val="28"/>
        </w:rPr>
        <w:t>контроля усвоения знаний В</w:t>
      </w:r>
      <w:r w:rsidRPr="00F72C39">
        <w:rPr>
          <w:rFonts w:ascii="Times New Roman" w:eastAsia="Times New Roman" w:hAnsi="Times New Roman" w:cs="Times New Roman"/>
          <w:color w:val="000000"/>
          <w:spacing w:val="-2"/>
          <w:sz w:val="28"/>
          <w:szCs w:val="28"/>
        </w:rPr>
        <w:t xml:space="preserve">ам предлагается </w:t>
      </w:r>
      <w:r w:rsidRPr="00F72C39">
        <w:rPr>
          <w:rFonts w:ascii="Times New Roman" w:eastAsia="Times New Roman" w:hAnsi="Times New Roman" w:cs="Times New Roman"/>
          <w:color w:val="000000"/>
          <w:spacing w:val="-1"/>
          <w:sz w:val="28"/>
          <w:szCs w:val="28"/>
        </w:rPr>
        <w:t xml:space="preserve">тест-контроль с эталонами ответов. Лучше </w:t>
      </w:r>
      <w:r w:rsidR="004C31D0">
        <w:rPr>
          <w:rFonts w:ascii="Times New Roman" w:eastAsia="Times New Roman" w:hAnsi="Times New Roman" w:cs="Times New Roman"/>
          <w:color w:val="000000"/>
          <w:spacing w:val="-1"/>
          <w:sz w:val="28"/>
          <w:szCs w:val="28"/>
        </w:rPr>
        <w:t>и эффективнее усвоить материал В</w:t>
      </w:r>
      <w:r w:rsidRPr="00F72C39">
        <w:rPr>
          <w:rFonts w:ascii="Times New Roman" w:eastAsia="Times New Roman" w:hAnsi="Times New Roman" w:cs="Times New Roman"/>
          <w:color w:val="000000"/>
          <w:spacing w:val="-1"/>
          <w:sz w:val="28"/>
          <w:szCs w:val="28"/>
        </w:rPr>
        <w:t>ам поможет электронная презентация по теме.</w:t>
      </w:r>
      <w:r w:rsidR="004C31D0">
        <w:rPr>
          <w:rFonts w:ascii="Times New Roman" w:hAnsi="Times New Roman" w:cs="Times New Roman"/>
          <w:sz w:val="28"/>
          <w:szCs w:val="28"/>
        </w:rPr>
        <w:t xml:space="preserve"> </w:t>
      </w:r>
      <w:r w:rsidRPr="00F72C39">
        <w:rPr>
          <w:rFonts w:ascii="Times New Roman" w:eastAsia="Times New Roman" w:hAnsi="Times New Roman" w:cs="Times New Roman"/>
          <w:color w:val="000000"/>
          <w:spacing w:val="-1"/>
          <w:sz w:val="28"/>
          <w:szCs w:val="28"/>
        </w:rPr>
        <w:t>Основной целью создания</w:t>
      </w:r>
      <w:r w:rsidRPr="00F72C39">
        <w:rPr>
          <w:rFonts w:ascii="Times New Roman" w:eastAsia="Times New Roman" w:hAnsi="Times New Roman" w:cs="Times New Roman"/>
          <w:color w:val="000000"/>
          <w:sz w:val="28"/>
          <w:szCs w:val="28"/>
        </w:rPr>
        <w:t xml:space="preserve"> учебно-методического пособия б</w:t>
      </w:r>
      <w:r w:rsidRPr="00F72C39">
        <w:rPr>
          <w:rFonts w:ascii="Times New Roman" w:eastAsia="Times New Roman" w:hAnsi="Times New Roman" w:cs="Times New Roman"/>
          <w:color w:val="000000"/>
          <w:spacing w:val="-1"/>
          <w:sz w:val="28"/>
          <w:szCs w:val="28"/>
        </w:rPr>
        <w:t>ыло стремление составителя облегчить ваш труд и повысить его эффективность.</w:t>
      </w:r>
    </w:p>
    <w:p w:rsidR="004E635A" w:rsidRPr="00F72C39" w:rsidRDefault="004E635A" w:rsidP="004E635A">
      <w:pPr>
        <w:spacing w:after="0"/>
        <w:ind w:firstLine="851"/>
        <w:jc w:val="center"/>
        <w:rPr>
          <w:rFonts w:ascii="Times New Roman" w:eastAsia="Times New Roman" w:hAnsi="Times New Roman" w:cs="Times New Roman"/>
          <w:b/>
          <w:sz w:val="28"/>
          <w:szCs w:val="28"/>
          <w:u w:val="single"/>
        </w:rPr>
      </w:pPr>
      <w:r w:rsidRPr="00F72C39">
        <w:rPr>
          <w:rFonts w:ascii="Times New Roman" w:eastAsia="Times New Roman" w:hAnsi="Times New Roman" w:cs="Times New Roman"/>
          <w:b/>
          <w:sz w:val="28"/>
          <w:szCs w:val="28"/>
          <w:u w:val="single"/>
        </w:rPr>
        <w:t>Требования к результатам освоения дисциплины</w:t>
      </w:r>
    </w:p>
    <w:p w:rsidR="00F53BF8" w:rsidRPr="00F72C39" w:rsidRDefault="004E635A" w:rsidP="00F53BF8">
      <w:pPr>
        <w:spacing w:after="0"/>
        <w:rPr>
          <w:rFonts w:ascii="Times New Roman" w:eastAsia="Times New Roman" w:hAnsi="Times New Roman" w:cs="Times New Roman"/>
          <w:sz w:val="28"/>
          <w:szCs w:val="28"/>
        </w:rPr>
      </w:pPr>
      <w:r w:rsidRPr="00F72C39">
        <w:rPr>
          <w:rFonts w:ascii="Times New Roman" w:eastAsia="Times New Roman" w:hAnsi="Times New Roman" w:cs="Times New Roman"/>
          <w:sz w:val="28"/>
          <w:szCs w:val="28"/>
        </w:rPr>
        <w:t xml:space="preserve">В результате освоения дисциплины </w:t>
      </w:r>
      <w:r w:rsidR="00F53BF8" w:rsidRPr="00F72C39">
        <w:rPr>
          <w:rFonts w:ascii="Times New Roman" w:eastAsia="Times New Roman" w:hAnsi="Times New Roman" w:cs="Times New Roman"/>
          <w:sz w:val="28"/>
          <w:szCs w:val="28"/>
          <w:lang w:eastAsia="ru-RU"/>
        </w:rPr>
        <w:t>обучающийся должен</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b/>
          <w:sz w:val="28"/>
          <w:szCs w:val="28"/>
          <w:lang w:eastAsia="ru-RU"/>
        </w:rPr>
        <w:t>иметь практический опыт:</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sz w:val="28"/>
          <w:szCs w:val="28"/>
          <w:lang w:eastAsia="ru-RU"/>
        </w:rPr>
        <w:t>осуществления ухода за пациентами при различных заболеваниях и состояниях;</w:t>
      </w:r>
      <w:r w:rsidR="00F53BF8" w:rsidRPr="00F72C39">
        <w:rPr>
          <w:rFonts w:ascii="Times New Roman" w:eastAsia="Times New Roman" w:hAnsi="Times New Roman" w:cs="Times New Roman"/>
          <w:sz w:val="28"/>
          <w:szCs w:val="28"/>
          <w:lang w:eastAsia="ru-RU"/>
        </w:rPr>
        <w:br/>
        <w:t>проведения реабилитационных мероприятий в отношении пациентов с различной патологией;</w:t>
      </w:r>
      <w:r w:rsidR="00F53BF8" w:rsidRPr="00F72C39">
        <w:rPr>
          <w:rFonts w:ascii="Times New Roman" w:eastAsia="Times New Roman" w:hAnsi="Times New Roman" w:cs="Times New Roman"/>
          <w:sz w:val="24"/>
          <w:szCs w:val="24"/>
          <w:lang w:eastAsia="ru-RU"/>
        </w:rPr>
        <w:br/>
      </w:r>
      <w:r w:rsidRPr="00F72C39">
        <w:rPr>
          <w:rFonts w:ascii="Times New Roman" w:hAnsi="Times New Roman" w:cs="Times New Roman"/>
          <w:b/>
          <w:spacing w:val="-4"/>
          <w:sz w:val="28"/>
          <w:szCs w:val="28"/>
        </w:rPr>
        <w:t>уметь:</w:t>
      </w:r>
      <w:r w:rsidR="00F53BF8" w:rsidRPr="00F72C39">
        <w:rPr>
          <w:rFonts w:ascii="Times New Roman" w:eastAsia="Times New Roman" w:hAnsi="Times New Roman" w:cs="Times New Roman"/>
          <w:sz w:val="24"/>
          <w:szCs w:val="24"/>
          <w:lang w:eastAsia="ru-RU"/>
        </w:rPr>
        <w:t xml:space="preserve"> </w:t>
      </w:r>
    </w:p>
    <w:p w:rsidR="004E635A" w:rsidRPr="00F72C39" w:rsidRDefault="00F53BF8" w:rsidP="004E635A">
      <w:pPr>
        <w:spacing w:after="0"/>
        <w:ind w:left="20"/>
        <w:rPr>
          <w:rFonts w:ascii="Times New Roman" w:hAnsi="Times New Roman" w:cs="Times New Roman"/>
          <w:b/>
          <w:spacing w:val="-4"/>
          <w:sz w:val="28"/>
          <w:szCs w:val="28"/>
        </w:rPr>
      </w:pPr>
      <w:r w:rsidRPr="00F72C39">
        <w:rPr>
          <w:rFonts w:ascii="Times New Roman" w:eastAsia="Times New Roman" w:hAnsi="Times New Roman" w:cs="Times New Roman"/>
          <w:sz w:val="28"/>
          <w:szCs w:val="28"/>
          <w:lang w:eastAsia="ru-RU"/>
        </w:rPr>
        <w:t>готовить пациента к лечебно-диагностическим вмешательствам;</w:t>
      </w:r>
      <w:r w:rsidRPr="00F72C39">
        <w:rPr>
          <w:rFonts w:ascii="Times New Roman" w:eastAsia="Times New Roman" w:hAnsi="Times New Roman" w:cs="Times New Roman"/>
          <w:sz w:val="28"/>
          <w:szCs w:val="28"/>
          <w:lang w:eastAsia="ru-RU"/>
        </w:rPr>
        <w:br/>
        <w:t>осуществлять сестринский уход за пациентом при различных заболеваниях и состояниях;</w:t>
      </w:r>
      <w:r w:rsidRPr="00F72C39">
        <w:rPr>
          <w:rFonts w:ascii="Times New Roman" w:eastAsia="Times New Roman" w:hAnsi="Times New Roman" w:cs="Times New Roman"/>
          <w:sz w:val="28"/>
          <w:szCs w:val="28"/>
          <w:lang w:eastAsia="ru-RU"/>
        </w:rPr>
        <w:br/>
        <w:t>консультировать пациента и его окружение по применению лекарственных средств;</w:t>
      </w:r>
      <w:r w:rsidRPr="00F72C39">
        <w:rPr>
          <w:rFonts w:ascii="Times New Roman" w:eastAsia="Times New Roman" w:hAnsi="Times New Roman" w:cs="Times New Roman"/>
          <w:sz w:val="28"/>
          <w:szCs w:val="28"/>
          <w:lang w:eastAsia="ru-RU"/>
        </w:rPr>
        <w:br/>
        <w:t>осуществлять реабилитационные мероприятия в пределах своих полномочий в условиях первичной медико-санитарной помощи и стационара;</w:t>
      </w:r>
      <w:r w:rsidRPr="00F72C39">
        <w:rPr>
          <w:rFonts w:ascii="Times New Roman" w:eastAsia="Times New Roman" w:hAnsi="Times New Roman" w:cs="Times New Roman"/>
          <w:sz w:val="28"/>
          <w:szCs w:val="28"/>
          <w:lang w:eastAsia="ru-RU"/>
        </w:rPr>
        <w:br/>
        <w:t>осуществлять фармакотерапию по назначению врача;</w:t>
      </w:r>
      <w:r w:rsidRPr="00F72C39">
        <w:rPr>
          <w:rFonts w:ascii="Times New Roman" w:eastAsia="Times New Roman" w:hAnsi="Times New Roman" w:cs="Times New Roman"/>
          <w:sz w:val="28"/>
          <w:szCs w:val="28"/>
          <w:lang w:eastAsia="ru-RU"/>
        </w:rPr>
        <w:br/>
        <w:t>проводить комплексы упражнений лечебной физкультуры, основные приемы массажа;</w:t>
      </w:r>
      <w:r w:rsidRPr="00F72C39">
        <w:rPr>
          <w:rFonts w:ascii="Times New Roman" w:eastAsia="Times New Roman" w:hAnsi="Times New Roman" w:cs="Times New Roman"/>
          <w:sz w:val="28"/>
          <w:szCs w:val="28"/>
          <w:lang w:eastAsia="ru-RU"/>
        </w:rPr>
        <w:br/>
        <w:t>проводить мероприятия по сохранению и улучшению качества жизни пациента;</w:t>
      </w:r>
      <w:r w:rsidRPr="00F72C39">
        <w:rPr>
          <w:rFonts w:ascii="Times New Roman" w:eastAsia="Times New Roman" w:hAnsi="Times New Roman" w:cs="Times New Roman"/>
          <w:sz w:val="28"/>
          <w:szCs w:val="28"/>
          <w:lang w:eastAsia="ru-RU"/>
        </w:rPr>
        <w:br/>
        <w:t>осуществлять паллиативную помощь пациентам;</w:t>
      </w:r>
      <w:r w:rsidRPr="00F72C39">
        <w:rPr>
          <w:rFonts w:ascii="Times New Roman" w:eastAsia="Times New Roman" w:hAnsi="Times New Roman" w:cs="Times New Roman"/>
          <w:sz w:val="28"/>
          <w:szCs w:val="28"/>
          <w:lang w:eastAsia="ru-RU"/>
        </w:rPr>
        <w:br/>
        <w:t>вести утвержденную медицинскую документацию;</w:t>
      </w:r>
    </w:p>
    <w:p w:rsidR="004E635A" w:rsidRPr="00F72C39" w:rsidRDefault="004E635A" w:rsidP="004E635A">
      <w:pPr>
        <w:spacing w:after="0"/>
        <w:ind w:left="20"/>
        <w:rPr>
          <w:rFonts w:ascii="Times New Roman" w:hAnsi="Times New Roman" w:cs="Times New Roman"/>
          <w:b/>
          <w:spacing w:val="-4"/>
          <w:sz w:val="28"/>
          <w:szCs w:val="28"/>
        </w:rPr>
      </w:pPr>
      <w:r w:rsidRPr="00F72C39">
        <w:rPr>
          <w:rFonts w:ascii="Times New Roman" w:hAnsi="Times New Roman" w:cs="Times New Roman"/>
          <w:b/>
          <w:spacing w:val="-4"/>
          <w:sz w:val="28"/>
          <w:szCs w:val="28"/>
        </w:rPr>
        <w:lastRenderedPageBreak/>
        <w:t xml:space="preserve">знать: </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sz w:val="28"/>
          <w:szCs w:val="28"/>
          <w:lang w:eastAsia="ru-RU"/>
        </w:rPr>
        <w:t>причины, клинические проявления, возможные осложнения, методы диагностики проблем пациента</w:t>
      </w:r>
      <w:r w:rsidR="00DF1A49">
        <w:rPr>
          <w:rFonts w:ascii="Times New Roman" w:eastAsia="Times New Roman" w:hAnsi="Times New Roman" w:cs="Times New Roman"/>
          <w:sz w:val="28"/>
          <w:szCs w:val="28"/>
          <w:lang w:eastAsia="ru-RU"/>
        </w:rPr>
        <w:t>,</w:t>
      </w:r>
      <w:r w:rsidR="00F53BF8" w:rsidRPr="00F72C39">
        <w:rPr>
          <w:rFonts w:ascii="Times New Roman" w:eastAsia="Times New Roman" w:hAnsi="Times New Roman" w:cs="Times New Roman"/>
          <w:sz w:val="28"/>
          <w:szCs w:val="28"/>
          <w:lang w:eastAsia="ru-RU"/>
        </w:rPr>
        <w:t xml:space="preserve"> организацию и оказание сестринской помощи;</w:t>
      </w:r>
      <w:r w:rsidR="00F53BF8" w:rsidRPr="00F72C39">
        <w:rPr>
          <w:rFonts w:ascii="Times New Roman" w:eastAsia="Times New Roman" w:hAnsi="Times New Roman" w:cs="Times New Roman"/>
          <w:sz w:val="28"/>
          <w:szCs w:val="28"/>
          <w:lang w:eastAsia="ru-RU"/>
        </w:rPr>
        <w:br/>
        <w:t>пути введения лекарственных препаратов;</w:t>
      </w:r>
      <w:r w:rsidR="00F53BF8" w:rsidRPr="00F72C39">
        <w:rPr>
          <w:rFonts w:ascii="Times New Roman" w:eastAsia="Times New Roman" w:hAnsi="Times New Roman" w:cs="Times New Roman"/>
          <w:sz w:val="28"/>
          <w:szCs w:val="28"/>
          <w:lang w:eastAsia="ru-RU"/>
        </w:rPr>
        <w:br/>
        <w:t>виды, формы и методы реабилитации;</w:t>
      </w:r>
      <w:r w:rsidR="00F53BF8" w:rsidRPr="00F72C39">
        <w:rPr>
          <w:rFonts w:ascii="Times New Roman" w:eastAsia="Times New Roman" w:hAnsi="Times New Roman" w:cs="Times New Roman"/>
          <w:sz w:val="28"/>
          <w:szCs w:val="28"/>
          <w:lang w:eastAsia="ru-RU"/>
        </w:rPr>
        <w:br/>
        <w:t>правила использования аппаратуры, оборудования, изделий медицинского назначения.</w:t>
      </w:r>
    </w:p>
    <w:p w:rsidR="004E635A" w:rsidRPr="00F72C39" w:rsidRDefault="004E635A" w:rsidP="004E635A">
      <w:pPr>
        <w:spacing w:after="0"/>
        <w:jc w:val="both"/>
        <w:rPr>
          <w:rFonts w:ascii="Times New Roman" w:eastAsia="Times New Roman" w:hAnsi="Times New Roman" w:cs="Times New Roman"/>
          <w:sz w:val="28"/>
          <w:szCs w:val="28"/>
        </w:rPr>
      </w:pPr>
      <w:r w:rsidRPr="00F72C39">
        <w:rPr>
          <w:rFonts w:ascii="Times New Roman" w:eastAsia="Times New Roman" w:hAnsi="Times New Roman" w:cs="Times New Roman"/>
          <w:b/>
          <w:sz w:val="28"/>
        </w:rPr>
        <w:t>обладать</w:t>
      </w:r>
      <w:r w:rsidRPr="00F72C39">
        <w:rPr>
          <w:rFonts w:ascii="Times New Roman" w:eastAsia="Times New Roman" w:hAnsi="Times New Roman" w:cs="Times New Roman"/>
          <w:sz w:val="28"/>
        </w:rPr>
        <w:t xml:space="preserve"> </w:t>
      </w:r>
      <w:r w:rsidRPr="00F72C39">
        <w:rPr>
          <w:rFonts w:ascii="Times New Roman" w:eastAsia="Times New Roman" w:hAnsi="Times New Roman" w:cs="Times New Roman"/>
          <w:b/>
          <w:sz w:val="28"/>
        </w:rPr>
        <w:t xml:space="preserve">общими </w:t>
      </w:r>
      <w:r w:rsidRPr="00F72C39">
        <w:rPr>
          <w:rFonts w:ascii="Times New Roman" w:eastAsia="Times New Roman" w:hAnsi="Times New Roman" w:cs="Times New Roman"/>
          <w:b/>
          <w:iCs/>
          <w:sz w:val="28"/>
        </w:rPr>
        <w:t xml:space="preserve">компетенциями: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1. Понимать сущность и социальную значимость своей будущей профессии, проявлять к ней устойчивый интерес.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2. Организовывать собственную деятельность, выбирать типовые методы и способы выполнения профессиональных задач, оценивать их выполнение и качество.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3. Принимать решения в стандартных и нестандартных ситуациях и нести за них ответственность.</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5. Использовать информационно-коммуникационные технологии в профессиональной деятельности.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6. Работать в коллективе и команде, эффективно общаться </w:t>
      </w:r>
      <w:r w:rsidRPr="00F72C39">
        <w:rPr>
          <w:rFonts w:ascii="Times New Roman" w:hAnsi="Times New Roman" w:cs="Times New Roman"/>
          <w:sz w:val="28"/>
        </w:rPr>
        <w:br/>
        <w:t>с коллегами, руководством, потребителями.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7. Брать на себя ответственность за работу членов команды (подчиненных), за результат выполнения заданий.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9. Ориентироваться в условиях смены технологий </w:t>
      </w:r>
      <w:r w:rsidRPr="00F72C39">
        <w:rPr>
          <w:rFonts w:ascii="Times New Roman" w:hAnsi="Times New Roman" w:cs="Times New Roman"/>
          <w:sz w:val="28"/>
        </w:rPr>
        <w:br/>
        <w:t>в профессиональной деятельности.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11. Быть готовым брать на себя нравственные обязательства по отношению к природе, обществу и человеку.</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14. Исполнять воинскую обязанность, в том числе с применением полученных профессиональных знаний (для юношей).</w:t>
      </w:r>
    </w:p>
    <w:p w:rsidR="004E635A" w:rsidRPr="00F72C39" w:rsidRDefault="004E635A" w:rsidP="003454BD">
      <w:pPr>
        <w:spacing w:after="0"/>
        <w:jc w:val="both"/>
        <w:rPr>
          <w:rFonts w:ascii="Times New Roman" w:hAnsi="Times New Roman" w:cs="Times New Roman"/>
          <w:b/>
          <w:bCs/>
          <w:iCs/>
          <w:sz w:val="28"/>
        </w:rPr>
      </w:pPr>
      <w:r w:rsidRPr="00F72C39">
        <w:rPr>
          <w:rFonts w:ascii="Times New Roman" w:hAnsi="Times New Roman" w:cs="Times New Roman"/>
          <w:b/>
          <w:bCs/>
          <w:sz w:val="28"/>
        </w:rPr>
        <w:lastRenderedPageBreak/>
        <w:t>обладать</w:t>
      </w:r>
      <w:r w:rsidRPr="00F72C39">
        <w:rPr>
          <w:rFonts w:ascii="Times New Roman" w:hAnsi="Times New Roman" w:cs="Times New Roman"/>
          <w:bCs/>
          <w:sz w:val="28"/>
        </w:rPr>
        <w:t xml:space="preserve"> </w:t>
      </w:r>
      <w:r w:rsidRPr="00F72C39">
        <w:rPr>
          <w:rFonts w:ascii="Times New Roman" w:hAnsi="Times New Roman" w:cs="Times New Roman"/>
          <w:b/>
          <w:sz w:val="28"/>
        </w:rPr>
        <w:t xml:space="preserve">профессиональными </w:t>
      </w:r>
      <w:r w:rsidRPr="00F72C39">
        <w:rPr>
          <w:rFonts w:ascii="Times New Roman" w:hAnsi="Times New Roman" w:cs="Times New Roman"/>
          <w:b/>
          <w:bCs/>
          <w:iCs/>
          <w:sz w:val="28"/>
        </w:rPr>
        <w:t>компетенциями:</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2.1. Представлять информацию в понятном для пациента виде, объяснять ему суть вмешательств.</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2.2. Осуществлять лечебно-диагностические вмешательства, взаимодействуя с участниками лечебного процесса.</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2.3. Сотрудничать с взаимодействующими организациями и службами.</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2.4. Применять медикаментозные средства в соответствии с правилами их использования.</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2.6. Вести утвержденную медицинскую документацию.</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2.7. Осуществлять реабилитационные мероприятия.</w:t>
      </w:r>
    </w:p>
    <w:p w:rsidR="00D1701D" w:rsidRPr="00F72C39" w:rsidRDefault="00D1701D" w:rsidP="003454BD">
      <w:pPr>
        <w:shd w:val="clear" w:color="auto" w:fill="FFFFFF"/>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2.8. Оказывать паллиативную помощь.</w:t>
      </w: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902AB9" w:rsidRPr="00F72C39" w:rsidRDefault="00902AB9" w:rsidP="00D74BF6">
      <w:pPr>
        <w:spacing w:after="0"/>
        <w:jc w:val="both"/>
        <w:rPr>
          <w:rFonts w:ascii="Times New Roman" w:hAnsi="Times New Roman" w:cs="Times New Roman"/>
          <w:b/>
          <w:sz w:val="28"/>
          <w:szCs w:val="28"/>
          <w:u w:val="single"/>
        </w:rPr>
      </w:pPr>
      <w:r w:rsidRPr="00F72C39">
        <w:rPr>
          <w:rFonts w:ascii="Times New Roman" w:hAnsi="Times New Roman" w:cs="Times New Roman"/>
          <w:b/>
          <w:sz w:val="28"/>
          <w:szCs w:val="28"/>
          <w:u w:val="single"/>
        </w:rPr>
        <w:t>При изучении материала следуйте рекомендациям преподавателя!</w:t>
      </w:r>
    </w:p>
    <w:p w:rsidR="00902AB9" w:rsidRPr="00F72C39" w:rsidRDefault="00902AB9" w:rsidP="00D74BF6">
      <w:pPr>
        <w:spacing w:after="0"/>
        <w:jc w:val="both"/>
        <w:rPr>
          <w:rFonts w:ascii="Times New Roman" w:hAnsi="Times New Roman" w:cs="Times New Roman"/>
          <w:b/>
          <w:i/>
          <w:sz w:val="28"/>
          <w:szCs w:val="28"/>
        </w:rPr>
      </w:pPr>
      <w:r w:rsidRPr="00F72C39">
        <w:rPr>
          <w:rFonts w:ascii="Times New Roman" w:hAnsi="Times New Roman" w:cs="Times New Roman"/>
          <w:b/>
          <w:i/>
          <w:sz w:val="28"/>
          <w:szCs w:val="28"/>
        </w:rPr>
        <w:t>Перед изучением материала повторите следующие вопросы:</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lastRenderedPageBreak/>
        <w:t>1. Продолжительность беременности в норме.</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2. Высота дна матки в различные сроки беременности.</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3. Понятия «положение», «позиция», «вид позиции» и «предлежание» плода. </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4. Подсчет срока беременности и родов по дате последней менструации и первому шевелению плода.</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5. </w:t>
      </w:r>
      <w:r w:rsidR="00D74BF6" w:rsidRPr="00F72C39">
        <w:rPr>
          <w:rFonts w:ascii="Times New Roman" w:hAnsi="Times New Roman" w:cs="Times New Roman"/>
          <w:sz w:val="28"/>
          <w:szCs w:val="28"/>
        </w:rPr>
        <w:t>Известные о</w:t>
      </w:r>
      <w:r w:rsidRPr="00F72C39">
        <w:rPr>
          <w:rFonts w:ascii="Times New Roman" w:hAnsi="Times New Roman" w:cs="Times New Roman"/>
          <w:sz w:val="28"/>
          <w:szCs w:val="28"/>
        </w:rPr>
        <w:t>бщепринятые методы исследования</w:t>
      </w:r>
      <w:r w:rsidR="00D74BF6" w:rsidRPr="00F72C39">
        <w:rPr>
          <w:rFonts w:ascii="Times New Roman" w:hAnsi="Times New Roman" w:cs="Times New Roman"/>
          <w:sz w:val="28"/>
          <w:szCs w:val="28"/>
        </w:rPr>
        <w:t>.</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6. </w:t>
      </w:r>
      <w:r w:rsidR="00D74BF6" w:rsidRPr="00F72C39">
        <w:rPr>
          <w:rFonts w:ascii="Times New Roman" w:hAnsi="Times New Roman" w:cs="Times New Roman"/>
          <w:sz w:val="28"/>
          <w:szCs w:val="28"/>
        </w:rPr>
        <w:t>Лабораторные методы исследования.</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7. </w:t>
      </w:r>
      <w:r w:rsidR="00D74BF6" w:rsidRPr="00F72C39">
        <w:rPr>
          <w:rFonts w:ascii="Times New Roman" w:hAnsi="Times New Roman" w:cs="Times New Roman"/>
          <w:sz w:val="28"/>
          <w:szCs w:val="28"/>
        </w:rPr>
        <w:t>Анатомические особенности женской репродуктивной системы.</w:t>
      </w:r>
    </w:p>
    <w:p w:rsidR="00902AB9" w:rsidRPr="00FD39B2" w:rsidRDefault="00902AB9" w:rsidP="00D74BF6">
      <w:pPr>
        <w:spacing w:after="0"/>
        <w:jc w:val="both"/>
        <w:rPr>
          <w:rFonts w:ascii="Times New Roman" w:hAnsi="Times New Roman" w:cs="Times New Roman"/>
          <w:b/>
          <w:i/>
          <w:sz w:val="28"/>
          <w:szCs w:val="28"/>
        </w:rPr>
      </w:pPr>
      <w:r w:rsidRPr="00FD39B2">
        <w:rPr>
          <w:rFonts w:ascii="Times New Roman" w:hAnsi="Times New Roman" w:cs="Times New Roman"/>
          <w:b/>
          <w:i/>
          <w:sz w:val="28"/>
          <w:szCs w:val="28"/>
        </w:rPr>
        <w:t>Приступайте к изучению материла по данной теме.</w:t>
      </w:r>
    </w:p>
    <w:p w:rsidR="00D74BF6" w:rsidRPr="00F72C39" w:rsidRDefault="00D74BF6" w:rsidP="00E450CA">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При изучении любой дисциплины </w:t>
      </w:r>
      <w:r w:rsidR="00E450CA" w:rsidRPr="00F72C39">
        <w:rPr>
          <w:rFonts w:ascii="Times New Roman" w:hAnsi="Times New Roman" w:cs="Times New Roman"/>
          <w:sz w:val="28"/>
          <w:szCs w:val="28"/>
        </w:rPr>
        <w:t xml:space="preserve">необходимо знать те методы исследования, которые используются для правильной постановки диагноза или оценки состояния пациента, чтобы определить дальнейшую тактику ведения и лечения. Все методы принято делить на общепринятые (опрос, общий осмотр, пальпация, перкуссия, аускультация, то есть </w:t>
      </w:r>
      <w:r w:rsidR="00AC1038" w:rsidRPr="00F72C39">
        <w:rPr>
          <w:rFonts w:ascii="Times New Roman" w:hAnsi="Times New Roman" w:cs="Times New Roman"/>
          <w:sz w:val="28"/>
          <w:szCs w:val="28"/>
        </w:rPr>
        <w:t>м</w:t>
      </w:r>
      <w:r w:rsidR="00E450CA" w:rsidRPr="00F72C39">
        <w:rPr>
          <w:rFonts w:ascii="Times New Roman" w:hAnsi="Times New Roman" w:cs="Times New Roman"/>
          <w:sz w:val="28"/>
          <w:szCs w:val="28"/>
        </w:rPr>
        <w:t>е</w:t>
      </w:r>
      <w:r w:rsidR="00AC1038" w:rsidRPr="00F72C39">
        <w:rPr>
          <w:rFonts w:ascii="Times New Roman" w:hAnsi="Times New Roman" w:cs="Times New Roman"/>
          <w:sz w:val="28"/>
          <w:szCs w:val="28"/>
        </w:rPr>
        <w:t>тоды</w:t>
      </w:r>
      <w:r w:rsidR="00E450CA" w:rsidRPr="00F72C39">
        <w:rPr>
          <w:rFonts w:ascii="Times New Roman" w:hAnsi="Times New Roman" w:cs="Times New Roman"/>
          <w:sz w:val="28"/>
          <w:szCs w:val="28"/>
        </w:rPr>
        <w:t>,</w:t>
      </w:r>
      <w:r w:rsidR="00AC1038" w:rsidRPr="00F72C39">
        <w:rPr>
          <w:rFonts w:ascii="Times New Roman" w:hAnsi="Times New Roman" w:cs="Times New Roman"/>
          <w:sz w:val="28"/>
          <w:szCs w:val="28"/>
        </w:rPr>
        <w:t xml:space="preserve"> применяемые в любой области)</w:t>
      </w:r>
      <w:r w:rsidR="00E450CA" w:rsidRPr="00F72C39">
        <w:rPr>
          <w:rFonts w:ascii="Times New Roman" w:hAnsi="Times New Roman" w:cs="Times New Roman"/>
          <w:sz w:val="28"/>
          <w:szCs w:val="28"/>
        </w:rPr>
        <w:t>, специальные</w:t>
      </w:r>
      <w:r w:rsidR="00AC1038" w:rsidRPr="00F72C39">
        <w:rPr>
          <w:rFonts w:ascii="Times New Roman" w:hAnsi="Times New Roman" w:cs="Times New Roman"/>
          <w:sz w:val="28"/>
          <w:szCs w:val="28"/>
        </w:rPr>
        <w:t xml:space="preserve"> (применяются только в данной специальности)</w:t>
      </w:r>
      <w:r w:rsidR="00E450CA" w:rsidRPr="00F72C39">
        <w:rPr>
          <w:rFonts w:ascii="Times New Roman" w:hAnsi="Times New Roman" w:cs="Times New Roman"/>
          <w:sz w:val="28"/>
          <w:szCs w:val="28"/>
        </w:rPr>
        <w:t xml:space="preserve"> и дополнительные</w:t>
      </w:r>
      <w:r w:rsidR="00AC1038" w:rsidRPr="00F72C39">
        <w:rPr>
          <w:rFonts w:ascii="Times New Roman" w:hAnsi="Times New Roman" w:cs="Times New Roman"/>
          <w:sz w:val="28"/>
          <w:szCs w:val="28"/>
        </w:rPr>
        <w:t xml:space="preserve"> (могут быть использованы дополнительно в каждой клинической дисциплине, например, общий анализ крови, общий анализ мочи, анализ крови на ВИЧ-инфекцию, RW, биохимическое исследование и т.д.)</w:t>
      </w:r>
      <w:r w:rsidR="00E450CA" w:rsidRPr="00F72C39">
        <w:rPr>
          <w:rFonts w:ascii="Times New Roman" w:hAnsi="Times New Roman" w:cs="Times New Roman"/>
          <w:sz w:val="28"/>
          <w:szCs w:val="28"/>
        </w:rPr>
        <w:t>.</w:t>
      </w:r>
    </w:p>
    <w:p w:rsidR="009565FD" w:rsidRPr="00F72C39" w:rsidRDefault="009565FD" w:rsidP="00E450CA">
      <w:pPr>
        <w:spacing w:after="0"/>
        <w:jc w:val="both"/>
        <w:rPr>
          <w:rFonts w:ascii="Times New Roman" w:hAnsi="Times New Roman" w:cs="Times New Roman"/>
          <w:b/>
          <w:sz w:val="28"/>
          <w:szCs w:val="28"/>
        </w:rPr>
      </w:pPr>
      <w:r w:rsidRPr="00F72C39">
        <w:rPr>
          <w:rFonts w:ascii="Times New Roman" w:hAnsi="Times New Roman" w:cs="Times New Roman"/>
          <w:b/>
          <w:sz w:val="28"/>
          <w:szCs w:val="28"/>
        </w:rPr>
        <w:t>Методы исследования в акушерстве.</w:t>
      </w:r>
    </w:p>
    <w:p w:rsidR="009565FD" w:rsidRPr="00F72C39" w:rsidRDefault="009565FD" w:rsidP="009565FD">
      <w:pPr>
        <w:spacing w:after="0"/>
        <w:jc w:val="both"/>
        <w:rPr>
          <w:rFonts w:ascii="Times New Roman" w:hAnsi="Times New Roman" w:cs="Times New Roman"/>
          <w:sz w:val="28"/>
          <w:szCs w:val="28"/>
        </w:rPr>
      </w:pPr>
      <w:r w:rsidRPr="00F72C39">
        <w:rPr>
          <w:rFonts w:ascii="Times New Roman" w:hAnsi="Times New Roman" w:cs="Times New Roman"/>
          <w:sz w:val="28"/>
          <w:szCs w:val="28"/>
        </w:rPr>
        <w:t>Все беременные женщины подлежат диспансерному наблюдению со срока беременности 12недель (или ранее). Общение с беременной начинается с опроса, независимо, где оно</w:t>
      </w:r>
      <w:r w:rsidR="002064E2" w:rsidRPr="00F72C39">
        <w:rPr>
          <w:rFonts w:ascii="Times New Roman" w:hAnsi="Times New Roman" w:cs="Times New Roman"/>
          <w:sz w:val="28"/>
          <w:szCs w:val="28"/>
        </w:rPr>
        <w:t xml:space="preserve"> произойдет</w:t>
      </w:r>
      <w:r w:rsidRPr="00F72C39">
        <w:rPr>
          <w:rFonts w:ascii="Times New Roman" w:hAnsi="Times New Roman" w:cs="Times New Roman"/>
          <w:sz w:val="28"/>
          <w:szCs w:val="28"/>
        </w:rPr>
        <w:t xml:space="preserve">. </w:t>
      </w:r>
      <w:r w:rsidR="00D74BF6" w:rsidRPr="00F72C39">
        <w:rPr>
          <w:rFonts w:ascii="Times New Roman" w:eastAsia="Times New Roman" w:hAnsi="Times New Roman" w:cs="Times New Roman"/>
          <w:color w:val="000000"/>
          <w:sz w:val="28"/>
          <w:szCs w:val="28"/>
          <w:lang w:eastAsia="ru-RU"/>
        </w:rPr>
        <w:t>Первая встреча, как правило, происходит в поликлинических условиях (жен</w:t>
      </w:r>
      <w:r w:rsidR="002064E2" w:rsidRPr="00F72C39">
        <w:rPr>
          <w:rFonts w:ascii="Times New Roman" w:eastAsia="Times New Roman" w:hAnsi="Times New Roman" w:cs="Times New Roman"/>
          <w:color w:val="000000"/>
          <w:sz w:val="28"/>
          <w:szCs w:val="28"/>
          <w:lang w:eastAsia="ru-RU"/>
        </w:rPr>
        <w:t>ская консультация, перинатальный центр, фельдшерско-акушерский пункт</w:t>
      </w:r>
      <w:r w:rsidR="00D74BF6" w:rsidRPr="00F72C39">
        <w:rPr>
          <w:rFonts w:ascii="Times New Roman" w:eastAsia="Times New Roman" w:hAnsi="Times New Roman" w:cs="Times New Roman"/>
          <w:color w:val="000000"/>
          <w:sz w:val="28"/>
          <w:szCs w:val="28"/>
          <w:lang w:eastAsia="ru-RU"/>
        </w:rPr>
        <w:t xml:space="preserve">), </w:t>
      </w:r>
      <w:r w:rsidR="002064E2" w:rsidRPr="00F72C39">
        <w:rPr>
          <w:rFonts w:ascii="Times New Roman" w:eastAsia="Times New Roman" w:hAnsi="Times New Roman" w:cs="Times New Roman"/>
          <w:color w:val="000000"/>
          <w:sz w:val="28"/>
          <w:szCs w:val="28"/>
          <w:lang w:eastAsia="ru-RU"/>
        </w:rPr>
        <w:t>реже</w:t>
      </w:r>
      <w:r w:rsidR="00D74BF6" w:rsidRPr="00F72C39">
        <w:rPr>
          <w:rFonts w:ascii="Times New Roman" w:eastAsia="Times New Roman" w:hAnsi="Times New Roman" w:cs="Times New Roman"/>
          <w:color w:val="000000"/>
          <w:sz w:val="28"/>
          <w:szCs w:val="28"/>
          <w:lang w:eastAsia="ru-RU"/>
        </w:rPr>
        <w:t xml:space="preserve"> в стационаре. При первом обращении пациентки </w:t>
      </w:r>
      <w:r w:rsidR="002064E2" w:rsidRPr="00F72C39">
        <w:rPr>
          <w:rFonts w:ascii="Times New Roman" w:eastAsia="Times New Roman" w:hAnsi="Times New Roman" w:cs="Times New Roman"/>
          <w:color w:val="000000"/>
          <w:sz w:val="28"/>
          <w:szCs w:val="28"/>
          <w:lang w:eastAsia="ru-RU"/>
        </w:rPr>
        <w:t xml:space="preserve">необходимо </w:t>
      </w:r>
      <w:r w:rsidR="00D74BF6" w:rsidRPr="00F72C39">
        <w:rPr>
          <w:rFonts w:ascii="Times New Roman" w:eastAsia="Times New Roman" w:hAnsi="Times New Roman" w:cs="Times New Roman"/>
          <w:color w:val="000000"/>
          <w:sz w:val="28"/>
          <w:szCs w:val="28"/>
          <w:lang w:eastAsia="ru-RU"/>
        </w:rPr>
        <w:t>провести опрос с тщательным сбором анамнеза (общего и акушерско-гинекологического), произвести оценку общего состояния</w:t>
      </w:r>
      <w:r w:rsidR="002064E2" w:rsidRPr="00F72C39">
        <w:rPr>
          <w:rFonts w:ascii="Times New Roman" w:eastAsia="Times New Roman" w:hAnsi="Times New Roman" w:cs="Times New Roman"/>
          <w:color w:val="000000"/>
          <w:sz w:val="28"/>
          <w:szCs w:val="28"/>
          <w:lang w:eastAsia="ru-RU"/>
        </w:rPr>
        <w:t xml:space="preserve"> и отдельных систем</w:t>
      </w:r>
      <w:r w:rsidR="00D74BF6" w:rsidRPr="00F72C39">
        <w:rPr>
          <w:rFonts w:ascii="Times New Roman" w:eastAsia="Times New Roman" w:hAnsi="Times New Roman" w:cs="Times New Roman"/>
          <w:color w:val="000000"/>
          <w:sz w:val="28"/>
          <w:szCs w:val="28"/>
          <w:lang w:eastAsia="ru-RU"/>
        </w:rPr>
        <w:t xml:space="preserve">, половых органов и при необходимости использовать дополнительные методы обследования. Все полученные сведения заносят в </w:t>
      </w:r>
      <w:r w:rsidR="002064E2" w:rsidRPr="00F72C39">
        <w:rPr>
          <w:rFonts w:ascii="Times New Roman" w:eastAsia="Times New Roman" w:hAnsi="Times New Roman" w:cs="Times New Roman"/>
          <w:color w:val="000000"/>
          <w:sz w:val="28"/>
          <w:szCs w:val="28"/>
          <w:lang w:eastAsia="ru-RU"/>
        </w:rPr>
        <w:t xml:space="preserve">индивидуальную </w:t>
      </w:r>
      <w:r w:rsidR="00D74BF6" w:rsidRPr="00F72C39">
        <w:rPr>
          <w:rFonts w:ascii="Times New Roman" w:eastAsia="Times New Roman" w:hAnsi="Times New Roman" w:cs="Times New Roman"/>
          <w:color w:val="000000"/>
          <w:sz w:val="28"/>
          <w:szCs w:val="28"/>
          <w:lang w:eastAsia="ru-RU"/>
        </w:rPr>
        <w:t>карту беременной</w:t>
      </w:r>
      <w:r w:rsidR="002064E2" w:rsidRPr="00F72C39">
        <w:rPr>
          <w:rFonts w:ascii="Times New Roman" w:eastAsia="Times New Roman" w:hAnsi="Times New Roman" w:cs="Times New Roman"/>
          <w:color w:val="000000"/>
          <w:sz w:val="28"/>
          <w:szCs w:val="28"/>
          <w:lang w:eastAsia="ru-RU"/>
        </w:rPr>
        <w:t xml:space="preserve"> и родильницы</w:t>
      </w:r>
      <w:r w:rsidR="00D74BF6" w:rsidRPr="00F72C39">
        <w:rPr>
          <w:rFonts w:ascii="Times New Roman" w:eastAsia="Times New Roman" w:hAnsi="Times New Roman" w:cs="Times New Roman"/>
          <w:color w:val="000000"/>
          <w:sz w:val="28"/>
          <w:szCs w:val="28"/>
          <w:lang w:eastAsia="ru-RU"/>
        </w:rPr>
        <w:t xml:space="preserve"> </w:t>
      </w:r>
      <w:r w:rsidR="002064E2" w:rsidRPr="00F72C39">
        <w:rPr>
          <w:rFonts w:ascii="Times New Roman" w:eastAsia="Times New Roman" w:hAnsi="Times New Roman" w:cs="Times New Roman"/>
          <w:color w:val="000000"/>
          <w:sz w:val="28"/>
          <w:szCs w:val="28"/>
          <w:lang w:eastAsia="ru-RU"/>
        </w:rPr>
        <w:t>в женской консультации, карту стационарного больного (историю болезни) до 22 недель беременности</w:t>
      </w:r>
      <w:r w:rsidR="00FE172E" w:rsidRPr="00F72C39">
        <w:rPr>
          <w:rFonts w:ascii="Times New Roman" w:eastAsia="Times New Roman" w:hAnsi="Times New Roman" w:cs="Times New Roman"/>
          <w:color w:val="000000"/>
          <w:sz w:val="28"/>
          <w:szCs w:val="28"/>
          <w:lang w:eastAsia="ru-RU"/>
        </w:rPr>
        <w:t xml:space="preserve"> в гинекологическом отделении</w:t>
      </w:r>
      <w:r w:rsidR="002064E2"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или</w:t>
      </w:r>
      <w:r w:rsidR="002064E2"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 xml:space="preserve"> в историю родов в </w:t>
      </w:r>
      <w:r w:rsidR="00FE172E" w:rsidRPr="00F72C39">
        <w:rPr>
          <w:rFonts w:ascii="Times New Roman" w:eastAsia="Times New Roman" w:hAnsi="Times New Roman" w:cs="Times New Roman"/>
          <w:color w:val="000000"/>
          <w:sz w:val="28"/>
          <w:szCs w:val="28"/>
          <w:lang w:eastAsia="ru-RU"/>
        </w:rPr>
        <w:t xml:space="preserve">акушерском </w:t>
      </w:r>
      <w:r w:rsidR="00D74BF6" w:rsidRPr="00F72C39">
        <w:rPr>
          <w:rFonts w:ascii="Times New Roman" w:eastAsia="Times New Roman" w:hAnsi="Times New Roman" w:cs="Times New Roman"/>
          <w:color w:val="000000"/>
          <w:sz w:val="28"/>
          <w:szCs w:val="28"/>
          <w:lang w:eastAsia="ru-RU"/>
        </w:rPr>
        <w:t>стационаре.</w:t>
      </w:r>
      <w:r w:rsidRPr="00F72C39">
        <w:rPr>
          <w:rFonts w:ascii="Times New Roman" w:hAnsi="Times New Roman" w:cs="Times New Roman"/>
          <w:sz w:val="28"/>
          <w:szCs w:val="28"/>
        </w:rPr>
        <w:t xml:space="preserve"> </w:t>
      </w:r>
    </w:p>
    <w:p w:rsidR="00FE172E" w:rsidRPr="00F72C39" w:rsidRDefault="009565FD" w:rsidP="00FE172E">
      <w:pPr>
        <w:jc w:val="both"/>
        <w:rPr>
          <w:rFonts w:ascii="Times New Roman" w:hAnsi="Times New Roman" w:cs="Times New Roman"/>
          <w:sz w:val="28"/>
          <w:szCs w:val="28"/>
        </w:rPr>
      </w:pPr>
      <w:r w:rsidRPr="00F72C39">
        <w:rPr>
          <w:rFonts w:ascii="Times New Roman" w:eastAsia="Times New Roman" w:hAnsi="Times New Roman" w:cs="Times New Roman"/>
          <w:b/>
          <w:bCs/>
          <w:color w:val="000000"/>
          <w:sz w:val="28"/>
          <w:szCs w:val="28"/>
          <w:lang w:eastAsia="ru-RU"/>
        </w:rPr>
        <w:t>Опрос. </w:t>
      </w:r>
      <w:r w:rsidR="00FE172E" w:rsidRPr="00F72C39">
        <w:rPr>
          <w:rFonts w:ascii="Times New Roman" w:hAnsi="Times New Roman" w:cs="Times New Roman"/>
          <w:sz w:val="28"/>
          <w:szCs w:val="28"/>
        </w:rPr>
        <w:t>Опрос беременной и роженицы проводят по определенному плану. Опрос беременной и роженицы начинается с паспортных данных.</w:t>
      </w:r>
    </w:p>
    <w:p w:rsidR="00D74BF6" w:rsidRPr="00F72C39" w:rsidRDefault="00FF15CF" w:rsidP="00FE172E">
      <w:pPr>
        <w:jc w:val="both"/>
        <w:rPr>
          <w:rFonts w:ascii="Times New Roman" w:eastAsia="Times New Roman" w:hAnsi="Times New Roman" w:cs="Times New Roman"/>
          <w:i/>
          <w:iCs/>
          <w:color w:val="000000"/>
          <w:sz w:val="28"/>
          <w:szCs w:val="28"/>
          <w:lang w:eastAsia="ru-RU"/>
        </w:rPr>
      </w:pPr>
      <w:r w:rsidRPr="00F72C39">
        <w:rPr>
          <w:rFonts w:ascii="Times New Roman" w:eastAsia="Times New Roman" w:hAnsi="Times New Roman" w:cs="Times New Roman"/>
          <w:i/>
          <w:iCs/>
          <w:color w:val="000000"/>
          <w:sz w:val="28"/>
          <w:szCs w:val="28"/>
          <w:lang w:eastAsia="ru-RU"/>
        </w:rPr>
        <w:t>1.</w:t>
      </w:r>
      <w:r w:rsidR="00D74BF6" w:rsidRPr="00F72C39">
        <w:rPr>
          <w:rFonts w:ascii="Times New Roman" w:eastAsia="Times New Roman" w:hAnsi="Times New Roman" w:cs="Times New Roman"/>
          <w:i/>
          <w:iCs/>
          <w:color w:val="000000"/>
          <w:sz w:val="28"/>
          <w:szCs w:val="28"/>
          <w:lang w:eastAsia="ru-RU"/>
        </w:rPr>
        <w:t>Паспортные данные</w:t>
      </w:r>
      <w:r w:rsidR="00FE172E" w:rsidRPr="00F72C39">
        <w:rPr>
          <w:rFonts w:ascii="Times New Roman" w:hAnsi="Times New Roman" w:cs="Times New Roman"/>
          <w:sz w:val="28"/>
          <w:szCs w:val="28"/>
        </w:rPr>
        <w:t>: фамилия, имя, отчество, возраст, образование, место работы и профессия, место рождения и жительства,</w:t>
      </w:r>
      <w:r w:rsidR="0058136E" w:rsidRPr="00F72C39">
        <w:rPr>
          <w:rFonts w:ascii="Times New Roman" w:hAnsi="Times New Roman" w:cs="Times New Roman"/>
          <w:sz w:val="28"/>
          <w:szCs w:val="28"/>
        </w:rPr>
        <w:t xml:space="preserve"> </w:t>
      </w:r>
      <w:r w:rsidR="00FE172E" w:rsidRPr="00F72C39">
        <w:rPr>
          <w:rFonts w:ascii="Times New Roman" w:hAnsi="Times New Roman" w:cs="Times New Roman"/>
          <w:sz w:val="28"/>
          <w:szCs w:val="28"/>
        </w:rPr>
        <w:t xml:space="preserve"> семейное положение.</w:t>
      </w:r>
      <w:r w:rsidR="00FE172E" w:rsidRPr="00F72C39">
        <w:rPr>
          <w:rFonts w:ascii="Times New Roman" w:hAnsi="Times New Roman" w:cs="Times New Roman"/>
        </w:rPr>
        <w:t xml:space="preserve"> </w:t>
      </w:r>
      <w:r w:rsidR="00FE172E" w:rsidRPr="00F72C39">
        <w:rPr>
          <w:rFonts w:ascii="Times New Roman" w:eastAsia="Times New Roman" w:hAnsi="Times New Roman" w:cs="Times New Roman"/>
          <w:color w:val="000000"/>
          <w:sz w:val="28"/>
          <w:szCs w:val="28"/>
          <w:lang w:eastAsia="ru-RU"/>
        </w:rPr>
        <w:t>О</w:t>
      </w:r>
      <w:r w:rsidR="00D74BF6" w:rsidRPr="00F72C39">
        <w:rPr>
          <w:rFonts w:ascii="Times New Roman" w:eastAsia="Times New Roman" w:hAnsi="Times New Roman" w:cs="Times New Roman"/>
          <w:color w:val="000000"/>
          <w:sz w:val="28"/>
          <w:szCs w:val="28"/>
          <w:lang w:eastAsia="ru-RU"/>
        </w:rPr>
        <w:t>бращают внимание на возраст бер</w:t>
      </w:r>
      <w:r w:rsidR="0058136E" w:rsidRPr="00F72C39">
        <w:rPr>
          <w:rFonts w:ascii="Times New Roman" w:eastAsia="Times New Roman" w:hAnsi="Times New Roman" w:cs="Times New Roman"/>
          <w:color w:val="000000"/>
          <w:sz w:val="28"/>
          <w:szCs w:val="28"/>
          <w:lang w:eastAsia="ru-RU"/>
        </w:rPr>
        <w:t xml:space="preserve">еменной, особенно первородящей, так как </w:t>
      </w:r>
      <w:r w:rsidR="0058136E" w:rsidRPr="00F72C39">
        <w:rPr>
          <w:rFonts w:ascii="Times New Roman" w:eastAsia="Times New Roman" w:hAnsi="Times New Roman" w:cs="Times New Roman"/>
          <w:color w:val="000000"/>
          <w:sz w:val="28"/>
          <w:szCs w:val="28"/>
          <w:lang w:eastAsia="ru-RU"/>
        </w:rPr>
        <w:lastRenderedPageBreak/>
        <w:t>о</w:t>
      </w:r>
      <w:r w:rsidR="00D74BF6" w:rsidRPr="00F72C39">
        <w:rPr>
          <w:rFonts w:ascii="Times New Roman" w:eastAsia="Times New Roman" w:hAnsi="Times New Roman" w:cs="Times New Roman"/>
          <w:color w:val="000000"/>
          <w:sz w:val="28"/>
          <w:szCs w:val="28"/>
          <w:lang w:eastAsia="ru-RU"/>
        </w:rPr>
        <w:t xml:space="preserve">сложненное течение беременности и родов чаще наблюдается у </w:t>
      </w:r>
      <w:r w:rsidR="0058136E" w:rsidRPr="00F72C39">
        <w:rPr>
          <w:rFonts w:ascii="Times New Roman" w:eastAsia="Times New Roman" w:hAnsi="Times New Roman" w:cs="Times New Roman"/>
          <w:color w:val="000000"/>
          <w:sz w:val="28"/>
          <w:szCs w:val="28"/>
          <w:lang w:eastAsia="ru-RU"/>
        </w:rPr>
        <w:t>женщин старше 30 лет и у юных</w:t>
      </w:r>
      <w:r w:rsidR="00D74BF6" w:rsidRPr="00F72C39">
        <w:rPr>
          <w:rFonts w:ascii="Times New Roman" w:eastAsia="Times New Roman" w:hAnsi="Times New Roman" w:cs="Times New Roman"/>
          <w:color w:val="000000"/>
          <w:sz w:val="28"/>
          <w:szCs w:val="28"/>
          <w:lang w:eastAsia="ru-RU"/>
        </w:rPr>
        <w:t xml:space="preserve"> (до 18 лет) первородящих. Возраст беременной 35 лет и старше требует проведения пренатальной диагностики в связи более высоким риском рождения ребенка с врожденной и наследственной патологией.</w:t>
      </w:r>
      <w:r w:rsidR="0058136E" w:rsidRPr="00F72C39">
        <w:rPr>
          <w:rFonts w:ascii="Times New Roman" w:eastAsia="Times New Roman" w:hAnsi="Times New Roman" w:cs="Times New Roman"/>
          <w:color w:val="000000"/>
          <w:sz w:val="28"/>
          <w:szCs w:val="28"/>
          <w:lang w:eastAsia="ru-RU"/>
        </w:rPr>
        <w:t xml:space="preserve"> Знание места работы и профессии позволяет исключить профессиональные вредности. Указывают место фактического проживания и адрес прописки.</w:t>
      </w:r>
      <w:r w:rsidR="0058136E" w:rsidRPr="00F72C39">
        <w:rPr>
          <w:rFonts w:ascii="Times New Roman" w:eastAsia="Times New Roman" w:hAnsi="Times New Roman" w:cs="Times New Roman"/>
          <w:i/>
          <w:iCs/>
          <w:color w:val="000000"/>
          <w:sz w:val="28"/>
          <w:szCs w:val="28"/>
          <w:lang w:eastAsia="ru-RU"/>
        </w:rPr>
        <w:t xml:space="preserve"> Паспортные данные</w:t>
      </w:r>
      <w:r w:rsidR="0058136E" w:rsidRPr="00F72C39">
        <w:rPr>
          <w:rFonts w:ascii="Times New Roman" w:eastAsia="Times New Roman" w:hAnsi="Times New Roman" w:cs="Times New Roman"/>
          <w:iCs/>
          <w:color w:val="000000"/>
          <w:sz w:val="28"/>
          <w:szCs w:val="28"/>
          <w:lang w:eastAsia="ru-RU"/>
        </w:rPr>
        <w:t xml:space="preserve"> мужа или отца будущего ребенка.</w:t>
      </w:r>
    </w:p>
    <w:p w:rsidR="009F0359" w:rsidRPr="00F72C39" w:rsidRDefault="00FF15CF"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2.</w:t>
      </w:r>
      <w:r w:rsidR="00D74BF6" w:rsidRPr="00F72C39">
        <w:rPr>
          <w:rFonts w:ascii="Times New Roman" w:eastAsia="Times New Roman" w:hAnsi="Times New Roman" w:cs="Times New Roman"/>
          <w:i/>
          <w:iCs/>
          <w:color w:val="000000"/>
          <w:sz w:val="28"/>
          <w:szCs w:val="28"/>
          <w:lang w:eastAsia="ru-RU"/>
        </w:rPr>
        <w:t>Жалобы</w:t>
      </w:r>
      <w:r w:rsidR="00D74BF6"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В</w:t>
      </w:r>
      <w:r w:rsidR="00D74BF6" w:rsidRPr="00F72C39">
        <w:rPr>
          <w:rFonts w:ascii="Times New Roman" w:eastAsia="Times New Roman" w:hAnsi="Times New Roman" w:cs="Times New Roman"/>
          <w:color w:val="000000"/>
          <w:sz w:val="28"/>
          <w:szCs w:val="28"/>
          <w:lang w:eastAsia="ru-RU"/>
        </w:rPr>
        <w:t xml:space="preserve">ыясняют причины, побудившие женщину обратиться за медицинской помощью. Посещение врача в I триместре беременности связано, как правило, с прекращением менструаций и предположением о беременности. Нередко в этот срок беременности пациентки предъявляют жалобы на тошноту, рвоту и другие </w:t>
      </w:r>
      <w:r w:rsidRPr="00F72C39">
        <w:rPr>
          <w:rFonts w:ascii="Times New Roman" w:eastAsia="Times New Roman" w:hAnsi="Times New Roman" w:cs="Times New Roman"/>
          <w:color w:val="000000"/>
          <w:sz w:val="28"/>
          <w:szCs w:val="28"/>
          <w:lang w:eastAsia="ru-RU"/>
        </w:rPr>
        <w:t xml:space="preserve">изменения в </w:t>
      </w:r>
      <w:r w:rsidR="00D74BF6" w:rsidRPr="00F72C39">
        <w:rPr>
          <w:rFonts w:ascii="Times New Roman" w:eastAsia="Times New Roman" w:hAnsi="Times New Roman" w:cs="Times New Roman"/>
          <w:color w:val="000000"/>
          <w:sz w:val="28"/>
          <w:szCs w:val="28"/>
          <w:lang w:eastAsia="ru-RU"/>
        </w:rPr>
        <w:t>с</w:t>
      </w:r>
      <w:r w:rsidRPr="00F72C39">
        <w:rPr>
          <w:rFonts w:ascii="Times New Roman" w:eastAsia="Times New Roman" w:hAnsi="Times New Roman" w:cs="Times New Roman"/>
          <w:color w:val="000000"/>
          <w:sz w:val="28"/>
          <w:szCs w:val="28"/>
          <w:lang w:eastAsia="ru-RU"/>
        </w:rPr>
        <w:t>амочувствии</w:t>
      </w:r>
      <w:r w:rsidR="00D74BF6" w:rsidRPr="00F72C39">
        <w:rPr>
          <w:rFonts w:ascii="Times New Roman" w:eastAsia="Times New Roman" w:hAnsi="Times New Roman" w:cs="Times New Roman"/>
          <w:color w:val="000000"/>
          <w:sz w:val="28"/>
          <w:szCs w:val="28"/>
          <w:lang w:eastAsia="ru-RU"/>
        </w:rPr>
        <w:t>. При осложненном течении беременности (начавшийся выкидыш, внематочная беременность, сопутствующие гинекологические заболевания) могут быть</w:t>
      </w:r>
      <w:r w:rsidRPr="00F72C39">
        <w:rPr>
          <w:rFonts w:ascii="Times New Roman" w:eastAsia="Times New Roman" w:hAnsi="Times New Roman" w:cs="Times New Roman"/>
          <w:color w:val="000000"/>
          <w:sz w:val="28"/>
          <w:szCs w:val="28"/>
          <w:lang w:eastAsia="ru-RU"/>
        </w:rPr>
        <w:t xml:space="preserve"> боли внизу живота, </w:t>
      </w:r>
      <w:r w:rsidR="00D74BF6" w:rsidRPr="00F72C39">
        <w:rPr>
          <w:rFonts w:ascii="Times New Roman" w:eastAsia="Times New Roman" w:hAnsi="Times New Roman" w:cs="Times New Roman"/>
          <w:color w:val="000000"/>
          <w:sz w:val="28"/>
          <w:szCs w:val="28"/>
          <w:lang w:eastAsia="ru-RU"/>
        </w:rPr>
        <w:t xml:space="preserve"> кровян</w:t>
      </w:r>
      <w:r w:rsidRPr="00F72C39">
        <w:rPr>
          <w:rFonts w:ascii="Times New Roman" w:eastAsia="Times New Roman" w:hAnsi="Times New Roman" w:cs="Times New Roman"/>
          <w:color w:val="000000"/>
          <w:sz w:val="28"/>
          <w:szCs w:val="28"/>
          <w:lang w:eastAsia="ru-RU"/>
        </w:rPr>
        <w:t>ист</w:t>
      </w:r>
      <w:r w:rsidR="00D74BF6" w:rsidRPr="00F72C39">
        <w:rPr>
          <w:rFonts w:ascii="Times New Roman" w:eastAsia="Times New Roman" w:hAnsi="Times New Roman" w:cs="Times New Roman"/>
          <w:color w:val="000000"/>
          <w:sz w:val="28"/>
          <w:szCs w:val="28"/>
          <w:lang w:eastAsia="ru-RU"/>
        </w:rPr>
        <w:t>ые выделения из половых путей. Жалобы на нарушения функций внутренних органов обусловлены экстрагенитальными заболеваниями (сердечно-сосудистые, заболевания органов дыхания, почек, пищеварительной системы и др.).</w:t>
      </w:r>
      <w:r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К жалобам беременных следует относиться очень внимательно и фиксировать их в медицинском документе.</w:t>
      </w:r>
    </w:p>
    <w:p w:rsidR="00171022" w:rsidRPr="00F72C39" w:rsidRDefault="009F0359" w:rsidP="009F0359">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3.</w:t>
      </w:r>
      <w:r w:rsidR="00171022" w:rsidRPr="00F72C39">
        <w:rPr>
          <w:rFonts w:ascii="Times New Roman" w:hAnsi="Times New Roman" w:cs="Times New Roman"/>
          <w:i/>
          <w:sz w:val="28"/>
          <w:szCs w:val="28"/>
        </w:rPr>
        <w:t>Общий анамнез</w:t>
      </w:r>
      <w:r w:rsidRPr="00F72C39">
        <w:rPr>
          <w:rFonts w:ascii="Times New Roman" w:hAnsi="Times New Roman" w:cs="Times New Roman"/>
          <w:i/>
          <w:sz w:val="28"/>
          <w:szCs w:val="28"/>
        </w:rPr>
        <w:t xml:space="preserve"> или анамнез жизни </w:t>
      </w:r>
      <w:r w:rsidRPr="00F72C39">
        <w:rPr>
          <w:rFonts w:ascii="Times New Roman" w:hAnsi="Times New Roman" w:cs="Times New Roman"/>
          <w:sz w:val="28"/>
          <w:szCs w:val="28"/>
        </w:rPr>
        <w:t>включает:</w:t>
      </w:r>
    </w:p>
    <w:p w:rsidR="00FF15CF" w:rsidRPr="00F72C39" w:rsidRDefault="00FF15CF" w:rsidP="009F0359">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Условия труда и быта. </w:t>
      </w:r>
      <w:r w:rsidRPr="00F72C39">
        <w:rPr>
          <w:rFonts w:ascii="Times New Roman" w:eastAsia="Times New Roman" w:hAnsi="Times New Roman" w:cs="Times New Roman"/>
          <w:color w:val="000000"/>
          <w:sz w:val="28"/>
          <w:szCs w:val="28"/>
          <w:lang w:eastAsia="ru-RU"/>
        </w:rPr>
        <w:t xml:space="preserve">Тщательно выясняют профессиональные, бытовые и экологические вредные факторы, которые могут негативно сказываться на течении беременности и развитии плода (проживание в экологически неблагоприятных регионах, тяжелый физический труд, работа, связанная с вибрацией, химическими веществами, компьютером, длительными статическими нагрузками и др.). </w:t>
      </w:r>
    </w:p>
    <w:p w:rsidR="00FF15CF" w:rsidRPr="00F72C39" w:rsidRDefault="009F0359"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 xml:space="preserve">Наследственность. </w:t>
      </w:r>
      <w:r w:rsidR="000056D8" w:rsidRPr="00F72C39">
        <w:rPr>
          <w:rFonts w:ascii="Times New Roman" w:eastAsia="Times New Roman" w:hAnsi="Times New Roman" w:cs="Times New Roman"/>
          <w:color w:val="000000"/>
          <w:sz w:val="28"/>
          <w:szCs w:val="28"/>
          <w:lang w:eastAsia="ru-RU"/>
        </w:rPr>
        <w:t>Обращают внимание на</w:t>
      </w:r>
      <w:r w:rsidR="00FF15CF" w:rsidRPr="00F72C39">
        <w:rPr>
          <w:rFonts w:ascii="Times New Roman" w:eastAsia="Times New Roman" w:hAnsi="Times New Roman" w:cs="Times New Roman"/>
          <w:color w:val="000000"/>
          <w:sz w:val="28"/>
          <w:szCs w:val="28"/>
          <w:lang w:eastAsia="ru-RU"/>
        </w:rPr>
        <w:t xml:space="preserve"> </w:t>
      </w:r>
      <w:r w:rsidR="00E76FF8" w:rsidRPr="00F72C39">
        <w:rPr>
          <w:rFonts w:ascii="Times New Roman" w:eastAsia="Times New Roman" w:hAnsi="Times New Roman" w:cs="Times New Roman"/>
          <w:color w:val="000000"/>
          <w:sz w:val="28"/>
          <w:szCs w:val="28"/>
          <w:lang w:eastAsia="ru-RU"/>
        </w:rPr>
        <w:t xml:space="preserve">наличие </w:t>
      </w:r>
      <w:r w:rsidR="00FF15CF" w:rsidRPr="00F72C39">
        <w:rPr>
          <w:rFonts w:ascii="Times New Roman" w:eastAsia="Times New Roman" w:hAnsi="Times New Roman" w:cs="Times New Roman"/>
          <w:color w:val="000000"/>
          <w:sz w:val="28"/>
          <w:szCs w:val="28"/>
          <w:lang w:eastAsia="ru-RU"/>
        </w:rPr>
        <w:t>в семье бе</w:t>
      </w:r>
      <w:r w:rsidRPr="00F72C39">
        <w:rPr>
          <w:rFonts w:ascii="Times New Roman" w:eastAsia="Times New Roman" w:hAnsi="Times New Roman" w:cs="Times New Roman"/>
          <w:color w:val="000000"/>
          <w:sz w:val="28"/>
          <w:szCs w:val="28"/>
          <w:lang w:eastAsia="ru-RU"/>
        </w:rPr>
        <w:t xml:space="preserve">ременной </w:t>
      </w:r>
      <w:r w:rsidR="00FF15CF" w:rsidRPr="00F72C39">
        <w:rPr>
          <w:rFonts w:ascii="Times New Roman" w:eastAsia="Times New Roman" w:hAnsi="Times New Roman" w:cs="Times New Roman"/>
          <w:color w:val="000000"/>
          <w:sz w:val="28"/>
          <w:szCs w:val="28"/>
          <w:lang w:eastAsia="ru-RU"/>
        </w:rPr>
        <w:t>или ее мужа многоплодия, наследственных заболеваний (</w:t>
      </w:r>
      <w:r w:rsidR="00E76FF8" w:rsidRPr="00F72C39">
        <w:rPr>
          <w:rFonts w:ascii="Times New Roman" w:eastAsia="Times New Roman" w:hAnsi="Times New Roman" w:cs="Times New Roman"/>
          <w:color w:val="000000"/>
          <w:sz w:val="28"/>
          <w:szCs w:val="28"/>
          <w:lang w:eastAsia="ru-RU"/>
        </w:rPr>
        <w:t xml:space="preserve">гипертонической болезни, сахарного диабета, </w:t>
      </w:r>
      <w:r w:rsidR="00FF15CF" w:rsidRPr="00F72C39">
        <w:rPr>
          <w:rFonts w:ascii="Times New Roman" w:eastAsia="Times New Roman" w:hAnsi="Times New Roman" w:cs="Times New Roman"/>
          <w:color w:val="000000"/>
          <w:sz w:val="28"/>
          <w:szCs w:val="28"/>
          <w:lang w:eastAsia="ru-RU"/>
        </w:rPr>
        <w:t>психических</w:t>
      </w:r>
      <w:r w:rsidR="00E76FF8" w:rsidRPr="00F72C39">
        <w:rPr>
          <w:rFonts w:ascii="Times New Roman" w:eastAsia="Times New Roman" w:hAnsi="Times New Roman" w:cs="Times New Roman"/>
          <w:color w:val="000000"/>
          <w:sz w:val="28"/>
          <w:szCs w:val="28"/>
          <w:lang w:eastAsia="ru-RU"/>
        </w:rPr>
        <w:t>,</w:t>
      </w:r>
      <w:r w:rsidR="00E76FF8" w:rsidRPr="00F72C39">
        <w:rPr>
          <w:rFonts w:ascii="Times New Roman" w:hAnsi="Times New Roman" w:cs="Times New Roman"/>
          <w:sz w:val="28"/>
          <w:szCs w:val="28"/>
        </w:rPr>
        <w:t xml:space="preserve"> онкологических </w:t>
      </w:r>
      <w:r w:rsidR="00FF15CF" w:rsidRPr="00F72C39">
        <w:rPr>
          <w:rFonts w:ascii="Times New Roman" w:eastAsia="Times New Roman" w:hAnsi="Times New Roman" w:cs="Times New Roman"/>
          <w:color w:val="000000"/>
          <w:sz w:val="28"/>
          <w:szCs w:val="28"/>
          <w:lang w:eastAsia="ru-RU"/>
        </w:rPr>
        <w:t xml:space="preserve"> заболеваний, болезней крови, нарушений обмена веществ), а также врожденных </w:t>
      </w:r>
      <w:r w:rsidR="00E76FF8" w:rsidRPr="00F72C39">
        <w:rPr>
          <w:rFonts w:ascii="Times New Roman" w:eastAsia="Times New Roman" w:hAnsi="Times New Roman" w:cs="Times New Roman"/>
          <w:color w:val="000000"/>
          <w:sz w:val="28"/>
          <w:szCs w:val="28"/>
          <w:lang w:eastAsia="ru-RU"/>
        </w:rPr>
        <w:t xml:space="preserve">пороков </w:t>
      </w:r>
      <w:r w:rsidR="00FF15CF" w:rsidRPr="00F72C39">
        <w:rPr>
          <w:rFonts w:ascii="Times New Roman" w:eastAsia="Times New Roman" w:hAnsi="Times New Roman" w:cs="Times New Roman"/>
          <w:color w:val="000000"/>
          <w:sz w:val="28"/>
          <w:szCs w:val="28"/>
          <w:lang w:eastAsia="ru-RU"/>
        </w:rPr>
        <w:t>развития у ближайших родственников.</w:t>
      </w:r>
      <w:r w:rsidRPr="00F72C39">
        <w:rPr>
          <w:rFonts w:ascii="Times New Roman" w:hAnsi="Times New Roman" w:cs="Times New Roman"/>
          <w:sz w:val="28"/>
          <w:szCs w:val="28"/>
        </w:rPr>
        <w:t xml:space="preserve"> </w:t>
      </w:r>
    </w:p>
    <w:p w:rsidR="00FF15CF" w:rsidRPr="00F72C39" w:rsidRDefault="009F0359"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Перенесенные заболевания. </w:t>
      </w:r>
      <w:r w:rsidR="00E76FF8" w:rsidRPr="00F72C39">
        <w:rPr>
          <w:rFonts w:ascii="Times New Roman" w:eastAsia="Times New Roman" w:hAnsi="Times New Roman" w:cs="Times New Roman"/>
          <w:color w:val="000000"/>
          <w:sz w:val="28"/>
          <w:szCs w:val="28"/>
          <w:lang w:eastAsia="ru-RU"/>
        </w:rPr>
        <w:t>Следует получить сведения</w:t>
      </w:r>
      <w:r w:rsidR="00FF15CF" w:rsidRPr="00F72C39">
        <w:rPr>
          <w:rFonts w:ascii="Times New Roman" w:eastAsia="Times New Roman" w:hAnsi="Times New Roman" w:cs="Times New Roman"/>
          <w:color w:val="000000"/>
          <w:sz w:val="28"/>
          <w:szCs w:val="28"/>
          <w:lang w:eastAsia="ru-RU"/>
        </w:rPr>
        <w:t xml:space="preserve"> обо всех ранее перенесенных заболеваниях, начиная </w:t>
      </w:r>
      <w:r w:rsidR="00FF15CF" w:rsidRPr="00F72C39">
        <w:rPr>
          <w:rFonts w:ascii="Times New Roman" w:eastAsia="Times New Roman" w:hAnsi="Times New Roman" w:cs="Times New Roman"/>
          <w:color w:val="000000"/>
          <w:sz w:val="28"/>
          <w:szCs w:val="28"/>
          <w:u w:val="single"/>
          <w:lang w:eastAsia="ru-RU"/>
        </w:rPr>
        <w:t>с детского возраста.</w:t>
      </w:r>
      <w:r w:rsidR="00FF15CF" w:rsidRPr="00F72C39">
        <w:rPr>
          <w:rFonts w:ascii="Times New Roman" w:eastAsia="Times New Roman" w:hAnsi="Times New Roman" w:cs="Times New Roman"/>
          <w:color w:val="000000"/>
          <w:sz w:val="28"/>
          <w:szCs w:val="28"/>
          <w:lang w:eastAsia="ru-RU"/>
        </w:rPr>
        <w:t xml:space="preserve"> Так, например, перенесенный в детстве рахит может быть причиной деформации та</w:t>
      </w:r>
      <w:r w:rsidR="00E76FF8" w:rsidRPr="00F72C39">
        <w:rPr>
          <w:rFonts w:ascii="Times New Roman" w:eastAsia="Times New Roman" w:hAnsi="Times New Roman" w:cs="Times New Roman"/>
          <w:color w:val="000000"/>
          <w:sz w:val="28"/>
          <w:szCs w:val="28"/>
          <w:lang w:eastAsia="ru-RU"/>
        </w:rPr>
        <w:t>за, которая осложнит течение род</w:t>
      </w:r>
      <w:r w:rsidR="00FF15CF" w:rsidRPr="00F72C39">
        <w:rPr>
          <w:rFonts w:ascii="Times New Roman" w:eastAsia="Times New Roman" w:hAnsi="Times New Roman" w:cs="Times New Roman"/>
          <w:color w:val="000000"/>
          <w:sz w:val="28"/>
          <w:szCs w:val="28"/>
          <w:lang w:eastAsia="ru-RU"/>
        </w:rPr>
        <w:t>ов. Косвенными признаками перенесенного рахита являются позднее прорезывание зубов и</w:t>
      </w:r>
      <w:r w:rsidR="00304ACD" w:rsidRPr="00F72C39">
        <w:rPr>
          <w:rFonts w:ascii="Times New Roman" w:eastAsia="Times New Roman" w:hAnsi="Times New Roman" w:cs="Times New Roman"/>
          <w:color w:val="000000"/>
          <w:sz w:val="28"/>
          <w:szCs w:val="28"/>
          <w:lang w:eastAsia="ru-RU"/>
        </w:rPr>
        <w:t xml:space="preserve"> позднее</w:t>
      </w:r>
      <w:r w:rsidR="00FF15CF" w:rsidRPr="00F72C39">
        <w:rPr>
          <w:rFonts w:ascii="Times New Roman" w:eastAsia="Times New Roman" w:hAnsi="Times New Roman" w:cs="Times New Roman"/>
          <w:color w:val="000000"/>
          <w:sz w:val="28"/>
          <w:szCs w:val="28"/>
          <w:lang w:eastAsia="ru-RU"/>
        </w:rPr>
        <w:t xml:space="preserve"> начало ходьбы, деформации </w:t>
      </w:r>
      <w:r w:rsidR="00E76FF8" w:rsidRPr="00F72C39">
        <w:rPr>
          <w:rFonts w:ascii="Times New Roman" w:eastAsia="Times New Roman" w:hAnsi="Times New Roman" w:cs="Times New Roman"/>
          <w:color w:val="000000"/>
          <w:sz w:val="28"/>
          <w:szCs w:val="28"/>
          <w:lang w:eastAsia="ru-RU"/>
        </w:rPr>
        <w:t>скелета</w:t>
      </w:r>
      <w:r w:rsidR="00FF15CF" w:rsidRPr="00F72C39">
        <w:rPr>
          <w:rFonts w:ascii="Times New Roman" w:eastAsia="Times New Roman" w:hAnsi="Times New Roman" w:cs="Times New Roman"/>
          <w:color w:val="000000"/>
          <w:sz w:val="28"/>
          <w:szCs w:val="28"/>
          <w:lang w:eastAsia="ru-RU"/>
        </w:rPr>
        <w:t xml:space="preserve">. Полиомиелит, туберкулез в детстве также могут приводить к нарушениям строения таза. </w:t>
      </w:r>
      <w:r w:rsidR="00E76FF8" w:rsidRPr="00F72C39">
        <w:rPr>
          <w:rFonts w:ascii="Times New Roman" w:eastAsia="Times New Roman" w:hAnsi="Times New Roman" w:cs="Times New Roman"/>
          <w:color w:val="000000"/>
          <w:sz w:val="28"/>
          <w:szCs w:val="28"/>
          <w:u w:val="single"/>
          <w:lang w:eastAsia="ru-RU"/>
        </w:rPr>
        <w:t>В подростковом возрасте</w:t>
      </w:r>
      <w:r w:rsidR="00E76FF8" w:rsidRPr="00F72C39">
        <w:rPr>
          <w:rFonts w:ascii="Times New Roman" w:eastAsia="Times New Roman" w:hAnsi="Times New Roman" w:cs="Times New Roman"/>
          <w:color w:val="000000"/>
          <w:sz w:val="28"/>
          <w:szCs w:val="28"/>
          <w:lang w:eastAsia="ru-RU"/>
        </w:rPr>
        <w:t xml:space="preserve"> к</w:t>
      </w:r>
      <w:r w:rsidR="00FF15CF" w:rsidRPr="00F72C39">
        <w:rPr>
          <w:rFonts w:ascii="Times New Roman" w:eastAsia="Times New Roman" w:hAnsi="Times New Roman" w:cs="Times New Roman"/>
          <w:color w:val="000000"/>
          <w:sz w:val="28"/>
          <w:szCs w:val="28"/>
          <w:lang w:eastAsia="ru-RU"/>
        </w:rPr>
        <w:t xml:space="preserve">орь, краснуха, ревматизм, тонзиллит, рецидивирующие ангины и другие инфекционные заболевания нередко приводят к отставанию девочек в </w:t>
      </w:r>
      <w:r w:rsidR="00FF15CF" w:rsidRPr="00F72C39">
        <w:rPr>
          <w:rFonts w:ascii="Times New Roman" w:eastAsia="Times New Roman" w:hAnsi="Times New Roman" w:cs="Times New Roman"/>
          <w:color w:val="000000"/>
          <w:sz w:val="28"/>
          <w:szCs w:val="28"/>
          <w:lang w:eastAsia="ru-RU"/>
        </w:rPr>
        <w:lastRenderedPageBreak/>
        <w:t>физическом и половом развитии. Дифтерия вульвы и влагалища может сопровождаться образованием рубцовых сужений.</w:t>
      </w:r>
      <w:r w:rsidR="00E76FF8" w:rsidRPr="00F72C39">
        <w:rPr>
          <w:rFonts w:ascii="Times New Roman" w:eastAsia="Times New Roman" w:hAnsi="Times New Roman" w:cs="Times New Roman"/>
          <w:color w:val="000000"/>
          <w:sz w:val="28"/>
          <w:szCs w:val="28"/>
          <w:lang w:eastAsia="ru-RU"/>
        </w:rPr>
        <w:t xml:space="preserve"> </w:t>
      </w:r>
      <w:r w:rsidR="00304ACD" w:rsidRPr="00F72C39">
        <w:rPr>
          <w:rFonts w:ascii="Times New Roman" w:eastAsia="Times New Roman" w:hAnsi="Times New Roman" w:cs="Times New Roman"/>
          <w:color w:val="000000"/>
          <w:sz w:val="28"/>
          <w:szCs w:val="28"/>
          <w:lang w:eastAsia="ru-RU"/>
        </w:rPr>
        <w:t xml:space="preserve">Если данные заболевания беременная отрицает, необходимо уточнить наличие прививок, особенно от краснухи. </w:t>
      </w:r>
      <w:r w:rsidR="00FF15CF" w:rsidRPr="00F72C39">
        <w:rPr>
          <w:rFonts w:ascii="Times New Roman" w:eastAsia="Times New Roman" w:hAnsi="Times New Roman" w:cs="Times New Roman"/>
          <w:color w:val="000000"/>
          <w:sz w:val="28"/>
          <w:szCs w:val="28"/>
          <w:lang w:eastAsia="ru-RU"/>
        </w:rPr>
        <w:t xml:space="preserve">Выясняют также перенесенные </w:t>
      </w:r>
      <w:r w:rsidR="00FF15CF" w:rsidRPr="00F72C39">
        <w:rPr>
          <w:rFonts w:ascii="Times New Roman" w:eastAsia="Times New Roman" w:hAnsi="Times New Roman" w:cs="Times New Roman"/>
          <w:color w:val="000000"/>
          <w:sz w:val="28"/>
          <w:szCs w:val="28"/>
          <w:u w:val="single"/>
          <w:lang w:eastAsia="ru-RU"/>
        </w:rPr>
        <w:t>в зрелом возрасте</w:t>
      </w:r>
      <w:r w:rsidR="00FF15CF" w:rsidRPr="00F72C39">
        <w:rPr>
          <w:rFonts w:ascii="Times New Roman" w:eastAsia="Times New Roman" w:hAnsi="Times New Roman" w:cs="Times New Roman"/>
          <w:color w:val="000000"/>
          <w:sz w:val="28"/>
          <w:szCs w:val="28"/>
          <w:lang w:eastAsia="ru-RU"/>
        </w:rPr>
        <w:t xml:space="preserve"> неинфекционные и инфекционные</w:t>
      </w:r>
      <w:r w:rsidR="00304ACD" w:rsidRPr="00F72C39">
        <w:rPr>
          <w:rFonts w:ascii="Times New Roman" w:eastAsia="Times New Roman" w:hAnsi="Times New Roman" w:cs="Times New Roman"/>
          <w:color w:val="000000"/>
          <w:sz w:val="28"/>
          <w:szCs w:val="28"/>
          <w:lang w:eastAsia="ru-RU"/>
        </w:rPr>
        <w:t xml:space="preserve"> (туберкулез, токсоплазмоз, цитомегаловирусная инфекция, вирусный гепатит) </w:t>
      </w:r>
      <w:r w:rsidR="00FF15CF" w:rsidRPr="00F72C39">
        <w:rPr>
          <w:rFonts w:ascii="Times New Roman" w:eastAsia="Times New Roman" w:hAnsi="Times New Roman" w:cs="Times New Roman"/>
          <w:color w:val="000000"/>
          <w:sz w:val="28"/>
          <w:szCs w:val="28"/>
          <w:lang w:eastAsia="ru-RU"/>
        </w:rPr>
        <w:t xml:space="preserve"> заболевания. </w:t>
      </w:r>
      <w:r w:rsidR="0034495D" w:rsidRPr="00F72C39">
        <w:rPr>
          <w:rFonts w:ascii="Times New Roman" w:eastAsia="Times New Roman" w:hAnsi="Times New Roman" w:cs="Times New Roman"/>
          <w:color w:val="000000"/>
          <w:sz w:val="28"/>
          <w:szCs w:val="28"/>
          <w:lang w:eastAsia="ru-RU"/>
        </w:rPr>
        <w:t xml:space="preserve">Указывают, состоит ли беременная на диспансерном учете с каким-либо заболеванием. </w:t>
      </w:r>
      <w:r w:rsidR="00FF15CF" w:rsidRPr="00F72C39">
        <w:rPr>
          <w:rFonts w:ascii="Times New Roman" w:eastAsia="Times New Roman" w:hAnsi="Times New Roman" w:cs="Times New Roman"/>
          <w:color w:val="000000"/>
          <w:sz w:val="28"/>
          <w:szCs w:val="28"/>
          <w:lang w:eastAsia="ru-RU"/>
        </w:rPr>
        <w:t>Заболевания сердечно-сосудистой системы, печени, легких, почек и других органов могут осложнить течение беременности и родов, а беременность и роды могут в свою очередь обострять хронические заболевания или становиться причиной рецидивов.</w:t>
      </w:r>
      <w:r w:rsidR="0034495D" w:rsidRPr="00F72C39">
        <w:rPr>
          <w:rFonts w:ascii="Times New Roman" w:eastAsia="Times New Roman" w:hAnsi="Times New Roman" w:cs="Times New Roman"/>
          <w:color w:val="000000"/>
          <w:sz w:val="28"/>
          <w:szCs w:val="28"/>
          <w:lang w:eastAsia="ru-RU"/>
        </w:rPr>
        <w:t xml:space="preserve"> Особо отмечают наличие венерических заболеваний (сифилис, гонорея, трихомониаз), ВИЧ-инфекции, инфек</w:t>
      </w:r>
      <w:r w:rsidR="00142191" w:rsidRPr="00F72C39">
        <w:rPr>
          <w:rFonts w:ascii="Times New Roman" w:eastAsia="Times New Roman" w:hAnsi="Times New Roman" w:cs="Times New Roman"/>
          <w:color w:val="000000"/>
          <w:sz w:val="28"/>
          <w:szCs w:val="28"/>
          <w:lang w:eastAsia="ru-RU"/>
        </w:rPr>
        <w:t>ций, передаваемых половым путем</w:t>
      </w:r>
      <w:r w:rsidR="003F0B52" w:rsidRPr="00F72C39">
        <w:rPr>
          <w:rFonts w:ascii="Times New Roman" w:eastAsia="Times New Roman" w:hAnsi="Times New Roman" w:cs="Times New Roman"/>
          <w:color w:val="000000"/>
          <w:sz w:val="28"/>
          <w:szCs w:val="28"/>
          <w:lang w:eastAsia="ru-RU"/>
        </w:rPr>
        <w:t xml:space="preserve"> (хламидиоз, уреаплазмоз, герпетическая генитальная инфекция, кандидоз)</w:t>
      </w:r>
      <w:r w:rsidR="00142191" w:rsidRPr="00F72C39">
        <w:rPr>
          <w:rFonts w:ascii="Times New Roman" w:eastAsia="Times New Roman" w:hAnsi="Times New Roman" w:cs="Times New Roman"/>
          <w:color w:val="000000"/>
          <w:sz w:val="28"/>
          <w:szCs w:val="28"/>
          <w:lang w:eastAsia="ru-RU"/>
        </w:rPr>
        <w:t>.</w:t>
      </w:r>
    </w:p>
    <w:p w:rsidR="00FF15CF" w:rsidRPr="00F72C39" w:rsidRDefault="00142191"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color w:val="000000"/>
          <w:sz w:val="28"/>
          <w:szCs w:val="28"/>
          <w:lang w:eastAsia="ru-RU"/>
        </w:rPr>
        <w:t>Операции и травмы</w:t>
      </w:r>
      <w:r w:rsidRPr="00F72C39">
        <w:rPr>
          <w:rFonts w:ascii="Times New Roman" w:eastAsia="Times New Roman" w:hAnsi="Times New Roman" w:cs="Times New Roman"/>
          <w:color w:val="000000"/>
          <w:sz w:val="28"/>
          <w:szCs w:val="28"/>
          <w:lang w:eastAsia="ru-RU"/>
        </w:rPr>
        <w:t xml:space="preserve"> в прошлом. </w:t>
      </w:r>
      <w:r w:rsidR="00FF15CF" w:rsidRPr="00F72C39">
        <w:rPr>
          <w:rFonts w:ascii="Times New Roman" w:eastAsia="Times New Roman" w:hAnsi="Times New Roman" w:cs="Times New Roman"/>
          <w:color w:val="000000"/>
          <w:sz w:val="28"/>
          <w:szCs w:val="28"/>
          <w:lang w:eastAsia="ru-RU"/>
        </w:rPr>
        <w:t>Если в анамнезе были оперативные вмешательства, то</w:t>
      </w:r>
      <w:r w:rsidRPr="00F72C39">
        <w:rPr>
          <w:rFonts w:ascii="Times New Roman" w:eastAsia="Times New Roman" w:hAnsi="Times New Roman" w:cs="Times New Roman"/>
          <w:color w:val="000000"/>
          <w:sz w:val="28"/>
          <w:szCs w:val="28"/>
          <w:lang w:eastAsia="ru-RU"/>
        </w:rPr>
        <w:t xml:space="preserve"> какие, по поводу чего и осложнения после них.</w:t>
      </w:r>
      <w:r w:rsidR="00FF15C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Л</w:t>
      </w:r>
      <w:r w:rsidR="00FF15CF" w:rsidRPr="00F72C39">
        <w:rPr>
          <w:rFonts w:ascii="Times New Roman" w:eastAsia="Times New Roman" w:hAnsi="Times New Roman" w:cs="Times New Roman"/>
          <w:color w:val="000000"/>
          <w:sz w:val="28"/>
          <w:szCs w:val="28"/>
          <w:lang w:eastAsia="ru-RU"/>
        </w:rPr>
        <w:t>учше получить медицинские документы с рекомендациями специалистов о тактике ведения настоящей беременности и родов. Большое значение имеют сведения о перенесенных травмах (</w:t>
      </w:r>
      <w:r w:rsidRPr="00F72C39">
        <w:rPr>
          <w:rFonts w:ascii="Times New Roman" w:eastAsia="Times New Roman" w:hAnsi="Times New Roman" w:cs="Times New Roman"/>
          <w:color w:val="000000"/>
          <w:sz w:val="28"/>
          <w:szCs w:val="28"/>
          <w:lang w:eastAsia="ru-RU"/>
        </w:rPr>
        <w:t>черепа, таза, позвоночника и другие</w:t>
      </w:r>
      <w:r w:rsidR="00FF15CF" w:rsidRPr="00F72C39">
        <w:rPr>
          <w:rFonts w:ascii="Times New Roman" w:eastAsia="Times New Roman" w:hAnsi="Times New Roman" w:cs="Times New Roman"/>
          <w:color w:val="000000"/>
          <w:sz w:val="28"/>
          <w:szCs w:val="28"/>
          <w:lang w:eastAsia="ru-RU"/>
        </w:rPr>
        <w:t>).</w:t>
      </w:r>
    </w:p>
    <w:p w:rsidR="00171022" w:rsidRPr="00F72C39" w:rsidRDefault="003F0B52" w:rsidP="009F0359">
      <w:pPr>
        <w:jc w:val="both"/>
        <w:rPr>
          <w:rFonts w:ascii="Times New Roman" w:hAnsi="Times New Roman" w:cs="Times New Roman"/>
          <w:sz w:val="28"/>
          <w:szCs w:val="28"/>
        </w:rPr>
      </w:pPr>
      <w:r w:rsidRPr="00F72C39">
        <w:rPr>
          <w:rFonts w:ascii="Times New Roman" w:hAnsi="Times New Roman" w:cs="Times New Roman"/>
          <w:i/>
          <w:sz w:val="28"/>
          <w:szCs w:val="28"/>
        </w:rPr>
        <w:t xml:space="preserve">Перенесенные гемотрансфузии. </w:t>
      </w:r>
      <w:r w:rsidRPr="00F72C39">
        <w:rPr>
          <w:rFonts w:ascii="Times New Roman" w:hAnsi="Times New Roman" w:cs="Times New Roman"/>
          <w:sz w:val="28"/>
          <w:szCs w:val="28"/>
        </w:rPr>
        <w:t>Узнать, если были, когда, по поводу чего, осложнения.</w:t>
      </w:r>
    </w:p>
    <w:p w:rsidR="00171022" w:rsidRPr="00F72C39" w:rsidRDefault="00171022" w:rsidP="009F0359">
      <w:pPr>
        <w:jc w:val="both"/>
        <w:rPr>
          <w:rFonts w:ascii="Times New Roman" w:hAnsi="Times New Roman" w:cs="Times New Roman"/>
          <w:sz w:val="28"/>
          <w:szCs w:val="28"/>
        </w:rPr>
      </w:pPr>
      <w:r w:rsidRPr="00F72C39">
        <w:rPr>
          <w:rFonts w:ascii="Times New Roman" w:hAnsi="Times New Roman" w:cs="Times New Roman"/>
          <w:i/>
          <w:sz w:val="28"/>
          <w:szCs w:val="28"/>
        </w:rPr>
        <w:t>Аллерго</w:t>
      </w:r>
      <w:r w:rsidR="003F0B52" w:rsidRPr="00F72C39">
        <w:rPr>
          <w:rFonts w:ascii="Times New Roman" w:hAnsi="Times New Roman" w:cs="Times New Roman"/>
          <w:i/>
          <w:sz w:val="28"/>
          <w:szCs w:val="28"/>
        </w:rPr>
        <w:t xml:space="preserve">логический </w:t>
      </w:r>
      <w:r w:rsidRPr="00F72C39">
        <w:rPr>
          <w:rFonts w:ascii="Times New Roman" w:hAnsi="Times New Roman" w:cs="Times New Roman"/>
          <w:i/>
          <w:sz w:val="28"/>
          <w:szCs w:val="28"/>
        </w:rPr>
        <w:t xml:space="preserve">анамнез. </w:t>
      </w:r>
      <w:r w:rsidR="003F0B52" w:rsidRPr="00F72C39">
        <w:rPr>
          <w:rFonts w:ascii="Times New Roman" w:hAnsi="Times New Roman" w:cs="Times New Roman"/>
          <w:sz w:val="28"/>
          <w:szCs w:val="28"/>
        </w:rPr>
        <w:t xml:space="preserve">Уточнить переносимость лекарственных препаратов, наличие аллергических реакций, как проявлялись. При </w:t>
      </w:r>
      <w:r w:rsidR="001E3A28" w:rsidRPr="00F72C39">
        <w:rPr>
          <w:rFonts w:ascii="Times New Roman" w:hAnsi="Times New Roman" w:cs="Times New Roman"/>
          <w:sz w:val="28"/>
          <w:szCs w:val="28"/>
        </w:rPr>
        <w:t>осложненном аллергологическом анамнезе на лицевой части индивидуальной карты беременной, диспансерной книжке, истории родов указать лекарственный препарат</w:t>
      </w:r>
      <w:r w:rsidR="00D74A5E" w:rsidRPr="00F72C39">
        <w:rPr>
          <w:rFonts w:ascii="Times New Roman" w:hAnsi="Times New Roman" w:cs="Times New Roman"/>
          <w:sz w:val="28"/>
          <w:szCs w:val="28"/>
        </w:rPr>
        <w:t>, вызвавший аллергическую реакцию</w:t>
      </w:r>
      <w:r w:rsidR="001E3A28" w:rsidRPr="00F72C39">
        <w:rPr>
          <w:rFonts w:ascii="Times New Roman" w:hAnsi="Times New Roman" w:cs="Times New Roman"/>
          <w:sz w:val="28"/>
          <w:szCs w:val="28"/>
        </w:rPr>
        <w:t>.</w:t>
      </w:r>
    </w:p>
    <w:p w:rsidR="001E3A28" w:rsidRPr="00F72C39" w:rsidRDefault="001E3A28" w:rsidP="009F0359">
      <w:pPr>
        <w:jc w:val="both"/>
        <w:rPr>
          <w:rFonts w:ascii="Times New Roman" w:hAnsi="Times New Roman" w:cs="Times New Roman"/>
          <w:sz w:val="28"/>
          <w:szCs w:val="28"/>
        </w:rPr>
      </w:pPr>
      <w:r w:rsidRPr="00F72C39">
        <w:rPr>
          <w:rFonts w:ascii="Times New Roman" w:hAnsi="Times New Roman" w:cs="Times New Roman"/>
          <w:i/>
          <w:sz w:val="28"/>
          <w:szCs w:val="28"/>
        </w:rPr>
        <w:t>Эпидемиологический анамнез.</w:t>
      </w:r>
      <w:r w:rsidR="00D74A5E" w:rsidRPr="00F72C39">
        <w:rPr>
          <w:rFonts w:ascii="Times New Roman" w:hAnsi="Times New Roman" w:cs="Times New Roman"/>
          <w:i/>
          <w:sz w:val="28"/>
          <w:szCs w:val="28"/>
        </w:rPr>
        <w:t xml:space="preserve"> </w:t>
      </w:r>
      <w:r w:rsidR="00D74A5E" w:rsidRPr="00F72C39">
        <w:rPr>
          <w:rFonts w:ascii="Times New Roman" w:hAnsi="Times New Roman" w:cs="Times New Roman"/>
          <w:sz w:val="28"/>
          <w:szCs w:val="28"/>
        </w:rPr>
        <w:t>Собирается в период эпиднеблагополучия, уточняют контакты беременной, выезды за границу.</w:t>
      </w:r>
    </w:p>
    <w:p w:rsidR="001E3A28" w:rsidRPr="00F72C39" w:rsidRDefault="001E3A28" w:rsidP="009F0359">
      <w:pPr>
        <w:jc w:val="both"/>
        <w:rPr>
          <w:rFonts w:ascii="Times New Roman" w:hAnsi="Times New Roman" w:cs="Times New Roman"/>
          <w:sz w:val="28"/>
          <w:szCs w:val="28"/>
        </w:rPr>
      </w:pPr>
      <w:r w:rsidRPr="00F72C39">
        <w:rPr>
          <w:rFonts w:ascii="Times New Roman" w:hAnsi="Times New Roman" w:cs="Times New Roman"/>
          <w:i/>
          <w:sz w:val="28"/>
          <w:szCs w:val="28"/>
        </w:rPr>
        <w:t>Вредные привычки.</w:t>
      </w:r>
      <w:r w:rsidRPr="00F72C39">
        <w:rPr>
          <w:rFonts w:ascii="Times New Roman" w:eastAsia="Times New Roman" w:hAnsi="Times New Roman" w:cs="Times New Roman"/>
          <w:color w:val="FF0000"/>
          <w:sz w:val="28"/>
          <w:szCs w:val="28"/>
          <w:lang w:eastAsia="ru-RU"/>
        </w:rPr>
        <w:t xml:space="preserve"> </w:t>
      </w:r>
      <w:r w:rsidRPr="00F72C39">
        <w:rPr>
          <w:rFonts w:ascii="Times New Roman" w:eastAsia="Times New Roman" w:hAnsi="Times New Roman" w:cs="Times New Roman"/>
          <w:sz w:val="28"/>
          <w:szCs w:val="28"/>
          <w:lang w:eastAsia="ru-RU"/>
        </w:rPr>
        <w:t>Обязательно следует задать вопросы по поводу курения (включая пассивное), алкоголизма, наркомании</w:t>
      </w:r>
      <w:r w:rsidRPr="00F72C39">
        <w:rPr>
          <w:rFonts w:ascii="Times New Roman" w:eastAsia="Times New Roman" w:hAnsi="Times New Roman" w:cs="Times New Roman"/>
          <w:color w:val="FF0000"/>
          <w:sz w:val="28"/>
          <w:szCs w:val="28"/>
          <w:lang w:eastAsia="ru-RU"/>
        </w:rPr>
        <w:t>.</w:t>
      </w:r>
    </w:p>
    <w:p w:rsidR="00171022" w:rsidRPr="00F72C39" w:rsidRDefault="00D74A5E" w:rsidP="00FE03E6">
      <w:pPr>
        <w:jc w:val="both"/>
        <w:rPr>
          <w:rFonts w:ascii="Times New Roman" w:hAnsi="Times New Roman" w:cs="Times New Roman"/>
          <w:i/>
          <w:sz w:val="28"/>
          <w:szCs w:val="28"/>
        </w:rPr>
      </w:pPr>
      <w:r w:rsidRPr="00F72C39">
        <w:rPr>
          <w:rFonts w:ascii="Times New Roman" w:hAnsi="Times New Roman" w:cs="Times New Roman"/>
          <w:i/>
          <w:sz w:val="28"/>
          <w:szCs w:val="28"/>
        </w:rPr>
        <w:t>4.</w:t>
      </w:r>
      <w:r w:rsidR="00171022" w:rsidRPr="00F72C39">
        <w:rPr>
          <w:rFonts w:ascii="Times New Roman" w:hAnsi="Times New Roman" w:cs="Times New Roman"/>
          <w:i/>
          <w:sz w:val="28"/>
          <w:szCs w:val="28"/>
        </w:rPr>
        <w:t>Специальный анамнез</w:t>
      </w:r>
      <w:r w:rsidRPr="00F72C39">
        <w:rPr>
          <w:rFonts w:ascii="Times New Roman" w:hAnsi="Times New Roman" w:cs="Times New Roman"/>
          <w:i/>
          <w:sz w:val="28"/>
          <w:szCs w:val="28"/>
        </w:rPr>
        <w:t xml:space="preserve"> или </w:t>
      </w:r>
      <w:r w:rsidRPr="00F72C39">
        <w:rPr>
          <w:rFonts w:ascii="Times New Roman" w:eastAsia="Times New Roman" w:hAnsi="Times New Roman" w:cs="Times New Roman"/>
          <w:i/>
          <w:iCs/>
          <w:color w:val="000000"/>
          <w:sz w:val="28"/>
          <w:szCs w:val="28"/>
          <w:lang w:eastAsia="ru-RU"/>
        </w:rPr>
        <w:t>акушерско-гинекологический анамнез</w:t>
      </w:r>
      <w:r w:rsidRPr="00F72C39">
        <w:rPr>
          <w:rFonts w:ascii="Times New Roman" w:eastAsia="Times New Roman" w:hAnsi="Times New Roman" w:cs="Times New Roman"/>
          <w:color w:val="000000"/>
          <w:sz w:val="28"/>
          <w:szCs w:val="28"/>
          <w:lang w:eastAsia="ru-RU"/>
        </w:rPr>
        <w:t>.</w:t>
      </w:r>
      <w:r w:rsidR="00FE03E6" w:rsidRPr="00F72C39">
        <w:rPr>
          <w:rFonts w:ascii="Times New Roman" w:eastAsia="Times New Roman" w:hAnsi="Times New Roman" w:cs="Times New Roman"/>
          <w:color w:val="000000"/>
          <w:sz w:val="28"/>
          <w:szCs w:val="28"/>
          <w:lang w:eastAsia="ru-RU"/>
        </w:rPr>
        <w:t xml:space="preserve"> Позволяет оценить </w:t>
      </w:r>
      <w:r w:rsidR="00FE03E6" w:rsidRPr="00F72C39">
        <w:rPr>
          <w:rFonts w:ascii="Times New Roman" w:hAnsi="Times New Roman" w:cs="Times New Roman"/>
          <w:sz w:val="28"/>
          <w:szCs w:val="28"/>
        </w:rPr>
        <w:t>менструальную, секреторную, половую и детородную (генеративную)  функции.</w:t>
      </w:r>
    </w:p>
    <w:p w:rsidR="00FE03E6" w:rsidRPr="00F72C39" w:rsidRDefault="00171022" w:rsidP="00FE03E6">
      <w:pPr>
        <w:spacing w:before="100" w:beforeAutospacing="1" w:after="100" w:afterAutospacing="1" w:line="324" w:lineRule="atLeast"/>
        <w:jc w:val="both"/>
        <w:rPr>
          <w:rFonts w:ascii="Times New Roman" w:eastAsia="Times New Roman" w:hAnsi="Times New Roman" w:cs="Times New Roman"/>
          <w:color w:val="000000"/>
          <w:sz w:val="21"/>
          <w:szCs w:val="21"/>
          <w:lang w:eastAsia="ru-RU"/>
        </w:rPr>
      </w:pPr>
      <w:r w:rsidRPr="00F72C39">
        <w:rPr>
          <w:rFonts w:ascii="Times New Roman" w:hAnsi="Times New Roman" w:cs="Times New Roman"/>
          <w:i/>
          <w:sz w:val="28"/>
          <w:szCs w:val="28"/>
        </w:rPr>
        <w:t>Менструальная функция:</w:t>
      </w:r>
      <w:r w:rsidRPr="00F72C39">
        <w:rPr>
          <w:rFonts w:ascii="Times New Roman" w:hAnsi="Times New Roman" w:cs="Times New Roman"/>
          <w:sz w:val="28"/>
          <w:szCs w:val="28"/>
        </w:rPr>
        <w:t xml:space="preserve"> в</w:t>
      </w:r>
      <w:r w:rsidR="00FE03E6" w:rsidRPr="00F72C39">
        <w:rPr>
          <w:rFonts w:ascii="Times New Roman" w:eastAsia="Times New Roman" w:hAnsi="Times New Roman" w:cs="Times New Roman"/>
          <w:color w:val="000000"/>
          <w:sz w:val="28"/>
          <w:szCs w:val="28"/>
          <w:lang w:eastAsia="ru-RU"/>
        </w:rPr>
        <w:t xml:space="preserve">ыясняют, в каком возрасте появилась первая менструация (менархе), через какой промежуток времени установились регулярные менструации; длительность менструального цикла, продолжительность менструаций, количество теряемой крови, </w:t>
      </w:r>
      <w:r w:rsidR="00FE03E6" w:rsidRPr="00F72C39">
        <w:rPr>
          <w:rFonts w:ascii="Times New Roman" w:eastAsia="Times New Roman" w:hAnsi="Times New Roman" w:cs="Times New Roman"/>
          <w:color w:val="000000"/>
          <w:sz w:val="28"/>
          <w:szCs w:val="28"/>
          <w:lang w:eastAsia="ru-RU"/>
        </w:rPr>
        <w:lastRenderedPageBreak/>
        <w:t xml:space="preserve">болезненность; изменился ли характер менструации после начала половой жизни, родов, абортов; </w:t>
      </w:r>
      <w:r w:rsidR="00FE03E6" w:rsidRPr="00F72C39">
        <w:rPr>
          <w:rFonts w:ascii="Times New Roman" w:hAnsi="Times New Roman" w:cs="Times New Roman"/>
          <w:sz w:val="28"/>
          <w:szCs w:val="28"/>
        </w:rPr>
        <w:t>дата последней</w:t>
      </w:r>
      <w:r w:rsidRPr="00F72C39">
        <w:rPr>
          <w:rFonts w:ascii="Times New Roman" w:hAnsi="Times New Roman" w:cs="Times New Roman"/>
          <w:sz w:val="28"/>
          <w:szCs w:val="28"/>
        </w:rPr>
        <w:t xml:space="preserve"> менструации</w:t>
      </w:r>
      <w:r w:rsidR="00FE03E6" w:rsidRPr="00F72C39">
        <w:rPr>
          <w:rFonts w:ascii="Times New Roman" w:hAnsi="Times New Roman" w:cs="Times New Roman"/>
          <w:sz w:val="28"/>
          <w:szCs w:val="28"/>
        </w:rPr>
        <w:t xml:space="preserve"> (ДПМ)</w:t>
      </w:r>
      <w:r w:rsidRPr="00F72C39">
        <w:rPr>
          <w:rFonts w:ascii="Times New Roman" w:hAnsi="Times New Roman" w:cs="Times New Roman"/>
          <w:sz w:val="28"/>
          <w:szCs w:val="28"/>
        </w:rPr>
        <w:t>.</w:t>
      </w:r>
    </w:p>
    <w:p w:rsidR="00090B6E" w:rsidRPr="00F72C39" w:rsidRDefault="00171022" w:rsidP="00090B6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Секреторная функция</w:t>
      </w:r>
      <w:r w:rsidRPr="00F72C39">
        <w:rPr>
          <w:rFonts w:ascii="Times New Roman" w:hAnsi="Times New Roman" w:cs="Times New Roman"/>
          <w:sz w:val="28"/>
          <w:szCs w:val="28"/>
        </w:rPr>
        <w:t xml:space="preserve">: </w:t>
      </w:r>
      <w:r w:rsidR="00090B6E" w:rsidRPr="00F72C39">
        <w:rPr>
          <w:rFonts w:ascii="Times New Roman" w:hAnsi="Times New Roman" w:cs="Times New Roman"/>
          <w:sz w:val="28"/>
          <w:szCs w:val="28"/>
        </w:rPr>
        <w:t xml:space="preserve">уточняют </w:t>
      </w:r>
      <w:r w:rsidRPr="00F72C39">
        <w:rPr>
          <w:rFonts w:ascii="Times New Roman" w:hAnsi="Times New Roman" w:cs="Times New Roman"/>
          <w:sz w:val="28"/>
          <w:szCs w:val="28"/>
        </w:rPr>
        <w:t>характер выделений из влагалища, их количество, цвет, запах.</w:t>
      </w:r>
      <w:r w:rsidR="00090B6E" w:rsidRPr="00F72C39">
        <w:rPr>
          <w:rFonts w:ascii="Times New Roman" w:eastAsia="Times New Roman" w:hAnsi="Times New Roman" w:cs="Times New Roman"/>
          <w:color w:val="000000"/>
          <w:sz w:val="28"/>
          <w:szCs w:val="28"/>
          <w:lang w:eastAsia="ru-RU"/>
        </w:rPr>
        <w:t xml:space="preserve"> Выясняют жалобы беременной на патологические выделения (обильные, гнойные, </w:t>
      </w:r>
      <w:r w:rsidR="00CA07D6" w:rsidRPr="00F72C39">
        <w:rPr>
          <w:rFonts w:ascii="Times New Roman" w:eastAsia="Times New Roman" w:hAnsi="Times New Roman" w:cs="Times New Roman"/>
          <w:color w:val="000000"/>
          <w:sz w:val="28"/>
          <w:szCs w:val="28"/>
          <w:lang w:eastAsia="ru-RU"/>
        </w:rPr>
        <w:t>творожистые</w:t>
      </w:r>
      <w:r w:rsidR="00090B6E" w:rsidRPr="00F72C39">
        <w:rPr>
          <w:rFonts w:ascii="Times New Roman" w:eastAsia="Times New Roman" w:hAnsi="Times New Roman" w:cs="Times New Roman"/>
          <w:color w:val="000000"/>
          <w:sz w:val="28"/>
          <w:szCs w:val="28"/>
          <w:lang w:eastAsia="ru-RU"/>
        </w:rPr>
        <w:t>, кровян</w:t>
      </w:r>
      <w:r w:rsidR="00CA07D6" w:rsidRPr="00F72C39">
        <w:rPr>
          <w:rFonts w:ascii="Times New Roman" w:eastAsia="Times New Roman" w:hAnsi="Times New Roman" w:cs="Times New Roman"/>
          <w:color w:val="000000"/>
          <w:sz w:val="28"/>
          <w:szCs w:val="28"/>
          <w:lang w:eastAsia="ru-RU"/>
        </w:rPr>
        <w:t>ист</w:t>
      </w:r>
      <w:r w:rsidR="00090B6E" w:rsidRPr="00F72C39">
        <w:rPr>
          <w:rFonts w:ascii="Times New Roman" w:eastAsia="Times New Roman" w:hAnsi="Times New Roman" w:cs="Times New Roman"/>
          <w:color w:val="000000"/>
          <w:sz w:val="28"/>
          <w:szCs w:val="28"/>
          <w:lang w:eastAsia="ru-RU"/>
        </w:rPr>
        <w:t xml:space="preserve">ые и т.д.), что может указывать на </w:t>
      </w:r>
      <w:r w:rsidR="00CA07D6" w:rsidRPr="00F72C39">
        <w:rPr>
          <w:rFonts w:ascii="Times New Roman" w:eastAsia="Times New Roman" w:hAnsi="Times New Roman" w:cs="Times New Roman"/>
          <w:color w:val="000000"/>
          <w:sz w:val="28"/>
          <w:szCs w:val="28"/>
          <w:lang w:eastAsia="ru-RU"/>
        </w:rPr>
        <w:t>воспалительн</w:t>
      </w:r>
      <w:r w:rsidR="00090B6E" w:rsidRPr="00F72C39">
        <w:rPr>
          <w:rFonts w:ascii="Times New Roman" w:eastAsia="Times New Roman" w:hAnsi="Times New Roman" w:cs="Times New Roman"/>
          <w:color w:val="000000"/>
          <w:sz w:val="28"/>
          <w:szCs w:val="28"/>
          <w:lang w:eastAsia="ru-RU"/>
        </w:rPr>
        <w:t>ое заболевание.</w:t>
      </w:r>
    </w:p>
    <w:p w:rsidR="00CA07D6" w:rsidRPr="00F72C39" w:rsidRDefault="00171022" w:rsidP="00C75C97">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Половая функция:</w:t>
      </w:r>
      <w:r w:rsidRPr="00F72C39">
        <w:rPr>
          <w:rFonts w:ascii="Times New Roman" w:hAnsi="Times New Roman" w:cs="Times New Roman"/>
          <w:sz w:val="28"/>
          <w:szCs w:val="28"/>
        </w:rPr>
        <w:t xml:space="preserve"> </w:t>
      </w:r>
      <w:r w:rsidR="00CA07D6" w:rsidRPr="00F72C39">
        <w:rPr>
          <w:rFonts w:ascii="Times New Roman" w:hAnsi="Times New Roman" w:cs="Times New Roman"/>
          <w:sz w:val="28"/>
          <w:szCs w:val="28"/>
        </w:rPr>
        <w:t xml:space="preserve">узнают, </w:t>
      </w:r>
      <w:r w:rsidRPr="00F72C39">
        <w:rPr>
          <w:rFonts w:ascii="Times New Roman" w:hAnsi="Times New Roman" w:cs="Times New Roman"/>
          <w:sz w:val="28"/>
          <w:szCs w:val="28"/>
        </w:rPr>
        <w:t xml:space="preserve">с какого возраста начала половую жизнь, какой брак по счету, продолжительность брака, </w:t>
      </w:r>
      <w:r w:rsidR="00C75C97" w:rsidRPr="00F72C39">
        <w:rPr>
          <w:rFonts w:ascii="Times New Roman" w:hAnsi="Times New Roman" w:cs="Times New Roman"/>
          <w:sz w:val="28"/>
          <w:szCs w:val="28"/>
        </w:rPr>
        <w:t xml:space="preserve">количество половых партнеров. </w:t>
      </w:r>
      <w:r w:rsidR="00CA07D6" w:rsidRPr="00F72C39">
        <w:rPr>
          <w:rFonts w:ascii="Times New Roman" w:eastAsia="Times New Roman" w:hAnsi="Times New Roman" w:cs="Times New Roman"/>
          <w:color w:val="000000"/>
          <w:sz w:val="28"/>
          <w:szCs w:val="28"/>
          <w:lang w:eastAsia="ru-RU"/>
        </w:rPr>
        <w:t xml:space="preserve">Собирают сведения о </w:t>
      </w:r>
      <w:r w:rsidR="00C75C97" w:rsidRPr="00F72C39">
        <w:rPr>
          <w:rFonts w:ascii="Times New Roman" w:eastAsia="Times New Roman" w:hAnsi="Times New Roman" w:cs="Times New Roman"/>
          <w:color w:val="000000"/>
          <w:sz w:val="28"/>
          <w:szCs w:val="28"/>
          <w:lang w:eastAsia="ru-RU"/>
        </w:rPr>
        <w:t xml:space="preserve">том, </w:t>
      </w:r>
      <w:r w:rsidR="00CA07D6" w:rsidRPr="00F72C39">
        <w:rPr>
          <w:rFonts w:ascii="Times New Roman" w:eastAsia="Times New Roman" w:hAnsi="Times New Roman" w:cs="Times New Roman"/>
          <w:color w:val="000000"/>
          <w:sz w:val="28"/>
          <w:szCs w:val="28"/>
          <w:lang w:eastAsia="ru-RU"/>
        </w:rPr>
        <w:t xml:space="preserve">какие методы контрацепции применялись до беременности, а также интервал от начала регулярной половой жизни до наступления первой беременности. Отсутствие беременности в течение 1 года регулярной половой жизни без применения противозачаточных средств может указывать на бесплодие и </w:t>
      </w:r>
      <w:r w:rsidR="00C75C97" w:rsidRPr="00F72C39">
        <w:rPr>
          <w:rFonts w:ascii="Times New Roman" w:eastAsia="Times New Roman" w:hAnsi="Times New Roman" w:cs="Times New Roman"/>
          <w:color w:val="000000"/>
          <w:sz w:val="28"/>
          <w:szCs w:val="28"/>
          <w:lang w:eastAsia="ru-RU"/>
        </w:rPr>
        <w:t xml:space="preserve">свидетельствовать о </w:t>
      </w:r>
      <w:r w:rsidR="00CA07D6" w:rsidRPr="00F72C39">
        <w:rPr>
          <w:rFonts w:ascii="Times New Roman" w:eastAsia="Times New Roman" w:hAnsi="Times New Roman" w:cs="Times New Roman"/>
          <w:color w:val="000000"/>
          <w:sz w:val="28"/>
          <w:szCs w:val="28"/>
          <w:lang w:eastAsia="ru-RU"/>
        </w:rPr>
        <w:t xml:space="preserve"> нарушениях репродуктивной системы.</w:t>
      </w:r>
    </w:p>
    <w:p w:rsidR="00C339F0" w:rsidRPr="00F72C39" w:rsidRDefault="00171022" w:rsidP="00C339F0">
      <w:pPr>
        <w:spacing w:before="100" w:beforeAutospacing="1" w:after="100" w:afterAutospacing="1" w:line="324" w:lineRule="atLeast"/>
        <w:jc w:val="both"/>
        <w:rPr>
          <w:rFonts w:ascii="Times New Roman" w:hAnsi="Times New Roman" w:cs="Times New Roman"/>
          <w:i/>
          <w:sz w:val="28"/>
          <w:szCs w:val="28"/>
        </w:rPr>
      </w:pPr>
      <w:r w:rsidRPr="00F72C39">
        <w:rPr>
          <w:rFonts w:ascii="Times New Roman" w:hAnsi="Times New Roman" w:cs="Times New Roman"/>
          <w:i/>
          <w:sz w:val="28"/>
          <w:szCs w:val="28"/>
        </w:rPr>
        <w:t>Детородная (генеративная) функция.</w:t>
      </w:r>
      <w:r w:rsidRPr="00F72C39">
        <w:rPr>
          <w:rFonts w:ascii="Times New Roman" w:hAnsi="Times New Roman" w:cs="Times New Roman"/>
          <w:sz w:val="28"/>
          <w:szCs w:val="28"/>
        </w:rPr>
        <w:t xml:space="preserve"> В этой части анамнеза собирают подробные сведения о предыдущих беременностях в хронологической последовательности, какая по счету настоящая беременность</w:t>
      </w:r>
      <w:r w:rsidR="00C75C97" w:rsidRPr="00F72C39">
        <w:rPr>
          <w:rFonts w:ascii="Times New Roman" w:eastAsia="Times New Roman" w:hAnsi="Times New Roman" w:cs="Times New Roman"/>
          <w:color w:val="000000"/>
          <w:sz w:val="28"/>
          <w:szCs w:val="28"/>
          <w:lang w:eastAsia="ru-RU"/>
        </w:rPr>
        <w:t xml:space="preserve"> и какие по счету предстоят роды.</w:t>
      </w:r>
      <w:r w:rsidR="003D0776" w:rsidRPr="00F72C39">
        <w:rPr>
          <w:rFonts w:ascii="Times New Roman" w:eastAsia="Times New Roman" w:hAnsi="Times New Roman" w:cs="Times New Roman"/>
          <w:color w:val="000000"/>
          <w:sz w:val="28"/>
          <w:szCs w:val="28"/>
          <w:lang w:eastAsia="ru-RU"/>
        </w:rPr>
        <w:t xml:space="preserve"> Выяс</w:t>
      </w:r>
      <w:r w:rsidR="00977946" w:rsidRPr="00F72C39">
        <w:rPr>
          <w:rFonts w:ascii="Times New Roman" w:eastAsia="Times New Roman" w:hAnsi="Times New Roman" w:cs="Times New Roman"/>
          <w:color w:val="000000"/>
          <w:sz w:val="28"/>
          <w:szCs w:val="28"/>
          <w:lang w:eastAsia="ru-RU"/>
        </w:rPr>
        <w:t xml:space="preserve">няют </w:t>
      </w:r>
      <w:r w:rsidRPr="00F72C39">
        <w:rPr>
          <w:rFonts w:ascii="Times New Roman" w:hAnsi="Times New Roman" w:cs="Times New Roman"/>
          <w:sz w:val="28"/>
          <w:szCs w:val="28"/>
        </w:rPr>
        <w:t>т</w:t>
      </w:r>
      <w:r w:rsidR="00C75C97" w:rsidRPr="00F72C39">
        <w:rPr>
          <w:rFonts w:ascii="Times New Roman" w:hAnsi="Times New Roman" w:cs="Times New Roman"/>
          <w:sz w:val="28"/>
          <w:szCs w:val="28"/>
        </w:rPr>
        <w:t>ечение предыдущих беременностей, их осложнения и исход</w:t>
      </w:r>
      <w:r w:rsidR="00977946" w:rsidRPr="00F72C39">
        <w:rPr>
          <w:rFonts w:ascii="Times New Roman" w:hAnsi="Times New Roman" w:cs="Times New Roman"/>
          <w:sz w:val="28"/>
          <w:szCs w:val="28"/>
        </w:rPr>
        <w:t xml:space="preserve">. </w:t>
      </w:r>
      <w:r w:rsidR="00977946" w:rsidRPr="00F72C39">
        <w:rPr>
          <w:rFonts w:ascii="Times New Roman" w:eastAsia="Times New Roman" w:hAnsi="Times New Roman" w:cs="Times New Roman"/>
          <w:color w:val="000000"/>
          <w:sz w:val="28"/>
          <w:szCs w:val="28"/>
          <w:lang w:eastAsia="ru-RU"/>
        </w:rPr>
        <w:t>Отмечают число искусственных (если были) и самопроизвольных абортов (выкидышей), на каком сроке беременности</w:t>
      </w:r>
      <w:r w:rsidR="007D13E4" w:rsidRPr="00F72C39">
        <w:rPr>
          <w:rFonts w:ascii="Times New Roman" w:eastAsia="Times New Roman" w:hAnsi="Times New Roman" w:cs="Times New Roman"/>
          <w:color w:val="000000"/>
          <w:sz w:val="28"/>
          <w:szCs w:val="28"/>
          <w:lang w:eastAsia="ru-RU"/>
        </w:rPr>
        <w:t xml:space="preserve"> произошли</w:t>
      </w:r>
      <w:r w:rsidR="00977946" w:rsidRPr="00F72C39">
        <w:rPr>
          <w:rFonts w:ascii="Times New Roman" w:eastAsia="Times New Roman" w:hAnsi="Times New Roman" w:cs="Times New Roman"/>
          <w:color w:val="000000"/>
          <w:sz w:val="28"/>
          <w:szCs w:val="28"/>
          <w:lang w:eastAsia="ru-RU"/>
        </w:rPr>
        <w:t>, не сопровождались ли осложнениями (кровотечение, эндометрит, перфорация матки и другие). По возможности уточняют при</w:t>
      </w:r>
      <w:r w:rsidR="003D0776" w:rsidRPr="00F72C39">
        <w:rPr>
          <w:rFonts w:ascii="Times New Roman" w:eastAsia="Times New Roman" w:hAnsi="Times New Roman" w:cs="Times New Roman"/>
          <w:color w:val="000000"/>
          <w:sz w:val="28"/>
          <w:szCs w:val="28"/>
          <w:lang w:eastAsia="ru-RU"/>
        </w:rPr>
        <w:t>чину самопроизвольного аборта. Искусственные а</w:t>
      </w:r>
      <w:r w:rsidR="00977946" w:rsidRPr="00F72C39">
        <w:rPr>
          <w:rFonts w:ascii="Times New Roman" w:eastAsia="Times New Roman" w:hAnsi="Times New Roman" w:cs="Times New Roman"/>
          <w:color w:val="000000"/>
          <w:sz w:val="28"/>
          <w:szCs w:val="28"/>
          <w:lang w:eastAsia="ru-RU"/>
        </w:rPr>
        <w:t xml:space="preserve">борты, предшествующие </w:t>
      </w:r>
      <w:r w:rsidR="003D0776" w:rsidRPr="00F72C39">
        <w:rPr>
          <w:rFonts w:ascii="Times New Roman" w:eastAsia="Times New Roman" w:hAnsi="Times New Roman" w:cs="Times New Roman"/>
          <w:color w:val="000000"/>
          <w:sz w:val="28"/>
          <w:szCs w:val="28"/>
          <w:lang w:eastAsia="ru-RU"/>
        </w:rPr>
        <w:t xml:space="preserve">данной </w:t>
      </w:r>
      <w:r w:rsidR="00977946" w:rsidRPr="00F72C39">
        <w:rPr>
          <w:rFonts w:ascii="Times New Roman" w:eastAsia="Times New Roman" w:hAnsi="Times New Roman" w:cs="Times New Roman"/>
          <w:color w:val="000000"/>
          <w:sz w:val="28"/>
          <w:szCs w:val="28"/>
          <w:lang w:eastAsia="ru-RU"/>
        </w:rPr>
        <w:t>беременности, могут приводить к невынашиванию, патологическому течению родов.</w:t>
      </w:r>
      <w:r w:rsidR="003D0776" w:rsidRPr="00F72C39">
        <w:rPr>
          <w:rFonts w:ascii="Times New Roman" w:hAnsi="Times New Roman" w:cs="Times New Roman"/>
          <w:sz w:val="28"/>
          <w:szCs w:val="28"/>
        </w:rPr>
        <w:t xml:space="preserve"> </w:t>
      </w:r>
      <w:r w:rsidR="003D0776" w:rsidRPr="00F72C39">
        <w:rPr>
          <w:rFonts w:ascii="Times New Roman" w:eastAsia="Times New Roman" w:hAnsi="Times New Roman" w:cs="Times New Roman"/>
          <w:color w:val="000000"/>
          <w:sz w:val="28"/>
          <w:szCs w:val="28"/>
          <w:lang w:eastAsia="ru-RU"/>
        </w:rPr>
        <w:t xml:space="preserve"> У повторнородящих получают подробные сведения о том, как протекали предыдущие роды:</w:t>
      </w:r>
      <w:r w:rsidR="002C2861" w:rsidRPr="00F72C39">
        <w:rPr>
          <w:rFonts w:ascii="Times New Roman" w:eastAsia="Times New Roman" w:hAnsi="Times New Roman" w:cs="Times New Roman"/>
          <w:color w:val="000000"/>
          <w:sz w:val="28"/>
          <w:szCs w:val="28"/>
          <w:lang w:eastAsia="ru-RU"/>
        </w:rPr>
        <w:t xml:space="preserve"> дата,</w:t>
      </w:r>
      <w:r w:rsidR="003D0776" w:rsidRPr="00F72C39">
        <w:rPr>
          <w:rFonts w:ascii="Times New Roman" w:eastAsia="Times New Roman" w:hAnsi="Times New Roman" w:cs="Times New Roman"/>
          <w:color w:val="000000"/>
          <w:sz w:val="28"/>
          <w:szCs w:val="28"/>
          <w:lang w:eastAsia="ru-RU"/>
        </w:rPr>
        <w:t xml:space="preserve"> </w:t>
      </w:r>
      <w:r w:rsidRPr="00F72C39">
        <w:rPr>
          <w:rFonts w:ascii="Times New Roman" w:hAnsi="Times New Roman" w:cs="Times New Roman"/>
          <w:sz w:val="28"/>
          <w:szCs w:val="28"/>
        </w:rPr>
        <w:t>продолжительность родов, оперативные вмешательства</w:t>
      </w:r>
      <w:r w:rsidR="003D0776" w:rsidRPr="00F72C39">
        <w:rPr>
          <w:rFonts w:ascii="Times New Roman" w:eastAsia="Times New Roman" w:hAnsi="Times New Roman" w:cs="Times New Roman"/>
          <w:color w:val="000000"/>
          <w:sz w:val="28"/>
          <w:szCs w:val="28"/>
          <w:lang w:eastAsia="ru-RU"/>
        </w:rPr>
        <w:t xml:space="preserve"> (кесарево сечение, акушерские щипцы, вакуум-экстракция плода, ручное обследование полости матки), </w:t>
      </w:r>
      <w:r w:rsidRPr="00F72C39">
        <w:rPr>
          <w:rFonts w:ascii="Times New Roman" w:hAnsi="Times New Roman" w:cs="Times New Roman"/>
          <w:sz w:val="28"/>
          <w:szCs w:val="28"/>
        </w:rPr>
        <w:t>пол, масса, рост</w:t>
      </w:r>
      <w:r w:rsidR="007D13E4" w:rsidRPr="00F72C39">
        <w:rPr>
          <w:rFonts w:ascii="Times New Roman" w:hAnsi="Times New Roman" w:cs="Times New Roman"/>
          <w:sz w:val="28"/>
          <w:szCs w:val="28"/>
        </w:rPr>
        <w:t xml:space="preserve"> новорожденного</w:t>
      </w:r>
      <w:r w:rsidRPr="00F72C39">
        <w:rPr>
          <w:rFonts w:ascii="Times New Roman" w:hAnsi="Times New Roman" w:cs="Times New Roman"/>
          <w:sz w:val="28"/>
          <w:szCs w:val="28"/>
        </w:rPr>
        <w:t xml:space="preserve">, его состояние при рождении, сроки пребывания в </w:t>
      </w:r>
      <w:r w:rsidR="003D0776" w:rsidRPr="00F72C39">
        <w:rPr>
          <w:rFonts w:ascii="Times New Roman" w:hAnsi="Times New Roman" w:cs="Times New Roman"/>
          <w:sz w:val="28"/>
          <w:szCs w:val="28"/>
        </w:rPr>
        <w:t xml:space="preserve">родильном доме.  </w:t>
      </w:r>
      <w:r w:rsidRPr="00F72C39">
        <w:rPr>
          <w:rFonts w:ascii="Times New Roman" w:hAnsi="Times New Roman" w:cs="Times New Roman"/>
          <w:sz w:val="28"/>
          <w:szCs w:val="28"/>
        </w:rPr>
        <w:t xml:space="preserve"> </w:t>
      </w:r>
      <w:r w:rsidR="00E42162" w:rsidRPr="00F72C39">
        <w:rPr>
          <w:rFonts w:ascii="Times New Roman" w:eastAsia="Times New Roman" w:hAnsi="Times New Roman" w:cs="Times New Roman"/>
          <w:color w:val="000000"/>
          <w:sz w:val="28"/>
          <w:szCs w:val="28"/>
          <w:lang w:eastAsia="ru-RU"/>
        </w:rPr>
        <w:t>В случае неблагоприятного исхода необходимо выяснить, на как</w:t>
      </w:r>
      <w:r w:rsidR="007D13E4" w:rsidRPr="00F72C39">
        <w:rPr>
          <w:rFonts w:ascii="Times New Roman" w:eastAsia="Times New Roman" w:hAnsi="Times New Roman" w:cs="Times New Roman"/>
          <w:color w:val="000000"/>
          <w:sz w:val="28"/>
          <w:szCs w:val="28"/>
          <w:lang w:eastAsia="ru-RU"/>
        </w:rPr>
        <w:t>ом этапе произошла гибель плода</w:t>
      </w:r>
      <w:r w:rsidR="00E42162" w:rsidRPr="00F72C39">
        <w:rPr>
          <w:rFonts w:ascii="Times New Roman" w:eastAsia="Times New Roman" w:hAnsi="Times New Roman" w:cs="Times New Roman"/>
          <w:color w:val="000000"/>
          <w:sz w:val="28"/>
          <w:szCs w:val="28"/>
          <w:lang w:eastAsia="ru-RU"/>
        </w:rPr>
        <w:t>: во время беременности (антенатальная гибель), во время родов (интранатальная гибель), в раннем неонатальном периоде (постнатальная гибель</w:t>
      </w:r>
      <w:r w:rsidR="007D13E4" w:rsidRPr="00F72C39">
        <w:rPr>
          <w:rFonts w:ascii="Times New Roman" w:eastAsia="Times New Roman" w:hAnsi="Times New Roman" w:cs="Times New Roman"/>
          <w:color w:val="000000"/>
          <w:sz w:val="28"/>
          <w:szCs w:val="28"/>
          <w:lang w:eastAsia="ru-RU"/>
        </w:rPr>
        <w:t xml:space="preserve">) и возможную причину </w:t>
      </w:r>
      <w:r w:rsidR="00E42162" w:rsidRPr="00F72C39">
        <w:rPr>
          <w:rFonts w:ascii="Times New Roman" w:eastAsia="Times New Roman" w:hAnsi="Times New Roman" w:cs="Times New Roman"/>
          <w:color w:val="000000"/>
          <w:sz w:val="28"/>
          <w:szCs w:val="28"/>
          <w:lang w:eastAsia="ru-RU"/>
        </w:rPr>
        <w:t xml:space="preserve">(асфиксия, родовая травма, </w:t>
      </w:r>
      <w:r w:rsidR="002C2861" w:rsidRPr="00F72C39">
        <w:rPr>
          <w:rFonts w:ascii="Times New Roman" w:eastAsia="Times New Roman" w:hAnsi="Times New Roman" w:cs="Times New Roman"/>
          <w:color w:val="000000"/>
          <w:sz w:val="28"/>
          <w:szCs w:val="28"/>
          <w:lang w:eastAsia="ru-RU"/>
        </w:rPr>
        <w:t xml:space="preserve">патологические роды, </w:t>
      </w:r>
      <w:r w:rsidR="00E42162" w:rsidRPr="00F72C39">
        <w:rPr>
          <w:rFonts w:ascii="Times New Roman" w:eastAsia="Times New Roman" w:hAnsi="Times New Roman" w:cs="Times New Roman"/>
          <w:color w:val="000000"/>
          <w:sz w:val="28"/>
          <w:szCs w:val="28"/>
          <w:lang w:eastAsia="ru-RU"/>
        </w:rPr>
        <w:t>гемолитическая болезнь, пороки развития).</w:t>
      </w:r>
      <w:r w:rsidR="007D13E4" w:rsidRPr="00F72C39">
        <w:rPr>
          <w:rFonts w:ascii="Times New Roman" w:eastAsia="Times New Roman" w:hAnsi="Times New Roman" w:cs="Times New Roman"/>
          <w:color w:val="000000"/>
          <w:sz w:val="28"/>
          <w:szCs w:val="28"/>
          <w:lang w:eastAsia="ru-RU"/>
        </w:rPr>
        <w:t xml:space="preserve"> </w:t>
      </w:r>
      <w:r w:rsidR="00977946" w:rsidRPr="00F72C39">
        <w:rPr>
          <w:rFonts w:ascii="Times New Roman" w:eastAsia="Times New Roman" w:hAnsi="Times New Roman" w:cs="Times New Roman"/>
          <w:color w:val="000000"/>
          <w:sz w:val="28"/>
          <w:szCs w:val="28"/>
          <w:lang w:eastAsia="ru-RU"/>
        </w:rPr>
        <w:t xml:space="preserve">При родоразрешении путем кесарева сечения следует уточнить показания к нему, было ли оно произведено в плановом или экстренном порядке, как протекал послеоперационный период, на какие сутки после операции </w:t>
      </w:r>
      <w:r w:rsidR="002C2861" w:rsidRPr="00F72C39">
        <w:rPr>
          <w:rFonts w:ascii="Times New Roman" w:eastAsia="Times New Roman" w:hAnsi="Times New Roman" w:cs="Times New Roman"/>
          <w:color w:val="000000"/>
          <w:sz w:val="28"/>
          <w:szCs w:val="28"/>
          <w:lang w:eastAsia="ru-RU"/>
        </w:rPr>
        <w:t xml:space="preserve">родильница </w:t>
      </w:r>
      <w:r w:rsidR="00977946" w:rsidRPr="00F72C39">
        <w:rPr>
          <w:rFonts w:ascii="Times New Roman" w:eastAsia="Times New Roman" w:hAnsi="Times New Roman" w:cs="Times New Roman"/>
          <w:color w:val="000000"/>
          <w:sz w:val="28"/>
          <w:szCs w:val="28"/>
          <w:lang w:eastAsia="ru-RU"/>
        </w:rPr>
        <w:t>была выписана.</w:t>
      </w:r>
      <w:r w:rsidR="002C2861" w:rsidRPr="00F72C39">
        <w:rPr>
          <w:rFonts w:ascii="Times New Roman" w:hAnsi="Times New Roman" w:cs="Times New Roman"/>
          <w:sz w:val="28"/>
          <w:szCs w:val="28"/>
        </w:rPr>
        <w:t xml:space="preserve"> При родах через естественные родовые пути выясня</w:t>
      </w:r>
      <w:r w:rsidR="00E42162" w:rsidRPr="00F72C39">
        <w:rPr>
          <w:rFonts w:ascii="Times New Roman" w:hAnsi="Times New Roman" w:cs="Times New Roman"/>
          <w:sz w:val="28"/>
          <w:szCs w:val="28"/>
        </w:rPr>
        <w:t>ют течение</w:t>
      </w:r>
      <w:r w:rsidR="003D0776" w:rsidRPr="00F72C39">
        <w:rPr>
          <w:rFonts w:ascii="Times New Roman" w:hAnsi="Times New Roman" w:cs="Times New Roman"/>
          <w:sz w:val="28"/>
          <w:szCs w:val="28"/>
        </w:rPr>
        <w:t xml:space="preserve"> по</w:t>
      </w:r>
      <w:r w:rsidR="00E42162" w:rsidRPr="00F72C39">
        <w:rPr>
          <w:rFonts w:ascii="Times New Roman" w:hAnsi="Times New Roman" w:cs="Times New Roman"/>
          <w:sz w:val="28"/>
          <w:szCs w:val="28"/>
        </w:rPr>
        <w:t>слеродо</w:t>
      </w:r>
      <w:r w:rsidR="002C2861" w:rsidRPr="00F72C39">
        <w:rPr>
          <w:rFonts w:ascii="Times New Roman" w:hAnsi="Times New Roman" w:cs="Times New Roman"/>
          <w:sz w:val="28"/>
          <w:szCs w:val="28"/>
        </w:rPr>
        <w:t>вого периода</w:t>
      </w:r>
      <w:r w:rsidR="00E42162" w:rsidRPr="00F72C39">
        <w:rPr>
          <w:rFonts w:ascii="Times New Roman" w:hAnsi="Times New Roman" w:cs="Times New Roman"/>
          <w:sz w:val="28"/>
          <w:szCs w:val="28"/>
        </w:rPr>
        <w:t>, осложнения, методы и сроки</w:t>
      </w:r>
      <w:r w:rsidR="003D0776" w:rsidRPr="00F72C39">
        <w:rPr>
          <w:rFonts w:ascii="Times New Roman" w:hAnsi="Times New Roman" w:cs="Times New Roman"/>
          <w:sz w:val="28"/>
          <w:szCs w:val="28"/>
        </w:rPr>
        <w:t xml:space="preserve"> их лечения</w:t>
      </w:r>
      <w:r w:rsidR="00E42162" w:rsidRPr="00F72C39">
        <w:rPr>
          <w:rFonts w:ascii="Times New Roman" w:hAnsi="Times New Roman" w:cs="Times New Roman"/>
          <w:sz w:val="28"/>
          <w:szCs w:val="28"/>
        </w:rPr>
        <w:t xml:space="preserve"> и выписки.</w:t>
      </w:r>
      <w:r w:rsidR="00843D85" w:rsidRPr="00F72C39">
        <w:rPr>
          <w:rFonts w:ascii="Times New Roman" w:eastAsia="Times New Roman" w:hAnsi="Times New Roman" w:cs="Times New Roman"/>
          <w:color w:val="000000"/>
          <w:sz w:val="28"/>
          <w:szCs w:val="28"/>
          <w:lang w:eastAsia="ru-RU"/>
        </w:rPr>
        <w:t xml:space="preserve"> Подробные сведения о течении и исходах предыдущих беременностей, родов и  </w:t>
      </w:r>
      <w:r w:rsidR="00843D85" w:rsidRPr="00F72C39">
        <w:rPr>
          <w:rFonts w:ascii="Times New Roman" w:hAnsi="Times New Roman" w:cs="Times New Roman"/>
          <w:sz w:val="28"/>
          <w:szCs w:val="28"/>
        </w:rPr>
        <w:t xml:space="preserve">послеродовых </w:t>
      </w:r>
      <w:r w:rsidR="00843D85" w:rsidRPr="00F72C39">
        <w:rPr>
          <w:rFonts w:ascii="Times New Roman" w:hAnsi="Times New Roman" w:cs="Times New Roman"/>
          <w:sz w:val="28"/>
          <w:szCs w:val="28"/>
        </w:rPr>
        <w:lastRenderedPageBreak/>
        <w:t>периодов</w:t>
      </w:r>
      <w:r w:rsidR="00843D85" w:rsidRPr="00F72C39">
        <w:rPr>
          <w:rFonts w:ascii="Times New Roman" w:eastAsia="Times New Roman" w:hAnsi="Times New Roman" w:cs="Times New Roman"/>
          <w:color w:val="000000"/>
          <w:sz w:val="28"/>
          <w:szCs w:val="28"/>
          <w:lang w:eastAsia="ru-RU"/>
        </w:rPr>
        <w:t xml:space="preserve"> позволяют выделить пациенток группы высокого риска, которые нуждаются в особом внимании и более тщательном наблюдении.</w:t>
      </w:r>
      <w:r w:rsidR="00C339F0" w:rsidRPr="00F72C39">
        <w:rPr>
          <w:rFonts w:ascii="Times New Roman" w:hAnsi="Times New Roman" w:cs="Times New Roman"/>
          <w:i/>
          <w:sz w:val="28"/>
          <w:szCs w:val="28"/>
        </w:rPr>
        <w:t xml:space="preserve"> </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В зарубежной литературе для обозначения акушерского анамнеза </w:t>
      </w:r>
      <w:r w:rsidR="0064432F" w:rsidRPr="00F72C39">
        <w:rPr>
          <w:rFonts w:ascii="Times New Roman" w:eastAsia="Times New Roman" w:hAnsi="Times New Roman" w:cs="Times New Roman"/>
          <w:color w:val="000000"/>
          <w:sz w:val="28"/>
          <w:szCs w:val="28"/>
          <w:lang w:eastAsia="ru-RU"/>
        </w:rPr>
        <w:t>использу</w:t>
      </w:r>
      <w:r w:rsidRPr="00F72C39">
        <w:rPr>
          <w:rFonts w:ascii="Times New Roman" w:eastAsia="Times New Roman" w:hAnsi="Times New Roman" w:cs="Times New Roman"/>
          <w:color w:val="000000"/>
          <w:sz w:val="28"/>
          <w:szCs w:val="28"/>
          <w:lang w:eastAsia="ru-RU"/>
        </w:rPr>
        <w:t>ют следующие понятия.</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Nulligravida </w:t>
      </w:r>
      <w:r w:rsidRPr="00F72C39">
        <w:rPr>
          <w:rFonts w:ascii="Times New Roman" w:eastAsia="Times New Roman" w:hAnsi="Times New Roman" w:cs="Times New Roman"/>
          <w:color w:val="000000"/>
          <w:sz w:val="28"/>
          <w:szCs w:val="28"/>
          <w:lang w:eastAsia="ru-RU"/>
        </w:rPr>
        <w:t>- женщина, не беременная в настоящее время и не имеющая беременности в анамнезе.</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Gravida - </w:t>
      </w:r>
      <w:r w:rsidRPr="00F72C39">
        <w:rPr>
          <w:rFonts w:ascii="Times New Roman" w:eastAsia="Times New Roman" w:hAnsi="Times New Roman" w:cs="Times New Roman"/>
          <w:color w:val="000000"/>
          <w:sz w:val="28"/>
          <w:szCs w:val="28"/>
          <w:lang w:eastAsia="ru-RU"/>
        </w:rPr>
        <w:t>женщина, беременная в настоящее время или имевшая беременности раньше, вне зависимости от их исхода. При первой беременности женщина считается первобеременной </w:t>
      </w:r>
      <w:r w:rsidRPr="00F72C39">
        <w:rPr>
          <w:rFonts w:ascii="Times New Roman" w:eastAsia="Times New Roman" w:hAnsi="Times New Roman" w:cs="Times New Roman"/>
          <w:i/>
          <w:iCs/>
          <w:color w:val="000000"/>
          <w:sz w:val="28"/>
          <w:szCs w:val="28"/>
          <w:lang w:eastAsia="ru-RU"/>
        </w:rPr>
        <w:t>(primigravida), </w:t>
      </w:r>
      <w:r w:rsidRPr="00F72C39">
        <w:rPr>
          <w:rFonts w:ascii="Times New Roman" w:eastAsia="Times New Roman" w:hAnsi="Times New Roman" w:cs="Times New Roman"/>
          <w:color w:val="000000"/>
          <w:sz w:val="28"/>
          <w:szCs w:val="28"/>
          <w:lang w:eastAsia="ru-RU"/>
        </w:rPr>
        <w:t>а при следующих беременностях - повторнобеременной </w:t>
      </w:r>
      <w:r w:rsidRPr="00F72C39">
        <w:rPr>
          <w:rFonts w:ascii="Times New Roman" w:eastAsia="Times New Roman" w:hAnsi="Times New Roman" w:cs="Times New Roman"/>
          <w:i/>
          <w:iCs/>
          <w:color w:val="000000"/>
          <w:sz w:val="28"/>
          <w:szCs w:val="28"/>
          <w:lang w:eastAsia="ru-RU"/>
        </w:rPr>
        <w:t>(multigravida).</w:t>
      </w:r>
    </w:p>
    <w:p w:rsidR="0064432F"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Nullipara - </w:t>
      </w:r>
      <w:r w:rsidRPr="00F72C39">
        <w:rPr>
          <w:rFonts w:ascii="Times New Roman" w:eastAsia="Times New Roman" w:hAnsi="Times New Roman" w:cs="Times New Roman"/>
          <w:color w:val="000000"/>
          <w:sz w:val="28"/>
          <w:szCs w:val="28"/>
          <w:lang w:eastAsia="ru-RU"/>
        </w:rPr>
        <w:t xml:space="preserve">женщина, никогда не имевшая беременности, достигшей срока жизнеспособного плода; ранее у нее могли быть беременности, закончившиеся абортом </w:t>
      </w:r>
      <w:r w:rsidR="0064432F" w:rsidRPr="00F72C39">
        <w:rPr>
          <w:rFonts w:ascii="Times New Roman" w:eastAsia="Times New Roman" w:hAnsi="Times New Roman" w:cs="Times New Roman"/>
          <w:color w:val="000000"/>
          <w:sz w:val="28"/>
          <w:szCs w:val="28"/>
          <w:lang w:eastAsia="ru-RU"/>
        </w:rPr>
        <w:t xml:space="preserve">или самопроизвольным выкидышем </w:t>
      </w:r>
      <w:r w:rsidRPr="00F72C39">
        <w:rPr>
          <w:rFonts w:ascii="Times New Roman" w:eastAsia="Times New Roman" w:hAnsi="Times New Roman" w:cs="Times New Roman"/>
          <w:color w:val="000000"/>
          <w:sz w:val="28"/>
          <w:szCs w:val="28"/>
          <w:lang w:eastAsia="ru-RU"/>
        </w:rPr>
        <w:t>в более ранние сроки.</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 Primipara - </w:t>
      </w:r>
      <w:r w:rsidRPr="00F72C39">
        <w:rPr>
          <w:rFonts w:ascii="Times New Roman" w:eastAsia="Times New Roman" w:hAnsi="Times New Roman" w:cs="Times New Roman"/>
          <w:color w:val="000000"/>
          <w:sz w:val="28"/>
          <w:szCs w:val="28"/>
          <w:lang w:eastAsia="ru-RU"/>
        </w:rPr>
        <w:t>женщина, доносившая одну беременность (одно</w:t>
      </w:r>
      <w:r w:rsidR="0064432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или многоплодную) до срока рождения жизнеспособного плода.</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Multipara - </w:t>
      </w:r>
      <w:r w:rsidRPr="00F72C39">
        <w:rPr>
          <w:rFonts w:ascii="Times New Roman" w:eastAsia="Times New Roman" w:hAnsi="Times New Roman" w:cs="Times New Roman"/>
          <w:color w:val="000000"/>
          <w:sz w:val="28"/>
          <w:szCs w:val="28"/>
          <w:lang w:eastAsia="ru-RU"/>
        </w:rPr>
        <w:t>женщина, имеющая в анамнезе несколько беременностей, доношенных до срока жизнеспособного плода (</w:t>
      </w:r>
      <w:r w:rsidR="0064432F" w:rsidRPr="00F72C39">
        <w:rPr>
          <w:rFonts w:ascii="Times New Roman" w:eastAsia="Times New Roman" w:hAnsi="Times New Roman" w:cs="Times New Roman"/>
          <w:color w:val="000000"/>
          <w:sz w:val="28"/>
          <w:szCs w:val="28"/>
          <w:lang w:eastAsia="ru-RU"/>
        </w:rPr>
        <w:t xml:space="preserve">свыше </w:t>
      </w:r>
      <w:r w:rsidRPr="00F72C39">
        <w:rPr>
          <w:rFonts w:ascii="Times New Roman" w:eastAsia="Times New Roman" w:hAnsi="Times New Roman" w:cs="Times New Roman"/>
          <w:color w:val="000000"/>
          <w:sz w:val="28"/>
          <w:szCs w:val="28"/>
          <w:lang w:eastAsia="ru-RU"/>
        </w:rPr>
        <w:t>22 нед</w:t>
      </w:r>
      <w:r w:rsidR="0064432F" w:rsidRPr="00F72C39">
        <w:rPr>
          <w:rFonts w:ascii="Times New Roman" w:eastAsia="Times New Roman" w:hAnsi="Times New Roman" w:cs="Times New Roman"/>
          <w:color w:val="000000"/>
          <w:sz w:val="28"/>
          <w:szCs w:val="28"/>
          <w:lang w:eastAsia="ru-RU"/>
        </w:rPr>
        <w:t>ель</w:t>
      </w:r>
      <w:r w:rsidRPr="00F72C39">
        <w:rPr>
          <w:rFonts w:ascii="Times New Roman" w:eastAsia="Times New Roman" w:hAnsi="Times New Roman" w:cs="Times New Roman"/>
          <w:color w:val="000000"/>
          <w:sz w:val="28"/>
          <w:szCs w:val="28"/>
          <w:lang w:eastAsia="ru-RU"/>
        </w:rPr>
        <w:t xml:space="preserve"> беременности, масса плода 500 г, рост 32-34 см).</w:t>
      </w:r>
    </w:p>
    <w:p w:rsidR="00C339F0" w:rsidRPr="00F72C39" w:rsidRDefault="00C339F0" w:rsidP="00C339F0">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Перенесенные гинекологические заболевания</w:t>
      </w:r>
      <w:r w:rsidRPr="00F72C39">
        <w:rPr>
          <w:rFonts w:ascii="Times New Roman" w:hAnsi="Times New Roman" w:cs="Times New Roman"/>
          <w:sz w:val="28"/>
          <w:szCs w:val="28"/>
        </w:rPr>
        <w:t>: время возникновения, длительность заболевания, лечение и исход</w:t>
      </w:r>
      <w:r w:rsidR="00081D94" w:rsidRPr="00F72C39">
        <w:rPr>
          <w:rFonts w:ascii="Times New Roman" w:eastAsia="Times New Roman" w:hAnsi="Times New Roman" w:cs="Times New Roman"/>
          <w:i/>
          <w:iCs/>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Особое внимание следует обращать на перенесенные оперативные вмешательства на половых органах, в первую очередь на матке, приводящие к формированию рубца (миомэктомия</w:t>
      </w:r>
      <w:r w:rsidR="00081D94" w:rsidRPr="00F72C39">
        <w:rPr>
          <w:rFonts w:ascii="Times New Roman" w:eastAsia="Times New Roman" w:hAnsi="Times New Roman" w:cs="Times New Roman"/>
          <w:color w:val="000000"/>
          <w:sz w:val="28"/>
          <w:szCs w:val="28"/>
          <w:lang w:eastAsia="ru-RU"/>
        </w:rPr>
        <w:t>, ушивание перфорационного отверствия</w:t>
      </w:r>
      <w:r w:rsidRPr="00F72C39">
        <w:rPr>
          <w:rFonts w:ascii="Times New Roman" w:eastAsia="Times New Roman" w:hAnsi="Times New Roman" w:cs="Times New Roman"/>
          <w:color w:val="000000"/>
          <w:sz w:val="28"/>
          <w:szCs w:val="28"/>
          <w:lang w:eastAsia="ru-RU"/>
        </w:rPr>
        <w:t xml:space="preserve">). Необходима выписка из лечебного учреждения с детальным описанием проведенной операции. </w:t>
      </w:r>
    </w:p>
    <w:p w:rsidR="00F74850" w:rsidRPr="00F72C39" w:rsidRDefault="00081D94" w:rsidP="00B86E9D">
      <w:pPr>
        <w:spacing w:after="0"/>
        <w:jc w:val="both"/>
        <w:rPr>
          <w:rFonts w:ascii="Times New Roman" w:hAnsi="Times New Roman" w:cs="Times New Roman"/>
          <w:sz w:val="28"/>
          <w:szCs w:val="28"/>
        </w:rPr>
      </w:pPr>
      <w:r w:rsidRPr="00F72C39">
        <w:rPr>
          <w:rFonts w:ascii="Times New Roman" w:eastAsia="Times New Roman" w:hAnsi="Times New Roman" w:cs="Times New Roman"/>
          <w:color w:val="000000"/>
          <w:sz w:val="28"/>
          <w:szCs w:val="28"/>
          <w:lang w:eastAsia="ru-RU"/>
        </w:rPr>
        <w:t>5.</w:t>
      </w:r>
      <w:r w:rsidRPr="00F72C39">
        <w:rPr>
          <w:rFonts w:ascii="Times New Roman" w:hAnsi="Times New Roman" w:cs="Times New Roman"/>
          <w:sz w:val="28"/>
          <w:szCs w:val="28"/>
        </w:rPr>
        <w:t xml:space="preserve"> </w:t>
      </w:r>
      <w:r w:rsidRPr="00F72C39">
        <w:rPr>
          <w:rFonts w:ascii="Times New Roman" w:hAnsi="Times New Roman" w:cs="Times New Roman"/>
          <w:i/>
          <w:sz w:val="28"/>
          <w:szCs w:val="28"/>
        </w:rPr>
        <w:t>Течение настоящей беременности</w:t>
      </w:r>
      <w:r w:rsidRPr="00F72C39">
        <w:rPr>
          <w:rFonts w:ascii="Times New Roman" w:hAnsi="Times New Roman" w:cs="Times New Roman"/>
          <w:sz w:val="28"/>
          <w:szCs w:val="28"/>
        </w:rPr>
        <w:t xml:space="preserve"> (по триместрам</w:t>
      </w:r>
      <w:r w:rsidR="00F74850" w:rsidRPr="00F72C39">
        <w:rPr>
          <w:rFonts w:ascii="Times New Roman" w:hAnsi="Times New Roman" w:cs="Times New Roman"/>
          <w:sz w:val="28"/>
          <w:szCs w:val="28"/>
        </w:rPr>
        <w:t xml:space="preserve"> или в 1-2 половине беременности)</w:t>
      </w:r>
      <w:r w:rsidRPr="00F72C39">
        <w:rPr>
          <w:rFonts w:ascii="Times New Roman" w:hAnsi="Times New Roman" w:cs="Times New Roman"/>
          <w:sz w:val="28"/>
          <w:szCs w:val="28"/>
        </w:rPr>
        <w:t>:</w:t>
      </w:r>
    </w:p>
    <w:p w:rsidR="00081D94" w:rsidRPr="00F72C39" w:rsidRDefault="00081D94" w:rsidP="00B86E9D">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t xml:space="preserve"> 1триместр</w:t>
      </w:r>
      <w:r w:rsidRPr="00F72C39">
        <w:rPr>
          <w:rFonts w:ascii="Times New Roman" w:hAnsi="Times New Roman" w:cs="Times New Roman"/>
          <w:sz w:val="28"/>
          <w:szCs w:val="28"/>
        </w:rPr>
        <w:t xml:space="preserve"> (до 12недель) </w:t>
      </w:r>
      <w:r w:rsidR="00F74850"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F74850" w:rsidRPr="00F72C39">
        <w:rPr>
          <w:rFonts w:ascii="Times New Roman" w:hAnsi="Times New Roman" w:cs="Times New Roman"/>
          <w:sz w:val="28"/>
          <w:szCs w:val="28"/>
        </w:rPr>
        <w:t xml:space="preserve">отмечают </w:t>
      </w:r>
      <w:r w:rsidR="00B86E9D" w:rsidRPr="00F72C39">
        <w:rPr>
          <w:rFonts w:ascii="Times New Roman" w:hAnsi="Times New Roman" w:cs="Times New Roman"/>
          <w:sz w:val="28"/>
          <w:szCs w:val="28"/>
        </w:rPr>
        <w:t xml:space="preserve">состоит ли на диспансерном учете, </w:t>
      </w:r>
      <w:r w:rsidRPr="00F72C39">
        <w:rPr>
          <w:rFonts w:ascii="Times New Roman" w:hAnsi="Times New Roman" w:cs="Times New Roman"/>
          <w:sz w:val="28"/>
          <w:szCs w:val="28"/>
        </w:rPr>
        <w:t>общие заболевания, осложнения беременности (</w:t>
      </w:r>
      <w:r w:rsidR="00F74850" w:rsidRPr="00F72C39">
        <w:rPr>
          <w:rFonts w:ascii="Times New Roman" w:hAnsi="Times New Roman" w:cs="Times New Roman"/>
          <w:sz w:val="28"/>
          <w:szCs w:val="28"/>
        </w:rPr>
        <w:t>ранний токсикоз</w:t>
      </w:r>
      <w:r w:rsidRPr="00F72C39">
        <w:rPr>
          <w:rFonts w:ascii="Times New Roman" w:hAnsi="Times New Roman" w:cs="Times New Roman"/>
          <w:sz w:val="28"/>
          <w:szCs w:val="28"/>
        </w:rPr>
        <w:t>, угроза прерывания и др.), дата первой явки в женскую консультацию и срок беременности, установленный при первом обращении</w:t>
      </w:r>
      <w:r w:rsidR="00F74850" w:rsidRPr="00F72C39">
        <w:rPr>
          <w:rFonts w:ascii="Times New Roman" w:hAnsi="Times New Roman" w:cs="Times New Roman"/>
          <w:sz w:val="28"/>
          <w:szCs w:val="28"/>
        </w:rPr>
        <w:t>, полученные результаты обследования</w:t>
      </w:r>
      <w:r w:rsidRPr="00F72C39">
        <w:rPr>
          <w:rFonts w:ascii="Times New Roman" w:hAnsi="Times New Roman" w:cs="Times New Roman"/>
          <w:sz w:val="28"/>
          <w:szCs w:val="28"/>
        </w:rPr>
        <w:t>.</w:t>
      </w:r>
    </w:p>
    <w:p w:rsidR="00081D94" w:rsidRPr="00F72C39" w:rsidRDefault="00081D94"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t>2 триместр</w:t>
      </w:r>
      <w:r w:rsidRPr="00F72C39">
        <w:rPr>
          <w:rFonts w:ascii="Times New Roman" w:hAnsi="Times New Roman" w:cs="Times New Roman"/>
          <w:sz w:val="28"/>
          <w:szCs w:val="28"/>
        </w:rPr>
        <w:t xml:space="preserve"> (13-28 недель) </w:t>
      </w:r>
      <w:r w:rsidR="00F74850"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F74850" w:rsidRPr="00F72C39">
        <w:rPr>
          <w:rFonts w:ascii="Times New Roman" w:hAnsi="Times New Roman" w:cs="Times New Roman"/>
          <w:sz w:val="28"/>
          <w:szCs w:val="28"/>
        </w:rPr>
        <w:t xml:space="preserve">обращают внимание на </w:t>
      </w:r>
      <w:r w:rsidRPr="00F72C39">
        <w:rPr>
          <w:rFonts w:ascii="Times New Roman" w:hAnsi="Times New Roman" w:cs="Times New Roman"/>
          <w:sz w:val="28"/>
          <w:szCs w:val="28"/>
        </w:rPr>
        <w:t>общие заболевания и осложнения в течение беременности, прибавк</w:t>
      </w:r>
      <w:r w:rsidR="00F74850" w:rsidRPr="00F72C39">
        <w:rPr>
          <w:rFonts w:ascii="Times New Roman" w:hAnsi="Times New Roman" w:cs="Times New Roman"/>
          <w:sz w:val="28"/>
          <w:szCs w:val="28"/>
        </w:rPr>
        <w:t>у</w:t>
      </w:r>
      <w:r w:rsidRPr="00F72C39">
        <w:rPr>
          <w:rFonts w:ascii="Times New Roman" w:hAnsi="Times New Roman" w:cs="Times New Roman"/>
          <w:sz w:val="28"/>
          <w:szCs w:val="28"/>
        </w:rPr>
        <w:t xml:space="preserve"> в весе, цифры артериального давления, результаты анализов, </w:t>
      </w:r>
      <w:r w:rsidR="00F74850" w:rsidRPr="00F72C39">
        <w:rPr>
          <w:rFonts w:ascii="Times New Roman" w:hAnsi="Times New Roman" w:cs="Times New Roman"/>
          <w:sz w:val="28"/>
          <w:szCs w:val="28"/>
        </w:rPr>
        <w:t>отмечают дату</w:t>
      </w:r>
      <w:r w:rsidRPr="00F72C39">
        <w:rPr>
          <w:rFonts w:ascii="Times New Roman" w:hAnsi="Times New Roman" w:cs="Times New Roman"/>
          <w:sz w:val="28"/>
          <w:szCs w:val="28"/>
        </w:rPr>
        <w:t xml:space="preserve"> первого шевеления плода.</w:t>
      </w:r>
    </w:p>
    <w:p w:rsidR="00081D94" w:rsidRPr="00F72C39" w:rsidRDefault="00081D94"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t>3 триместр</w:t>
      </w:r>
      <w:r w:rsidRPr="00F72C39">
        <w:rPr>
          <w:rFonts w:ascii="Times New Roman" w:hAnsi="Times New Roman" w:cs="Times New Roman"/>
          <w:sz w:val="28"/>
          <w:szCs w:val="28"/>
        </w:rPr>
        <w:t xml:space="preserve"> (29 - 40 недель) </w:t>
      </w:r>
      <w:r w:rsidR="003A7426"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3A7426" w:rsidRPr="00F72C39">
        <w:rPr>
          <w:rFonts w:ascii="Times New Roman" w:hAnsi="Times New Roman" w:cs="Times New Roman"/>
          <w:sz w:val="28"/>
          <w:szCs w:val="28"/>
        </w:rPr>
        <w:t>оценивают общую прибавку</w:t>
      </w:r>
      <w:r w:rsidRPr="00F72C39">
        <w:rPr>
          <w:rFonts w:ascii="Times New Roman" w:hAnsi="Times New Roman" w:cs="Times New Roman"/>
          <w:sz w:val="28"/>
          <w:szCs w:val="28"/>
        </w:rPr>
        <w:t xml:space="preserve"> в весе за беременность, ее равномерность, результаты измерений артериального давления и анализы крови и мочи, </w:t>
      </w:r>
      <w:r w:rsidR="003A7426" w:rsidRPr="00F72C39">
        <w:rPr>
          <w:rFonts w:ascii="Times New Roman" w:hAnsi="Times New Roman" w:cs="Times New Roman"/>
          <w:sz w:val="28"/>
          <w:szCs w:val="28"/>
        </w:rPr>
        <w:t xml:space="preserve">выявляют </w:t>
      </w:r>
      <w:r w:rsidRPr="00F72C39">
        <w:rPr>
          <w:rFonts w:ascii="Times New Roman" w:hAnsi="Times New Roman" w:cs="Times New Roman"/>
          <w:sz w:val="28"/>
          <w:szCs w:val="28"/>
        </w:rPr>
        <w:t>заболевания и осложнения беременности</w:t>
      </w:r>
      <w:r w:rsidR="003A7426" w:rsidRPr="00F72C39">
        <w:rPr>
          <w:rFonts w:ascii="Times New Roman" w:hAnsi="Times New Roman" w:cs="Times New Roman"/>
          <w:sz w:val="28"/>
          <w:szCs w:val="28"/>
        </w:rPr>
        <w:t>, методы и эффективность лечения</w:t>
      </w:r>
      <w:r w:rsidR="00B86E9D" w:rsidRPr="00F72C39">
        <w:rPr>
          <w:rFonts w:ascii="Times New Roman" w:hAnsi="Times New Roman" w:cs="Times New Roman"/>
          <w:sz w:val="28"/>
          <w:szCs w:val="28"/>
        </w:rPr>
        <w:t>,  п</w:t>
      </w:r>
      <w:r w:rsidRPr="00F72C39">
        <w:rPr>
          <w:rFonts w:ascii="Times New Roman" w:hAnsi="Times New Roman" w:cs="Times New Roman"/>
          <w:sz w:val="28"/>
          <w:szCs w:val="28"/>
        </w:rPr>
        <w:t>ричины госпитализации.</w:t>
      </w:r>
    </w:p>
    <w:p w:rsidR="00081D94" w:rsidRPr="00F72C39" w:rsidRDefault="00094E89"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rPr>
        <w:lastRenderedPageBreak/>
        <w:t xml:space="preserve">Проводят подсчет </w:t>
      </w:r>
      <w:r w:rsidR="00081D94" w:rsidRPr="00F72C39">
        <w:rPr>
          <w:rFonts w:ascii="Times New Roman" w:hAnsi="Times New Roman" w:cs="Times New Roman"/>
          <w:sz w:val="28"/>
          <w:szCs w:val="28"/>
        </w:rPr>
        <w:t>с</w:t>
      </w:r>
      <w:r w:rsidRPr="00F72C39">
        <w:rPr>
          <w:rFonts w:ascii="Times New Roman" w:hAnsi="Times New Roman" w:cs="Times New Roman"/>
          <w:sz w:val="28"/>
          <w:szCs w:val="28"/>
        </w:rPr>
        <w:t>рока</w:t>
      </w:r>
      <w:r w:rsidR="00081D94" w:rsidRPr="00F72C39">
        <w:rPr>
          <w:rFonts w:ascii="Times New Roman" w:hAnsi="Times New Roman" w:cs="Times New Roman"/>
          <w:sz w:val="28"/>
          <w:szCs w:val="28"/>
        </w:rPr>
        <w:t xml:space="preserve"> родов или сроков беременности</w:t>
      </w:r>
      <w:r w:rsidRPr="00F72C39">
        <w:rPr>
          <w:rFonts w:ascii="Times New Roman" w:hAnsi="Times New Roman" w:cs="Times New Roman"/>
          <w:sz w:val="28"/>
          <w:szCs w:val="28"/>
        </w:rPr>
        <w:t xml:space="preserve"> по разным данным.</w:t>
      </w:r>
    </w:p>
    <w:p w:rsidR="00081D94" w:rsidRPr="00F72C39" w:rsidRDefault="00B86E9D" w:rsidP="00B86E9D">
      <w:pPr>
        <w:spacing w:before="100" w:beforeAutospacing="1" w:after="0"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6.</w:t>
      </w:r>
      <w:r w:rsidR="0068227E" w:rsidRPr="00F72C39">
        <w:rPr>
          <w:rFonts w:ascii="Times New Roman" w:hAnsi="Times New Roman" w:cs="Times New Roman"/>
          <w:i/>
          <w:sz w:val="28"/>
          <w:szCs w:val="28"/>
        </w:rPr>
        <w:t>С</w:t>
      </w:r>
      <w:r w:rsidR="0068227E" w:rsidRPr="00F72C39">
        <w:rPr>
          <w:rFonts w:ascii="Times New Roman" w:eastAsia="Times New Roman" w:hAnsi="Times New Roman" w:cs="Times New Roman"/>
          <w:i/>
          <w:color w:val="000000"/>
          <w:sz w:val="28"/>
          <w:szCs w:val="28"/>
          <w:lang w:eastAsia="ru-RU"/>
        </w:rPr>
        <w:t>ведения о муже (партнере) беременной</w:t>
      </w:r>
      <w:r w:rsidR="0068227E" w:rsidRPr="00F72C39">
        <w:rPr>
          <w:rFonts w:ascii="Times New Roman" w:eastAsia="Times New Roman" w:hAnsi="Times New Roman" w:cs="Times New Roman"/>
          <w:color w:val="000000"/>
          <w:sz w:val="28"/>
          <w:szCs w:val="28"/>
          <w:lang w:eastAsia="ru-RU"/>
        </w:rPr>
        <w:t xml:space="preserve">: </w:t>
      </w:r>
      <w:r w:rsidR="00081D94" w:rsidRPr="00F72C39">
        <w:rPr>
          <w:rFonts w:ascii="Times New Roman" w:eastAsia="Times New Roman" w:hAnsi="Times New Roman" w:cs="Times New Roman"/>
          <w:color w:val="000000"/>
          <w:sz w:val="28"/>
          <w:szCs w:val="28"/>
          <w:lang w:eastAsia="ru-RU"/>
        </w:rPr>
        <w:t>состояние его здо</w:t>
      </w:r>
      <w:r w:rsidRPr="00F72C39">
        <w:rPr>
          <w:rFonts w:ascii="Times New Roman" w:eastAsia="Times New Roman" w:hAnsi="Times New Roman" w:cs="Times New Roman"/>
          <w:color w:val="000000"/>
          <w:sz w:val="28"/>
          <w:szCs w:val="28"/>
          <w:lang w:eastAsia="ru-RU"/>
        </w:rPr>
        <w:t xml:space="preserve">ровья, возраст, профессия, </w:t>
      </w:r>
      <w:r w:rsidR="00081D94" w:rsidRPr="00F72C39">
        <w:rPr>
          <w:rFonts w:ascii="Times New Roman" w:eastAsia="Times New Roman" w:hAnsi="Times New Roman" w:cs="Times New Roman"/>
          <w:color w:val="000000"/>
          <w:sz w:val="28"/>
          <w:szCs w:val="28"/>
          <w:lang w:eastAsia="ru-RU"/>
        </w:rPr>
        <w:t>на</w:t>
      </w:r>
      <w:r w:rsidRPr="00F72C39">
        <w:rPr>
          <w:rFonts w:ascii="Times New Roman" w:eastAsia="Times New Roman" w:hAnsi="Times New Roman" w:cs="Times New Roman"/>
          <w:color w:val="000000"/>
          <w:sz w:val="28"/>
          <w:szCs w:val="28"/>
          <w:lang w:eastAsia="ru-RU"/>
        </w:rPr>
        <w:t>личие вредных привычек, венерических заболеваний, ВИЧ-инфекции</w:t>
      </w:r>
      <w:r w:rsidR="00081D94" w:rsidRPr="00F72C39">
        <w:rPr>
          <w:rFonts w:ascii="Times New Roman" w:eastAsia="Times New Roman" w:hAnsi="Times New Roman" w:cs="Times New Roman"/>
          <w:color w:val="000000"/>
          <w:sz w:val="28"/>
          <w:szCs w:val="28"/>
          <w:lang w:eastAsia="ru-RU"/>
        </w:rPr>
        <w:t>.</w:t>
      </w:r>
    </w:p>
    <w:p w:rsidR="0014553B" w:rsidRDefault="0014553B" w:rsidP="00D50844">
      <w:pPr>
        <w:spacing w:after="0"/>
        <w:jc w:val="both"/>
        <w:rPr>
          <w:rFonts w:ascii="Times New Roman" w:eastAsia="Times New Roman" w:hAnsi="Times New Roman" w:cs="Times New Roman"/>
          <w:b/>
          <w:bCs/>
          <w:color w:val="000000"/>
          <w:sz w:val="28"/>
          <w:szCs w:val="28"/>
          <w:lang w:eastAsia="ru-RU"/>
        </w:rPr>
      </w:pPr>
    </w:p>
    <w:p w:rsidR="00D50844" w:rsidRDefault="00D50844" w:rsidP="00D50844">
      <w:pPr>
        <w:spacing w:after="0"/>
        <w:jc w:val="both"/>
        <w:rPr>
          <w:rFonts w:ascii="Times New Roman" w:hAnsi="Times New Roman" w:cs="Times New Roman"/>
          <w:sz w:val="28"/>
          <w:szCs w:val="28"/>
        </w:rPr>
      </w:pPr>
      <w:r w:rsidRPr="00F72C39">
        <w:rPr>
          <w:rFonts w:ascii="Times New Roman" w:eastAsia="Times New Roman" w:hAnsi="Times New Roman" w:cs="Times New Roman"/>
          <w:b/>
          <w:bCs/>
          <w:color w:val="000000"/>
          <w:sz w:val="28"/>
          <w:szCs w:val="28"/>
          <w:lang w:eastAsia="ru-RU"/>
        </w:rPr>
        <w:t>Объективное обследование. </w:t>
      </w:r>
      <w:r w:rsidRPr="00F72C39">
        <w:rPr>
          <w:rFonts w:ascii="Times New Roman" w:eastAsia="Times New Roman" w:hAnsi="Times New Roman" w:cs="Times New Roman"/>
          <w:color w:val="000000"/>
          <w:sz w:val="28"/>
          <w:szCs w:val="28"/>
          <w:lang w:eastAsia="ru-RU"/>
        </w:rPr>
        <w:t>После ознакомления с анамнезом беременной женщины приступают к объективному исследованию, которое начинают с осмотра.</w:t>
      </w:r>
      <w:r w:rsidRPr="00F72C39">
        <w:rPr>
          <w:rFonts w:ascii="Times New Roman" w:hAnsi="Times New Roman" w:cs="Times New Roman"/>
          <w:sz w:val="28"/>
          <w:szCs w:val="28"/>
        </w:rPr>
        <w:t xml:space="preserve"> Общее объективное исследование проводят с целью выявления заболеваний важнейших органов и систем, которые могут осложнить течение беременности и родов. Объективное исследование производят по общепринятым правилам, начиная с оценки общего состояния, измерения температуры, осмотра кожных покровов и видимых слизистых. Затем обследуют органы кровообращения, дыхания, пищеварения, мочевыделительную, нервную и эндокринную системы. </w:t>
      </w:r>
    </w:p>
    <w:p w:rsidR="00FA3EAE" w:rsidRPr="00F72C39" w:rsidRDefault="00D50844" w:rsidP="00FA3EA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w:t>
      </w:r>
      <w:r w:rsidRPr="00F72C39">
        <w:rPr>
          <w:rFonts w:ascii="Times New Roman" w:eastAsia="Times New Roman" w:hAnsi="Times New Roman" w:cs="Times New Roman"/>
          <w:bCs/>
          <w:i/>
          <w:iCs/>
          <w:color w:val="000000"/>
          <w:sz w:val="28"/>
          <w:szCs w:val="28"/>
          <w:lang w:eastAsia="ru-RU"/>
        </w:rPr>
        <w:t>осмотре</w:t>
      </w:r>
      <w:r w:rsidRPr="00F72C39">
        <w:rPr>
          <w:rFonts w:ascii="Times New Roman" w:eastAsia="Times New Roman" w:hAnsi="Times New Roman" w:cs="Times New Roman"/>
          <w:bCs/>
          <w:color w:val="000000"/>
          <w:sz w:val="28"/>
          <w:szCs w:val="28"/>
          <w:lang w:eastAsia="ru-RU"/>
        </w:rPr>
        <w:t> </w:t>
      </w:r>
      <w:r w:rsidRPr="00F72C39">
        <w:rPr>
          <w:rFonts w:ascii="Times New Roman" w:eastAsia="Times New Roman" w:hAnsi="Times New Roman" w:cs="Times New Roman"/>
          <w:color w:val="000000"/>
          <w:sz w:val="28"/>
          <w:szCs w:val="28"/>
          <w:lang w:eastAsia="ru-RU"/>
        </w:rPr>
        <w:t xml:space="preserve">обращают внимание на рост беременной, телосложение, </w:t>
      </w:r>
      <w:r w:rsidR="00127F0F" w:rsidRPr="00F72C39">
        <w:rPr>
          <w:rFonts w:ascii="Times New Roman" w:eastAsia="Times New Roman" w:hAnsi="Times New Roman" w:cs="Times New Roman"/>
          <w:color w:val="000000"/>
          <w:sz w:val="28"/>
          <w:szCs w:val="28"/>
          <w:lang w:eastAsia="ru-RU"/>
        </w:rPr>
        <w:t xml:space="preserve">деформации таза, нижних конечностей, </w:t>
      </w:r>
      <w:r w:rsidRPr="00F72C39">
        <w:rPr>
          <w:rFonts w:ascii="Times New Roman" w:eastAsia="Times New Roman" w:hAnsi="Times New Roman" w:cs="Times New Roman"/>
          <w:color w:val="000000"/>
          <w:sz w:val="28"/>
          <w:szCs w:val="28"/>
          <w:lang w:eastAsia="ru-RU"/>
        </w:rPr>
        <w:t xml:space="preserve">упитанность, </w:t>
      </w:r>
      <w:r w:rsidR="002C0561" w:rsidRPr="00F72C39">
        <w:rPr>
          <w:rFonts w:ascii="Times New Roman" w:eastAsia="Times New Roman" w:hAnsi="Times New Roman" w:cs="Times New Roman"/>
          <w:color w:val="000000"/>
          <w:sz w:val="28"/>
          <w:szCs w:val="28"/>
          <w:lang w:eastAsia="ru-RU"/>
        </w:rPr>
        <w:t xml:space="preserve">характер оволосения, </w:t>
      </w:r>
      <w:r w:rsidRPr="00F72C39">
        <w:rPr>
          <w:rFonts w:ascii="Times New Roman" w:eastAsia="Times New Roman" w:hAnsi="Times New Roman" w:cs="Times New Roman"/>
          <w:color w:val="000000"/>
          <w:sz w:val="28"/>
          <w:szCs w:val="28"/>
          <w:lang w:eastAsia="ru-RU"/>
        </w:rPr>
        <w:t>состояние кожных покровов, видимых слизистых оболочек, молочных желез, величину и форму живота</w:t>
      </w:r>
      <w:r w:rsidR="00127F0F" w:rsidRPr="00F72C39">
        <w:rPr>
          <w:rFonts w:ascii="Times New Roman" w:eastAsia="Times New Roman" w:hAnsi="Times New Roman" w:cs="Times New Roman"/>
          <w:color w:val="000000"/>
          <w:sz w:val="28"/>
          <w:szCs w:val="28"/>
          <w:lang w:eastAsia="ru-RU"/>
        </w:rPr>
        <w:t>, наличие отеков и варикозного расширения поверхностных вен</w:t>
      </w:r>
      <w:r w:rsidRPr="00F72C39">
        <w:rPr>
          <w:rFonts w:ascii="Times New Roman" w:eastAsia="Times New Roman" w:hAnsi="Times New Roman" w:cs="Times New Roman"/>
          <w:color w:val="000000"/>
          <w:sz w:val="28"/>
          <w:szCs w:val="28"/>
          <w:lang w:eastAsia="ru-RU"/>
        </w:rPr>
        <w:t>.</w:t>
      </w:r>
      <w:r w:rsidR="00127F0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Кожные покровы при беременности могут иметь определенные особенности: пигментация лица, области сосков, белой линии живота. Во второй половине беременности нередко появляются так называемые полосы беременности</w:t>
      </w:r>
      <w:r w:rsidR="00127F0F" w:rsidRPr="00F72C39">
        <w:rPr>
          <w:rFonts w:ascii="Times New Roman" w:eastAsia="Times New Roman" w:hAnsi="Times New Roman" w:cs="Times New Roman"/>
          <w:i/>
          <w:iCs/>
          <w:color w:val="000000"/>
          <w:sz w:val="28"/>
          <w:szCs w:val="28"/>
          <w:lang w:eastAsia="ru-RU"/>
        </w:rPr>
        <w:t xml:space="preserve"> striae gravidarum</w:t>
      </w:r>
      <w:r w:rsidR="00127F0F" w:rsidRPr="00F72C39">
        <w:rPr>
          <w:rFonts w:ascii="Times New Roman" w:eastAsia="Times New Roman" w:hAnsi="Times New Roman" w:cs="Times New Roman"/>
          <w:color w:val="000000"/>
          <w:sz w:val="28"/>
          <w:szCs w:val="28"/>
          <w:lang w:eastAsia="ru-RU"/>
        </w:rPr>
        <w:t xml:space="preserve"> на передней брюшной стенке, на бедрах, молочных железах.</w:t>
      </w:r>
      <w:r w:rsidR="004A6280"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Расчесы, гнойники на коже</w:t>
      </w:r>
      <w:r w:rsidR="00127F0F" w:rsidRPr="00F72C39">
        <w:rPr>
          <w:rFonts w:ascii="Times New Roman" w:eastAsia="Times New Roman" w:hAnsi="Times New Roman" w:cs="Times New Roman"/>
          <w:color w:val="000000"/>
          <w:sz w:val="28"/>
          <w:szCs w:val="28"/>
          <w:lang w:eastAsia="ru-RU"/>
        </w:rPr>
        <w:t xml:space="preserve">, </w:t>
      </w:r>
      <w:r w:rsidR="004A6280" w:rsidRPr="00F72C39">
        <w:rPr>
          <w:rFonts w:ascii="Times New Roman" w:eastAsia="Times New Roman" w:hAnsi="Times New Roman" w:cs="Times New Roman"/>
          <w:color w:val="000000"/>
          <w:sz w:val="28"/>
          <w:szCs w:val="28"/>
          <w:lang w:eastAsia="ru-RU"/>
        </w:rPr>
        <w:t xml:space="preserve">многочисленные </w:t>
      </w:r>
      <w:r w:rsidR="00127F0F" w:rsidRPr="00F72C39">
        <w:rPr>
          <w:rFonts w:ascii="Times New Roman" w:eastAsia="Times New Roman" w:hAnsi="Times New Roman" w:cs="Times New Roman"/>
          <w:color w:val="000000"/>
          <w:sz w:val="28"/>
          <w:szCs w:val="28"/>
          <w:lang w:eastAsia="ru-RU"/>
        </w:rPr>
        <w:t>следы от инъекций</w:t>
      </w:r>
      <w:r w:rsidRPr="00F72C39">
        <w:rPr>
          <w:rFonts w:ascii="Times New Roman" w:eastAsia="Times New Roman" w:hAnsi="Times New Roman" w:cs="Times New Roman"/>
          <w:color w:val="000000"/>
          <w:sz w:val="28"/>
          <w:szCs w:val="28"/>
          <w:lang w:eastAsia="ru-RU"/>
        </w:rPr>
        <w:t xml:space="preserve"> требуют специального обследования. Бледность кожи и видимых слизистых оболочек, синюшность губ, желтушность кожи и склер, отеки являются признаками </w:t>
      </w:r>
      <w:r w:rsidR="004A6280" w:rsidRPr="00F72C39">
        <w:rPr>
          <w:rFonts w:ascii="Times New Roman" w:eastAsia="Times New Roman" w:hAnsi="Times New Roman" w:cs="Times New Roman"/>
          <w:color w:val="000000"/>
          <w:sz w:val="28"/>
          <w:szCs w:val="28"/>
          <w:lang w:eastAsia="ru-RU"/>
        </w:rPr>
        <w:t xml:space="preserve">осложнений или </w:t>
      </w:r>
      <w:r w:rsidRPr="00F72C39">
        <w:rPr>
          <w:rFonts w:ascii="Times New Roman" w:eastAsia="Times New Roman" w:hAnsi="Times New Roman" w:cs="Times New Roman"/>
          <w:color w:val="000000"/>
          <w:sz w:val="28"/>
          <w:szCs w:val="28"/>
          <w:lang w:eastAsia="ru-RU"/>
        </w:rPr>
        <w:t>с</w:t>
      </w:r>
      <w:r w:rsidR="004A6280" w:rsidRPr="00F72C39">
        <w:rPr>
          <w:rFonts w:ascii="Times New Roman" w:eastAsia="Times New Roman" w:hAnsi="Times New Roman" w:cs="Times New Roman"/>
          <w:color w:val="000000"/>
          <w:sz w:val="28"/>
          <w:szCs w:val="28"/>
          <w:lang w:eastAsia="ru-RU"/>
        </w:rPr>
        <w:t>оматически</w:t>
      </w:r>
      <w:r w:rsidRPr="00F72C39">
        <w:rPr>
          <w:rFonts w:ascii="Times New Roman" w:eastAsia="Times New Roman" w:hAnsi="Times New Roman" w:cs="Times New Roman"/>
          <w:color w:val="000000"/>
          <w:sz w:val="28"/>
          <w:szCs w:val="28"/>
          <w:lang w:eastAsia="ru-RU"/>
        </w:rPr>
        <w:t>х заболеваний.</w:t>
      </w:r>
      <w:r w:rsidR="002C0561" w:rsidRPr="00F72C39">
        <w:rPr>
          <w:rFonts w:ascii="Times New Roman" w:eastAsia="Times New Roman" w:hAnsi="Times New Roman" w:cs="Times New Roman"/>
          <w:color w:val="000000"/>
          <w:sz w:val="28"/>
          <w:szCs w:val="28"/>
          <w:lang w:eastAsia="ru-RU"/>
        </w:rPr>
        <w:t xml:space="preserve"> В</w:t>
      </w:r>
      <w:r w:rsidRPr="00F72C39">
        <w:rPr>
          <w:rFonts w:ascii="Times New Roman" w:eastAsia="Times New Roman" w:hAnsi="Times New Roman" w:cs="Times New Roman"/>
          <w:color w:val="000000"/>
          <w:sz w:val="28"/>
          <w:szCs w:val="28"/>
          <w:lang w:eastAsia="ru-RU"/>
        </w:rPr>
        <w:t>озможные деформации скелета могут влиять на строение таза.</w:t>
      </w:r>
      <w:r w:rsidR="002C0561" w:rsidRPr="00F72C39">
        <w:rPr>
          <w:rFonts w:ascii="Times New Roman" w:eastAsia="Times New Roman" w:hAnsi="Times New Roman" w:cs="Times New Roman"/>
          <w:color w:val="000000"/>
          <w:sz w:val="28"/>
          <w:szCs w:val="28"/>
          <w:lang w:eastAsia="ru-RU"/>
        </w:rPr>
        <w:t xml:space="preserve"> Нарушения гормональной регуляции репродуктивной системы могут привести к недоразвитию молочных желез, недостаточной выраженности оволосения в подмышечной области и на лобке или, наоборот, чрезмерному оволосению на лице, нижних конечностях, по средней линии живота. У женщин возможны черты маскулинизации - широкие плечи, мужское строение таза.</w:t>
      </w:r>
      <w:r w:rsidR="00FA3EAE" w:rsidRPr="00F72C39">
        <w:rPr>
          <w:rFonts w:ascii="Times New Roman" w:eastAsia="Times New Roman" w:hAnsi="Times New Roman" w:cs="Times New Roman"/>
          <w:color w:val="000000"/>
          <w:sz w:val="28"/>
          <w:szCs w:val="28"/>
          <w:lang w:eastAsia="ru-RU"/>
        </w:rPr>
        <w:t xml:space="preserve"> Следует оценить выраженность подкожной жировой клетчатки. Как алиментарное, так и эндокринное ожирение II-III степени неблагоприятно сказывается на течении беременности и родов. Проводят также осмотр на педикулез, грибковое поражение ногтей.</w:t>
      </w:r>
    </w:p>
    <w:p w:rsidR="00FA3EAE" w:rsidRPr="00F72C39" w:rsidRDefault="00FA3EAE" w:rsidP="00195E47">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Осмотр живота в III триместре беременности позволяет выяснить отклонения от ее нормального течения. При нормальной беременности и правильном положении плода живот имеет овоидную (яйцевидную) форму; при многоводии </w:t>
      </w:r>
      <w:r w:rsidR="00195E47" w:rsidRPr="00F72C39">
        <w:rPr>
          <w:rFonts w:ascii="Times New Roman" w:eastAsia="Times New Roman" w:hAnsi="Times New Roman" w:cs="Times New Roman"/>
          <w:color w:val="000000"/>
          <w:sz w:val="28"/>
          <w:szCs w:val="28"/>
          <w:lang w:eastAsia="ru-RU"/>
        </w:rPr>
        <w:t xml:space="preserve">или многоплодии </w:t>
      </w:r>
      <w:r w:rsidRPr="00F72C39">
        <w:rPr>
          <w:rFonts w:ascii="Times New Roman" w:eastAsia="Times New Roman" w:hAnsi="Times New Roman" w:cs="Times New Roman"/>
          <w:color w:val="000000"/>
          <w:sz w:val="28"/>
          <w:szCs w:val="28"/>
          <w:lang w:eastAsia="ru-RU"/>
        </w:rPr>
        <w:t xml:space="preserve">живот шарообразный, его размеры превышают </w:t>
      </w:r>
      <w:r w:rsidRPr="00F72C39">
        <w:rPr>
          <w:rFonts w:ascii="Times New Roman" w:eastAsia="Times New Roman" w:hAnsi="Times New Roman" w:cs="Times New Roman"/>
          <w:color w:val="000000"/>
          <w:sz w:val="28"/>
          <w:szCs w:val="28"/>
          <w:lang w:eastAsia="ru-RU"/>
        </w:rPr>
        <w:lastRenderedPageBreak/>
        <w:t>норму для предполагаемого срока беременности; при поперечном положении плода живот приобретает форму попере</w:t>
      </w:r>
      <w:r w:rsidR="00195E47" w:rsidRPr="00F72C39">
        <w:rPr>
          <w:rFonts w:ascii="Times New Roman" w:eastAsia="Times New Roman" w:hAnsi="Times New Roman" w:cs="Times New Roman"/>
          <w:color w:val="000000"/>
          <w:sz w:val="28"/>
          <w:szCs w:val="28"/>
          <w:lang w:eastAsia="ru-RU"/>
        </w:rPr>
        <w:t>чного овала. При перерастяжени</w:t>
      </w:r>
      <w:r w:rsidRPr="00F72C39">
        <w:rPr>
          <w:rFonts w:ascii="Times New Roman" w:eastAsia="Times New Roman" w:hAnsi="Times New Roman" w:cs="Times New Roman"/>
          <w:color w:val="000000"/>
          <w:sz w:val="28"/>
          <w:szCs w:val="28"/>
          <w:lang w:eastAsia="ru-RU"/>
        </w:rPr>
        <w:t>и или расхождении мышц передней брюшной стенки (чаще у повторнородящих) живот может быть о</w:t>
      </w:r>
      <w:r w:rsidR="00195E47" w:rsidRPr="00F72C39">
        <w:rPr>
          <w:rFonts w:ascii="Times New Roman" w:eastAsia="Times New Roman" w:hAnsi="Times New Roman" w:cs="Times New Roman"/>
          <w:color w:val="000000"/>
          <w:sz w:val="28"/>
          <w:szCs w:val="28"/>
          <w:lang w:eastAsia="ru-RU"/>
        </w:rPr>
        <w:t xml:space="preserve">твислым. Меняется форма живота </w:t>
      </w:r>
      <w:r w:rsidRPr="00F72C39">
        <w:rPr>
          <w:rFonts w:ascii="Times New Roman" w:eastAsia="Times New Roman" w:hAnsi="Times New Roman" w:cs="Times New Roman"/>
          <w:color w:val="000000"/>
          <w:sz w:val="28"/>
          <w:szCs w:val="28"/>
          <w:lang w:eastAsia="ru-RU"/>
        </w:rPr>
        <w:t xml:space="preserve"> при узком тазе.</w:t>
      </w:r>
    </w:p>
    <w:p w:rsidR="000649FC" w:rsidRPr="00F72C39" w:rsidRDefault="000649FC" w:rsidP="000649FC">
      <w:pPr>
        <w:spacing w:before="100" w:beforeAutospacing="1" w:after="100" w:afterAutospacing="1" w:line="324" w:lineRule="atLeast"/>
        <w:jc w:val="both"/>
        <w:rPr>
          <w:rFonts w:ascii="Times New Roman" w:eastAsia="Times New Roman" w:hAnsi="Times New Roman" w:cs="Times New Roman"/>
          <w:i/>
          <w:iCs/>
          <w:color w:val="000000"/>
          <w:sz w:val="28"/>
          <w:szCs w:val="28"/>
          <w:lang w:eastAsia="ru-RU"/>
        </w:rPr>
      </w:pPr>
      <w:r w:rsidRPr="00F72C39">
        <w:rPr>
          <w:rFonts w:ascii="Times New Roman" w:eastAsia="Times New Roman" w:hAnsi="Times New Roman" w:cs="Times New Roman"/>
          <w:color w:val="000000"/>
          <w:sz w:val="28"/>
          <w:szCs w:val="28"/>
          <w:lang w:eastAsia="ru-RU"/>
        </w:rPr>
        <w:t>После осмотра измеряют рост и определяют массу тела беременной. При определении массы тела следует учитывать не только ее абсолютные значения, но и индекс массы тела, который рассчитывается с учетом роста пациентки [масса тела в килограммах/(рост в метрах)2], который в норме составляет 18-25 кг/м2. При низком росте (150 см и ниже) нередко наблюдается сужение таза различной степени, у женщин высокого роста чаще бывает таз мужского типа.</w:t>
      </w:r>
      <w:r w:rsidRPr="00F72C39">
        <w:rPr>
          <w:rFonts w:ascii="Times New Roman" w:eastAsia="Times New Roman" w:hAnsi="Times New Roman" w:cs="Times New Roman"/>
          <w:i/>
          <w:iCs/>
          <w:color w:val="000000"/>
          <w:sz w:val="28"/>
          <w:szCs w:val="28"/>
          <w:lang w:eastAsia="ru-RU"/>
        </w:rPr>
        <w:t xml:space="preserve"> </w:t>
      </w:r>
    </w:p>
    <w:p w:rsidR="000649FC" w:rsidRPr="00F72C39" w:rsidRDefault="000649FC" w:rsidP="000649FC">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Исследование внутренних органов</w:t>
      </w:r>
      <w:r w:rsidRPr="00F72C39">
        <w:rPr>
          <w:rFonts w:ascii="Times New Roman" w:eastAsia="Times New Roman" w:hAnsi="Times New Roman" w:cs="Times New Roman"/>
          <w:color w:val="000000"/>
          <w:sz w:val="28"/>
          <w:szCs w:val="28"/>
          <w:lang w:eastAsia="ru-RU"/>
        </w:rPr>
        <w:t> (сердечно-сосудистая система, легкие, органы пищеварения, почки, эндокринная система), а также нервной системы проводится по общепринятой в терапии схеме с использованием методов пальпации, перкуссии, аускультации.</w:t>
      </w:r>
      <w:r w:rsidR="0004386E" w:rsidRPr="00F72C39">
        <w:rPr>
          <w:rFonts w:ascii="Times New Roman" w:eastAsia="Times New Roman" w:hAnsi="Times New Roman" w:cs="Times New Roman"/>
          <w:color w:val="000000"/>
          <w:sz w:val="28"/>
          <w:szCs w:val="28"/>
          <w:lang w:eastAsia="ru-RU"/>
        </w:rPr>
        <w:t xml:space="preserve"> В обязательном порядке измеряют АД у беременной на обеих руках, оценивают пульс, ЧСС, ЧДД, выслушивают сердечные тоны, дыхание. Проводят пальпацию щитовидной железы, лимфатических узлов, пальпацию живота. Справляются о характере стула и мочеиспускания. </w:t>
      </w:r>
      <w:r w:rsidR="00D312F7" w:rsidRPr="00F72C39">
        <w:rPr>
          <w:rFonts w:ascii="Times New Roman" w:eastAsia="Times New Roman" w:hAnsi="Times New Roman" w:cs="Times New Roman"/>
          <w:color w:val="000000"/>
          <w:sz w:val="28"/>
          <w:szCs w:val="28"/>
          <w:lang w:eastAsia="ru-RU"/>
        </w:rPr>
        <w:t>Симптом покалачивания или симптом Пастернацкого используют для оценки состояния почек, проверяют рефлексы.</w:t>
      </w:r>
    </w:p>
    <w:p w:rsidR="003E106A" w:rsidRPr="00F72C39" w:rsidRDefault="00B468AC" w:rsidP="003E106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color w:val="000000"/>
          <w:sz w:val="28"/>
          <w:szCs w:val="28"/>
          <w:lang w:eastAsia="ru-RU"/>
        </w:rPr>
        <w:t xml:space="preserve">Специальное </w:t>
      </w:r>
      <w:r w:rsidRPr="00F72C39">
        <w:rPr>
          <w:rFonts w:ascii="Times New Roman" w:eastAsia="Times New Roman" w:hAnsi="Times New Roman" w:cs="Times New Roman"/>
          <w:b/>
          <w:bCs/>
          <w:color w:val="000000"/>
          <w:sz w:val="28"/>
          <w:szCs w:val="28"/>
          <w:lang w:eastAsia="ru-RU"/>
        </w:rPr>
        <w:t>акушерское обследование</w:t>
      </w:r>
      <w:r w:rsidRPr="00F72C39">
        <w:rPr>
          <w:rFonts w:ascii="Times New Roman" w:eastAsia="Times New Roman" w:hAnsi="Times New Roman" w:cs="Times New Roman"/>
          <w:color w:val="000000"/>
          <w:sz w:val="28"/>
          <w:szCs w:val="28"/>
          <w:lang w:eastAsia="ru-RU"/>
        </w:rPr>
        <w:t>.</w:t>
      </w:r>
    </w:p>
    <w:p w:rsidR="00B468AC" w:rsidRPr="00F72C39" w:rsidRDefault="003E106A" w:rsidP="003E106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А</w:t>
      </w:r>
      <w:r w:rsidR="00B468AC" w:rsidRPr="00F72C39">
        <w:rPr>
          <w:rFonts w:ascii="Times New Roman" w:eastAsia="Times New Roman" w:hAnsi="Times New Roman" w:cs="Times New Roman"/>
          <w:bCs/>
          <w:color w:val="000000"/>
          <w:sz w:val="28"/>
          <w:szCs w:val="28"/>
          <w:lang w:eastAsia="ru-RU"/>
        </w:rPr>
        <w:t>кушерское обследование</w:t>
      </w:r>
      <w:r w:rsidR="00B468AC" w:rsidRPr="00F72C39">
        <w:rPr>
          <w:rFonts w:ascii="Times New Roman" w:eastAsia="Times New Roman" w:hAnsi="Times New Roman" w:cs="Times New Roman"/>
          <w:color w:val="000000"/>
          <w:sz w:val="28"/>
          <w:szCs w:val="28"/>
          <w:lang w:eastAsia="ru-RU"/>
        </w:rPr>
        <w:t> включает определение размеров матки, исследование таза, оценку положения плода в матке на основании специальных акушерских приемов</w:t>
      </w:r>
      <w:r w:rsidRPr="00F72C39">
        <w:rPr>
          <w:rFonts w:ascii="Times New Roman" w:eastAsia="Times New Roman" w:hAnsi="Times New Roman" w:cs="Times New Roman"/>
          <w:color w:val="000000"/>
          <w:sz w:val="28"/>
          <w:szCs w:val="28"/>
          <w:lang w:eastAsia="ru-RU"/>
        </w:rPr>
        <w:t>, оценку его состояния</w:t>
      </w:r>
      <w:r w:rsidR="00B468AC" w:rsidRPr="00F72C39">
        <w:rPr>
          <w:rFonts w:ascii="Times New Roman" w:eastAsia="Times New Roman" w:hAnsi="Times New Roman" w:cs="Times New Roman"/>
          <w:color w:val="000000"/>
          <w:sz w:val="28"/>
          <w:szCs w:val="28"/>
          <w:lang w:eastAsia="ru-RU"/>
        </w:rPr>
        <w:t>. Методы акушерского обследования зависят от срока беременности.</w:t>
      </w:r>
    </w:p>
    <w:p w:rsidR="00F645D3" w:rsidRPr="00F72C39" w:rsidRDefault="003E106A" w:rsidP="0095154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 первой половине беременности, чаще</w:t>
      </w:r>
      <w:r w:rsidR="00F645D3" w:rsidRPr="00F72C39">
        <w:rPr>
          <w:rFonts w:ascii="Times New Roman" w:eastAsia="Times New Roman" w:hAnsi="Times New Roman" w:cs="Times New Roman"/>
          <w:color w:val="000000"/>
          <w:sz w:val="28"/>
          <w:szCs w:val="28"/>
          <w:lang w:eastAsia="ru-RU"/>
        </w:rPr>
        <w:t xml:space="preserve"> в I триместре проводят вн</w:t>
      </w:r>
      <w:r w:rsidR="00F645D3" w:rsidRPr="00F72C39">
        <w:rPr>
          <w:rFonts w:ascii="Times New Roman" w:eastAsia="Times New Roman" w:hAnsi="Times New Roman" w:cs="Times New Roman"/>
          <w:color w:val="000000"/>
          <w:sz w:val="28"/>
          <w:szCs w:val="28"/>
          <w:shd w:val="clear" w:color="auto" w:fill="FFFFFF"/>
          <w:lang w:eastAsia="ru-RU"/>
        </w:rPr>
        <w:t xml:space="preserve">утреннее акушерское исследование.  Внутреннее исследование начинают с </w:t>
      </w:r>
      <w:r w:rsidR="00F645D3" w:rsidRPr="00F72C39">
        <w:rPr>
          <w:rFonts w:ascii="Times New Roman" w:eastAsia="Times New Roman" w:hAnsi="Times New Roman" w:cs="Times New Roman"/>
          <w:b/>
          <w:i/>
          <w:color w:val="000000"/>
          <w:sz w:val="28"/>
          <w:szCs w:val="28"/>
          <w:shd w:val="clear" w:color="auto" w:fill="FFFFFF"/>
          <w:lang w:eastAsia="ru-RU"/>
        </w:rPr>
        <w:t>осмотра наружных половых органов</w:t>
      </w:r>
      <w:r w:rsidR="00F645D3" w:rsidRPr="00F72C39">
        <w:rPr>
          <w:rFonts w:ascii="Times New Roman" w:eastAsia="Times New Roman" w:hAnsi="Times New Roman" w:cs="Times New Roman"/>
          <w:b/>
          <w:color w:val="000000"/>
          <w:sz w:val="28"/>
          <w:szCs w:val="28"/>
          <w:shd w:val="clear" w:color="auto" w:fill="FFFFFF"/>
          <w:lang w:eastAsia="ru-RU"/>
        </w:rPr>
        <w:t xml:space="preserve"> </w:t>
      </w:r>
      <w:r w:rsidR="00F645D3" w:rsidRPr="00F72C39">
        <w:rPr>
          <w:rFonts w:ascii="Times New Roman" w:eastAsia="Times New Roman" w:hAnsi="Times New Roman" w:cs="Times New Roman"/>
          <w:color w:val="000000"/>
          <w:sz w:val="28"/>
          <w:szCs w:val="28"/>
          <w:shd w:val="clear" w:color="auto" w:fill="FFFFFF"/>
          <w:lang w:eastAsia="ru-RU"/>
        </w:rPr>
        <w:t xml:space="preserve">(оволосение, развитие, </w:t>
      </w:r>
      <w:r w:rsidR="00A234F3" w:rsidRPr="00F72C39">
        <w:rPr>
          <w:rFonts w:ascii="Times New Roman" w:eastAsia="Times New Roman" w:hAnsi="Times New Roman" w:cs="Times New Roman"/>
          <w:color w:val="000000"/>
          <w:sz w:val="28"/>
          <w:szCs w:val="28"/>
          <w:shd w:val="clear" w:color="auto" w:fill="FFFFFF"/>
          <w:lang w:eastAsia="ru-RU"/>
        </w:rPr>
        <w:t xml:space="preserve">строение, </w:t>
      </w:r>
      <w:r w:rsidR="00F645D3" w:rsidRPr="00F72C39">
        <w:rPr>
          <w:rFonts w:ascii="Times New Roman" w:eastAsia="Times New Roman" w:hAnsi="Times New Roman" w:cs="Times New Roman"/>
          <w:color w:val="000000"/>
          <w:sz w:val="28"/>
          <w:szCs w:val="28"/>
          <w:shd w:val="clear" w:color="auto" w:fill="FFFFFF"/>
          <w:lang w:eastAsia="ru-RU"/>
        </w:rPr>
        <w:t xml:space="preserve">отек вульвы, варикозное расширение вен), </w:t>
      </w:r>
      <w:r w:rsidR="00F645D3" w:rsidRPr="00F72C39">
        <w:rPr>
          <w:rFonts w:ascii="Times New Roman" w:eastAsia="Times New Roman" w:hAnsi="Times New Roman" w:cs="Times New Roman"/>
          <w:i/>
          <w:color w:val="000000"/>
          <w:sz w:val="28"/>
          <w:szCs w:val="28"/>
          <w:shd w:val="clear" w:color="auto" w:fill="FFFFFF"/>
          <w:lang w:eastAsia="ru-RU"/>
        </w:rPr>
        <w:t xml:space="preserve">промежности </w:t>
      </w:r>
      <w:r w:rsidR="00F645D3" w:rsidRPr="00F72C39">
        <w:rPr>
          <w:rFonts w:ascii="Times New Roman" w:eastAsia="Times New Roman" w:hAnsi="Times New Roman" w:cs="Times New Roman"/>
          <w:color w:val="000000"/>
          <w:sz w:val="28"/>
          <w:szCs w:val="28"/>
          <w:shd w:val="clear" w:color="auto" w:fill="FFFFFF"/>
          <w:lang w:eastAsia="ru-RU"/>
        </w:rPr>
        <w:t>(ее высота, ригидность, наличие рубцов</w:t>
      </w:r>
      <w:r w:rsidR="00A234F3" w:rsidRPr="00F72C39">
        <w:rPr>
          <w:rFonts w:ascii="Times New Roman" w:eastAsia="Times New Roman" w:hAnsi="Times New Roman" w:cs="Times New Roman"/>
          <w:color w:val="000000"/>
          <w:sz w:val="28"/>
          <w:szCs w:val="28"/>
          <w:shd w:val="clear" w:color="auto" w:fill="FFFFFF"/>
          <w:lang w:eastAsia="ru-RU"/>
        </w:rPr>
        <w:t>, состояние анальной области</w:t>
      </w:r>
      <w:r w:rsidR="00F645D3" w:rsidRPr="00F72C39">
        <w:rPr>
          <w:rFonts w:ascii="Times New Roman" w:eastAsia="Times New Roman" w:hAnsi="Times New Roman" w:cs="Times New Roman"/>
          <w:color w:val="000000"/>
          <w:sz w:val="28"/>
          <w:szCs w:val="28"/>
          <w:shd w:val="clear" w:color="auto" w:fill="FFFFFF"/>
          <w:lang w:eastAsia="ru-RU"/>
        </w:rPr>
        <w:t xml:space="preserve">) и </w:t>
      </w:r>
      <w:r w:rsidR="00D2086B" w:rsidRPr="00F72C39">
        <w:rPr>
          <w:rFonts w:ascii="Times New Roman" w:eastAsia="Times New Roman" w:hAnsi="Times New Roman" w:cs="Times New Roman"/>
          <w:i/>
          <w:color w:val="000000"/>
          <w:sz w:val="28"/>
          <w:szCs w:val="28"/>
          <w:shd w:val="clear" w:color="auto" w:fill="FFFFFF"/>
          <w:lang w:eastAsia="ru-RU"/>
        </w:rPr>
        <w:t>преддвери</w:t>
      </w:r>
      <w:r w:rsidR="00F645D3" w:rsidRPr="00F72C39">
        <w:rPr>
          <w:rFonts w:ascii="Times New Roman" w:eastAsia="Times New Roman" w:hAnsi="Times New Roman" w:cs="Times New Roman"/>
          <w:i/>
          <w:color w:val="000000"/>
          <w:sz w:val="28"/>
          <w:szCs w:val="28"/>
          <w:shd w:val="clear" w:color="auto" w:fill="FFFFFF"/>
          <w:lang w:eastAsia="ru-RU"/>
        </w:rPr>
        <w:t>я влагалища.</w:t>
      </w:r>
      <w:r w:rsidR="00D2086B" w:rsidRPr="00F72C39">
        <w:rPr>
          <w:rFonts w:ascii="Times New Roman" w:eastAsia="Times New Roman" w:hAnsi="Times New Roman" w:cs="Times New Roman"/>
          <w:color w:val="000000"/>
          <w:sz w:val="28"/>
          <w:szCs w:val="28"/>
          <w:lang w:eastAsia="ru-RU"/>
        </w:rPr>
        <w:t xml:space="preserve"> Большие и малые половые губы разводят I и II пальцами левой руки и осматривают слизистую оболочку входа во влагалище, наружное отверстие мочеиспускательного канала, выводные протоки больших желез преддверия влагалища (бартолиновых желез). </w:t>
      </w:r>
      <w:r w:rsidR="00F645D3" w:rsidRPr="00F72C39">
        <w:rPr>
          <w:rFonts w:ascii="Times New Roman" w:eastAsia="Times New Roman" w:hAnsi="Times New Roman" w:cs="Times New Roman"/>
          <w:color w:val="000000"/>
          <w:sz w:val="28"/>
          <w:szCs w:val="28"/>
          <w:lang w:eastAsia="ru-RU"/>
        </w:rPr>
        <w:t xml:space="preserve">Исследование проводят в стерильных резиновых перчатках на гинекологическом кресле. Женщина лежит на спине, ноги согнуты в тазобедренных </w:t>
      </w:r>
      <w:r w:rsidR="00D2086B" w:rsidRPr="00F72C39">
        <w:rPr>
          <w:rFonts w:ascii="Times New Roman" w:eastAsia="Times New Roman" w:hAnsi="Times New Roman" w:cs="Times New Roman"/>
          <w:color w:val="000000"/>
          <w:sz w:val="28"/>
          <w:szCs w:val="28"/>
          <w:lang w:eastAsia="ru-RU"/>
        </w:rPr>
        <w:t>и коленных суставах и разведены.</w:t>
      </w:r>
      <w:r w:rsidR="00F645D3" w:rsidRPr="00F72C39">
        <w:rPr>
          <w:rFonts w:ascii="Times New Roman" w:eastAsia="Times New Roman" w:hAnsi="Times New Roman" w:cs="Times New Roman"/>
          <w:color w:val="000000"/>
          <w:sz w:val="28"/>
          <w:szCs w:val="28"/>
          <w:lang w:eastAsia="ru-RU"/>
        </w:rPr>
        <w:t xml:space="preserve"> </w:t>
      </w:r>
    </w:p>
    <w:p w:rsidR="00F645D3" w:rsidRPr="00F72C39" w:rsidRDefault="00F645D3" w:rsidP="00951548">
      <w:pPr>
        <w:shd w:val="clear" w:color="auto" w:fill="FFFFFF"/>
        <w:spacing w:after="0" w:line="270" w:lineRule="atLeast"/>
        <w:rPr>
          <w:rFonts w:ascii="Times New Roman" w:eastAsia="Times New Roman" w:hAnsi="Times New Roman" w:cs="Times New Roman"/>
          <w:color w:val="000000"/>
          <w:sz w:val="20"/>
          <w:szCs w:val="20"/>
          <w:shd w:val="clear" w:color="auto" w:fill="FFFFFF"/>
          <w:lang w:eastAsia="ru-RU"/>
        </w:rPr>
      </w:pPr>
    </w:p>
    <w:tbl>
      <w:tblPr>
        <w:tblW w:w="7455" w:type="dxa"/>
        <w:tblCellSpacing w:w="0" w:type="dxa"/>
        <w:tblCellMar>
          <w:left w:w="0" w:type="dxa"/>
          <w:right w:w="0" w:type="dxa"/>
        </w:tblCellMar>
        <w:tblLook w:val="04A0"/>
      </w:tblPr>
      <w:tblGrid>
        <w:gridCol w:w="7455"/>
      </w:tblGrid>
      <w:tr w:rsidR="00B468AC" w:rsidRPr="00F72C39" w:rsidTr="00385FC0">
        <w:trPr>
          <w:tblCellSpacing w:w="0" w:type="dxa"/>
        </w:trPr>
        <w:tc>
          <w:tcPr>
            <w:tcW w:w="0" w:type="auto"/>
            <w:vAlign w:val="center"/>
            <w:hideMark/>
          </w:tcPr>
          <w:p w:rsidR="00B468AC" w:rsidRPr="00F72C39" w:rsidRDefault="00B468AC" w:rsidP="00951548">
            <w:pPr>
              <w:spacing w:after="0" w:line="324" w:lineRule="atLeast"/>
              <w:rPr>
                <w:rFonts w:ascii="Times New Roman" w:eastAsia="Times New Roman" w:hAnsi="Times New Roman" w:cs="Times New Roman"/>
                <w:color w:val="000000"/>
                <w:sz w:val="21"/>
                <w:szCs w:val="21"/>
                <w:lang w:eastAsia="ru-RU"/>
              </w:rPr>
            </w:pPr>
          </w:p>
        </w:tc>
      </w:tr>
      <w:tr w:rsidR="00977946" w:rsidRPr="00F72C39" w:rsidTr="00385FC0">
        <w:trPr>
          <w:tblCellSpacing w:w="0" w:type="dxa"/>
        </w:trPr>
        <w:tc>
          <w:tcPr>
            <w:tcW w:w="0" w:type="auto"/>
            <w:vAlign w:val="center"/>
            <w:hideMark/>
          </w:tcPr>
          <w:p w:rsidR="00977946" w:rsidRPr="00F72C39" w:rsidRDefault="00977946" w:rsidP="00951548">
            <w:pPr>
              <w:spacing w:after="0" w:line="324" w:lineRule="atLeast"/>
              <w:jc w:val="both"/>
              <w:rPr>
                <w:rFonts w:ascii="Times New Roman" w:eastAsia="Times New Roman" w:hAnsi="Times New Roman" w:cs="Times New Roman"/>
                <w:color w:val="000000"/>
                <w:sz w:val="28"/>
                <w:szCs w:val="28"/>
                <w:lang w:eastAsia="ru-RU"/>
              </w:rPr>
            </w:pPr>
          </w:p>
        </w:tc>
      </w:tr>
      <w:tr w:rsidR="00171022" w:rsidRPr="00F72C39" w:rsidTr="00171022">
        <w:trPr>
          <w:tblCellSpacing w:w="0" w:type="dxa"/>
        </w:trPr>
        <w:tc>
          <w:tcPr>
            <w:tcW w:w="0" w:type="auto"/>
            <w:vAlign w:val="center"/>
            <w:hideMark/>
          </w:tcPr>
          <w:p w:rsidR="00171022" w:rsidRPr="00F72C39" w:rsidRDefault="00171022" w:rsidP="00951548">
            <w:pPr>
              <w:spacing w:after="0" w:line="324" w:lineRule="atLeast"/>
              <w:rPr>
                <w:rFonts w:ascii="Times New Roman" w:eastAsia="Times New Roman" w:hAnsi="Times New Roman" w:cs="Times New Roman"/>
                <w:color w:val="000000"/>
                <w:sz w:val="28"/>
                <w:szCs w:val="28"/>
                <w:lang w:eastAsia="ru-RU"/>
              </w:rPr>
            </w:pPr>
          </w:p>
        </w:tc>
      </w:tr>
    </w:tbl>
    <w:p w:rsidR="00171022" w:rsidRPr="00F72C39" w:rsidRDefault="00171022" w:rsidP="0095154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С целью осмотра стенок влагалища и шейки матки проводят</w:t>
      </w:r>
      <w:r w:rsidR="00D2086B" w:rsidRPr="00F72C39">
        <w:rPr>
          <w:rFonts w:ascii="Times New Roman" w:eastAsia="Times New Roman" w:hAnsi="Times New Roman" w:cs="Times New Roman"/>
          <w:b/>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 xml:space="preserve">исследование с помощью </w:t>
      </w:r>
      <w:r w:rsidR="00D2086B" w:rsidRPr="00F72C39">
        <w:rPr>
          <w:rFonts w:ascii="Times New Roman" w:eastAsia="Times New Roman" w:hAnsi="Times New Roman" w:cs="Times New Roman"/>
          <w:b/>
          <w:i/>
          <w:iCs/>
          <w:color w:val="000000"/>
          <w:sz w:val="28"/>
          <w:szCs w:val="28"/>
          <w:lang w:eastAsia="ru-RU"/>
        </w:rPr>
        <w:t xml:space="preserve">влагалищных </w:t>
      </w:r>
      <w:r w:rsidRPr="00F72C39">
        <w:rPr>
          <w:rFonts w:ascii="Times New Roman" w:eastAsia="Times New Roman" w:hAnsi="Times New Roman" w:cs="Times New Roman"/>
          <w:b/>
          <w:i/>
          <w:iCs/>
          <w:color w:val="000000"/>
          <w:sz w:val="28"/>
          <w:szCs w:val="28"/>
          <w:lang w:eastAsia="ru-RU"/>
        </w:rPr>
        <w:t>зеркал.</w:t>
      </w:r>
      <w:r w:rsidRPr="00F72C39">
        <w:rPr>
          <w:rFonts w:ascii="Times New Roman" w:eastAsia="Times New Roman" w:hAnsi="Times New Roman" w:cs="Times New Roman"/>
          <w:b/>
          <w:color w:val="000000"/>
          <w:sz w:val="28"/>
          <w:szCs w:val="28"/>
          <w:lang w:eastAsia="ru-RU"/>
        </w:rPr>
        <w:t> </w:t>
      </w:r>
      <w:r w:rsidRPr="00F72C39">
        <w:rPr>
          <w:rFonts w:ascii="Times New Roman" w:eastAsia="Times New Roman" w:hAnsi="Times New Roman" w:cs="Times New Roman"/>
          <w:color w:val="000000"/>
          <w:sz w:val="28"/>
          <w:szCs w:val="28"/>
          <w:lang w:eastAsia="ru-RU"/>
        </w:rPr>
        <w:t>При этом определяются цианоз</w:t>
      </w:r>
      <w:r w:rsidR="00D2086B" w:rsidRPr="00F72C39">
        <w:rPr>
          <w:rFonts w:ascii="Times New Roman" w:eastAsia="Times New Roman" w:hAnsi="Times New Roman" w:cs="Times New Roman"/>
          <w:color w:val="000000"/>
          <w:sz w:val="28"/>
          <w:szCs w:val="28"/>
          <w:lang w:eastAsia="ru-RU"/>
        </w:rPr>
        <w:t xml:space="preserve"> </w:t>
      </w:r>
      <w:r w:rsidR="00D2086B" w:rsidRPr="00F72C39">
        <w:rPr>
          <w:rFonts w:ascii="Times New Roman" w:eastAsia="Times New Roman" w:hAnsi="Times New Roman" w:cs="Times New Roman"/>
          <w:color w:val="000000"/>
          <w:sz w:val="28"/>
          <w:szCs w:val="28"/>
          <w:lang w:eastAsia="ru-RU"/>
        </w:rPr>
        <w:lastRenderedPageBreak/>
        <w:t>(синюшность)</w:t>
      </w:r>
      <w:r w:rsidR="005071C9" w:rsidRPr="00F72C39">
        <w:rPr>
          <w:rFonts w:ascii="Times New Roman" w:eastAsia="Times New Roman" w:hAnsi="Times New Roman" w:cs="Times New Roman"/>
          <w:color w:val="000000"/>
          <w:sz w:val="28"/>
          <w:szCs w:val="28"/>
          <w:lang w:eastAsia="ru-RU"/>
        </w:rPr>
        <w:t xml:space="preserve"> </w:t>
      </w:r>
      <w:r w:rsidR="00D2086B" w:rsidRPr="00F72C39">
        <w:rPr>
          <w:rFonts w:ascii="Times New Roman" w:eastAsia="Times New Roman" w:hAnsi="Times New Roman" w:cs="Times New Roman"/>
          <w:color w:val="000000"/>
          <w:sz w:val="28"/>
          <w:szCs w:val="28"/>
          <w:lang w:eastAsia="ru-RU"/>
        </w:rPr>
        <w:t>шейки матки и слизистой оболочки влагалища, обусловленные</w:t>
      </w:r>
      <w:r w:rsidRPr="00F72C39">
        <w:rPr>
          <w:rFonts w:ascii="Times New Roman" w:eastAsia="Times New Roman" w:hAnsi="Times New Roman" w:cs="Times New Roman"/>
          <w:color w:val="000000"/>
          <w:sz w:val="28"/>
          <w:szCs w:val="28"/>
          <w:lang w:eastAsia="ru-RU"/>
        </w:rPr>
        <w:t xml:space="preserve"> беременностью, и различные патологические изменения при заболевании влагалища и ше</w:t>
      </w:r>
      <w:r w:rsidR="00D2086B" w:rsidRPr="00F72C39">
        <w:rPr>
          <w:rFonts w:ascii="Times New Roman" w:eastAsia="Times New Roman" w:hAnsi="Times New Roman" w:cs="Times New Roman"/>
          <w:color w:val="000000"/>
          <w:sz w:val="28"/>
          <w:szCs w:val="28"/>
          <w:lang w:eastAsia="ru-RU"/>
        </w:rPr>
        <w:t>йки. Влагалищные зеркала (рис.</w:t>
      </w:r>
      <w:r w:rsidRPr="00F72C39">
        <w:rPr>
          <w:rFonts w:ascii="Times New Roman" w:eastAsia="Times New Roman" w:hAnsi="Times New Roman" w:cs="Times New Roman"/>
          <w:color w:val="000000"/>
          <w:sz w:val="28"/>
          <w:szCs w:val="28"/>
          <w:lang w:eastAsia="ru-RU"/>
        </w:rPr>
        <w:t xml:space="preserve">1) бывают </w:t>
      </w:r>
      <w:r w:rsidR="00D2086B" w:rsidRPr="00F72C39">
        <w:rPr>
          <w:rFonts w:ascii="Times New Roman" w:eastAsia="Times New Roman" w:hAnsi="Times New Roman" w:cs="Times New Roman"/>
          <w:color w:val="000000"/>
          <w:sz w:val="28"/>
          <w:szCs w:val="28"/>
          <w:lang w:eastAsia="ru-RU"/>
        </w:rPr>
        <w:t>двух</w:t>
      </w:r>
      <w:r w:rsidRPr="00F72C39">
        <w:rPr>
          <w:rFonts w:ascii="Times New Roman" w:eastAsia="Times New Roman" w:hAnsi="Times New Roman" w:cs="Times New Roman"/>
          <w:color w:val="000000"/>
          <w:sz w:val="28"/>
          <w:szCs w:val="28"/>
          <w:lang w:eastAsia="ru-RU"/>
        </w:rPr>
        <w:t>створчатые, ложкообразные, металлические или из пластика. Створчатое зеркало вводят до свода влагалища в сомкнутом виде, затем створки раскрывают, и шейка матки становится доступной для осмотра. Стенки влагалища осматривают при постепенном выведении зеркала из влагалища.</w:t>
      </w:r>
    </w:p>
    <w:p w:rsidR="00171022" w:rsidRPr="00F72C39" w:rsidRDefault="00171022" w:rsidP="00951548">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57775" cy="2638425"/>
            <wp:effectExtent l="19050" t="0" r="9525" b="0"/>
            <wp:docPr id="1" name="Рисунок 1" descr="http://vmede.org/sait/content/Akusherstvo_book_saveleva_2009/6_files/mb4_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kusherstvo_book_saveleva_2009/6_files/mb4_015.jpeg"/>
                    <pic:cNvPicPr>
                      <a:picLocks noChangeAspect="1" noChangeArrowheads="1"/>
                    </pic:cNvPicPr>
                  </pic:nvPicPr>
                  <pic:blipFill>
                    <a:blip r:embed="rId10" cstate="print"/>
                    <a:srcRect/>
                    <a:stretch>
                      <a:fillRect/>
                    </a:stretch>
                  </pic:blipFill>
                  <pic:spPr bwMode="auto">
                    <a:xfrm>
                      <a:off x="0" y="0"/>
                      <a:ext cx="5057775" cy="2638425"/>
                    </a:xfrm>
                    <a:prstGeom prst="rect">
                      <a:avLst/>
                    </a:prstGeom>
                    <a:noFill/>
                    <a:ln w="9525">
                      <a:noFill/>
                      <a:miter lim="800000"/>
                      <a:headEnd/>
                      <a:tailEnd/>
                    </a:ln>
                  </pic:spPr>
                </pic:pic>
              </a:graphicData>
            </a:graphic>
          </wp:inline>
        </w:drawing>
      </w:r>
    </w:p>
    <w:p w:rsidR="00171022" w:rsidRPr="00F72C39" w:rsidRDefault="00D2086B"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951548" w:rsidRPr="00F72C39">
        <w:rPr>
          <w:rFonts w:ascii="Times New Roman" w:eastAsia="Times New Roman" w:hAnsi="Times New Roman" w:cs="Times New Roman"/>
          <w:b/>
          <w:bCs/>
          <w:color w:val="000000"/>
          <w:sz w:val="21"/>
          <w:szCs w:val="21"/>
          <w:lang w:eastAsia="ru-RU"/>
        </w:rPr>
        <w:t>1</w:t>
      </w:r>
      <w:r w:rsidR="00171022" w:rsidRPr="00F72C39">
        <w:rPr>
          <w:rFonts w:ascii="Times New Roman" w:eastAsia="Times New Roman" w:hAnsi="Times New Roman" w:cs="Times New Roman"/>
          <w:b/>
          <w:bCs/>
          <w:color w:val="000000"/>
          <w:sz w:val="21"/>
          <w:szCs w:val="21"/>
          <w:lang w:eastAsia="ru-RU"/>
        </w:rPr>
        <w:t xml:space="preserve"> Влагалищные зеркала (А - </w:t>
      </w:r>
      <w:r w:rsidR="00951548" w:rsidRPr="00F72C39">
        <w:rPr>
          <w:rFonts w:ascii="Times New Roman" w:eastAsia="Times New Roman" w:hAnsi="Times New Roman" w:cs="Times New Roman"/>
          <w:b/>
          <w:bCs/>
          <w:color w:val="000000"/>
          <w:sz w:val="21"/>
          <w:szCs w:val="21"/>
          <w:lang w:eastAsia="ru-RU"/>
        </w:rPr>
        <w:t>двух</w:t>
      </w:r>
      <w:r w:rsidR="00171022" w:rsidRPr="00F72C39">
        <w:rPr>
          <w:rFonts w:ascii="Times New Roman" w:eastAsia="Times New Roman" w:hAnsi="Times New Roman" w:cs="Times New Roman"/>
          <w:b/>
          <w:bCs/>
          <w:color w:val="000000"/>
          <w:sz w:val="21"/>
          <w:szCs w:val="21"/>
          <w:lang w:eastAsia="ru-RU"/>
        </w:rPr>
        <w:t>створчатое,</w:t>
      </w:r>
      <w:r w:rsidR="00951548"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Б - ложкообразное, В - подъемник)</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F831AA" w:rsidRPr="00F72C39" w:rsidRDefault="00171022" w:rsidP="005071C9">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color w:val="000000"/>
          <w:sz w:val="28"/>
          <w:szCs w:val="28"/>
          <w:lang w:eastAsia="ru-RU"/>
        </w:rPr>
        <w:t xml:space="preserve">Важным критерием бывших родов является форма наружного зева шейки матки, который у рожавших имеет форму продольной щели, а у нерожавших </w:t>
      </w:r>
      <w:r w:rsidR="005071C9" w:rsidRPr="00F72C39">
        <w:rPr>
          <w:rFonts w:ascii="Times New Roman" w:eastAsia="Times New Roman" w:hAnsi="Times New Roman" w:cs="Times New Roman"/>
          <w:color w:val="000000"/>
          <w:sz w:val="28"/>
          <w:szCs w:val="28"/>
          <w:lang w:eastAsia="ru-RU"/>
        </w:rPr>
        <w:t xml:space="preserve">- округлую или точечную (рис. </w:t>
      </w:r>
      <w:r w:rsidRPr="00F72C39">
        <w:rPr>
          <w:rFonts w:ascii="Times New Roman" w:eastAsia="Times New Roman" w:hAnsi="Times New Roman" w:cs="Times New Roman"/>
          <w:color w:val="000000"/>
          <w:sz w:val="28"/>
          <w:szCs w:val="28"/>
          <w:lang w:eastAsia="ru-RU"/>
        </w:rPr>
        <w:t>2). У рожавших женщин могут быть рубцовые изменения после ра</w:t>
      </w:r>
      <w:r w:rsidR="00F831AA" w:rsidRPr="00F72C39">
        <w:rPr>
          <w:rFonts w:ascii="Times New Roman" w:eastAsia="Times New Roman" w:hAnsi="Times New Roman" w:cs="Times New Roman"/>
          <w:color w:val="000000"/>
          <w:sz w:val="28"/>
          <w:szCs w:val="28"/>
          <w:lang w:eastAsia="ru-RU"/>
        </w:rPr>
        <w:t xml:space="preserve">зрывов шейки матки, влагалища, </w:t>
      </w:r>
      <w:r w:rsidRPr="00F72C39">
        <w:rPr>
          <w:rFonts w:ascii="Times New Roman" w:eastAsia="Times New Roman" w:hAnsi="Times New Roman" w:cs="Times New Roman"/>
          <w:color w:val="000000"/>
          <w:sz w:val="28"/>
          <w:szCs w:val="28"/>
          <w:lang w:eastAsia="ru-RU"/>
        </w:rPr>
        <w:t>промежности</w:t>
      </w:r>
      <w:r w:rsidR="00F831AA" w:rsidRPr="00F72C39">
        <w:rPr>
          <w:rFonts w:ascii="Times New Roman" w:eastAsia="Times New Roman" w:hAnsi="Times New Roman" w:cs="Times New Roman"/>
          <w:color w:val="000000"/>
          <w:sz w:val="28"/>
          <w:szCs w:val="28"/>
          <w:lang w:eastAsia="ru-RU"/>
        </w:rPr>
        <w:t>.</w:t>
      </w:r>
      <w:r w:rsidR="005071C9" w:rsidRPr="00F72C39">
        <w:rPr>
          <w:rFonts w:ascii="Times New Roman" w:eastAsia="Times New Roman" w:hAnsi="Times New Roman" w:cs="Times New Roman"/>
          <w:b/>
          <w:bCs/>
          <w:color w:val="000000"/>
          <w:sz w:val="21"/>
          <w:szCs w:val="21"/>
          <w:lang w:eastAsia="ru-RU"/>
        </w:rPr>
        <w:t xml:space="preserve"> </w:t>
      </w:r>
      <w:r w:rsidR="00F831AA" w:rsidRPr="00F72C39">
        <w:rPr>
          <w:rFonts w:ascii="Times New Roman" w:eastAsia="Times New Roman" w:hAnsi="Times New Roman" w:cs="Times New Roman"/>
          <w:noProof/>
          <w:color w:val="000000"/>
          <w:sz w:val="21"/>
          <w:szCs w:val="21"/>
          <w:lang w:eastAsia="ru-RU"/>
        </w:rPr>
        <w:drawing>
          <wp:inline distT="0" distB="0" distL="0" distR="0">
            <wp:extent cx="4596277" cy="1955886"/>
            <wp:effectExtent l="19050" t="0" r="0" b="0"/>
            <wp:docPr id="19" name="Рисунок 2" descr="http://vmede.org/sait/content/Akusherstvo_book_saveleva_2009/6_files/mb4_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Akusherstvo_book_saveleva_2009/6_files/mb4_022.jpeg"/>
                    <pic:cNvPicPr>
                      <a:picLocks noChangeAspect="1" noChangeArrowheads="1"/>
                    </pic:cNvPicPr>
                  </pic:nvPicPr>
                  <pic:blipFill>
                    <a:blip r:embed="rId11" cstate="print"/>
                    <a:srcRect/>
                    <a:stretch>
                      <a:fillRect/>
                    </a:stretch>
                  </pic:blipFill>
                  <pic:spPr bwMode="auto">
                    <a:xfrm>
                      <a:off x="0" y="0"/>
                      <a:ext cx="4609340" cy="1961445"/>
                    </a:xfrm>
                    <a:prstGeom prst="rect">
                      <a:avLst/>
                    </a:prstGeom>
                    <a:noFill/>
                    <a:ln w="9525">
                      <a:noFill/>
                      <a:miter lim="800000"/>
                      <a:headEnd/>
                      <a:tailEnd/>
                    </a:ln>
                  </pic:spPr>
                </pic:pic>
              </a:graphicData>
            </a:graphic>
          </wp:inline>
        </w:drawing>
      </w:r>
    </w:p>
    <w:p w:rsidR="00171022" w:rsidRPr="00F72C39" w:rsidRDefault="005071C9" w:rsidP="005071C9">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b/>
          <w:bCs/>
          <w:color w:val="000000"/>
          <w:sz w:val="21"/>
          <w:szCs w:val="21"/>
          <w:lang w:eastAsia="ru-RU"/>
        </w:rPr>
        <w:t>Рис.</w:t>
      </w:r>
      <w:r w:rsidRPr="00F72C39">
        <w:rPr>
          <w:rFonts w:ascii="Times New Roman" w:eastAsia="Times New Roman" w:hAnsi="Times New Roman" w:cs="Times New Roman"/>
          <w:noProof/>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2</w:t>
      </w:r>
      <w:r w:rsidR="00171022" w:rsidRPr="00F72C39">
        <w:rPr>
          <w:rFonts w:ascii="Times New Roman" w:eastAsia="Times New Roman" w:hAnsi="Times New Roman" w:cs="Times New Roman"/>
          <w:b/>
          <w:bCs/>
          <w:color w:val="000000"/>
          <w:sz w:val="21"/>
          <w:szCs w:val="21"/>
          <w:lang w:eastAsia="ru-RU"/>
        </w:rPr>
        <w:t xml:space="preserve"> Форма наружного зева шейки матки нерожавшей (А) и рожавшей (Б) женщин</w:t>
      </w:r>
    </w:p>
    <w:p w:rsidR="00D86703" w:rsidRPr="00F72C39" w:rsidRDefault="00D86703" w:rsidP="005071C9">
      <w:pPr>
        <w:spacing w:before="100" w:beforeAutospacing="1" w:after="100" w:afterAutospacing="1" w:line="324" w:lineRule="atLeast"/>
        <w:jc w:val="both"/>
        <w:rPr>
          <w:rFonts w:ascii="Times New Roman" w:eastAsia="Times New Roman" w:hAnsi="Times New Roman" w:cs="Times New Roman"/>
          <w:bCs/>
          <w:color w:val="000000"/>
          <w:sz w:val="28"/>
          <w:szCs w:val="28"/>
          <w:lang w:eastAsia="ru-RU"/>
        </w:rPr>
      </w:pPr>
      <w:r w:rsidRPr="00F72C39">
        <w:rPr>
          <w:rFonts w:ascii="Times New Roman" w:eastAsia="Times New Roman" w:hAnsi="Times New Roman" w:cs="Times New Roman"/>
          <w:bCs/>
          <w:color w:val="000000"/>
          <w:sz w:val="28"/>
          <w:szCs w:val="28"/>
          <w:lang w:eastAsia="ru-RU"/>
        </w:rPr>
        <w:t xml:space="preserve">При </w:t>
      </w:r>
      <w:r w:rsidR="004366DA" w:rsidRPr="00F72C39">
        <w:rPr>
          <w:rFonts w:ascii="Times New Roman" w:eastAsia="Times New Roman" w:hAnsi="Times New Roman" w:cs="Times New Roman"/>
          <w:bCs/>
          <w:color w:val="000000"/>
          <w:sz w:val="28"/>
          <w:szCs w:val="28"/>
          <w:lang w:eastAsia="ru-RU"/>
        </w:rPr>
        <w:t>использовании ложкообразного зеркала оно вводится по задней стенке влагалища. Оттянув его кзади, по передней стенке влагалища вводят подъемник, которым поднимают переднюю стенку влагалища, после чего шейка доступна для осмотра.</w:t>
      </w:r>
    </w:p>
    <w:p w:rsidR="00357597" w:rsidRPr="00F72C39" w:rsidRDefault="00357597" w:rsidP="005071C9">
      <w:pPr>
        <w:spacing w:before="100" w:beforeAutospacing="1" w:after="100" w:afterAutospacing="1" w:line="324" w:lineRule="atLeast"/>
        <w:jc w:val="both"/>
        <w:rPr>
          <w:rFonts w:ascii="Times New Roman" w:eastAsia="Times New Roman" w:hAnsi="Times New Roman" w:cs="Times New Roman"/>
          <w:bCs/>
          <w:color w:val="000000"/>
          <w:sz w:val="28"/>
          <w:szCs w:val="28"/>
          <w:lang w:eastAsia="ru-RU"/>
        </w:rPr>
      </w:pPr>
      <w:r w:rsidRPr="00F72C39">
        <w:rPr>
          <w:rFonts w:ascii="Times New Roman" w:eastAsia="Times New Roman" w:hAnsi="Times New Roman" w:cs="Times New Roman"/>
          <w:bCs/>
          <w:color w:val="000000"/>
          <w:sz w:val="28"/>
          <w:szCs w:val="28"/>
          <w:lang w:eastAsia="ru-RU"/>
        </w:rPr>
        <w:lastRenderedPageBreak/>
        <w:t xml:space="preserve">Исследование </w:t>
      </w:r>
      <w:r w:rsidR="007F224E" w:rsidRPr="00F72C39">
        <w:rPr>
          <w:rFonts w:ascii="Times New Roman" w:eastAsia="Times New Roman" w:hAnsi="Times New Roman" w:cs="Times New Roman"/>
          <w:bCs/>
          <w:color w:val="000000"/>
          <w:sz w:val="28"/>
          <w:szCs w:val="28"/>
          <w:lang w:eastAsia="ru-RU"/>
        </w:rPr>
        <w:t>в зеркалах проводят обязательно при первом осмотре беременной, в 30 недель беременности, а также при появлении жалоб или взятии мазков; в другие сроки беременности по показаниям.</w:t>
      </w:r>
    </w:p>
    <w:p w:rsidR="005071C9" w:rsidRPr="00F72C39" w:rsidRDefault="004366DA" w:rsidP="00580303">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Cs/>
          <w:color w:val="000000"/>
          <w:sz w:val="28"/>
          <w:szCs w:val="28"/>
          <w:lang w:eastAsia="ru-RU"/>
        </w:rPr>
        <w:t xml:space="preserve">После осмотра </w:t>
      </w:r>
      <w:r w:rsidRPr="00F72C39">
        <w:rPr>
          <w:rFonts w:ascii="Times New Roman" w:eastAsia="Times New Roman" w:hAnsi="Times New Roman" w:cs="Times New Roman"/>
          <w:color w:val="000000"/>
          <w:sz w:val="28"/>
          <w:szCs w:val="28"/>
          <w:lang w:eastAsia="ru-RU"/>
        </w:rPr>
        <w:t>стенок влагалища и шейки матки приступают к</w:t>
      </w:r>
      <w:r w:rsidRPr="00F72C39">
        <w:rPr>
          <w:rFonts w:ascii="Times New Roman" w:eastAsia="Times New Roman" w:hAnsi="Times New Roman" w:cs="Times New Roman"/>
          <w:b/>
          <w:i/>
          <w:color w:val="000000"/>
          <w:sz w:val="28"/>
          <w:szCs w:val="28"/>
          <w:lang w:eastAsia="ru-RU"/>
        </w:rPr>
        <w:t xml:space="preserve"> влагалищному исследованию.</w:t>
      </w:r>
      <w:r w:rsidR="00357597" w:rsidRPr="00F72C39">
        <w:rPr>
          <w:rFonts w:ascii="Times New Roman" w:eastAsia="Times New Roman" w:hAnsi="Times New Roman" w:cs="Times New Roman"/>
          <w:color w:val="000000"/>
          <w:sz w:val="28"/>
          <w:szCs w:val="28"/>
          <w:lang w:eastAsia="ru-RU"/>
        </w:rPr>
        <w:t xml:space="preserve"> </w:t>
      </w:r>
      <w:r w:rsidR="00357597" w:rsidRPr="00F72C39">
        <w:rPr>
          <w:rFonts w:ascii="Times New Roman" w:eastAsia="Times New Roman" w:hAnsi="Times New Roman" w:cs="Times New Roman"/>
          <w:i/>
          <w:iCs/>
          <w:color w:val="000000"/>
          <w:sz w:val="28"/>
          <w:szCs w:val="28"/>
          <w:lang w:eastAsia="ru-RU"/>
        </w:rPr>
        <w:t xml:space="preserve">При влагалищном </w:t>
      </w:r>
      <w:r w:rsidR="005071C9" w:rsidRPr="00F72C39">
        <w:rPr>
          <w:rFonts w:ascii="Times New Roman" w:eastAsia="Times New Roman" w:hAnsi="Times New Roman" w:cs="Times New Roman"/>
          <w:i/>
          <w:iCs/>
          <w:color w:val="000000"/>
          <w:sz w:val="28"/>
          <w:szCs w:val="28"/>
          <w:lang w:eastAsia="ru-RU"/>
        </w:rPr>
        <w:t xml:space="preserve"> исследовании</w:t>
      </w:r>
      <w:r w:rsidR="005071C9" w:rsidRPr="00F72C39">
        <w:rPr>
          <w:rFonts w:ascii="Times New Roman" w:eastAsia="Times New Roman" w:hAnsi="Times New Roman" w:cs="Times New Roman"/>
          <w:color w:val="000000"/>
          <w:sz w:val="28"/>
          <w:szCs w:val="28"/>
          <w:lang w:eastAsia="ru-RU"/>
        </w:rPr>
        <w:t> пальцами левой руки разводят большие и малые половые губы; пальцы правой руки (II и III) вводят во влагалище, I палец отводится кверху, IV и V прижаты к ладони и упираются в промежность. При этом определяется состояние мышц тазового дна, стенок влагалища (складчатость, растяжимость, разрыхление</w:t>
      </w:r>
      <w:r w:rsidR="007F224E" w:rsidRPr="00F72C39">
        <w:rPr>
          <w:rFonts w:ascii="Times New Roman" w:eastAsia="Times New Roman" w:hAnsi="Times New Roman" w:cs="Times New Roman"/>
          <w:color w:val="000000"/>
          <w:sz w:val="28"/>
          <w:szCs w:val="28"/>
          <w:lang w:eastAsia="ru-RU"/>
        </w:rPr>
        <w:t>,</w:t>
      </w:r>
      <w:r w:rsidR="007F224E" w:rsidRPr="00F72C39">
        <w:rPr>
          <w:rFonts w:ascii="Times New Roman" w:eastAsia="Times New Roman" w:hAnsi="Times New Roman" w:cs="Times New Roman"/>
          <w:color w:val="000000"/>
          <w:sz w:val="28"/>
          <w:szCs w:val="28"/>
          <w:shd w:val="clear" w:color="auto" w:fill="FFFFFF"/>
          <w:lang w:eastAsia="ru-RU"/>
        </w:rPr>
        <w:t xml:space="preserve"> наличие рубцов, опухолей, перегородок и других патологических состояний)</w:t>
      </w:r>
      <w:r w:rsidR="005071C9" w:rsidRPr="00F72C39">
        <w:rPr>
          <w:rFonts w:ascii="Times New Roman" w:eastAsia="Times New Roman" w:hAnsi="Times New Roman" w:cs="Times New Roman"/>
          <w:color w:val="000000"/>
          <w:sz w:val="28"/>
          <w:szCs w:val="28"/>
          <w:lang w:eastAsia="ru-RU"/>
        </w:rPr>
        <w:t>, сводов влагалища</w:t>
      </w:r>
      <w:r w:rsidR="00357597" w:rsidRPr="00F72C39">
        <w:rPr>
          <w:rFonts w:ascii="Times New Roman" w:eastAsia="Times New Roman" w:hAnsi="Times New Roman" w:cs="Times New Roman"/>
          <w:color w:val="000000"/>
          <w:sz w:val="28"/>
          <w:szCs w:val="28"/>
          <w:lang w:eastAsia="ru-RU"/>
        </w:rPr>
        <w:t xml:space="preserve"> (выраженность, болезненность)</w:t>
      </w:r>
      <w:r w:rsidR="005071C9" w:rsidRPr="00F72C39">
        <w:rPr>
          <w:rFonts w:ascii="Times New Roman" w:eastAsia="Times New Roman" w:hAnsi="Times New Roman" w:cs="Times New Roman"/>
          <w:color w:val="000000"/>
          <w:sz w:val="28"/>
          <w:szCs w:val="28"/>
          <w:lang w:eastAsia="ru-RU"/>
        </w:rPr>
        <w:t xml:space="preserve">, </w:t>
      </w:r>
      <w:r w:rsidR="00357597" w:rsidRPr="00F72C39">
        <w:rPr>
          <w:rFonts w:ascii="Times New Roman" w:eastAsia="Times New Roman" w:hAnsi="Times New Roman" w:cs="Times New Roman"/>
          <w:color w:val="000000"/>
          <w:sz w:val="28"/>
          <w:szCs w:val="28"/>
          <w:lang w:eastAsia="ru-RU"/>
        </w:rPr>
        <w:t xml:space="preserve">емкость влагалища, состояние </w:t>
      </w:r>
      <w:r w:rsidR="005071C9" w:rsidRPr="00F72C39">
        <w:rPr>
          <w:rFonts w:ascii="Times New Roman" w:eastAsia="Times New Roman" w:hAnsi="Times New Roman" w:cs="Times New Roman"/>
          <w:color w:val="000000"/>
          <w:sz w:val="28"/>
          <w:szCs w:val="28"/>
          <w:lang w:eastAsia="ru-RU"/>
        </w:rPr>
        <w:t>шейки матки (длина, форма, консистенция) и наружного зева шейки матки (закрыт, откр</w:t>
      </w:r>
      <w:r w:rsidR="00357597" w:rsidRPr="00F72C39">
        <w:rPr>
          <w:rFonts w:ascii="Times New Roman" w:eastAsia="Times New Roman" w:hAnsi="Times New Roman" w:cs="Times New Roman"/>
          <w:color w:val="000000"/>
          <w:sz w:val="28"/>
          <w:szCs w:val="28"/>
          <w:lang w:eastAsia="ru-RU"/>
        </w:rPr>
        <w:t>ыт, пропускает кончик пальца</w:t>
      </w:r>
      <w:r w:rsidR="005071C9" w:rsidRPr="00F72C39">
        <w:rPr>
          <w:rFonts w:ascii="Times New Roman" w:eastAsia="Times New Roman" w:hAnsi="Times New Roman" w:cs="Times New Roman"/>
          <w:color w:val="000000"/>
          <w:sz w:val="28"/>
          <w:szCs w:val="28"/>
          <w:lang w:eastAsia="ru-RU"/>
        </w:rPr>
        <w:t>).</w:t>
      </w:r>
    </w:p>
    <w:p w:rsidR="00110469" w:rsidRPr="00F72C39" w:rsidRDefault="00E94D9D" w:rsidP="008736E7">
      <w:pPr>
        <w:shd w:val="clear" w:color="auto" w:fill="FFFFFF"/>
        <w:spacing w:after="0" w:line="270" w:lineRule="atLeast"/>
        <w:jc w:val="both"/>
        <w:rPr>
          <w:rFonts w:ascii="Times New Roman" w:eastAsia="Times New Roman" w:hAnsi="Times New Roman" w:cs="Times New Roman"/>
          <w:color w:val="000000"/>
          <w:sz w:val="28"/>
          <w:szCs w:val="28"/>
          <w:shd w:val="clear" w:color="auto" w:fill="FFFFFF"/>
          <w:lang w:eastAsia="ru-RU"/>
        </w:rPr>
      </w:pPr>
      <w:r w:rsidRPr="00F72C39">
        <w:rPr>
          <w:rFonts w:ascii="Times New Roman" w:eastAsia="Times New Roman" w:hAnsi="Times New Roman" w:cs="Times New Roman"/>
          <w:b/>
          <w:i/>
          <w:color w:val="000000"/>
          <w:sz w:val="28"/>
          <w:szCs w:val="28"/>
          <w:shd w:val="clear" w:color="auto" w:fill="FFFFFF"/>
          <w:lang w:eastAsia="ru-RU"/>
        </w:rPr>
        <w:t>Влагалищно</w:t>
      </w:r>
      <w:r w:rsidR="00D2086B" w:rsidRPr="00F72C39">
        <w:rPr>
          <w:rFonts w:ascii="Times New Roman" w:eastAsia="Times New Roman" w:hAnsi="Times New Roman" w:cs="Times New Roman"/>
          <w:b/>
          <w:i/>
          <w:color w:val="000000"/>
          <w:sz w:val="28"/>
          <w:szCs w:val="28"/>
          <w:shd w:val="clear" w:color="auto" w:fill="FFFFFF"/>
          <w:lang w:eastAsia="ru-RU"/>
        </w:rPr>
        <w:t>е исследование</w:t>
      </w:r>
      <w:r w:rsidR="00D2086B" w:rsidRPr="00F72C39">
        <w:rPr>
          <w:rFonts w:ascii="Times New Roman" w:eastAsia="Times New Roman" w:hAnsi="Times New Roman" w:cs="Times New Roman"/>
          <w:color w:val="000000"/>
          <w:sz w:val="28"/>
          <w:szCs w:val="28"/>
          <w:shd w:val="clear" w:color="auto" w:fill="FFFFFF"/>
          <w:lang w:eastAsia="ru-RU"/>
        </w:rPr>
        <w:t xml:space="preserve"> </w:t>
      </w:r>
      <w:r w:rsidRPr="00F72C39">
        <w:rPr>
          <w:rFonts w:ascii="Times New Roman" w:eastAsia="Times New Roman" w:hAnsi="Times New Roman" w:cs="Times New Roman"/>
          <w:color w:val="000000"/>
          <w:sz w:val="28"/>
          <w:szCs w:val="28"/>
          <w:shd w:val="clear" w:color="auto" w:fill="FFFFFF"/>
          <w:lang w:eastAsia="ru-RU"/>
        </w:rPr>
        <w:t>применяется</w:t>
      </w:r>
      <w:r w:rsidR="008736E7" w:rsidRPr="00F72C39">
        <w:rPr>
          <w:rFonts w:ascii="Times New Roman" w:eastAsia="Times New Roman" w:hAnsi="Times New Roman" w:cs="Times New Roman"/>
          <w:color w:val="000000"/>
          <w:sz w:val="28"/>
          <w:szCs w:val="28"/>
          <w:shd w:val="clear" w:color="auto" w:fill="FFFFFF"/>
          <w:lang w:eastAsia="ru-RU"/>
        </w:rPr>
        <w:t xml:space="preserve"> также</w:t>
      </w:r>
      <w:r w:rsidRPr="00F72C39">
        <w:rPr>
          <w:rFonts w:ascii="Times New Roman" w:eastAsia="Times New Roman" w:hAnsi="Times New Roman" w:cs="Times New Roman"/>
          <w:color w:val="000000"/>
          <w:sz w:val="28"/>
          <w:szCs w:val="28"/>
          <w:shd w:val="clear" w:color="auto" w:fill="FFFFFF"/>
          <w:lang w:eastAsia="ru-RU"/>
        </w:rPr>
        <w:t xml:space="preserve"> во второй половине беременности и </w:t>
      </w:r>
      <w:r w:rsidR="00D2086B" w:rsidRPr="00F72C39">
        <w:rPr>
          <w:rFonts w:ascii="Times New Roman" w:eastAsia="Times New Roman" w:hAnsi="Times New Roman" w:cs="Times New Roman"/>
          <w:color w:val="000000"/>
          <w:sz w:val="28"/>
          <w:szCs w:val="28"/>
          <w:shd w:val="clear" w:color="auto" w:fill="FFFFFF"/>
          <w:lang w:eastAsia="ru-RU"/>
        </w:rPr>
        <w:t>позволяет определить предлежащую часть, состояние родовых путей</w:t>
      </w:r>
      <w:r w:rsidRPr="00F72C39">
        <w:rPr>
          <w:rFonts w:ascii="Times New Roman" w:eastAsia="Times New Roman" w:hAnsi="Times New Roman" w:cs="Times New Roman"/>
          <w:color w:val="000000"/>
          <w:sz w:val="28"/>
          <w:szCs w:val="28"/>
          <w:shd w:val="clear" w:color="auto" w:fill="FFFFFF"/>
          <w:lang w:eastAsia="ru-RU"/>
        </w:rPr>
        <w:t xml:space="preserve"> (влагалища и шейки, ее </w:t>
      </w:r>
      <w:r w:rsidR="00D2086B" w:rsidRPr="00F72C39">
        <w:rPr>
          <w:rFonts w:ascii="Times New Roman" w:eastAsia="Times New Roman" w:hAnsi="Times New Roman" w:cs="Times New Roman"/>
          <w:color w:val="000000"/>
          <w:sz w:val="28"/>
          <w:szCs w:val="28"/>
          <w:shd w:val="clear" w:color="auto" w:fill="FFFFFF"/>
          <w:lang w:eastAsia="ru-RU"/>
        </w:rPr>
        <w:t xml:space="preserve"> </w:t>
      </w:r>
      <w:r w:rsidRPr="00F72C39">
        <w:rPr>
          <w:rFonts w:ascii="Times New Roman" w:eastAsia="Times New Roman" w:hAnsi="Times New Roman" w:cs="Times New Roman"/>
          <w:color w:val="000000"/>
          <w:sz w:val="28"/>
          <w:szCs w:val="28"/>
          <w:shd w:val="clear" w:color="auto" w:fill="FFFFFF"/>
          <w:lang w:eastAsia="ru-RU"/>
        </w:rPr>
        <w:t>степень зрелости</w:t>
      </w:r>
      <w:r w:rsidR="00AB4260" w:rsidRPr="00F72C39">
        <w:rPr>
          <w:rFonts w:ascii="Times New Roman" w:eastAsia="Times New Roman" w:hAnsi="Times New Roman" w:cs="Times New Roman"/>
          <w:color w:val="000000"/>
          <w:sz w:val="28"/>
          <w:szCs w:val="28"/>
          <w:shd w:val="clear" w:color="auto" w:fill="FFFFFF"/>
          <w:lang w:eastAsia="ru-RU"/>
        </w:rPr>
        <w:t>-готовности</w:t>
      </w:r>
      <w:r w:rsidRPr="00F72C39">
        <w:rPr>
          <w:rFonts w:ascii="Times New Roman" w:eastAsia="Times New Roman" w:hAnsi="Times New Roman" w:cs="Times New Roman"/>
          <w:color w:val="000000"/>
          <w:sz w:val="28"/>
          <w:szCs w:val="28"/>
          <w:shd w:val="clear" w:color="auto" w:fill="FFFFFF"/>
          <w:lang w:eastAsia="ru-RU"/>
        </w:rPr>
        <w:t xml:space="preserve">, укорочение, размягчение, расположение по продольной оси таза, проходимость зева для пальца), </w:t>
      </w:r>
      <w:r w:rsidR="00AB4260" w:rsidRPr="00F72C39">
        <w:rPr>
          <w:rFonts w:ascii="Times New Roman" w:eastAsia="Times New Roman" w:hAnsi="Times New Roman" w:cs="Times New Roman"/>
          <w:color w:val="000000"/>
          <w:sz w:val="28"/>
          <w:szCs w:val="28"/>
          <w:shd w:val="clear" w:color="auto" w:fill="FFFFFF"/>
          <w:lang w:eastAsia="ru-RU"/>
        </w:rPr>
        <w:t>во время родов н</w:t>
      </w:r>
      <w:r w:rsidR="00D2086B" w:rsidRPr="00F72C39">
        <w:rPr>
          <w:rFonts w:ascii="Times New Roman" w:eastAsia="Times New Roman" w:hAnsi="Times New Roman" w:cs="Times New Roman"/>
          <w:color w:val="000000"/>
          <w:sz w:val="28"/>
          <w:szCs w:val="28"/>
          <w:shd w:val="clear" w:color="auto" w:fill="FFFFFF"/>
          <w:lang w:eastAsia="ru-RU"/>
        </w:rPr>
        <w:t>аблюдать динамику раскр</w:t>
      </w:r>
      <w:r w:rsidR="00AB4260" w:rsidRPr="00F72C39">
        <w:rPr>
          <w:rFonts w:ascii="Times New Roman" w:eastAsia="Times New Roman" w:hAnsi="Times New Roman" w:cs="Times New Roman"/>
          <w:color w:val="000000"/>
          <w:sz w:val="28"/>
          <w:szCs w:val="28"/>
          <w:shd w:val="clear" w:color="auto" w:fill="FFFFFF"/>
          <w:lang w:eastAsia="ru-RU"/>
        </w:rPr>
        <w:t xml:space="preserve">ытия шейки матки,  механизм вставления и продвижения предлежащей части. </w:t>
      </w:r>
      <w:r w:rsidRPr="00F72C39">
        <w:rPr>
          <w:rFonts w:ascii="Times New Roman" w:eastAsia="Times New Roman" w:hAnsi="Times New Roman" w:cs="Times New Roman"/>
          <w:color w:val="000000"/>
          <w:sz w:val="28"/>
          <w:szCs w:val="28"/>
          <w:shd w:val="clear" w:color="auto" w:fill="FFFFFF"/>
          <w:lang w:eastAsia="ru-RU"/>
        </w:rPr>
        <w:t xml:space="preserve">При исследовании в родах определяют степень сглаженности шейки (сохранена, укорочена, сглажена), степень раскрытия </w:t>
      </w:r>
      <w:r w:rsidR="00AB4260" w:rsidRPr="00F72C39">
        <w:rPr>
          <w:rFonts w:ascii="Times New Roman" w:eastAsia="Times New Roman" w:hAnsi="Times New Roman" w:cs="Times New Roman"/>
          <w:color w:val="000000"/>
          <w:sz w:val="28"/>
          <w:szCs w:val="28"/>
          <w:shd w:val="clear" w:color="auto" w:fill="FFFFFF"/>
          <w:lang w:eastAsia="ru-RU"/>
        </w:rPr>
        <w:t xml:space="preserve">маточного </w:t>
      </w:r>
      <w:r w:rsidRPr="00F72C39">
        <w:rPr>
          <w:rFonts w:ascii="Times New Roman" w:eastAsia="Times New Roman" w:hAnsi="Times New Roman" w:cs="Times New Roman"/>
          <w:color w:val="000000"/>
          <w:sz w:val="28"/>
          <w:szCs w:val="28"/>
          <w:shd w:val="clear" w:color="auto" w:fill="FFFFFF"/>
          <w:lang w:eastAsia="ru-RU"/>
        </w:rPr>
        <w:t>зева в сантиметрах, состояние краев зева (мягкие или плотные, толстые или тонкие</w:t>
      </w:r>
      <w:r w:rsidR="00AB4260" w:rsidRPr="00F72C39">
        <w:rPr>
          <w:rFonts w:ascii="Times New Roman" w:eastAsia="Times New Roman" w:hAnsi="Times New Roman" w:cs="Times New Roman"/>
          <w:color w:val="000000"/>
          <w:sz w:val="28"/>
          <w:szCs w:val="28"/>
          <w:shd w:val="clear" w:color="auto" w:fill="FFFFFF"/>
          <w:lang w:eastAsia="ru-RU"/>
        </w:rPr>
        <w:t xml:space="preserve">, хорошо </w:t>
      </w:r>
      <w:r w:rsidR="000759D6" w:rsidRPr="00F72C39">
        <w:rPr>
          <w:rFonts w:ascii="Times New Roman" w:eastAsia="Times New Roman" w:hAnsi="Times New Roman" w:cs="Times New Roman"/>
          <w:color w:val="000000"/>
          <w:sz w:val="28"/>
          <w:szCs w:val="28"/>
          <w:shd w:val="clear" w:color="auto" w:fill="FFFFFF"/>
          <w:lang w:eastAsia="ru-RU"/>
        </w:rPr>
        <w:t xml:space="preserve">или плохо </w:t>
      </w:r>
      <w:r w:rsidR="00AB4260" w:rsidRPr="00F72C39">
        <w:rPr>
          <w:rFonts w:ascii="Times New Roman" w:eastAsia="Times New Roman" w:hAnsi="Times New Roman" w:cs="Times New Roman"/>
          <w:color w:val="000000"/>
          <w:sz w:val="28"/>
          <w:szCs w:val="28"/>
          <w:shd w:val="clear" w:color="auto" w:fill="FFFFFF"/>
          <w:lang w:eastAsia="ru-RU"/>
        </w:rPr>
        <w:t>растяжимые</w:t>
      </w:r>
      <w:r w:rsidRPr="00F72C39">
        <w:rPr>
          <w:rFonts w:ascii="Times New Roman" w:eastAsia="Times New Roman" w:hAnsi="Times New Roman" w:cs="Times New Roman"/>
          <w:color w:val="000000"/>
          <w:sz w:val="28"/>
          <w:szCs w:val="28"/>
          <w:shd w:val="clear" w:color="auto" w:fill="FFFFFF"/>
          <w:lang w:eastAsia="ru-RU"/>
        </w:rPr>
        <w:t>).</w:t>
      </w:r>
      <w:r w:rsidR="00110469" w:rsidRPr="00F72C39">
        <w:rPr>
          <w:rFonts w:ascii="Times New Roman" w:eastAsia="Times New Roman" w:hAnsi="Times New Roman" w:cs="Times New Roman"/>
          <w:color w:val="000000"/>
          <w:sz w:val="28"/>
          <w:szCs w:val="28"/>
          <w:shd w:val="clear" w:color="auto" w:fill="FFFFFF"/>
          <w:lang w:eastAsia="ru-RU"/>
        </w:rPr>
        <w:t xml:space="preserve"> У рожениц при влагалищном исследовании выясняют состояние плодного пузыря (целостность, нарушение целостности, степень напряжения</w:t>
      </w:r>
      <w:r w:rsidR="000759D6" w:rsidRPr="00F72C39">
        <w:rPr>
          <w:rFonts w:ascii="Times New Roman" w:eastAsia="Times New Roman" w:hAnsi="Times New Roman" w:cs="Times New Roman"/>
          <w:color w:val="000000"/>
          <w:sz w:val="28"/>
          <w:szCs w:val="28"/>
          <w:shd w:val="clear" w:color="auto" w:fill="FFFFFF"/>
          <w:lang w:eastAsia="ru-RU"/>
        </w:rPr>
        <w:t xml:space="preserve"> во время схватки</w:t>
      </w:r>
      <w:r w:rsidR="00110469" w:rsidRPr="00F72C39">
        <w:rPr>
          <w:rFonts w:ascii="Times New Roman" w:eastAsia="Times New Roman" w:hAnsi="Times New Roman" w:cs="Times New Roman"/>
          <w:color w:val="000000"/>
          <w:sz w:val="28"/>
          <w:szCs w:val="28"/>
          <w:shd w:val="clear" w:color="auto" w:fill="FFFFFF"/>
          <w:lang w:eastAsia="ru-RU"/>
        </w:rPr>
        <w:t xml:space="preserve">, количество передних вод). Определяют предлежащую часть (ягодицы, головка, ножки), где они находятся (над входом в малый таз, во входе малым или большим сегментом, в полости, в выходе таза). Опознавательными пунктами на головке являются швы, роднички, на тазовом конце - крестец и копчик. </w:t>
      </w:r>
      <w:r w:rsidRPr="00F72C39">
        <w:rPr>
          <w:rFonts w:ascii="Times New Roman" w:eastAsia="Times New Roman" w:hAnsi="Times New Roman" w:cs="Times New Roman"/>
          <w:color w:val="000000"/>
          <w:sz w:val="28"/>
          <w:szCs w:val="28"/>
          <w:shd w:val="clear" w:color="auto" w:fill="FFFFFF"/>
          <w:lang w:eastAsia="ru-RU"/>
        </w:rPr>
        <w:t xml:space="preserve"> </w:t>
      </w:r>
    </w:p>
    <w:p w:rsidR="00110469" w:rsidRPr="00F72C39" w:rsidRDefault="00110469" w:rsidP="008736E7">
      <w:pPr>
        <w:shd w:val="clear" w:color="auto" w:fill="FFFFFF"/>
        <w:spacing w:after="0" w:line="270" w:lineRule="atLeast"/>
        <w:jc w:val="both"/>
        <w:rPr>
          <w:rFonts w:ascii="Times New Roman" w:eastAsia="Times New Roman" w:hAnsi="Times New Roman" w:cs="Times New Roman"/>
          <w:color w:val="000000"/>
          <w:sz w:val="28"/>
          <w:szCs w:val="28"/>
          <w:shd w:val="clear" w:color="auto" w:fill="FFFFFF"/>
          <w:lang w:eastAsia="ru-RU"/>
        </w:rPr>
      </w:pPr>
      <w:r w:rsidRPr="00F72C39">
        <w:rPr>
          <w:rFonts w:ascii="Times New Roman" w:eastAsia="Times New Roman" w:hAnsi="Times New Roman" w:cs="Times New Roman"/>
          <w:color w:val="000000"/>
          <w:sz w:val="28"/>
          <w:szCs w:val="28"/>
          <w:shd w:val="clear" w:color="auto" w:fill="FFFFFF"/>
          <w:lang w:eastAsia="ru-RU"/>
        </w:rPr>
        <w:t>Пальпация внутренней поверхности стенок таза позволяет выявить деформацию его костей, экзостозы</w:t>
      </w:r>
      <w:r w:rsidR="000759D6" w:rsidRPr="00F72C39">
        <w:rPr>
          <w:rFonts w:ascii="Times New Roman" w:eastAsia="Times New Roman" w:hAnsi="Times New Roman" w:cs="Times New Roman"/>
          <w:color w:val="000000"/>
          <w:sz w:val="28"/>
          <w:szCs w:val="28"/>
          <w:shd w:val="clear" w:color="auto" w:fill="FFFFFF"/>
          <w:lang w:eastAsia="ru-RU"/>
        </w:rPr>
        <w:t xml:space="preserve"> (костные выступы)</w:t>
      </w:r>
      <w:r w:rsidRPr="00F72C39">
        <w:rPr>
          <w:rFonts w:ascii="Times New Roman" w:eastAsia="Times New Roman" w:hAnsi="Times New Roman" w:cs="Times New Roman"/>
          <w:color w:val="000000"/>
          <w:sz w:val="28"/>
          <w:szCs w:val="28"/>
          <w:shd w:val="clear" w:color="auto" w:fill="FFFFFF"/>
          <w:lang w:eastAsia="ru-RU"/>
        </w:rPr>
        <w:t xml:space="preserve"> и судить о емкости таза.</w:t>
      </w:r>
      <w:r w:rsidR="004C700E" w:rsidRPr="00F72C39">
        <w:rPr>
          <w:rFonts w:ascii="Times New Roman" w:eastAsia="Times New Roman" w:hAnsi="Times New Roman" w:cs="Times New Roman"/>
          <w:color w:val="000000"/>
          <w:sz w:val="28"/>
          <w:szCs w:val="28"/>
          <w:lang w:eastAsia="ru-RU"/>
        </w:rPr>
        <w:t xml:space="preserve"> Для определения вместимости и формы таза исследуют внутреннюю поверхность костей таза, крестцовой впадины, боковых стенок таза и симфиза.</w:t>
      </w:r>
      <w:r w:rsidRPr="00F72C39">
        <w:rPr>
          <w:rFonts w:ascii="Times New Roman" w:eastAsia="Times New Roman" w:hAnsi="Times New Roman" w:cs="Times New Roman"/>
          <w:color w:val="000000"/>
          <w:sz w:val="28"/>
          <w:szCs w:val="28"/>
          <w:shd w:val="clear" w:color="auto" w:fill="FFFFFF"/>
          <w:lang w:eastAsia="ru-RU"/>
        </w:rPr>
        <w:t xml:space="preserve"> В конце исследования, если предлежащая часть стоит высоко, измеряют диагональную конъюгату (</w:t>
      </w:r>
      <w:r w:rsidRPr="00F72C39">
        <w:rPr>
          <w:rFonts w:ascii="Times New Roman" w:eastAsia="Times New Roman" w:hAnsi="Times New Roman" w:cs="Times New Roman"/>
          <w:i/>
          <w:color w:val="000000"/>
          <w:sz w:val="28"/>
          <w:szCs w:val="28"/>
          <w:shd w:val="clear" w:color="auto" w:fill="FFFFFF"/>
          <w:lang w:eastAsia="ru-RU"/>
        </w:rPr>
        <w:t>conjugata diagonalis</w:t>
      </w:r>
      <w:r w:rsidRPr="00F72C39">
        <w:rPr>
          <w:rFonts w:ascii="Times New Roman" w:eastAsia="Times New Roman" w:hAnsi="Times New Roman" w:cs="Times New Roman"/>
          <w:color w:val="000000"/>
          <w:sz w:val="28"/>
          <w:szCs w:val="28"/>
          <w:shd w:val="clear" w:color="auto" w:fill="FFFFFF"/>
          <w:lang w:eastAsia="ru-RU"/>
        </w:rPr>
        <w:t xml:space="preserve">), </w:t>
      </w:r>
      <w:r w:rsidR="000759D6" w:rsidRPr="00F72C39">
        <w:rPr>
          <w:rFonts w:ascii="Times New Roman" w:eastAsia="Times New Roman" w:hAnsi="Times New Roman" w:cs="Times New Roman"/>
          <w:color w:val="000000"/>
          <w:sz w:val="28"/>
          <w:szCs w:val="28"/>
          <w:shd w:val="clear" w:color="auto" w:fill="FFFFFF"/>
          <w:lang w:eastAsia="ru-RU"/>
        </w:rPr>
        <w:t xml:space="preserve">то есть </w:t>
      </w:r>
      <w:r w:rsidRPr="00F72C39">
        <w:rPr>
          <w:rFonts w:ascii="Times New Roman" w:eastAsia="Times New Roman" w:hAnsi="Times New Roman" w:cs="Times New Roman"/>
          <w:color w:val="000000"/>
          <w:sz w:val="28"/>
          <w:szCs w:val="28"/>
          <w:shd w:val="clear" w:color="auto" w:fill="FFFFFF"/>
          <w:lang w:eastAsia="ru-RU"/>
        </w:rPr>
        <w:t>рассто</w:t>
      </w:r>
      <w:r w:rsidR="000759D6" w:rsidRPr="00F72C39">
        <w:rPr>
          <w:rFonts w:ascii="Times New Roman" w:eastAsia="Times New Roman" w:hAnsi="Times New Roman" w:cs="Times New Roman"/>
          <w:color w:val="000000"/>
          <w:sz w:val="28"/>
          <w:szCs w:val="28"/>
          <w:shd w:val="clear" w:color="auto" w:fill="FFFFFF"/>
          <w:lang w:eastAsia="ru-RU"/>
        </w:rPr>
        <w:t xml:space="preserve">яние между крестцовым мысом </w:t>
      </w:r>
      <w:r w:rsidRPr="00F72C39">
        <w:rPr>
          <w:rFonts w:ascii="Times New Roman" w:eastAsia="Times New Roman" w:hAnsi="Times New Roman" w:cs="Times New Roman"/>
          <w:color w:val="000000"/>
          <w:sz w:val="28"/>
          <w:szCs w:val="28"/>
          <w:shd w:val="clear" w:color="auto" w:fill="FFFFFF"/>
          <w:lang w:eastAsia="ru-RU"/>
        </w:rPr>
        <w:t xml:space="preserve">и нижним краем симфиза (в норме </w:t>
      </w:r>
      <w:r w:rsidR="000759D6" w:rsidRPr="00F72C39">
        <w:rPr>
          <w:rFonts w:ascii="Times New Roman" w:eastAsia="Times New Roman" w:hAnsi="Times New Roman" w:cs="Times New Roman"/>
          <w:color w:val="000000"/>
          <w:sz w:val="28"/>
          <w:szCs w:val="28"/>
          <w:shd w:val="clear" w:color="auto" w:fill="FFFFFF"/>
          <w:lang w:eastAsia="ru-RU"/>
        </w:rPr>
        <w:t xml:space="preserve">12,5 </w:t>
      </w:r>
      <w:r w:rsidRPr="00F72C39">
        <w:rPr>
          <w:rFonts w:ascii="Times New Roman" w:eastAsia="Times New Roman" w:hAnsi="Times New Roman" w:cs="Times New Roman"/>
          <w:color w:val="000000"/>
          <w:sz w:val="28"/>
          <w:szCs w:val="28"/>
          <w:shd w:val="clear" w:color="auto" w:fill="FFFFFF"/>
          <w:lang w:eastAsia="ru-RU"/>
        </w:rPr>
        <w:t>– 13см</w:t>
      </w:r>
      <w:r w:rsidR="000759D6" w:rsidRPr="00F72C39">
        <w:rPr>
          <w:rFonts w:ascii="Times New Roman" w:eastAsia="Times New Roman" w:hAnsi="Times New Roman" w:cs="Times New Roman"/>
          <w:color w:val="000000"/>
          <w:sz w:val="28"/>
          <w:szCs w:val="28"/>
          <w:shd w:val="clear" w:color="auto" w:fill="FFFFFF"/>
          <w:lang w:eastAsia="ru-RU"/>
        </w:rPr>
        <w:t>, мыс не достигается</w:t>
      </w:r>
      <w:r w:rsidRPr="00F72C39">
        <w:rPr>
          <w:rFonts w:ascii="Times New Roman" w:eastAsia="Times New Roman" w:hAnsi="Times New Roman" w:cs="Times New Roman"/>
          <w:color w:val="000000"/>
          <w:sz w:val="28"/>
          <w:szCs w:val="28"/>
          <w:shd w:val="clear" w:color="auto" w:fill="FFFFFF"/>
          <w:lang w:eastAsia="ru-RU"/>
        </w:rPr>
        <w:t>). Для этого пальцами, введенными во влагалище, стараются достичь мыса и концом среднего пальца касаются его, указательный палец свободной руки подводят под нижний край симфиза и отмечают на руке то место, которое непосредственно соприкасается с нижним краем лонной дуги. Затем выводят из влагалища пальцы, обмывают их. Ассистент измеряет на руке отмеченное расстояние сантиметровой лентой или тазомером.</w:t>
      </w:r>
    </w:p>
    <w:p w:rsidR="00D2086B" w:rsidRPr="00F72C39" w:rsidRDefault="00D2086B" w:rsidP="008736E7">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shd w:val="clear" w:color="auto" w:fill="FFFFFF"/>
          <w:lang w:eastAsia="ru-RU"/>
        </w:rPr>
        <w:lastRenderedPageBreak/>
        <w:t>У рожениц влагалищное исследование производят при поступлении в</w:t>
      </w:r>
      <w:r w:rsidR="00E94D9D" w:rsidRPr="00F72C39">
        <w:rPr>
          <w:rFonts w:ascii="Times New Roman" w:eastAsia="Times New Roman" w:hAnsi="Times New Roman" w:cs="Times New Roman"/>
          <w:color w:val="000000"/>
          <w:sz w:val="28"/>
          <w:szCs w:val="28"/>
          <w:shd w:val="clear" w:color="auto" w:fill="FFFFFF"/>
          <w:lang w:eastAsia="ru-RU"/>
        </w:rPr>
        <w:t xml:space="preserve"> родовспомогательное учреждение </w:t>
      </w:r>
      <w:r w:rsidRPr="00F72C39">
        <w:rPr>
          <w:rFonts w:ascii="Times New Roman" w:eastAsia="Times New Roman" w:hAnsi="Times New Roman" w:cs="Times New Roman"/>
          <w:color w:val="000000"/>
          <w:sz w:val="28"/>
          <w:szCs w:val="28"/>
          <w:shd w:val="clear" w:color="auto" w:fill="FFFFFF"/>
          <w:lang w:eastAsia="ru-RU"/>
        </w:rPr>
        <w:t xml:space="preserve"> и после излития околоплодных вод</w:t>
      </w:r>
      <w:r w:rsidR="00861B83" w:rsidRPr="00F72C39">
        <w:rPr>
          <w:rFonts w:ascii="Times New Roman" w:eastAsia="Times New Roman" w:hAnsi="Times New Roman" w:cs="Times New Roman"/>
          <w:color w:val="000000"/>
          <w:sz w:val="28"/>
          <w:szCs w:val="28"/>
          <w:shd w:val="clear" w:color="auto" w:fill="FFFFFF"/>
          <w:lang w:eastAsia="ru-RU"/>
        </w:rPr>
        <w:t xml:space="preserve">, в процессе родов каждые 4 часа для оценки динамики родового процесса или </w:t>
      </w:r>
      <w:r w:rsidRPr="00F72C39">
        <w:rPr>
          <w:rFonts w:ascii="Times New Roman" w:eastAsia="Times New Roman" w:hAnsi="Times New Roman" w:cs="Times New Roman"/>
          <w:color w:val="000000"/>
          <w:sz w:val="28"/>
          <w:szCs w:val="28"/>
          <w:shd w:val="clear" w:color="auto" w:fill="FFFFFF"/>
          <w:lang w:eastAsia="ru-RU"/>
        </w:rPr>
        <w:t>только по показаниям. Такой порядок позволяет своевременно выявить осложнения течения родов и оказать помощь. Влагалищное исследование беременных и рожениц является серьезным вмешательством, которое должны выполнять с соблюдением всех правил асептики и антисептики.</w:t>
      </w:r>
    </w:p>
    <w:p w:rsidR="00171022" w:rsidRPr="00F72C39" w:rsidRDefault="00861B83" w:rsidP="0047599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t>Бимануальное</w:t>
      </w:r>
      <w:r w:rsidR="004C700E" w:rsidRPr="00F72C39">
        <w:rPr>
          <w:rFonts w:ascii="Times New Roman" w:eastAsia="Times New Roman" w:hAnsi="Times New Roman" w:cs="Times New Roman"/>
          <w:b/>
          <w:i/>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(двуручно</w:t>
      </w:r>
      <w:r w:rsidRPr="00F72C39">
        <w:rPr>
          <w:rFonts w:ascii="Times New Roman" w:eastAsia="Times New Roman" w:hAnsi="Times New Roman" w:cs="Times New Roman"/>
          <w:b/>
          <w:i/>
          <w:color w:val="000000"/>
          <w:sz w:val="28"/>
          <w:szCs w:val="28"/>
          <w:lang w:eastAsia="ru-RU"/>
        </w:rPr>
        <w:t>е) исследование</w:t>
      </w:r>
      <w:r w:rsidR="004C700E" w:rsidRPr="00F72C39">
        <w:rPr>
          <w:rFonts w:ascii="Times New Roman" w:eastAsia="Times New Roman" w:hAnsi="Times New Roman" w:cs="Times New Roman"/>
          <w:b/>
          <w:i/>
          <w:color w:val="000000"/>
          <w:sz w:val="28"/>
          <w:szCs w:val="28"/>
          <w:lang w:eastAsia="ru-RU"/>
        </w:rPr>
        <w:t xml:space="preserve">. </w:t>
      </w:r>
      <w:r w:rsidRPr="00F72C39">
        <w:rPr>
          <w:rFonts w:ascii="Times New Roman" w:eastAsia="Times New Roman" w:hAnsi="Times New Roman" w:cs="Times New Roman"/>
          <w:b/>
          <w:i/>
          <w:color w:val="000000"/>
          <w:sz w:val="28"/>
          <w:szCs w:val="28"/>
          <w:lang w:eastAsia="ru-RU"/>
        </w:rPr>
        <w:t xml:space="preserve">  </w:t>
      </w:r>
      <w:r w:rsidR="004C700E" w:rsidRPr="00F72C39">
        <w:rPr>
          <w:rFonts w:ascii="Times New Roman" w:eastAsia="Times New Roman" w:hAnsi="Times New Roman" w:cs="Times New Roman"/>
          <w:color w:val="000000"/>
          <w:sz w:val="28"/>
          <w:szCs w:val="28"/>
          <w:lang w:eastAsia="ru-RU"/>
        </w:rPr>
        <w:t>П</w:t>
      </w:r>
      <w:r w:rsidR="00D2086B" w:rsidRPr="00F72C39">
        <w:rPr>
          <w:rFonts w:ascii="Times New Roman" w:eastAsia="Times New Roman" w:hAnsi="Times New Roman" w:cs="Times New Roman"/>
          <w:color w:val="000000"/>
          <w:sz w:val="28"/>
          <w:szCs w:val="28"/>
          <w:lang w:eastAsia="ru-RU"/>
        </w:rPr>
        <w:t>о</w:t>
      </w:r>
      <w:r w:rsidR="00171022" w:rsidRPr="00F72C39">
        <w:rPr>
          <w:rFonts w:ascii="Times New Roman" w:eastAsia="Times New Roman" w:hAnsi="Times New Roman" w:cs="Times New Roman"/>
          <w:color w:val="000000"/>
          <w:sz w:val="28"/>
          <w:szCs w:val="28"/>
          <w:lang w:eastAsia="ru-RU"/>
        </w:rPr>
        <w:t xml:space="preserve">сле </w:t>
      </w:r>
      <w:r w:rsidR="004C700E" w:rsidRPr="00F72C39">
        <w:rPr>
          <w:rFonts w:ascii="Times New Roman" w:eastAsia="Times New Roman" w:hAnsi="Times New Roman" w:cs="Times New Roman"/>
          <w:color w:val="000000"/>
          <w:sz w:val="28"/>
          <w:szCs w:val="28"/>
          <w:shd w:val="clear" w:color="auto" w:fill="FFFFFF"/>
          <w:lang w:eastAsia="ru-RU"/>
        </w:rPr>
        <w:t xml:space="preserve"> влагалищного исследования, если речь идет о первом триместре беременности, </w:t>
      </w:r>
      <w:r w:rsidR="00171022" w:rsidRPr="00F72C39">
        <w:rPr>
          <w:rFonts w:ascii="Times New Roman" w:eastAsia="Times New Roman" w:hAnsi="Times New Roman" w:cs="Times New Roman"/>
          <w:color w:val="000000"/>
          <w:sz w:val="28"/>
          <w:szCs w:val="28"/>
          <w:lang w:eastAsia="ru-RU"/>
        </w:rPr>
        <w:t>приступают к </w:t>
      </w:r>
      <w:r w:rsidR="00171022" w:rsidRPr="00F72C39">
        <w:rPr>
          <w:rFonts w:ascii="Times New Roman" w:eastAsia="Times New Roman" w:hAnsi="Times New Roman" w:cs="Times New Roman"/>
          <w:i/>
          <w:iCs/>
          <w:color w:val="000000"/>
          <w:sz w:val="28"/>
          <w:szCs w:val="28"/>
          <w:lang w:eastAsia="ru-RU"/>
        </w:rPr>
        <w:t xml:space="preserve">двуручному </w:t>
      </w:r>
      <w:r w:rsidR="004C700E" w:rsidRPr="00F72C39">
        <w:rPr>
          <w:rFonts w:ascii="Times New Roman" w:eastAsia="Times New Roman" w:hAnsi="Times New Roman" w:cs="Times New Roman"/>
          <w:i/>
          <w:iCs/>
          <w:color w:val="000000"/>
          <w:sz w:val="28"/>
          <w:szCs w:val="28"/>
          <w:lang w:eastAsia="ru-RU"/>
        </w:rPr>
        <w:t>(</w:t>
      </w:r>
      <w:r w:rsidR="00171022" w:rsidRPr="00F72C39">
        <w:rPr>
          <w:rFonts w:ascii="Times New Roman" w:eastAsia="Times New Roman" w:hAnsi="Times New Roman" w:cs="Times New Roman"/>
          <w:i/>
          <w:iCs/>
          <w:color w:val="000000"/>
          <w:sz w:val="28"/>
          <w:szCs w:val="28"/>
          <w:lang w:eastAsia="ru-RU"/>
        </w:rPr>
        <w:t>влагалищно-абдоминальному</w:t>
      </w:r>
      <w:r w:rsidR="004C700E" w:rsidRPr="00F72C39">
        <w:rPr>
          <w:rFonts w:ascii="Times New Roman" w:eastAsia="Times New Roman" w:hAnsi="Times New Roman" w:cs="Times New Roman"/>
          <w:i/>
          <w:iCs/>
          <w:color w:val="000000"/>
          <w:sz w:val="28"/>
          <w:szCs w:val="28"/>
          <w:lang w:eastAsia="ru-RU"/>
        </w:rPr>
        <w:t>)</w:t>
      </w:r>
      <w:r w:rsidR="00171022" w:rsidRPr="00F72C39">
        <w:rPr>
          <w:rFonts w:ascii="Times New Roman" w:eastAsia="Times New Roman" w:hAnsi="Times New Roman" w:cs="Times New Roman"/>
          <w:i/>
          <w:iCs/>
          <w:color w:val="000000"/>
          <w:sz w:val="28"/>
          <w:szCs w:val="28"/>
          <w:lang w:eastAsia="ru-RU"/>
        </w:rPr>
        <w:t xml:space="preserve"> исследованию</w:t>
      </w:r>
      <w:r w:rsidR="00171022" w:rsidRPr="00F72C39">
        <w:rPr>
          <w:rFonts w:ascii="Times New Roman" w:eastAsia="Times New Roman" w:hAnsi="Times New Roman" w:cs="Times New Roman"/>
          <w:color w:val="000000"/>
          <w:sz w:val="28"/>
          <w:szCs w:val="28"/>
          <w:lang w:eastAsia="ru-RU"/>
        </w:rPr>
        <w:t> </w:t>
      </w:r>
      <w:r w:rsidR="004C700E" w:rsidRPr="00F72C39">
        <w:rPr>
          <w:rFonts w:ascii="Times New Roman" w:eastAsia="Times New Roman" w:hAnsi="Times New Roman" w:cs="Times New Roman"/>
          <w:color w:val="000000"/>
          <w:sz w:val="28"/>
          <w:szCs w:val="28"/>
          <w:lang w:eastAsia="ru-RU"/>
        </w:rPr>
        <w:t xml:space="preserve">(рис. </w:t>
      </w:r>
      <w:r w:rsidR="00171022" w:rsidRPr="00F72C39">
        <w:rPr>
          <w:rFonts w:ascii="Times New Roman" w:eastAsia="Times New Roman" w:hAnsi="Times New Roman" w:cs="Times New Roman"/>
          <w:color w:val="000000"/>
          <w:sz w:val="28"/>
          <w:szCs w:val="28"/>
          <w:lang w:eastAsia="ru-RU"/>
        </w:rPr>
        <w:t xml:space="preserve">3). Пальцами левой руки осторожно надавливают на брюшную стенку по направлению к полости малого таза навстречу пальцам правой руки, находящимся в переднем своде влагалища. Сближая пальцы обеих исследующих рук, пальпируют тело матки и определяют ее положение, форму, величину и консистенцию. После этого приступают к исследованию маточных труб и яичников, постепенно перемещая пальцы обеих рук от угла матки к боковым стенкам таза. </w:t>
      </w:r>
      <w:r w:rsidR="004C700E" w:rsidRPr="00F72C39">
        <w:rPr>
          <w:rFonts w:ascii="Times New Roman" w:eastAsia="Times New Roman" w:hAnsi="Times New Roman" w:cs="Times New Roman"/>
          <w:color w:val="000000"/>
          <w:sz w:val="28"/>
          <w:szCs w:val="28"/>
          <w:lang w:eastAsia="ru-RU"/>
        </w:rPr>
        <w:t xml:space="preserve">В норме придатки матки не определяются. В конце исследования </w:t>
      </w:r>
      <w:r w:rsidR="0047599D" w:rsidRPr="00F72C39">
        <w:rPr>
          <w:rFonts w:ascii="Times New Roman" w:eastAsia="Times New Roman" w:hAnsi="Times New Roman" w:cs="Times New Roman"/>
          <w:color w:val="000000"/>
          <w:sz w:val="28"/>
          <w:szCs w:val="28"/>
          <w:lang w:eastAsia="ru-RU"/>
        </w:rPr>
        <w:t>оценивают характер выделений из половых путей.</w:t>
      </w:r>
      <w:r w:rsidR="0047599D" w:rsidRPr="00F72C39">
        <w:rPr>
          <w:rFonts w:ascii="Times New Roman" w:eastAsia="Times New Roman" w:hAnsi="Times New Roman" w:cs="Times New Roman"/>
          <w:b/>
          <w:i/>
          <w:color w:val="000000"/>
          <w:sz w:val="28"/>
          <w:szCs w:val="28"/>
          <w:lang w:eastAsia="ru-RU"/>
        </w:rPr>
        <w:t xml:space="preserve"> </w:t>
      </w:r>
      <w:r w:rsidR="0047599D" w:rsidRPr="00F72C39">
        <w:rPr>
          <w:rFonts w:ascii="Times New Roman" w:eastAsia="Times New Roman" w:hAnsi="Times New Roman" w:cs="Times New Roman"/>
          <w:color w:val="000000"/>
          <w:sz w:val="28"/>
          <w:szCs w:val="28"/>
          <w:lang w:eastAsia="ru-RU"/>
        </w:rPr>
        <w:t xml:space="preserve">Бимануальное исследование проводится до 15-16 недель беременности.    </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981575" cy="3810000"/>
            <wp:effectExtent l="19050" t="0" r="9525" b="0"/>
            <wp:docPr id="3" name="Рисунок 3" descr="http://vmede.org/sait/content/Akusherstvo_book_saveleva_2009/6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kusherstvo_book_saveleva_2009/6_files/mb4_007.jpeg"/>
                    <pic:cNvPicPr>
                      <a:picLocks noChangeAspect="1" noChangeArrowheads="1"/>
                    </pic:cNvPicPr>
                  </pic:nvPicPr>
                  <pic:blipFill>
                    <a:blip r:embed="rId12" cstate="print"/>
                    <a:srcRect/>
                    <a:stretch>
                      <a:fillRect/>
                    </a:stretch>
                  </pic:blipFill>
                  <pic:spPr bwMode="auto">
                    <a:xfrm>
                      <a:off x="0" y="0"/>
                      <a:ext cx="4981575" cy="3810000"/>
                    </a:xfrm>
                    <a:prstGeom prst="rect">
                      <a:avLst/>
                    </a:prstGeom>
                    <a:noFill/>
                    <a:ln w="9525">
                      <a:noFill/>
                      <a:miter lim="800000"/>
                      <a:headEnd/>
                      <a:tailEnd/>
                    </a:ln>
                  </pic:spPr>
                </pic:pic>
              </a:graphicData>
            </a:graphic>
          </wp:inline>
        </w:drawing>
      </w:r>
    </w:p>
    <w:p w:rsidR="00171022" w:rsidRPr="00F72C39" w:rsidRDefault="00861B83"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3</w:t>
      </w:r>
      <w:r w:rsidR="00171022" w:rsidRPr="00F72C39">
        <w:rPr>
          <w:rFonts w:ascii="Times New Roman" w:eastAsia="Times New Roman" w:hAnsi="Times New Roman" w:cs="Times New Roman"/>
          <w:b/>
          <w:bCs/>
          <w:color w:val="000000"/>
          <w:sz w:val="21"/>
          <w:szCs w:val="21"/>
          <w:lang w:eastAsia="ru-RU"/>
        </w:rPr>
        <w:t xml:space="preserve"> Двуручное исследование</w:t>
      </w:r>
    </w:p>
    <w:p w:rsidR="00B4675C" w:rsidRPr="00F72C39" w:rsidRDefault="00D31530" w:rsidP="00F001BB">
      <w:pPr>
        <w:shd w:val="clear" w:color="auto" w:fill="FFFFFF"/>
        <w:spacing w:after="0" w:line="402" w:lineRule="atLeast"/>
        <w:jc w:val="both"/>
        <w:textAlignment w:val="baseline"/>
        <w:rPr>
          <w:rFonts w:ascii="Times New Roman" w:hAnsi="Times New Roman" w:cs="Times New Roman"/>
          <w:sz w:val="28"/>
          <w:szCs w:val="28"/>
          <w:shd w:val="clear" w:color="auto" w:fill="FFFFFF"/>
        </w:rPr>
      </w:pPr>
      <w:r w:rsidRPr="00F72C39">
        <w:rPr>
          <w:rFonts w:ascii="Times New Roman" w:eastAsia="Times New Roman" w:hAnsi="Times New Roman" w:cs="Times New Roman"/>
          <w:sz w:val="28"/>
          <w:szCs w:val="28"/>
          <w:lang w:eastAsia="ru-RU"/>
        </w:rPr>
        <w:t xml:space="preserve">Влагалищное и двуручное исследования позволяют выявить </w:t>
      </w:r>
      <w:r w:rsidR="00B4675C" w:rsidRPr="00F72C39">
        <w:rPr>
          <w:rFonts w:ascii="Times New Roman" w:eastAsia="Times New Roman" w:hAnsi="Times New Roman" w:cs="Times New Roman"/>
          <w:sz w:val="28"/>
          <w:szCs w:val="28"/>
          <w:lang w:eastAsia="ru-RU"/>
        </w:rPr>
        <w:t>ранние  признаки беременности.</w:t>
      </w:r>
      <w:r w:rsidR="00B4675C" w:rsidRPr="00F72C39">
        <w:rPr>
          <w:rFonts w:ascii="Times New Roman" w:hAnsi="Times New Roman" w:cs="Times New Roman"/>
          <w:sz w:val="28"/>
          <w:szCs w:val="28"/>
          <w:shd w:val="clear" w:color="auto" w:fill="FFFFFF"/>
        </w:rPr>
        <w:t xml:space="preserve"> Увеличение матки заметно на 5-6 неделе беременности; матка вначале увеличивается в переднезаднем направлении </w:t>
      </w:r>
      <w:r w:rsidR="00B4675C" w:rsidRPr="00F72C39">
        <w:rPr>
          <w:rFonts w:ascii="Times New Roman" w:hAnsi="Times New Roman" w:cs="Times New Roman"/>
          <w:sz w:val="28"/>
          <w:szCs w:val="28"/>
          <w:shd w:val="clear" w:color="auto" w:fill="FFFFFF"/>
        </w:rPr>
        <w:lastRenderedPageBreak/>
        <w:t xml:space="preserve">(становится шарообразной), позднее увеличивается и поперечный ее размер. Чем </w:t>
      </w:r>
      <w:r w:rsidR="00B4675C" w:rsidRPr="00F72C39">
        <w:rPr>
          <w:rFonts w:ascii="Times New Roman" w:hAnsi="Times New Roman" w:cs="Times New Roman"/>
          <w:sz w:val="28"/>
          <w:szCs w:val="28"/>
        </w:rPr>
        <w:t>больше срок беременности, тем яснее увеличение  матки. К концу II месяца беременности матка увеличивается до размеров гусиного яйца, в конце III месяца беременности дно матки находится на уровне симфиза или несколько выше его.</w:t>
      </w:r>
    </w:p>
    <w:p w:rsidR="00B4675C" w:rsidRPr="00F72C39" w:rsidRDefault="00B4675C" w:rsidP="00F001BB">
      <w:pPr>
        <w:jc w:val="both"/>
        <w:rPr>
          <w:rFonts w:ascii="Times New Roman" w:hAnsi="Times New Roman" w:cs="Times New Roman"/>
          <w:sz w:val="28"/>
          <w:szCs w:val="28"/>
        </w:rPr>
      </w:pPr>
      <w:r w:rsidRPr="00F72C39">
        <w:rPr>
          <w:rFonts w:ascii="Times New Roman" w:hAnsi="Times New Roman" w:cs="Times New Roman"/>
          <w:sz w:val="28"/>
          <w:szCs w:val="28"/>
        </w:rPr>
        <w:t xml:space="preserve">Основными признаками, указывающими на изменение формы и консистенции матки в связи с беременностью, обнаруживаемыми при двуручном исследовании, являются: </w:t>
      </w:r>
    </w:p>
    <w:p w:rsidR="004A6E0D" w:rsidRPr="00F72C39" w:rsidRDefault="00B4675C" w:rsidP="00B4675C">
      <w:pPr>
        <w:shd w:val="clear" w:color="auto" w:fill="FFFFFF"/>
        <w:spacing w:after="0" w:line="315" w:lineRule="atLeast"/>
        <w:jc w:val="both"/>
        <w:rPr>
          <w:rFonts w:ascii="Times New Roman" w:eastAsia="Times New Roman" w:hAnsi="Times New Roman" w:cs="Times New Roman"/>
          <w:color w:val="000000"/>
          <w:sz w:val="21"/>
          <w:szCs w:val="21"/>
          <w:lang w:eastAsia="ru-RU"/>
        </w:rPr>
      </w:pPr>
      <w:r w:rsidRPr="00F72C39">
        <w:rPr>
          <w:rFonts w:ascii="Times New Roman" w:hAnsi="Times New Roman" w:cs="Times New Roman"/>
          <w:b/>
          <w:i/>
          <w:sz w:val="28"/>
          <w:szCs w:val="28"/>
        </w:rPr>
        <w:t>Признак Гегара</w:t>
      </w:r>
      <w:r w:rsidRPr="00F72C39">
        <w:rPr>
          <w:rFonts w:ascii="Times New Roman" w:hAnsi="Times New Roman" w:cs="Times New Roman"/>
          <w:sz w:val="28"/>
          <w:szCs w:val="28"/>
        </w:rPr>
        <w:t xml:space="preserve">  -  размягчение матки в области перешейка, вследствие чего при бимануальном исследовании перешеек не определяется и создается впечатление, что шейка и тело матки не имеют между собой связи</w:t>
      </w:r>
      <w:r w:rsidR="00F001BB" w:rsidRPr="00F72C39">
        <w:rPr>
          <w:rFonts w:ascii="Times New Roman" w:hAnsi="Times New Roman" w:cs="Times New Roman"/>
          <w:sz w:val="28"/>
          <w:szCs w:val="28"/>
        </w:rPr>
        <w:t>.</w:t>
      </w:r>
      <w:r w:rsidRPr="00F72C39">
        <w:rPr>
          <w:rFonts w:ascii="Times New Roman" w:eastAsia="Times New Roman" w:hAnsi="Times New Roman" w:cs="Times New Roman"/>
          <w:color w:val="000000"/>
          <w:sz w:val="28"/>
          <w:szCs w:val="28"/>
          <w:lang w:eastAsia="ru-RU"/>
        </w:rPr>
        <w:br/>
      </w:r>
      <w:r w:rsidRPr="00F72C39">
        <w:rPr>
          <w:rFonts w:ascii="Times New Roman" w:hAnsi="Times New Roman" w:cs="Times New Roman"/>
          <w:b/>
          <w:bCs/>
          <w:i/>
          <w:iCs/>
          <w:sz w:val="28"/>
          <w:szCs w:val="28"/>
          <w:shd w:val="clear" w:color="auto" w:fill="FFFFFF"/>
        </w:rPr>
        <w:t>Признак  Горвица-Гегара</w:t>
      </w:r>
      <w:r w:rsidRPr="00F72C39">
        <w:rPr>
          <w:rFonts w:ascii="Times New Roman" w:hAnsi="Times New Roman" w:cs="Times New Roman"/>
          <w:sz w:val="28"/>
          <w:szCs w:val="28"/>
          <w:shd w:val="clear" w:color="auto" w:fill="FFFFFF"/>
        </w:rPr>
        <w:t xml:space="preserve">. </w:t>
      </w:r>
      <w:r w:rsidRPr="00F72C39">
        <w:rPr>
          <w:rFonts w:ascii="Times New Roman" w:hAnsi="Times New Roman" w:cs="Times New Roman"/>
          <w:sz w:val="28"/>
          <w:szCs w:val="28"/>
        </w:rPr>
        <w:t xml:space="preserve">Пальцы обеих рук при двуручном исследовании встречаются в области перешейка почти без сопротивления, так как </w:t>
      </w:r>
      <w:r w:rsidRPr="00F72C39">
        <w:rPr>
          <w:rFonts w:ascii="Times New Roman" w:hAnsi="Times New Roman" w:cs="Times New Roman"/>
          <w:sz w:val="28"/>
          <w:szCs w:val="28"/>
          <w:shd w:val="clear" w:color="auto" w:fill="FFFFFF"/>
        </w:rPr>
        <w:t xml:space="preserve">размягчение выражено особенно сильно в области перешейка. </w:t>
      </w:r>
      <w:r w:rsidRPr="00F72C39">
        <w:rPr>
          <w:rFonts w:ascii="Times New Roman" w:hAnsi="Times New Roman" w:cs="Times New Roman"/>
          <w:sz w:val="28"/>
          <w:szCs w:val="28"/>
        </w:rPr>
        <w:t>Этот признак очень характерен для ранних сроков беременности.</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Гентера.</w:t>
      </w:r>
      <w:r w:rsidRPr="00F72C39">
        <w:rPr>
          <w:rFonts w:ascii="Times New Roman" w:hAnsi="Times New Roman" w:cs="Times New Roman"/>
          <w:sz w:val="28"/>
          <w:szCs w:val="28"/>
        </w:rPr>
        <w:t> В ранние сроки беременности имеет место усиленный перегиб матки кпереди, возникающий в результате сильного размягчения перешейка, а также гребневидное утолщение (выступ) на передней поверхности матки по средней линии. Это утолщение определяют не всегда.</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Снегирева</w:t>
      </w:r>
      <w:r w:rsidRPr="00F72C39">
        <w:rPr>
          <w:rFonts w:ascii="Times New Roman" w:hAnsi="Times New Roman" w:cs="Times New Roman"/>
          <w:sz w:val="28"/>
          <w:szCs w:val="28"/>
        </w:rPr>
        <w:t xml:space="preserve"> - это сокращение и уплотнение тела матки  во время двуручного исследования вследствие ее пальпаторного раздражения.</w:t>
      </w:r>
      <w:r w:rsidRPr="00F72C39">
        <w:rPr>
          <w:rFonts w:ascii="Times New Roman" w:hAnsi="Times New Roman" w:cs="Times New Roman"/>
          <w:sz w:val="28"/>
          <w:szCs w:val="28"/>
        </w:rPr>
        <w:br/>
      </w:r>
      <w:r w:rsidRPr="00F72C39">
        <w:rPr>
          <w:rFonts w:ascii="Times New Roman" w:hAnsi="Times New Roman" w:cs="Times New Roman"/>
          <w:b/>
          <w:i/>
          <w:sz w:val="28"/>
          <w:szCs w:val="28"/>
          <w:lang w:eastAsia="ru-RU"/>
        </w:rPr>
        <w:t>Признак Пискачека</w:t>
      </w:r>
      <w:r w:rsidRPr="00F72C39">
        <w:rPr>
          <w:rFonts w:ascii="Times New Roman" w:hAnsi="Times New Roman" w:cs="Times New Roman"/>
          <w:sz w:val="28"/>
          <w:szCs w:val="28"/>
          <w:lang w:eastAsia="ru-RU"/>
        </w:rPr>
        <w:t xml:space="preserve">  - куполообразное выпячивание одного из углов матки (асимметрия матки)</w:t>
      </w:r>
      <w:r w:rsidRPr="00F72C39">
        <w:rPr>
          <w:rFonts w:ascii="Times New Roman" w:hAnsi="Times New Roman" w:cs="Times New Roman"/>
          <w:sz w:val="28"/>
          <w:szCs w:val="28"/>
        </w:rPr>
        <w:t xml:space="preserve"> с 7-8 недель. Выпячивание соответствует месту имплантации плодного яйца. По мере роста плодн</w:t>
      </w:r>
      <w:r w:rsidR="006455AA">
        <w:rPr>
          <w:rFonts w:ascii="Times New Roman" w:hAnsi="Times New Roman" w:cs="Times New Roman"/>
          <w:sz w:val="28"/>
          <w:szCs w:val="28"/>
        </w:rPr>
        <w:t xml:space="preserve">ого яйца выпячивание постепенно </w:t>
      </w:r>
      <w:r w:rsidRPr="00F72C39">
        <w:rPr>
          <w:rFonts w:ascii="Times New Roman" w:hAnsi="Times New Roman" w:cs="Times New Roman"/>
          <w:sz w:val="28"/>
          <w:szCs w:val="28"/>
        </w:rPr>
        <w:t>исчезает (к 10 неделям).</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Губарева-Гауса</w:t>
      </w:r>
      <w:r w:rsidRPr="00F72C39">
        <w:rPr>
          <w:rFonts w:ascii="Times New Roman" w:hAnsi="Times New Roman" w:cs="Times New Roman"/>
          <w:sz w:val="28"/>
          <w:szCs w:val="28"/>
        </w:rPr>
        <w:t xml:space="preserve"> – легкая подвижность шейки матки в ранние сроки беременности, которая  связана со значительным размягчением перешейка.</w:t>
      </w:r>
      <w:r w:rsidR="00F001BB" w:rsidRPr="00F72C39">
        <w:rPr>
          <w:rFonts w:ascii="Times New Roman" w:eastAsia="Times New Roman" w:hAnsi="Times New Roman" w:cs="Times New Roman"/>
          <w:color w:val="FF0000"/>
          <w:sz w:val="28"/>
          <w:szCs w:val="28"/>
          <w:lang w:eastAsia="ru-RU"/>
        </w:rPr>
        <w:t xml:space="preserve"> </w:t>
      </w:r>
      <w:r w:rsidR="00D31530" w:rsidRPr="00F72C39">
        <w:rPr>
          <w:rFonts w:ascii="Times New Roman" w:eastAsia="Times New Roman" w:hAnsi="Times New Roman" w:cs="Times New Roman"/>
          <w:color w:val="FF0000"/>
          <w:sz w:val="28"/>
          <w:szCs w:val="28"/>
          <w:lang w:eastAsia="ru-RU"/>
        </w:rPr>
        <w:t xml:space="preserve"> </w:t>
      </w:r>
      <w:r w:rsidR="00D31530" w:rsidRPr="00F72C39">
        <w:rPr>
          <w:rFonts w:ascii="Times New Roman" w:eastAsia="Times New Roman" w:hAnsi="Times New Roman" w:cs="Times New Roman"/>
          <w:sz w:val="28"/>
          <w:szCs w:val="28"/>
          <w:lang w:eastAsia="ru-RU"/>
        </w:rPr>
        <w:t>С целью ранней диагностики беременности применяют ультразвуковое</w:t>
      </w:r>
      <w:r w:rsidR="00D31530" w:rsidRPr="00F72C39">
        <w:rPr>
          <w:rFonts w:ascii="Times New Roman" w:hAnsi="Times New Roman" w:cs="Times New Roman"/>
          <w:sz w:val="28"/>
          <w:szCs w:val="28"/>
        </w:rPr>
        <w:t xml:space="preserve"> исследование</w:t>
      </w:r>
      <w:r w:rsidR="00D31530" w:rsidRPr="00F72C39">
        <w:rPr>
          <w:rFonts w:ascii="Times New Roman" w:eastAsia="Times New Roman" w:hAnsi="Times New Roman" w:cs="Times New Roman"/>
          <w:sz w:val="28"/>
          <w:szCs w:val="28"/>
          <w:lang w:eastAsia="ru-RU"/>
        </w:rPr>
        <w:t>, а такж</w:t>
      </w:r>
      <w:r w:rsidR="00F001BB" w:rsidRPr="00F72C39">
        <w:rPr>
          <w:rFonts w:ascii="Times New Roman" w:eastAsia="Times New Roman" w:hAnsi="Times New Roman" w:cs="Times New Roman"/>
          <w:sz w:val="28"/>
          <w:szCs w:val="28"/>
          <w:lang w:eastAsia="ru-RU"/>
        </w:rPr>
        <w:t>е ииммунологическо</w:t>
      </w:r>
      <w:r w:rsidR="00D31530" w:rsidRPr="00F72C39">
        <w:rPr>
          <w:rFonts w:ascii="Times New Roman" w:eastAsia="Times New Roman" w:hAnsi="Times New Roman" w:cs="Times New Roman"/>
          <w:sz w:val="28"/>
          <w:szCs w:val="28"/>
          <w:lang w:eastAsia="ru-RU"/>
        </w:rPr>
        <w:t>е (тест на беременность).</w:t>
      </w:r>
      <w:r w:rsidR="004A6E0D" w:rsidRPr="00F72C39">
        <w:rPr>
          <w:rFonts w:ascii="Times New Roman" w:eastAsia="Times New Roman" w:hAnsi="Times New Roman" w:cs="Times New Roman"/>
          <w:color w:val="000000"/>
          <w:sz w:val="21"/>
          <w:lang w:eastAsia="ru-RU"/>
        </w:rPr>
        <w:t xml:space="preserve"> </w:t>
      </w:r>
      <w:r w:rsidR="004A6E0D" w:rsidRPr="00F72C39">
        <w:rPr>
          <w:rFonts w:ascii="Times New Roman" w:eastAsia="Times New Roman" w:hAnsi="Times New Roman" w:cs="Times New Roman"/>
          <w:color w:val="000000"/>
          <w:sz w:val="28"/>
          <w:szCs w:val="28"/>
          <w:lang w:eastAsia="ru-RU"/>
        </w:rPr>
        <w:t>Осмотр влагалища с помощью влагалищных зеркал, влагалищное и двуручное исследования проводят также в послеродовом периоде перед  выпиской  из родильного дома для исключения патологии половых органов.</w:t>
      </w:r>
    </w:p>
    <w:p w:rsidR="008574A2" w:rsidRPr="00F72C39" w:rsidRDefault="008574A2" w:rsidP="00D31530">
      <w:pPr>
        <w:shd w:val="clear" w:color="auto" w:fill="FFFFFF"/>
        <w:spacing w:after="0" w:line="315" w:lineRule="atLeast"/>
        <w:rPr>
          <w:rFonts w:ascii="Times New Roman" w:eastAsia="Times New Roman" w:hAnsi="Times New Roman" w:cs="Times New Roman"/>
          <w:color w:val="FF0000"/>
          <w:sz w:val="28"/>
          <w:szCs w:val="28"/>
          <w:lang w:eastAsia="ru-RU"/>
        </w:rPr>
      </w:pPr>
    </w:p>
    <w:p w:rsidR="009C2F62" w:rsidRPr="00F72C39" w:rsidRDefault="00D31530" w:rsidP="00D86D30">
      <w:pPr>
        <w:spacing w:after="0" w:line="324"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sz w:val="28"/>
          <w:szCs w:val="28"/>
          <w:lang w:eastAsia="ru-RU"/>
        </w:rPr>
        <w:t>Пельвиометрия</w:t>
      </w:r>
      <w:r w:rsidRPr="00F72C39">
        <w:rPr>
          <w:rFonts w:ascii="Times New Roman" w:eastAsia="Times New Roman" w:hAnsi="Times New Roman" w:cs="Times New Roman"/>
          <w:sz w:val="28"/>
          <w:szCs w:val="28"/>
          <w:lang w:eastAsia="ru-RU"/>
        </w:rPr>
        <w:t xml:space="preserve"> или </w:t>
      </w:r>
      <w:r w:rsidR="009C2F62" w:rsidRPr="00F72C39">
        <w:rPr>
          <w:rFonts w:ascii="Times New Roman" w:eastAsia="Times New Roman" w:hAnsi="Times New Roman" w:cs="Times New Roman"/>
          <w:bCs/>
          <w:color w:val="000000"/>
          <w:sz w:val="28"/>
          <w:szCs w:val="28"/>
          <w:lang w:eastAsia="ru-RU"/>
        </w:rPr>
        <w:t>определение размеров таза</w:t>
      </w:r>
      <w:r w:rsidR="009C2F62" w:rsidRPr="00F72C39">
        <w:rPr>
          <w:rFonts w:ascii="Times New Roman" w:eastAsia="Times New Roman" w:hAnsi="Times New Roman" w:cs="Times New Roman"/>
          <w:color w:val="000000"/>
          <w:sz w:val="21"/>
          <w:szCs w:val="21"/>
          <w:lang w:eastAsia="ru-RU"/>
        </w:rPr>
        <w:t>.</w:t>
      </w:r>
      <w:r w:rsidR="00E80BB3" w:rsidRPr="00F72C39">
        <w:rPr>
          <w:rFonts w:ascii="Times New Roman" w:eastAsia="Times New Roman" w:hAnsi="Times New Roman" w:cs="Times New Roman"/>
          <w:color w:val="000000"/>
          <w:sz w:val="20"/>
          <w:szCs w:val="20"/>
          <w:lang w:eastAsia="ru-RU"/>
        </w:rPr>
        <w:t xml:space="preserve"> </w:t>
      </w:r>
      <w:r w:rsidR="009C2F62" w:rsidRPr="00F72C39">
        <w:rPr>
          <w:rFonts w:ascii="Times New Roman" w:eastAsia="Times New Roman" w:hAnsi="Times New Roman" w:cs="Times New Roman"/>
          <w:color w:val="000000"/>
          <w:sz w:val="28"/>
          <w:szCs w:val="28"/>
          <w:lang w:eastAsia="ru-RU"/>
        </w:rPr>
        <w:t>Большое значение в акушерстве имеет</w:t>
      </w:r>
      <w:r w:rsidR="00D86D30" w:rsidRPr="00F72C39">
        <w:rPr>
          <w:rFonts w:ascii="Times New Roman" w:eastAsia="Times New Roman" w:hAnsi="Times New Roman" w:cs="Times New Roman"/>
          <w:color w:val="000000"/>
          <w:sz w:val="28"/>
          <w:szCs w:val="28"/>
          <w:lang w:eastAsia="ru-RU"/>
        </w:rPr>
        <w:t xml:space="preserve">    </w:t>
      </w:r>
      <w:r w:rsidR="009C2F62" w:rsidRPr="00F72C39">
        <w:rPr>
          <w:rFonts w:ascii="Times New Roman" w:eastAsia="Times New Roman" w:hAnsi="Times New Roman" w:cs="Times New Roman"/>
          <w:color w:val="000000"/>
          <w:sz w:val="28"/>
          <w:szCs w:val="28"/>
          <w:lang w:eastAsia="ru-RU"/>
        </w:rPr>
        <w:t>исследование таза, от </w:t>
      </w:r>
      <w:r w:rsidR="00D86D30" w:rsidRPr="00F72C39">
        <w:rPr>
          <w:rFonts w:ascii="Times New Roman" w:eastAsia="Times New Roman" w:hAnsi="Times New Roman" w:cs="Times New Roman"/>
          <w:color w:val="000000"/>
          <w:sz w:val="28"/>
          <w:szCs w:val="28"/>
          <w:lang w:eastAsia="ru-RU"/>
        </w:rPr>
        <w:t xml:space="preserve">  </w:t>
      </w:r>
      <w:r w:rsidR="009C2F62" w:rsidRPr="00F72C39">
        <w:rPr>
          <w:rFonts w:ascii="Times New Roman" w:eastAsia="Times New Roman" w:hAnsi="Times New Roman" w:cs="Times New Roman"/>
          <w:color w:val="000000"/>
          <w:sz w:val="28"/>
          <w:szCs w:val="28"/>
          <w:lang w:eastAsia="ru-RU"/>
        </w:rPr>
        <w:t>размеров и </w:t>
      </w:r>
    </w:p>
    <w:p w:rsidR="00D86D30" w:rsidRPr="00F72C39" w:rsidRDefault="009C2F62" w:rsidP="00D86D30">
      <w:pPr>
        <w:spacing w:after="0" w:line="324" w:lineRule="atLeast"/>
        <w:jc w:val="both"/>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color w:val="000000"/>
          <w:sz w:val="28"/>
          <w:szCs w:val="28"/>
          <w:lang w:eastAsia="ru-RU"/>
        </w:rPr>
        <w:t>строения которого зависит течение родов. </w:t>
      </w:r>
      <w:r w:rsidR="00E80BB3" w:rsidRPr="00F72C39">
        <w:rPr>
          <w:rFonts w:ascii="Times New Roman" w:eastAsia="Times New Roman" w:hAnsi="Times New Roman" w:cs="Times New Roman"/>
          <w:color w:val="000000"/>
          <w:sz w:val="28"/>
          <w:szCs w:val="28"/>
          <w:lang w:eastAsia="ru-RU"/>
        </w:rPr>
        <w:t>Исследование таза производят путем осмотра, пальпации и измерения его размеров.</w:t>
      </w:r>
      <w:r w:rsidR="00E80BB3" w:rsidRPr="00F72C39">
        <w:rPr>
          <w:rFonts w:ascii="Times New Roman" w:eastAsia="Times New Roman" w:hAnsi="Times New Roman" w:cs="Times New Roman"/>
          <w:color w:val="000000"/>
          <w:sz w:val="20"/>
          <w:szCs w:val="20"/>
          <w:lang w:eastAsia="ru-RU"/>
        </w:rPr>
        <w:t xml:space="preserve"> </w:t>
      </w:r>
      <w:r w:rsidRPr="00F72C39">
        <w:rPr>
          <w:rFonts w:ascii="Times New Roman" w:eastAsia="Times New Roman" w:hAnsi="Times New Roman" w:cs="Times New Roman"/>
          <w:color w:val="000000"/>
          <w:sz w:val="28"/>
          <w:szCs w:val="28"/>
          <w:lang w:eastAsia="ru-RU"/>
        </w:rPr>
        <w:t>Наибольшее значение во время родов имеют размер</w:t>
      </w:r>
      <w:r w:rsidR="002426CE" w:rsidRPr="00F72C39">
        <w:rPr>
          <w:rFonts w:ascii="Times New Roman" w:eastAsia="Times New Roman" w:hAnsi="Times New Roman" w:cs="Times New Roman"/>
          <w:color w:val="000000"/>
          <w:sz w:val="28"/>
          <w:szCs w:val="28"/>
          <w:lang w:eastAsia="ru-RU"/>
        </w:rPr>
        <w:t>ы малого таза, о которых судят</w:t>
      </w:r>
      <w:r w:rsidRPr="00F72C39">
        <w:rPr>
          <w:rFonts w:ascii="Times New Roman" w:eastAsia="Times New Roman" w:hAnsi="Times New Roman" w:cs="Times New Roman"/>
          <w:color w:val="000000"/>
          <w:sz w:val="28"/>
          <w:szCs w:val="28"/>
          <w:lang w:eastAsia="ru-RU"/>
        </w:rPr>
        <w:t>,</w:t>
      </w:r>
      <w:r w:rsidR="002426CE"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измеряя определенные размеры большого таза с помощью специального инструмента - тазомера (рис. 4).</w:t>
      </w:r>
      <w:r w:rsidR="00D86D30" w:rsidRPr="00F72C39">
        <w:rPr>
          <w:rFonts w:ascii="Times New Roman" w:eastAsia="Times New Roman" w:hAnsi="Times New Roman" w:cs="Times New Roman"/>
          <w:color w:val="000000"/>
          <w:sz w:val="28"/>
          <w:szCs w:val="28"/>
          <w:lang w:eastAsia="ru-RU"/>
        </w:rPr>
        <w:t xml:space="preserve"> Тазомер имеет форму циркуля, снабженного шкалой, на которой нанесены сантиметровые и полусантиметровые деления. На концах ветвей тазомера имеются пуговки, которые прикладывают к выступающим </w:t>
      </w:r>
      <w:r w:rsidR="00D86D30" w:rsidRPr="00F72C39">
        <w:rPr>
          <w:rFonts w:ascii="Times New Roman" w:eastAsia="Times New Roman" w:hAnsi="Times New Roman" w:cs="Times New Roman"/>
          <w:color w:val="000000"/>
          <w:sz w:val="28"/>
          <w:szCs w:val="28"/>
          <w:lang w:eastAsia="ru-RU"/>
        </w:rPr>
        <w:lastRenderedPageBreak/>
        <w:t>точкам большого таза, несколько сдавливая подкожную жировую клетчатку. Для измерения поперечного размера выхода таза сконструирован тазомер с перекрещивающимися ветвями.</w:t>
      </w:r>
    </w:p>
    <w:p w:rsidR="009C2F62" w:rsidRPr="00F72C39" w:rsidRDefault="009C2F62" w:rsidP="009C2F62">
      <w:pPr>
        <w:spacing w:after="0" w:line="324" w:lineRule="atLeast"/>
        <w:jc w:val="both"/>
        <w:rPr>
          <w:rFonts w:ascii="Times New Roman" w:eastAsia="Times New Roman" w:hAnsi="Times New Roman" w:cs="Times New Roman"/>
          <w:color w:val="000000"/>
          <w:sz w:val="28"/>
          <w:szCs w:val="28"/>
          <w:lang w:eastAsia="ru-RU"/>
        </w:rPr>
      </w:pPr>
    </w:p>
    <w:p w:rsidR="009C2F62" w:rsidRPr="00F72C39" w:rsidRDefault="00D86D30" w:rsidP="009C2F62">
      <w:pPr>
        <w:shd w:val="clear" w:color="auto" w:fill="FFFFFF"/>
        <w:spacing w:after="0" w:line="315"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48250" cy="2990850"/>
            <wp:effectExtent l="19050" t="0" r="0" b="0"/>
            <wp:docPr id="24" name="Рисунок 6" descr="http://vmede.org/sait/content/Akusherstvo_book_saveleva_2009/6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Akusherstvo_book_saveleva_2009/6_files/mb4_005.jpeg"/>
                    <pic:cNvPicPr>
                      <a:picLocks noChangeAspect="1" noChangeArrowheads="1"/>
                    </pic:cNvPicPr>
                  </pic:nvPicPr>
                  <pic:blipFill>
                    <a:blip r:embed="rId13" cstate="print"/>
                    <a:srcRect/>
                    <a:stretch>
                      <a:fillRect/>
                    </a:stretch>
                  </pic:blipFill>
                  <pic:spPr bwMode="auto">
                    <a:xfrm>
                      <a:off x="0" y="0"/>
                      <a:ext cx="5048250" cy="2990850"/>
                    </a:xfrm>
                    <a:prstGeom prst="rect">
                      <a:avLst/>
                    </a:prstGeom>
                    <a:noFill/>
                    <a:ln w="9525">
                      <a:noFill/>
                      <a:miter lim="800000"/>
                      <a:headEnd/>
                      <a:tailEnd/>
                    </a:ln>
                  </pic:spPr>
                </pic:pic>
              </a:graphicData>
            </a:graphic>
          </wp:inline>
        </w:drawing>
      </w:r>
    </w:p>
    <w:p w:rsidR="008574A2" w:rsidRPr="00F72C39" w:rsidRDefault="00D86D30" w:rsidP="00D6376C">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4 Акушерский тазомер</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Измерение таза проводят при положении женщины на спине с обнаженным ж</w:t>
      </w:r>
      <w:r w:rsidR="00D6376C" w:rsidRPr="00F72C39">
        <w:rPr>
          <w:rFonts w:ascii="Times New Roman" w:eastAsia="Times New Roman" w:hAnsi="Times New Roman" w:cs="Times New Roman"/>
          <w:color w:val="000000"/>
          <w:sz w:val="28"/>
          <w:szCs w:val="28"/>
          <w:lang w:eastAsia="ru-RU"/>
        </w:rPr>
        <w:t xml:space="preserve">ивотом и сдвинутыми ногами. Исследующий </w:t>
      </w:r>
      <w:r w:rsidRPr="00F72C39">
        <w:rPr>
          <w:rFonts w:ascii="Times New Roman" w:eastAsia="Times New Roman" w:hAnsi="Times New Roman" w:cs="Times New Roman"/>
          <w:color w:val="000000"/>
          <w:sz w:val="28"/>
          <w:szCs w:val="28"/>
          <w:lang w:eastAsia="ru-RU"/>
        </w:rPr>
        <w:t xml:space="preserve"> становится справа от беременной лицом к ней. Ветви тазомера берут в руки таким образом, чтобы I и II пальцы держали пуговки. Шкала с делениями обращена кверху. Указательными пальцами нащупывают пункты, расстояние между которыми подлежит измерению, </w:t>
      </w:r>
      <w:r w:rsidR="00D6376C" w:rsidRPr="00F72C39">
        <w:rPr>
          <w:rFonts w:ascii="Times New Roman" w:eastAsia="Times New Roman" w:hAnsi="Times New Roman" w:cs="Times New Roman"/>
          <w:color w:val="000000"/>
          <w:sz w:val="28"/>
          <w:szCs w:val="28"/>
          <w:lang w:eastAsia="ru-RU"/>
        </w:rPr>
        <w:t>и прижимают</w:t>
      </w:r>
      <w:r w:rsidRPr="00F72C39">
        <w:rPr>
          <w:rFonts w:ascii="Times New Roman" w:eastAsia="Times New Roman" w:hAnsi="Times New Roman" w:cs="Times New Roman"/>
          <w:color w:val="000000"/>
          <w:sz w:val="28"/>
          <w:szCs w:val="28"/>
          <w:lang w:eastAsia="ru-RU"/>
        </w:rPr>
        <w:t xml:space="preserve"> к ним пуговки раздвинутых ветвей тазомера. По шкале отмечают величину соответствующего размера.</w:t>
      </w:r>
      <w:r w:rsidR="00D13C6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Определяют </w:t>
      </w:r>
      <w:r w:rsidR="009450C1" w:rsidRPr="00F72C39">
        <w:rPr>
          <w:rFonts w:ascii="Times New Roman" w:eastAsia="Times New Roman" w:hAnsi="Times New Roman" w:cs="Times New Roman"/>
          <w:color w:val="000000"/>
          <w:sz w:val="28"/>
          <w:szCs w:val="28"/>
          <w:lang w:eastAsia="ru-RU"/>
        </w:rPr>
        <w:t>четыре размера больш</w:t>
      </w:r>
      <w:r w:rsidR="00D13C68" w:rsidRPr="00F72C39">
        <w:rPr>
          <w:rFonts w:ascii="Times New Roman" w:eastAsia="Times New Roman" w:hAnsi="Times New Roman" w:cs="Times New Roman"/>
          <w:color w:val="000000"/>
          <w:sz w:val="28"/>
          <w:szCs w:val="28"/>
          <w:lang w:eastAsia="ru-RU"/>
        </w:rPr>
        <w:t>ого таза: три поперечных размера</w:t>
      </w:r>
      <w:r w:rsidRPr="00F72C39">
        <w:rPr>
          <w:rFonts w:ascii="Times New Roman" w:eastAsia="Times New Roman" w:hAnsi="Times New Roman" w:cs="Times New Roman"/>
          <w:color w:val="000000"/>
          <w:sz w:val="28"/>
          <w:szCs w:val="28"/>
          <w:lang w:eastAsia="ru-RU"/>
        </w:rPr>
        <w:t xml:space="preserve"> таза</w:t>
      </w:r>
      <w:r w:rsidR="00D13C6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distantia spinarum, distantia</w:t>
      </w:r>
      <w:r w:rsidR="00D13C68" w:rsidRPr="00F72C39">
        <w:rPr>
          <w:rFonts w:ascii="Times New Roman" w:eastAsia="Times New Roman" w:hAnsi="Times New Roman" w:cs="Times New Roman"/>
          <w:i/>
          <w:iCs/>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cristaru</w:t>
      </w:r>
      <w:r w:rsidR="00D13C68" w:rsidRPr="00F72C39">
        <w:rPr>
          <w:rFonts w:ascii="Times New Roman" w:eastAsia="Times New Roman" w:hAnsi="Times New Roman" w:cs="Times New Roman"/>
          <w:i/>
          <w:iCs/>
          <w:color w:val="000000"/>
          <w:sz w:val="28"/>
          <w:szCs w:val="28"/>
          <w:lang w:val="en-US" w:eastAsia="ru-RU"/>
        </w:rPr>
        <w:t>m</w:t>
      </w:r>
      <w:r w:rsidRPr="00F72C39">
        <w:rPr>
          <w:rFonts w:ascii="Times New Roman" w:eastAsia="Times New Roman" w:hAnsi="Times New Roman" w:cs="Times New Roman"/>
          <w:i/>
          <w:iCs/>
          <w:color w:val="000000"/>
          <w:sz w:val="28"/>
          <w:szCs w:val="28"/>
          <w:lang w:eastAsia="ru-RU"/>
        </w:rPr>
        <w:t>, distantia trochanterica </w:t>
      </w:r>
      <w:r w:rsidRPr="00F72C39">
        <w:rPr>
          <w:rFonts w:ascii="Times New Roman" w:eastAsia="Times New Roman" w:hAnsi="Times New Roman" w:cs="Times New Roman"/>
          <w:color w:val="000000"/>
          <w:sz w:val="28"/>
          <w:szCs w:val="28"/>
          <w:lang w:eastAsia="ru-RU"/>
        </w:rPr>
        <w:t>и прямой размер</w:t>
      </w:r>
      <w:r w:rsidRPr="00F72C39">
        <w:rPr>
          <w:rFonts w:ascii="Times New Roman" w:eastAsia="Times New Roman" w:hAnsi="Times New Roman" w:cs="Times New Roman"/>
          <w:i/>
          <w:iCs/>
          <w:color w:val="000000"/>
          <w:sz w:val="28"/>
          <w:szCs w:val="28"/>
          <w:lang w:eastAsia="ru-RU"/>
        </w:rPr>
        <w:t> - conjugata externa.</w:t>
      </w:r>
    </w:p>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spinarum - </w:t>
      </w:r>
      <w:r w:rsidRPr="00F72C39">
        <w:rPr>
          <w:rFonts w:ascii="Times New Roman" w:eastAsia="Times New Roman" w:hAnsi="Times New Roman" w:cs="Times New Roman"/>
          <w:color w:val="000000"/>
          <w:sz w:val="28"/>
          <w:szCs w:val="28"/>
          <w:lang w:eastAsia="ru-RU"/>
        </w:rPr>
        <w:t xml:space="preserve">расстояние между передневерхними остями подвздошных костей. Пуговки тазомера прижимают к наружным краям передневерхних остей. Этот размер обычно составляет 25-26 см (рис. </w:t>
      </w:r>
      <w:r w:rsidR="0025092B" w:rsidRPr="00F72C39">
        <w:rPr>
          <w:rFonts w:ascii="Times New Roman" w:eastAsia="Times New Roman" w:hAnsi="Times New Roman" w:cs="Times New Roman"/>
          <w:color w:val="000000"/>
          <w:sz w:val="28"/>
          <w:szCs w:val="28"/>
          <w:lang w:eastAsia="ru-RU"/>
        </w:rPr>
        <w:t>5</w:t>
      </w:r>
      <w:r w:rsidRPr="00F72C39">
        <w:rPr>
          <w:rFonts w:ascii="Times New Roman" w:eastAsia="Times New Roman" w:hAnsi="Times New Roman" w:cs="Times New Roman"/>
          <w:color w:val="000000"/>
          <w:sz w:val="28"/>
          <w:szCs w:val="28"/>
          <w:lang w:eastAsia="ru-RU"/>
        </w:rPr>
        <w:t>а).</w:t>
      </w:r>
    </w:p>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cristarum - </w:t>
      </w:r>
      <w:r w:rsidRPr="00F72C39">
        <w:rPr>
          <w:rFonts w:ascii="Times New Roman" w:eastAsia="Times New Roman" w:hAnsi="Times New Roman" w:cs="Times New Roman"/>
          <w:color w:val="000000"/>
          <w:sz w:val="28"/>
          <w:szCs w:val="28"/>
          <w:lang w:eastAsia="ru-RU"/>
        </w:rPr>
        <w:t>расстояние между наиболее отдаленными точками гребней подвздошных костей. После измерения </w:t>
      </w:r>
      <w:r w:rsidRPr="00F72C39">
        <w:rPr>
          <w:rFonts w:ascii="Times New Roman" w:eastAsia="Times New Roman" w:hAnsi="Times New Roman" w:cs="Times New Roman"/>
          <w:i/>
          <w:iCs/>
          <w:color w:val="000000"/>
          <w:sz w:val="28"/>
          <w:szCs w:val="28"/>
          <w:lang w:eastAsia="ru-RU"/>
        </w:rPr>
        <w:t>distantia spinarum</w:t>
      </w:r>
      <w:r w:rsidRPr="00F72C39">
        <w:rPr>
          <w:rFonts w:ascii="Times New Roman" w:eastAsia="Times New Roman" w:hAnsi="Times New Roman" w:cs="Times New Roman"/>
          <w:color w:val="000000"/>
          <w:sz w:val="28"/>
          <w:szCs w:val="28"/>
          <w:lang w:eastAsia="ru-RU"/>
        </w:rPr>
        <w:t> пуговк</w:t>
      </w:r>
      <w:r w:rsidR="0025092B" w:rsidRPr="00F72C39">
        <w:rPr>
          <w:rFonts w:ascii="Times New Roman" w:eastAsia="Times New Roman" w:hAnsi="Times New Roman" w:cs="Times New Roman"/>
          <w:color w:val="000000"/>
          <w:sz w:val="28"/>
          <w:szCs w:val="28"/>
          <w:lang w:eastAsia="ru-RU"/>
        </w:rPr>
        <w:t>и тазомера передвигают с остей п</w:t>
      </w:r>
      <w:r w:rsidRPr="00F72C39">
        <w:rPr>
          <w:rFonts w:ascii="Times New Roman" w:eastAsia="Times New Roman" w:hAnsi="Times New Roman" w:cs="Times New Roman"/>
          <w:color w:val="000000"/>
          <w:sz w:val="28"/>
          <w:szCs w:val="28"/>
          <w:lang w:eastAsia="ru-RU"/>
        </w:rPr>
        <w:t>о наружному краю гребней подвздошных костей до тех пор, пока не определится наибольшее расстояние. В среднем этот размер равняется 28-29 см (рис.</w:t>
      </w:r>
      <w:r w:rsidR="0025092B" w:rsidRPr="00F72C39">
        <w:rPr>
          <w:rFonts w:ascii="Times New Roman" w:eastAsia="Times New Roman" w:hAnsi="Times New Roman" w:cs="Times New Roman"/>
          <w:color w:val="000000"/>
          <w:sz w:val="28"/>
          <w:szCs w:val="28"/>
          <w:lang w:eastAsia="ru-RU"/>
        </w:rPr>
        <w:t>5</w:t>
      </w:r>
      <w:r w:rsidRPr="00F72C39">
        <w:rPr>
          <w:rFonts w:ascii="Times New Roman" w:eastAsia="Times New Roman" w:hAnsi="Times New Roman" w:cs="Times New Roman"/>
          <w:color w:val="000000"/>
          <w:sz w:val="28"/>
          <w:szCs w:val="28"/>
          <w:lang w:eastAsia="ru-RU"/>
        </w:rPr>
        <w:t xml:space="preserve"> б).</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p>
        </w:tc>
      </w:tr>
    </w:tbl>
    <w:p w:rsidR="00171022" w:rsidRPr="00F72C39" w:rsidRDefault="00171022" w:rsidP="00345617">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trochanterica - </w:t>
      </w:r>
      <w:r w:rsidRPr="00F72C39">
        <w:rPr>
          <w:rFonts w:ascii="Times New Roman" w:eastAsia="Times New Roman" w:hAnsi="Times New Roman" w:cs="Times New Roman"/>
          <w:color w:val="000000"/>
          <w:sz w:val="28"/>
          <w:szCs w:val="28"/>
          <w:lang w:eastAsia="ru-RU"/>
        </w:rPr>
        <w:t>расстояние между большими вертелами бедренных костей. Определяют наиболее выступающие точки больших вертелов и прижимают к ним пуговк</w:t>
      </w:r>
      <w:r w:rsidR="0025092B" w:rsidRPr="00F72C39">
        <w:rPr>
          <w:rFonts w:ascii="Times New Roman" w:eastAsia="Times New Roman" w:hAnsi="Times New Roman" w:cs="Times New Roman"/>
          <w:color w:val="000000"/>
          <w:sz w:val="28"/>
          <w:szCs w:val="28"/>
          <w:lang w:eastAsia="ru-RU"/>
        </w:rPr>
        <w:t>и тазомера. Этот размер равен 30-31 см (рис. 5</w:t>
      </w:r>
      <w:r w:rsidRPr="00F72C39">
        <w:rPr>
          <w:rFonts w:ascii="Times New Roman" w:eastAsia="Times New Roman" w:hAnsi="Times New Roman" w:cs="Times New Roman"/>
          <w:color w:val="000000"/>
          <w:sz w:val="28"/>
          <w:szCs w:val="28"/>
          <w:lang w:eastAsia="ru-RU"/>
        </w:rPr>
        <w:t xml:space="preserve"> в)</w:t>
      </w:r>
      <w:r w:rsidR="00853C0E" w:rsidRPr="00F72C39">
        <w:rPr>
          <w:rFonts w:ascii="Times New Roman" w:eastAsia="Times New Roman" w:hAnsi="Times New Roman" w:cs="Times New Roman"/>
          <w:color w:val="000000"/>
          <w:sz w:val="28"/>
          <w:szCs w:val="28"/>
          <w:lang w:eastAsia="ru-RU"/>
        </w:rPr>
        <w:t xml:space="preserve"> Межвертельный размер измеряется при сдвинутых и слегка согнутых ногах, точки больших вертелов прощупываются при движении бедра.</w:t>
      </w:r>
    </w:p>
    <w:p w:rsidR="00623D47" w:rsidRPr="00F72C39" w:rsidRDefault="00171022" w:rsidP="00F825AC">
      <w:pPr>
        <w:spacing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Conjugata externa - наружная конъюгата, </w:t>
      </w:r>
      <w:r w:rsidRPr="00F72C39">
        <w:rPr>
          <w:rFonts w:ascii="Times New Roman" w:eastAsia="Times New Roman" w:hAnsi="Times New Roman" w:cs="Times New Roman"/>
          <w:color w:val="000000"/>
          <w:sz w:val="28"/>
          <w:szCs w:val="28"/>
          <w:lang w:eastAsia="ru-RU"/>
        </w:rPr>
        <w:t xml:space="preserve">позволяющая косвенно судить о прямом размере малого таза. Для ее измерения женщина должна лежать на </w:t>
      </w:r>
      <w:r w:rsidRPr="00F72C39">
        <w:rPr>
          <w:rFonts w:ascii="Times New Roman" w:eastAsia="Times New Roman" w:hAnsi="Times New Roman" w:cs="Times New Roman"/>
          <w:color w:val="000000"/>
          <w:sz w:val="28"/>
          <w:szCs w:val="28"/>
          <w:lang w:eastAsia="ru-RU"/>
        </w:rPr>
        <w:lastRenderedPageBreak/>
        <w:t>левом боку, согнув левую ногу в тазобедренном и коленном суставах, а правую держать вытянутой. Пуговку одной ветви тазомера устанавливают на середине верхненаружного края симфиза, другой конец прижимают к надкрестцовой ямке, которая находится под остистым отростком V поясничного позвонка, соответствуя верхнему углу крестцового ромба. Определить эту точку можно, скользя пальцами по остистым отросткам поясничных позвонков вниз. Ямка легко определяется под выступом остистого отростка последнего поясничного позвонка. Наружная конъюгата в норме р</w:t>
      </w:r>
      <w:r w:rsidR="0025092B" w:rsidRPr="00F72C39">
        <w:rPr>
          <w:rFonts w:ascii="Times New Roman" w:eastAsia="Times New Roman" w:hAnsi="Times New Roman" w:cs="Times New Roman"/>
          <w:color w:val="000000"/>
          <w:sz w:val="28"/>
          <w:szCs w:val="28"/>
          <w:lang w:eastAsia="ru-RU"/>
        </w:rPr>
        <w:t>авна 20-21 см (рис. 5</w:t>
      </w:r>
      <w:r w:rsidRPr="00F72C39">
        <w:rPr>
          <w:rFonts w:ascii="Times New Roman" w:eastAsia="Times New Roman" w:hAnsi="Times New Roman" w:cs="Times New Roman"/>
          <w:color w:val="000000"/>
          <w:sz w:val="28"/>
          <w:szCs w:val="28"/>
          <w:lang w:eastAsia="ru-RU"/>
        </w:rPr>
        <w:t xml:space="preserve"> г).</w:t>
      </w:r>
      <w:r w:rsidR="00623D47" w:rsidRPr="00F72C39">
        <w:rPr>
          <w:rFonts w:ascii="Times New Roman" w:eastAsia="Times New Roman" w:hAnsi="Times New Roman" w:cs="Times New Roman"/>
          <w:color w:val="000000"/>
          <w:sz w:val="28"/>
          <w:szCs w:val="28"/>
          <w:lang w:eastAsia="ru-RU"/>
        </w:rPr>
        <w:t xml:space="preserve"> </w:t>
      </w:r>
    </w:p>
    <w:p w:rsidR="00623D47" w:rsidRPr="00F72C39" w:rsidRDefault="00623D47" w:rsidP="00F825AC">
      <w:pPr>
        <w:spacing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414727" cy="5761219"/>
            <wp:effectExtent l="19050" t="0" r="4873" b="0"/>
            <wp:docPr id="27" name="Рисунок 7" descr="http://vmede.org/sait/content/Akusherstvo_book_saveleva_2009/6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Akusherstvo_book_saveleva_2009/6_files/mb4.jpeg"/>
                    <pic:cNvPicPr>
                      <a:picLocks noChangeAspect="1" noChangeArrowheads="1"/>
                    </pic:cNvPicPr>
                  </pic:nvPicPr>
                  <pic:blipFill>
                    <a:blip r:embed="rId14" cstate="print"/>
                    <a:srcRect/>
                    <a:stretch>
                      <a:fillRect/>
                    </a:stretch>
                  </pic:blipFill>
                  <pic:spPr bwMode="auto">
                    <a:xfrm>
                      <a:off x="0" y="0"/>
                      <a:ext cx="4417750" cy="5765164"/>
                    </a:xfrm>
                    <a:prstGeom prst="rect">
                      <a:avLst/>
                    </a:prstGeom>
                    <a:noFill/>
                    <a:ln w="9525">
                      <a:noFill/>
                      <a:miter lim="800000"/>
                      <a:headEnd/>
                      <a:tailEnd/>
                    </a:ln>
                  </pic:spPr>
                </pic:pic>
              </a:graphicData>
            </a:graphic>
          </wp:inline>
        </w:drawing>
      </w:r>
    </w:p>
    <w:p w:rsidR="006D1A51" w:rsidRPr="00F72C39" w:rsidRDefault="00623D47" w:rsidP="007E5347">
      <w:pPr>
        <w:spacing w:after="0" w:line="324" w:lineRule="atLeast"/>
        <w:rPr>
          <w:rFonts w:ascii="Times New Roman" w:eastAsia="Times New Roman" w:hAnsi="Times New Roman" w:cs="Times New Roman"/>
          <w:color w:val="000000"/>
          <w:sz w:val="21"/>
          <w:szCs w:val="21"/>
          <w:lang w:val="en-US" w:eastAsia="ru-RU"/>
        </w:rPr>
      </w:pPr>
      <w:r w:rsidRPr="00F72C39">
        <w:rPr>
          <w:rFonts w:ascii="Times New Roman" w:eastAsia="Times New Roman" w:hAnsi="Times New Roman" w:cs="Times New Roman"/>
          <w:b/>
          <w:bCs/>
          <w:color w:val="000000"/>
          <w:sz w:val="21"/>
          <w:szCs w:val="21"/>
          <w:lang w:eastAsia="ru-RU"/>
        </w:rPr>
        <w:t>Рис</w:t>
      </w:r>
      <w:r w:rsidRPr="00F72C39">
        <w:rPr>
          <w:rFonts w:ascii="Times New Roman" w:eastAsia="Times New Roman" w:hAnsi="Times New Roman" w:cs="Times New Roman"/>
          <w:b/>
          <w:bCs/>
          <w:color w:val="000000"/>
          <w:sz w:val="21"/>
          <w:szCs w:val="21"/>
          <w:lang w:val="en-US" w:eastAsia="ru-RU"/>
        </w:rPr>
        <w:t xml:space="preserve">. 5 </w:t>
      </w:r>
      <w:r w:rsidRPr="00F72C39">
        <w:rPr>
          <w:rFonts w:ascii="Times New Roman" w:eastAsia="Times New Roman" w:hAnsi="Times New Roman" w:cs="Times New Roman"/>
          <w:b/>
          <w:bCs/>
          <w:color w:val="000000"/>
          <w:sz w:val="21"/>
          <w:szCs w:val="21"/>
          <w:lang w:eastAsia="ru-RU"/>
        </w:rPr>
        <w:t>Измерение</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размеров</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таза</w:t>
      </w:r>
      <w:r w:rsidRPr="00F72C39">
        <w:rPr>
          <w:rFonts w:ascii="Times New Roman" w:eastAsia="Times New Roman" w:hAnsi="Times New Roman" w:cs="Times New Roman"/>
          <w:b/>
          <w:bCs/>
          <w:color w:val="000000"/>
          <w:sz w:val="21"/>
          <w:szCs w:val="21"/>
          <w:lang w:val="en-US" w:eastAsia="ru-RU"/>
        </w:rPr>
        <w:t xml:space="preserve">. </w:t>
      </w:r>
      <w:r w:rsidRPr="00F72C39">
        <w:rPr>
          <w:rFonts w:ascii="Times New Roman" w:eastAsia="Times New Roman" w:hAnsi="Times New Roman" w:cs="Times New Roman"/>
          <w:b/>
          <w:bCs/>
          <w:color w:val="000000"/>
          <w:sz w:val="21"/>
          <w:szCs w:val="21"/>
          <w:lang w:eastAsia="ru-RU"/>
        </w:rPr>
        <w:t>А</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spinarum;</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Б</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cristarum;</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В</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trochanterica;</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Г</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Conjugata externa</w:t>
      </w: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r w:rsidRPr="00F72C39">
        <w:rPr>
          <w:rFonts w:ascii="Times New Roman" w:eastAsia="Times New Roman" w:hAnsi="Times New Roman" w:cs="Times New Roman"/>
          <w:iCs/>
          <w:noProof/>
          <w:color w:val="000000"/>
          <w:sz w:val="28"/>
          <w:szCs w:val="28"/>
          <w:lang w:eastAsia="ru-RU"/>
        </w:rPr>
        <w:lastRenderedPageBreak/>
        <w:drawing>
          <wp:inline distT="0" distB="0" distL="0" distR="0">
            <wp:extent cx="4223341" cy="3635587"/>
            <wp:effectExtent l="19050" t="0" r="5759" b="0"/>
            <wp:docPr id="4" name="Рисунок 39" descr="Рис. 2а). Схематическое изображение некоторых приемов измерения таза: измерение расстояний между наиболее отдаленными точками подвздошных гребней (1), между верхними передними подвздошными остями (2), между большими вертелами бедренных косте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2а). Схематическое изображение некоторых приемов измерения таза: измерение расстояний между наиболее отдаленными точками подвздошных гребней (1), между верхними передними подвздошными остями (2), между большими вертелами бедренных костей (3)"/>
                    <pic:cNvPicPr>
                      <a:picLocks noChangeAspect="1" noChangeArrowheads="1"/>
                    </pic:cNvPicPr>
                  </pic:nvPicPr>
                  <pic:blipFill>
                    <a:blip r:embed="rId15" cstate="print"/>
                    <a:srcRect/>
                    <a:stretch>
                      <a:fillRect/>
                    </a:stretch>
                  </pic:blipFill>
                  <pic:spPr bwMode="auto">
                    <a:xfrm>
                      <a:off x="0" y="0"/>
                      <a:ext cx="4233867" cy="3644648"/>
                    </a:xfrm>
                    <a:prstGeom prst="rect">
                      <a:avLst/>
                    </a:prstGeom>
                    <a:noFill/>
                    <a:ln w="9525">
                      <a:noFill/>
                      <a:miter lim="800000"/>
                      <a:headEnd/>
                      <a:tailEnd/>
                    </a:ln>
                  </pic:spPr>
                </pic:pic>
              </a:graphicData>
            </a:graphic>
          </wp:inline>
        </w:drawing>
      </w:r>
    </w:p>
    <w:p w:rsidR="006D1A51" w:rsidRPr="00F72C39" w:rsidRDefault="006D1A51" w:rsidP="006D1A51">
      <w:pPr>
        <w:shd w:val="clear" w:color="auto" w:fill="FFFFFF"/>
        <w:spacing w:after="0" w:line="315" w:lineRule="atLeast"/>
        <w:rPr>
          <w:rFonts w:ascii="Times New Roman" w:eastAsia="Times New Roman" w:hAnsi="Times New Roman" w:cs="Times New Roman"/>
          <w:b/>
          <w:color w:val="000000"/>
          <w:sz w:val="21"/>
          <w:szCs w:val="21"/>
          <w:lang w:eastAsia="ru-RU"/>
        </w:rPr>
      </w:pPr>
      <w:r w:rsidRPr="00F72C39">
        <w:rPr>
          <w:rFonts w:ascii="Times New Roman" w:eastAsia="Times New Roman" w:hAnsi="Times New Roman" w:cs="Times New Roman"/>
          <w:b/>
          <w:color w:val="000000"/>
          <w:sz w:val="21"/>
          <w:lang w:eastAsia="ru-RU"/>
        </w:rPr>
        <w:t>Рис</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5а Схематическое изображение некоторых приемов измерения таза: измерение расстояний  между наиболее отдаленными  точками подвздошных гребней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1</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между верхними  передними подвздошными остями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2</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между большими вертелами бедренных костей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3</w:t>
      </w:r>
      <w:r w:rsidRPr="00F72C39">
        <w:rPr>
          <w:rFonts w:ascii="Times New Roman" w:eastAsia="Times New Roman" w:hAnsi="Times New Roman" w:cs="Times New Roman"/>
          <w:b/>
          <w:color w:val="000000"/>
          <w:sz w:val="21"/>
          <w:szCs w:val="21"/>
          <w:lang w:eastAsia="ru-RU"/>
        </w:rPr>
        <w:t>).</w:t>
      </w: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r w:rsidRPr="00F72C39">
        <w:rPr>
          <w:rFonts w:ascii="Times New Roman" w:eastAsia="Times New Roman" w:hAnsi="Times New Roman" w:cs="Times New Roman"/>
          <w:iCs/>
          <w:noProof/>
          <w:color w:val="000000"/>
          <w:sz w:val="28"/>
          <w:szCs w:val="28"/>
          <w:lang w:eastAsia="ru-RU"/>
        </w:rPr>
        <w:drawing>
          <wp:inline distT="0" distB="0" distL="0" distR="0">
            <wp:extent cx="3840569" cy="4122257"/>
            <wp:effectExtent l="19050" t="0" r="7531" b="0"/>
            <wp:docPr id="5" name="Рисунок 40" descr="Рис. 2б). Схематическое изображение некоторых приемов измерения таза: определение наружной конъюг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 2б). Схематическое изображение некоторых приемов измерения таза: определение наружной конъюгаты"/>
                    <pic:cNvPicPr>
                      <a:picLocks noChangeAspect="1" noChangeArrowheads="1"/>
                    </pic:cNvPicPr>
                  </pic:nvPicPr>
                  <pic:blipFill>
                    <a:blip r:embed="rId16" cstate="print"/>
                    <a:srcRect/>
                    <a:stretch>
                      <a:fillRect/>
                    </a:stretch>
                  </pic:blipFill>
                  <pic:spPr bwMode="auto">
                    <a:xfrm>
                      <a:off x="0" y="0"/>
                      <a:ext cx="3847031" cy="4129193"/>
                    </a:xfrm>
                    <a:prstGeom prst="rect">
                      <a:avLst/>
                    </a:prstGeom>
                    <a:noFill/>
                    <a:ln w="9525">
                      <a:noFill/>
                      <a:miter lim="800000"/>
                      <a:headEnd/>
                      <a:tailEnd/>
                    </a:ln>
                  </pic:spPr>
                </pic:pic>
              </a:graphicData>
            </a:graphic>
          </wp:inline>
        </w:drawing>
      </w:r>
    </w:p>
    <w:p w:rsidR="00F825AC" w:rsidRPr="00F72C39" w:rsidRDefault="00F825AC" w:rsidP="005E6BA7">
      <w:pPr>
        <w:shd w:val="clear" w:color="auto" w:fill="FFFFFF"/>
        <w:spacing w:after="0" w:line="270" w:lineRule="atLeast"/>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iCs/>
          <w:color w:val="000000"/>
          <w:sz w:val="28"/>
          <w:szCs w:val="28"/>
          <w:lang w:eastAsia="ru-RU"/>
        </w:rPr>
        <w:lastRenderedPageBreak/>
        <w:t>Наружная конъюгата имеет важное значение - по ее величине можно судить о размере истинной конъюгаты (прямой размер входа в малый таз). Для определения истинной конъюгаты из длины наружной конъюгаты вычитают</w:t>
      </w:r>
      <w:r w:rsidR="005E6BA7" w:rsidRPr="00F72C39">
        <w:rPr>
          <w:rFonts w:ascii="Times New Roman" w:eastAsia="Times New Roman" w:hAnsi="Times New Roman" w:cs="Times New Roman"/>
          <w:iCs/>
          <w:color w:val="000000"/>
          <w:sz w:val="28"/>
          <w:szCs w:val="28"/>
          <w:lang w:eastAsia="ru-RU"/>
        </w:rPr>
        <w:t xml:space="preserve"> </w:t>
      </w:r>
      <w:r w:rsidRPr="00F72C39">
        <w:rPr>
          <w:rFonts w:ascii="Times New Roman" w:eastAsia="Times New Roman" w:hAnsi="Times New Roman" w:cs="Times New Roman"/>
          <w:iCs/>
          <w:color w:val="000000"/>
          <w:sz w:val="28"/>
          <w:szCs w:val="28"/>
          <w:lang w:eastAsia="ru-RU"/>
        </w:rPr>
        <w:t xml:space="preserve"> 9 см. </w:t>
      </w:r>
    </w:p>
    <w:p w:rsidR="00171022" w:rsidRPr="00F72C39" w:rsidRDefault="00171022"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Разница между наружной и истинной конъюгатой зависит от толщины крестца, симфиза и мягких тканей. Толщина костей и мягких тканей у женщин различна, поэтому разница между размером наружной и истинной конъюгаты не всегда точно соответствует 9 см. Истинную конъюгату можно более точно определить по диагональной конъюгате.</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683628">
            <w:pPr>
              <w:spacing w:after="0" w:line="324" w:lineRule="atLeast"/>
              <w:rPr>
                <w:rFonts w:ascii="Times New Roman" w:eastAsia="Times New Roman" w:hAnsi="Times New Roman" w:cs="Times New Roman"/>
                <w:color w:val="000000"/>
                <w:sz w:val="21"/>
                <w:szCs w:val="21"/>
                <w:lang w:eastAsia="ru-RU"/>
              </w:rPr>
            </w:pPr>
          </w:p>
        </w:tc>
      </w:tr>
    </w:tbl>
    <w:p w:rsidR="00D01A0C" w:rsidRPr="00F72C39" w:rsidRDefault="00171022"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Диагональная конъюгата (</w:t>
      </w:r>
      <w:r w:rsidRPr="00F72C39">
        <w:rPr>
          <w:rFonts w:ascii="Times New Roman" w:eastAsia="Times New Roman" w:hAnsi="Times New Roman" w:cs="Times New Roman"/>
          <w:i/>
          <w:iCs/>
          <w:color w:val="000000"/>
          <w:sz w:val="28"/>
          <w:szCs w:val="28"/>
          <w:lang w:eastAsia="ru-RU"/>
        </w:rPr>
        <w:t>conjuigata diagonalis)</w:t>
      </w:r>
      <w:r w:rsidRPr="00F72C39">
        <w:rPr>
          <w:rFonts w:ascii="Times New Roman" w:eastAsia="Times New Roman" w:hAnsi="Times New Roman" w:cs="Times New Roman"/>
          <w:color w:val="000000"/>
          <w:sz w:val="28"/>
          <w:szCs w:val="28"/>
          <w:lang w:eastAsia="ru-RU"/>
        </w:rPr>
        <w:t> представляет собой расстояние между</w:t>
      </w:r>
      <w:r w:rsidRPr="00F72C39">
        <w:rPr>
          <w:rFonts w:ascii="Times New Roman" w:eastAsia="Times New Roman" w:hAnsi="Times New Roman" w:cs="Times New Roman"/>
          <w:i/>
          <w:iCs/>
          <w:color w:val="000000"/>
          <w:sz w:val="28"/>
          <w:szCs w:val="28"/>
          <w:lang w:eastAsia="ru-RU"/>
        </w:rPr>
        <w:t> </w:t>
      </w:r>
      <w:r w:rsidRPr="00F72C39">
        <w:rPr>
          <w:rFonts w:ascii="Times New Roman" w:eastAsia="Times New Roman" w:hAnsi="Times New Roman" w:cs="Times New Roman"/>
          <w:color w:val="000000"/>
          <w:sz w:val="28"/>
          <w:szCs w:val="28"/>
          <w:lang w:eastAsia="ru-RU"/>
        </w:rPr>
        <w:t>нижним краем симфиза и наиболее выступающей частью мыса крестца. Измерить это расстояние можно только при влагалищном исследовании, если средний палец дост</w:t>
      </w:r>
      <w:r w:rsidR="00D01A0C" w:rsidRPr="00F72C39">
        <w:rPr>
          <w:rFonts w:ascii="Times New Roman" w:eastAsia="Times New Roman" w:hAnsi="Times New Roman" w:cs="Times New Roman"/>
          <w:color w:val="000000"/>
          <w:sz w:val="28"/>
          <w:szCs w:val="28"/>
          <w:lang w:eastAsia="ru-RU"/>
        </w:rPr>
        <w:t>игает крестцового мыса (рис. 6</w:t>
      </w:r>
      <w:r w:rsidRPr="00F72C39">
        <w:rPr>
          <w:rFonts w:ascii="Times New Roman" w:eastAsia="Times New Roman" w:hAnsi="Times New Roman" w:cs="Times New Roman"/>
          <w:color w:val="000000"/>
          <w:sz w:val="28"/>
          <w:szCs w:val="28"/>
          <w:lang w:eastAsia="ru-RU"/>
        </w:rPr>
        <w:t>). Если достичь этой точки не удается, значит, расстояние превышает 12,5-13 см и, следовательно, прямой размер входа в таз в пределах нормы: равен или превышает 11 см. Если крестцовый мыс достигается, то на руке фиксируют точку соприкосновения с нижним краем симфиза, а затем измеряют это расстояние в сантиметрах.</w:t>
      </w:r>
      <w:r w:rsidR="00110469" w:rsidRPr="00F72C39">
        <w:rPr>
          <w:rFonts w:ascii="Times New Roman" w:eastAsia="Times New Roman" w:hAnsi="Times New Roman" w:cs="Times New Roman"/>
          <w:color w:val="000000"/>
          <w:sz w:val="28"/>
          <w:szCs w:val="28"/>
          <w:shd w:val="clear" w:color="auto" w:fill="FFFFFF"/>
          <w:lang w:eastAsia="ru-RU"/>
        </w:rPr>
        <w:t xml:space="preserve"> По размерам диагональной конъюгаты можно судить о размерах истинной конъюгаты. </w:t>
      </w:r>
    </w:p>
    <w:p w:rsidR="00110469" w:rsidRPr="00F72C39" w:rsidRDefault="00683628"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943475" cy="3810000"/>
            <wp:effectExtent l="19050" t="0" r="9525" b="0"/>
            <wp:docPr id="28" name="Рисунок 8" descr="http://vmede.org/sait/content/Akusherstvo_book_saveleva_2009/6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mede.org/sait/content/Akusherstvo_book_saveleva_2009/6_files/mb4_008.jpeg"/>
                    <pic:cNvPicPr>
                      <a:picLocks noChangeAspect="1" noChangeArrowheads="1"/>
                    </pic:cNvPicPr>
                  </pic:nvPicPr>
                  <pic:blipFill>
                    <a:blip r:embed="rId17" cstate="print"/>
                    <a:srcRect/>
                    <a:stretch>
                      <a:fillRect/>
                    </a:stretch>
                  </pic:blipFill>
                  <pic:spPr bwMode="auto">
                    <a:xfrm>
                      <a:off x="0" y="0"/>
                      <a:ext cx="4943475" cy="3810000"/>
                    </a:xfrm>
                    <a:prstGeom prst="rect">
                      <a:avLst/>
                    </a:prstGeom>
                    <a:noFill/>
                    <a:ln w="9525">
                      <a:noFill/>
                      <a:miter lim="800000"/>
                      <a:headEnd/>
                      <a:tailEnd/>
                    </a:ln>
                  </pic:spPr>
                </pic:pic>
              </a:graphicData>
            </a:graphic>
          </wp:inline>
        </w:drawing>
      </w:r>
    </w:p>
    <w:p w:rsidR="00171022" w:rsidRPr="00F72C39" w:rsidRDefault="00D01A0C"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6</w:t>
      </w:r>
      <w:r w:rsidR="00171022" w:rsidRPr="00F72C39">
        <w:rPr>
          <w:rFonts w:ascii="Times New Roman" w:eastAsia="Times New Roman" w:hAnsi="Times New Roman" w:cs="Times New Roman"/>
          <w:b/>
          <w:bCs/>
          <w:color w:val="000000"/>
          <w:sz w:val="21"/>
          <w:szCs w:val="21"/>
          <w:lang w:eastAsia="ru-RU"/>
        </w:rPr>
        <w:t xml:space="preserve"> Измерение диагональной </w:t>
      </w:r>
      <w:r w:rsidR="00D372B5">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конъюгаты</w:t>
      </w:r>
    </w:p>
    <w:p w:rsidR="00AE6C73" w:rsidRPr="00F72C39" w:rsidRDefault="0059734C" w:rsidP="00710304">
      <w:pPr>
        <w:shd w:val="clear" w:color="auto" w:fill="FFFFFF"/>
        <w:spacing w:after="0" w:line="270" w:lineRule="atLeast"/>
        <w:jc w:val="both"/>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iCs/>
          <w:color w:val="000000"/>
          <w:sz w:val="28"/>
          <w:szCs w:val="28"/>
          <w:lang w:eastAsia="ru-RU"/>
        </w:rPr>
        <w:t>Для определения истинной конъюгаты из размера диагональной конъюгаты вычитают 1,5-2 см. Е</w:t>
      </w:r>
      <w:r w:rsidR="00683628" w:rsidRPr="00F72C39">
        <w:rPr>
          <w:rFonts w:ascii="Times New Roman" w:eastAsia="Times New Roman" w:hAnsi="Times New Roman" w:cs="Times New Roman"/>
          <w:color w:val="000000"/>
          <w:sz w:val="28"/>
          <w:szCs w:val="28"/>
          <w:shd w:val="clear" w:color="auto" w:fill="FFFFFF"/>
          <w:lang w:eastAsia="ru-RU"/>
        </w:rPr>
        <w:t>сли</w:t>
      </w:r>
      <w:r w:rsidR="00683628" w:rsidRPr="00F72C39">
        <w:rPr>
          <w:rFonts w:ascii="Times New Roman" w:eastAsia="Times New Roman" w:hAnsi="Times New Roman" w:cs="Times New Roman"/>
          <w:color w:val="000000"/>
          <w:sz w:val="28"/>
          <w:szCs w:val="28"/>
          <w:lang w:eastAsia="ru-RU"/>
        </w:rPr>
        <w:t> </w:t>
      </w:r>
      <w:r w:rsidR="00683628" w:rsidRPr="00F72C39">
        <w:rPr>
          <w:rFonts w:ascii="Times New Roman" w:eastAsia="Times New Roman" w:hAnsi="Times New Roman" w:cs="Times New Roman"/>
          <w:iCs/>
          <w:color w:val="000000"/>
          <w:sz w:val="28"/>
          <w:szCs w:val="28"/>
          <w:shd w:val="clear" w:color="auto" w:fill="FFFFFF"/>
          <w:lang w:eastAsia="ru-RU"/>
        </w:rPr>
        <w:t>индекс Соловьева</w:t>
      </w:r>
      <w:r w:rsidR="00683628" w:rsidRPr="00F72C39">
        <w:rPr>
          <w:rFonts w:ascii="Times New Roman" w:eastAsia="Times New Roman" w:hAnsi="Times New Roman" w:cs="Times New Roman"/>
          <w:color w:val="000000"/>
          <w:sz w:val="28"/>
          <w:szCs w:val="28"/>
          <w:lang w:eastAsia="ru-RU"/>
        </w:rPr>
        <w:t> </w:t>
      </w:r>
      <w:r w:rsidR="00683628" w:rsidRPr="00F72C39">
        <w:rPr>
          <w:rFonts w:ascii="Times New Roman" w:eastAsia="Times New Roman" w:hAnsi="Times New Roman" w:cs="Times New Roman"/>
          <w:color w:val="000000"/>
          <w:sz w:val="28"/>
          <w:szCs w:val="28"/>
          <w:shd w:val="clear" w:color="auto" w:fill="FFFFFF"/>
          <w:lang w:eastAsia="ru-RU"/>
        </w:rPr>
        <w:t xml:space="preserve"> до 14 см, то из размера диагональной </w:t>
      </w:r>
      <w:r w:rsidR="00710304" w:rsidRPr="00F72C39">
        <w:rPr>
          <w:rFonts w:ascii="Times New Roman" w:eastAsia="Times New Roman" w:hAnsi="Times New Roman" w:cs="Times New Roman"/>
          <w:color w:val="000000"/>
          <w:sz w:val="28"/>
          <w:szCs w:val="28"/>
          <w:shd w:val="clear" w:color="auto" w:fill="FFFFFF"/>
          <w:lang w:eastAsia="ru-RU"/>
        </w:rPr>
        <w:t xml:space="preserve"> </w:t>
      </w:r>
      <w:r w:rsidR="00683628" w:rsidRPr="00F72C39">
        <w:rPr>
          <w:rFonts w:ascii="Times New Roman" w:eastAsia="Times New Roman" w:hAnsi="Times New Roman" w:cs="Times New Roman"/>
          <w:color w:val="000000"/>
          <w:sz w:val="28"/>
          <w:szCs w:val="28"/>
          <w:shd w:val="clear" w:color="auto" w:fill="FFFFFF"/>
          <w:lang w:eastAsia="ru-RU"/>
        </w:rPr>
        <w:t>конъюгаты вычитают 1,5 см, а если больше 14 см, то вычитают</w:t>
      </w:r>
      <w:r w:rsidR="00710304" w:rsidRPr="00F72C39">
        <w:rPr>
          <w:rFonts w:ascii="Times New Roman" w:eastAsia="Times New Roman" w:hAnsi="Times New Roman" w:cs="Times New Roman"/>
          <w:color w:val="000000"/>
          <w:sz w:val="28"/>
          <w:szCs w:val="28"/>
          <w:shd w:val="clear" w:color="auto" w:fill="FFFFFF"/>
          <w:lang w:eastAsia="ru-RU"/>
        </w:rPr>
        <w:t xml:space="preserve"> </w:t>
      </w:r>
      <w:r w:rsidR="00683628" w:rsidRPr="00F72C39">
        <w:rPr>
          <w:rFonts w:ascii="Times New Roman" w:eastAsia="Times New Roman" w:hAnsi="Times New Roman" w:cs="Times New Roman"/>
          <w:color w:val="000000"/>
          <w:sz w:val="28"/>
          <w:szCs w:val="28"/>
          <w:shd w:val="clear" w:color="auto" w:fill="FFFFFF"/>
          <w:lang w:eastAsia="ru-RU"/>
        </w:rPr>
        <w:t xml:space="preserve"> 2 см.</w:t>
      </w:r>
      <w:r w:rsidR="00683628" w:rsidRPr="00F72C39">
        <w:rPr>
          <w:rFonts w:ascii="Times New Roman" w:eastAsia="Times New Roman" w:hAnsi="Times New Roman" w:cs="Times New Roman"/>
          <w:iCs/>
          <w:color w:val="000000"/>
          <w:sz w:val="28"/>
          <w:szCs w:val="28"/>
          <w:lang w:eastAsia="ru-RU"/>
        </w:rPr>
        <w:t xml:space="preserve"> </w:t>
      </w:r>
      <w:r w:rsidR="00AE6C73" w:rsidRPr="00F72C39">
        <w:rPr>
          <w:rFonts w:ascii="Times New Roman" w:eastAsia="Times New Roman" w:hAnsi="Times New Roman" w:cs="Times New Roman"/>
          <w:color w:val="000000"/>
          <w:sz w:val="28"/>
          <w:szCs w:val="28"/>
          <w:lang w:eastAsia="ru-RU"/>
        </w:rPr>
        <w:t>О величине истинной конъюгаты можно судить </w:t>
      </w:r>
      <w:r w:rsidR="00AE6C73" w:rsidRPr="00F72C39">
        <w:rPr>
          <w:rFonts w:ascii="Times New Roman" w:eastAsia="Times New Roman" w:hAnsi="Times New Roman" w:cs="Times New Roman"/>
          <w:i/>
          <w:iCs/>
          <w:color w:val="000000"/>
          <w:sz w:val="28"/>
          <w:szCs w:val="28"/>
          <w:lang w:eastAsia="ru-RU"/>
        </w:rPr>
        <w:t>по вертикальному размеру крестцового ромба</w:t>
      </w:r>
      <w:r w:rsidR="00710304" w:rsidRPr="00F72C39">
        <w:rPr>
          <w:rFonts w:ascii="Times New Roman" w:eastAsia="Times New Roman" w:hAnsi="Times New Roman" w:cs="Times New Roman"/>
          <w:color w:val="000000"/>
          <w:sz w:val="20"/>
          <w:lang w:eastAsia="ru-RU"/>
        </w:rPr>
        <w:t>.</w:t>
      </w:r>
    </w:p>
    <w:p w:rsidR="00B16F0E" w:rsidRPr="00F72C39" w:rsidRDefault="00B16F0E" w:rsidP="00B16F0E">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948469</wp:posOffset>
            </wp:positionH>
            <wp:positionV relativeFrom="paragraph">
              <wp:posOffset>183677</wp:posOffset>
            </wp:positionV>
            <wp:extent cx="3510959" cy="3125972"/>
            <wp:effectExtent l="19050" t="0" r="0" b="0"/>
            <wp:wrapSquare wrapText="bothSides"/>
            <wp:docPr id="30" name="Рисунок 38" descr="Рис. 2в). Схематическое изображение некоторых приемов измерения таза: определение диагональной конъюгаты при влагалищном исследовании (1 — лобковый симфриз, 2 —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2в). Схематическое изображение некоторых приемов измерения таза: определение диагональной конъюгаты при влагалищном исследовании (1 — лобковый симфриз, 2 — &lt;a href="/>
                    <pic:cNvPicPr>
                      <a:picLocks noChangeAspect="1" noChangeArrowheads="1"/>
                    </pic:cNvPicPr>
                  </pic:nvPicPr>
                  <pic:blipFill>
                    <a:blip r:embed="rId18" cstate="print"/>
                    <a:srcRect/>
                    <a:stretch>
                      <a:fillRect/>
                    </a:stretch>
                  </pic:blipFill>
                  <pic:spPr bwMode="auto">
                    <a:xfrm>
                      <a:off x="0" y="0"/>
                      <a:ext cx="3510959" cy="3125972"/>
                    </a:xfrm>
                    <a:prstGeom prst="rect">
                      <a:avLst/>
                    </a:prstGeom>
                    <a:noFill/>
                    <a:ln w="9525">
                      <a:noFill/>
                      <a:miter lim="800000"/>
                      <a:headEnd/>
                      <a:tailEnd/>
                    </a:ln>
                  </pic:spPr>
                </pic:pic>
              </a:graphicData>
            </a:graphic>
          </wp:anchor>
        </w:drawing>
      </w:r>
      <w:r w:rsidRPr="00F72C39">
        <w:rPr>
          <w:rFonts w:ascii="Times New Roman" w:eastAsia="Times New Roman" w:hAnsi="Times New Roman" w:cs="Times New Roman"/>
          <w:color w:val="000000"/>
          <w:sz w:val="28"/>
          <w:szCs w:val="28"/>
          <w:lang w:eastAsia="ru-RU"/>
        </w:rPr>
        <w:br w:type="textWrapping" w:clear="all"/>
      </w:r>
      <w:r w:rsidRPr="00F72C39">
        <w:rPr>
          <w:rFonts w:ascii="Times New Roman" w:eastAsia="Times New Roman" w:hAnsi="Times New Roman" w:cs="Times New Roman"/>
          <w:b/>
          <w:bCs/>
          <w:color w:val="000000"/>
          <w:sz w:val="21"/>
          <w:szCs w:val="21"/>
          <w:lang w:eastAsia="ru-RU"/>
        </w:rPr>
        <w:t xml:space="preserve">Рис. 6 Измерение диагональной </w:t>
      </w:r>
      <w:r w:rsidR="00D372B5">
        <w:rPr>
          <w:rFonts w:ascii="Times New Roman" w:eastAsia="Times New Roman" w:hAnsi="Times New Roman" w:cs="Times New Roman"/>
          <w:b/>
          <w:bCs/>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конъюгаты</w:t>
      </w:r>
    </w:p>
    <w:p w:rsidR="0059734C" w:rsidRPr="00F72C39" w:rsidRDefault="0059734C" w:rsidP="00A40AD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С целью объективной оценки толщины костей таза измеряют сантиметровой лентой окружность лучезапястного суста</w:t>
      </w:r>
      <w:r w:rsidR="002426CE" w:rsidRPr="00F72C39">
        <w:rPr>
          <w:rFonts w:ascii="Times New Roman" w:eastAsia="Times New Roman" w:hAnsi="Times New Roman" w:cs="Times New Roman"/>
          <w:color w:val="000000"/>
          <w:sz w:val="28"/>
          <w:szCs w:val="28"/>
          <w:lang w:eastAsia="ru-RU"/>
        </w:rPr>
        <w:t>ва беременной (индекс Соловьева равен 1/10 от окружности лучезапястного сустава;</w:t>
      </w:r>
      <w:r w:rsidR="002426CE" w:rsidRPr="00F72C39">
        <w:rPr>
          <w:rFonts w:ascii="Times New Roman" w:eastAsia="Times New Roman" w:hAnsi="Times New Roman" w:cs="Times New Roman"/>
          <w:color w:val="000000"/>
          <w:sz w:val="20"/>
          <w:szCs w:val="20"/>
          <w:lang w:eastAsia="ru-RU"/>
        </w:rPr>
        <w:t xml:space="preserve"> </w:t>
      </w:r>
      <w:r w:rsidRPr="00F72C39">
        <w:rPr>
          <w:rFonts w:ascii="Times New Roman" w:eastAsia="Times New Roman" w:hAnsi="Times New Roman" w:cs="Times New Roman"/>
          <w:color w:val="000000"/>
          <w:sz w:val="28"/>
          <w:szCs w:val="28"/>
          <w:lang w:eastAsia="ru-RU"/>
        </w:rPr>
        <w:t xml:space="preserve"> рис.7). Средняя величина этой окружности 14 см</w:t>
      </w:r>
      <w:r w:rsidR="002426CE" w:rsidRPr="00F72C39">
        <w:rPr>
          <w:rFonts w:ascii="Times New Roman" w:eastAsia="Times New Roman" w:hAnsi="Times New Roman" w:cs="Times New Roman"/>
          <w:color w:val="000000"/>
          <w:sz w:val="28"/>
          <w:szCs w:val="28"/>
          <w:lang w:eastAsia="ru-RU"/>
        </w:rPr>
        <w:t>. Если окружность</w:t>
      </w:r>
      <w:r w:rsidRPr="00F72C39">
        <w:rPr>
          <w:rFonts w:ascii="Times New Roman" w:eastAsia="Times New Roman" w:hAnsi="Times New Roman" w:cs="Times New Roman"/>
          <w:color w:val="000000"/>
          <w:sz w:val="28"/>
          <w:szCs w:val="28"/>
          <w:lang w:eastAsia="ru-RU"/>
        </w:rPr>
        <w:t xml:space="preserve"> больше</w:t>
      </w:r>
      <w:r w:rsidR="002426CE" w:rsidRPr="00F72C39">
        <w:rPr>
          <w:rFonts w:ascii="Times New Roman" w:eastAsia="Times New Roman" w:hAnsi="Times New Roman" w:cs="Times New Roman"/>
          <w:color w:val="000000"/>
          <w:sz w:val="28"/>
          <w:szCs w:val="28"/>
          <w:lang w:eastAsia="ru-RU"/>
        </w:rPr>
        <w:t xml:space="preserve"> 14 см</w:t>
      </w:r>
      <w:r w:rsidRPr="00F72C39">
        <w:rPr>
          <w:rFonts w:ascii="Times New Roman" w:eastAsia="Times New Roman" w:hAnsi="Times New Roman" w:cs="Times New Roman"/>
          <w:color w:val="000000"/>
          <w:sz w:val="28"/>
          <w:szCs w:val="28"/>
          <w:lang w:eastAsia="ru-RU"/>
        </w:rPr>
        <w:t>, можно пред</w:t>
      </w:r>
      <w:r w:rsidR="00EA6F0F" w:rsidRPr="00F72C39">
        <w:rPr>
          <w:rFonts w:ascii="Times New Roman" w:eastAsia="Times New Roman" w:hAnsi="Times New Roman" w:cs="Times New Roman"/>
          <w:color w:val="000000"/>
          <w:sz w:val="28"/>
          <w:szCs w:val="28"/>
          <w:lang w:eastAsia="ru-RU"/>
        </w:rPr>
        <w:t>положить, что кости таза толст</w:t>
      </w:r>
      <w:r w:rsidRPr="00F72C39">
        <w:rPr>
          <w:rFonts w:ascii="Times New Roman" w:eastAsia="Times New Roman" w:hAnsi="Times New Roman" w:cs="Times New Roman"/>
          <w:color w:val="000000"/>
          <w:sz w:val="28"/>
          <w:szCs w:val="28"/>
          <w:lang w:eastAsia="ru-RU"/>
        </w:rPr>
        <w:t xml:space="preserve">ые и размеры его полости меньше, чем </w:t>
      </w:r>
      <w:r w:rsidR="00EA6F0F" w:rsidRPr="00F72C39">
        <w:rPr>
          <w:rFonts w:ascii="Times New Roman" w:eastAsia="Times New Roman" w:hAnsi="Times New Roman" w:cs="Times New Roman"/>
          <w:color w:val="000000"/>
          <w:sz w:val="28"/>
          <w:szCs w:val="28"/>
          <w:lang w:eastAsia="ru-RU"/>
        </w:rPr>
        <w:t xml:space="preserve">можно </w:t>
      </w:r>
      <w:r w:rsidRPr="00F72C39">
        <w:rPr>
          <w:rFonts w:ascii="Times New Roman" w:eastAsia="Times New Roman" w:hAnsi="Times New Roman" w:cs="Times New Roman"/>
          <w:color w:val="000000"/>
          <w:sz w:val="28"/>
          <w:szCs w:val="28"/>
          <w:lang w:eastAsia="ru-RU"/>
        </w:rPr>
        <w:t>ожидать по результатам измерения большого таза</w:t>
      </w:r>
      <w:r w:rsidR="00EA6F0F" w:rsidRPr="00F72C39">
        <w:rPr>
          <w:rFonts w:ascii="Times New Roman" w:eastAsia="Times New Roman" w:hAnsi="Times New Roman" w:cs="Times New Roman"/>
          <w:color w:val="000000"/>
          <w:sz w:val="28"/>
          <w:szCs w:val="28"/>
          <w:lang w:eastAsia="ru-RU"/>
        </w:rPr>
        <w:t xml:space="preserve">. </w:t>
      </w:r>
      <w:r w:rsidR="002426CE" w:rsidRPr="00F72C39">
        <w:rPr>
          <w:rFonts w:ascii="Times New Roman" w:eastAsia="Times New Roman" w:hAnsi="Times New Roman" w:cs="Times New Roman"/>
          <w:color w:val="000000"/>
          <w:sz w:val="28"/>
          <w:szCs w:val="28"/>
          <w:lang w:eastAsia="ru-RU"/>
        </w:rPr>
        <w:t>Тонкими считают кости, если окружность лучезапястного сустава до 14 см.</w:t>
      </w:r>
      <w:r w:rsidR="002426CE" w:rsidRPr="00F72C39">
        <w:rPr>
          <w:rFonts w:ascii="Times New Roman" w:eastAsia="Times New Roman" w:hAnsi="Times New Roman" w:cs="Times New Roman"/>
          <w:color w:val="000000"/>
          <w:sz w:val="20"/>
          <w:szCs w:val="20"/>
          <w:lang w:eastAsia="ru-RU"/>
        </w:rPr>
        <w:t xml:space="preserve"> </w:t>
      </w:r>
    </w:p>
    <w:p w:rsidR="0059734C" w:rsidRPr="00F72C39" w:rsidRDefault="0059734C" w:rsidP="0059734C">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266978" cy="3109831"/>
            <wp:effectExtent l="19050" t="0" r="222" b="0"/>
            <wp:docPr id="29" name="Рисунок 11" descr="http://vmede.org/sait/content/Akusherstvo_book_saveleva_2009/6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Akusherstvo_book_saveleva_2009/6_files/mb4_010.jpeg"/>
                    <pic:cNvPicPr>
                      <a:picLocks noChangeAspect="1" noChangeArrowheads="1"/>
                    </pic:cNvPicPr>
                  </pic:nvPicPr>
                  <pic:blipFill>
                    <a:blip r:embed="rId19" cstate="print"/>
                    <a:srcRect/>
                    <a:stretch>
                      <a:fillRect/>
                    </a:stretch>
                  </pic:blipFill>
                  <pic:spPr bwMode="auto">
                    <a:xfrm>
                      <a:off x="0" y="0"/>
                      <a:ext cx="4280913" cy="3119987"/>
                    </a:xfrm>
                    <a:prstGeom prst="rect">
                      <a:avLst/>
                    </a:prstGeom>
                    <a:noFill/>
                    <a:ln w="9525">
                      <a:noFill/>
                      <a:miter lim="800000"/>
                      <a:headEnd/>
                      <a:tailEnd/>
                    </a:ln>
                  </pic:spPr>
                </pic:pic>
              </a:graphicData>
            </a:graphic>
          </wp:inline>
        </w:drawing>
      </w:r>
    </w:p>
    <w:p w:rsidR="0059734C" w:rsidRPr="00F72C39" w:rsidRDefault="0059734C" w:rsidP="0059734C">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Рис.7 Измерение индекса Соловьева</w:t>
      </w:r>
    </w:p>
    <w:p w:rsidR="00171022" w:rsidRPr="00F72C39" w:rsidRDefault="00171022"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Если при обследовании женщины возникает подозрение на сужение выхода таза, то определяют размеры плоскости выхода.</w:t>
      </w:r>
      <w:r w:rsidR="0041433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Женщина лежит на спине, </w:t>
      </w:r>
      <w:r w:rsidRPr="00F72C39">
        <w:rPr>
          <w:rFonts w:ascii="Times New Roman" w:eastAsia="Times New Roman" w:hAnsi="Times New Roman" w:cs="Times New Roman"/>
          <w:color w:val="000000"/>
          <w:sz w:val="28"/>
          <w:szCs w:val="28"/>
          <w:lang w:eastAsia="ru-RU"/>
        </w:rPr>
        <w:lastRenderedPageBreak/>
        <w:t>ноги согнуты в тазобедренных и коленных суставах, разведены и подтянуты к животу.</w:t>
      </w:r>
    </w:p>
    <w:p w:rsidR="00345617" w:rsidRPr="00F72C39" w:rsidRDefault="00171022"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Прямой размер </w:t>
      </w:r>
      <w:r w:rsidRPr="00F72C39">
        <w:rPr>
          <w:rFonts w:ascii="Times New Roman" w:eastAsia="Times New Roman" w:hAnsi="Times New Roman" w:cs="Times New Roman"/>
          <w:color w:val="000000"/>
          <w:sz w:val="28"/>
          <w:szCs w:val="28"/>
          <w:lang w:eastAsia="ru-RU"/>
        </w:rPr>
        <w:t>выхода таза измеряют обычным тазомером. Одну пуговку тазомера прижимают к середине нижнего края симфиза, другую</w:t>
      </w:r>
      <w:r w:rsidR="0041433F" w:rsidRPr="00F72C39">
        <w:rPr>
          <w:rFonts w:ascii="Times New Roman" w:eastAsia="Times New Roman" w:hAnsi="Times New Roman" w:cs="Times New Roman"/>
          <w:color w:val="000000"/>
          <w:sz w:val="28"/>
          <w:szCs w:val="28"/>
          <w:lang w:eastAsia="ru-RU"/>
        </w:rPr>
        <w:t xml:space="preserve"> - к верхушке копчика (рис. 8</w:t>
      </w:r>
      <w:r w:rsidRPr="00F72C39">
        <w:rPr>
          <w:rFonts w:ascii="Times New Roman" w:eastAsia="Times New Roman" w:hAnsi="Times New Roman" w:cs="Times New Roman"/>
          <w:color w:val="000000"/>
          <w:sz w:val="28"/>
          <w:szCs w:val="28"/>
          <w:lang w:eastAsia="ru-RU"/>
        </w:rPr>
        <w:t xml:space="preserve"> а). Полученный размер (11 см) больше истинного. Для определения прямого размера выхода таза следует из этой величины вычесть 1,5 см (то</w:t>
      </w:r>
      <w:r w:rsidR="0041433F" w:rsidRPr="00F72C39">
        <w:rPr>
          <w:rFonts w:ascii="Times New Roman" w:eastAsia="Times New Roman" w:hAnsi="Times New Roman" w:cs="Times New Roman"/>
          <w:color w:val="000000"/>
          <w:sz w:val="28"/>
          <w:szCs w:val="28"/>
          <w:lang w:eastAsia="ru-RU"/>
        </w:rPr>
        <w:t>лщину тканей). При нормальном тазе</w:t>
      </w:r>
      <w:r w:rsidRPr="00F72C39">
        <w:rPr>
          <w:rFonts w:ascii="Times New Roman" w:eastAsia="Times New Roman" w:hAnsi="Times New Roman" w:cs="Times New Roman"/>
          <w:color w:val="000000"/>
          <w:sz w:val="28"/>
          <w:szCs w:val="28"/>
          <w:lang w:eastAsia="ru-RU"/>
        </w:rPr>
        <w:t xml:space="preserve"> прямой размер плоскости равен 9,5 см.</w:t>
      </w:r>
    </w:p>
    <w:p w:rsidR="00171022" w:rsidRPr="00F72C39" w:rsidRDefault="00B16F0E"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noProof/>
          <w:color w:val="000000"/>
          <w:sz w:val="28"/>
          <w:szCs w:val="28"/>
          <w:lang w:eastAsia="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2141855</wp:posOffset>
            </wp:positionV>
            <wp:extent cx="2351405" cy="2019935"/>
            <wp:effectExtent l="19050" t="0" r="0" b="0"/>
            <wp:wrapSquare wrapText="bothSides"/>
            <wp:docPr id="9" name="Рисунок 9" descr="http://vmede.org/sait/content/Akusherstvo_book_saveleva_2009/6_files/mb4_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mede.org/sait/content/Akusherstvo_book_saveleva_2009/6_files/mb4_025.jpeg"/>
                    <pic:cNvPicPr>
                      <a:picLocks noChangeAspect="1" noChangeArrowheads="1"/>
                    </pic:cNvPicPr>
                  </pic:nvPicPr>
                  <pic:blipFill>
                    <a:blip r:embed="rId20" cstate="print"/>
                    <a:srcRect/>
                    <a:stretch>
                      <a:fillRect/>
                    </a:stretch>
                  </pic:blipFill>
                  <pic:spPr bwMode="auto">
                    <a:xfrm>
                      <a:off x="0" y="0"/>
                      <a:ext cx="2351405" cy="2019935"/>
                    </a:xfrm>
                    <a:prstGeom prst="rect">
                      <a:avLst/>
                    </a:prstGeom>
                    <a:noFill/>
                    <a:ln w="9525">
                      <a:noFill/>
                      <a:miter lim="800000"/>
                      <a:headEnd/>
                      <a:tailEnd/>
                    </a:ln>
                  </pic:spPr>
                </pic:pic>
              </a:graphicData>
            </a:graphic>
          </wp:anchor>
        </w:drawing>
      </w:r>
      <w:r w:rsidR="00171022" w:rsidRPr="00F72C39">
        <w:rPr>
          <w:rFonts w:ascii="Times New Roman" w:eastAsia="Times New Roman" w:hAnsi="Times New Roman" w:cs="Times New Roman"/>
          <w:i/>
          <w:iCs/>
          <w:color w:val="000000"/>
          <w:sz w:val="28"/>
          <w:szCs w:val="28"/>
          <w:lang w:eastAsia="ru-RU"/>
        </w:rPr>
        <w:t>Поперечный размер</w:t>
      </w:r>
      <w:r w:rsidR="00171022" w:rsidRPr="00F72C39">
        <w:rPr>
          <w:rFonts w:ascii="Times New Roman" w:eastAsia="Times New Roman" w:hAnsi="Times New Roman" w:cs="Times New Roman"/>
          <w:color w:val="000000"/>
          <w:sz w:val="28"/>
          <w:szCs w:val="28"/>
          <w:lang w:eastAsia="ru-RU"/>
        </w:rPr>
        <w:t> выхода - расстояние между внутренними поверхно</w:t>
      </w:r>
      <w:r w:rsidR="0041433F" w:rsidRPr="00F72C39">
        <w:rPr>
          <w:rFonts w:ascii="Times New Roman" w:eastAsia="Times New Roman" w:hAnsi="Times New Roman" w:cs="Times New Roman"/>
          <w:color w:val="000000"/>
          <w:sz w:val="28"/>
          <w:szCs w:val="28"/>
          <w:lang w:eastAsia="ru-RU"/>
        </w:rPr>
        <w:t>стями седалищных костей</w:t>
      </w:r>
      <w:r w:rsidR="00171022" w:rsidRPr="00F72C39">
        <w:rPr>
          <w:rFonts w:ascii="Times New Roman" w:eastAsia="Times New Roman" w:hAnsi="Times New Roman" w:cs="Times New Roman"/>
          <w:color w:val="000000"/>
          <w:sz w:val="28"/>
          <w:szCs w:val="28"/>
          <w:lang w:eastAsia="ru-RU"/>
        </w:rPr>
        <w:t>. Это</w:t>
      </w:r>
      <w:r w:rsidR="0041433F" w:rsidRPr="00F72C39">
        <w:rPr>
          <w:rFonts w:ascii="Times New Roman" w:eastAsia="Times New Roman" w:hAnsi="Times New Roman" w:cs="Times New Roman"/>
          <w:color w:val="000000"/>
          <w:sz w:val="28"/>
          <w:szCs w:val="28"/>
          <w:lang w:eastAsia="ru-RU"/>
        </w:rPr>
        <w:t xml:space="preserve">т размер измеряется сантиметровой лентой </w:t>
      </w:r>
      <w:r w:rsidR="00171022" w:rsidRPr="00F72C39">
        <w:rPr>
          <w:rFonts w:ascii="Times New Roman" w:eastAsia="Times New Roman" w:hAnsi="Times New Roman" w:cs="Times New Roman"/>
          <w:color w:val="000000"/>
          <w:sz w:val="28"/>
          <w:szCs w:val="28"/>
          <w:lang w:eastAsia="ru-RU"/>
        </w:rPr>
        <w:t>либо тазомером с перекрещивающимися ветвями в положении женщины на спине с приведенными к животу ногами. В этой области есть подкожная жировая клетчатка, поэтому к полученному размеру прибавляют 1-1,5 см. В норме поперечный размер вы</w:t>
      </w:r>
      <w:r w:rsidR="0041433F" w:rsidRPr="00F72C39">
        <w:rPr>
          <w:rFonts w:ascii="Times New Roman" w:eastAsia="Times New Roman" w:hAnsi="Times New Roman" w:cs="Times New Roman"/>
          <w:color w:val="000000"/>
          <w:sz w:val="28"/>
          <w:szCs w:val="28"/>
          <w:lang w:eastAsia="ru-RU"/>
        </w:rPr>
        <w:t>хода таза равен 11 см (рис. 8</w:t>
      </w:r>
      <w:r w:rsidR="00171022" w:rsidRPr="00F72C39">
        <w:rPr>
          <w:rFonts w:ascii="Times New Roman" w:eastAsia="Times New Roman" w:hAnsi="Times New Roman" w:cs="Times New Roman"/>
          <w:color w:val="000000"/>
          <w:sz w:val="28"/>
          <w:szCs w:val="28"/>
          <w:lang w:eastAsia="ru-RU"/>
        </w:rPr>
        <w:t xml:space="preserve"> б).</w:t>
      </w:r>
      <w:r w:rsidR="0041433F" w:rsidRPr="00F72C39">
        <w:rPr>
          <w:rFonts w:ascii="Times New Roman" w:eastAsia="Times New Roman" w:hAnsi="Times New Roman" w:cs="Times New Roman"/>
          <w:color w:val="000000"/>
          <w:sz w:val="28"/>
          <w:szCs w:val="28"/>
          <w:lang w:eastAsia="ru-RU"/>
        </w:rPr>
        <w:t xml:space="preserve"> В том же положении женщины для оценки особенностей малого таза измеряют </w:t>
      </w:r>
      <w:r w:rsidR="0041433F" w:rsidRPr="00F72C39">
        <w:rPr>
          <w:rFonts w:ascii="Times New Roman" w:eastAsia="Times New Roman" w:hAnsi="Times New Roman" w:cs="Times New Roman"/>
          <w:i/>
          <w:iCs/>
          <w:color w:val="000000"/>
          <w:sz w:val="28"/>
          <w:szCs w:val="28"/>
          <w:lang w:eastAsia="ru-RU"/>
        </w:rPr>
        <w:t>лонный угол</w:t>
      </w:r>
      <w:r w:rsidR="0041433F" w:rsidRPr="00F72C39">
        <w:rPr>
          <w:rFonts w:ascii="Times New Roman" w:eastAsia="Times New Roman" w:hAnsi="Times New Roman" w:cs="Times New Roman"/>
          <w:color w:val="000000"/>
          <w:sz w:val="28"/>
          <w:szCs w:val="28"/>
          <w:lang w:eastAsia="ru-RU"/>
        </w:rPr>
        <w:t>, прикладывая I пальцы рук к лонным дугам. При нормальных размерах и нормальной форме таза угол равен 90°.</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B16F0E"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181889" cy="2427352"/>
            <wp:effectExtent l="19050" t="0" r="8861" b="0"/>
            <wp:docPr id="32" name="Рисунок 10" descr="http://vmede.org/sait/content/Akusherstvo_book_saveleva_2009/6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Akusherstvo_book_saveleva_2009/6_files/mb4_004.jpeg"/>
                    <pic:cNvPicPr>
                      <a:picLocks noChangeAspect="1" noChangeArrowheads="1"/>
                    </pic:cNvPicPr>
                  </pic:nvPicPr>
                  <pic:blipFill>
                    <a:blip r:embed="rId21" cstate="print"/>
                    <a:srcRect/>
                    <a:stretch>
                      <a:fillRect/>
                    </a:stretch>
                  </pic:blipFill>
                  <pic:spPr bwMode="auto">
                    <a:xfrm>
                      <a:off x="0" y="0"/>
                      <a:ext cx="2182988" cy="2428575"/>
                    </a:xfrm>
                    <a:prstGeom prst="rect">
                      <a:avLst/>
                    </a:prstGeom>
                    <a:noFill/>
                    <a:ln w="9525">
                      <a:noFill/>
                      <a:miter lim="800000"/>
                      <a:headEnd/>
                      <a:tailEnd/>
                    </a:ln>
                  </pic:spPr>
                </pic:pic>
              </a:graphicData>
            </a:graphic>
          </wp:inline>
        </w:drawing>
      </w:r>
      <w:r w:rsidRPr="00F72C39">
        <w:rPr>
          <w:rFonts w:ascii="Times New Roman" w:eastAsia="Times New Roman" w:hAnsi="Times New Roman" w:cs="Times New Roman"/>
          <w:color w:val="000000"/>
          <w:sz w:val="21"/>
          <w:szCs w:val="21"/>
          <w:lang w:eastAsia="ru-RU"/>
        </w:rPr>
        <w:br w:type="textWrapping" w:clear="all"/>
      </w:r>
      <w:r w:rsidR="0041433F" w:rsidRPr="00F72C39">
        <w:rPr>
          <w:rFonts w:ascii="Times New Roman" w:eastAsia="Times New Roman" w:hAnsi="Times New Roman" w:cs="Times New Roman"/>
          <w:b/>
          <w:bCs/>
          <w:color w:val="000000"/>
          <w:sz w:val="21"/>
          <w:szCs w:val="21"/>
          <w:lang w:eastAsia="ru-RU"/>
        </w:rPr>
        <w:t xml:space="preserve">Рис. 8 </w:t>
      </w:r>
      <w:r w:rsidR="00171022" w:rsidRPr="00F72C39">
        <w:rPr>
          <w:rFonts w:ascii="Times New Roman" w:eastAsia="Times New Roman" w:hAnsi="Times New Roman" w:cs="Times New Roman"/>
          <w:b/>
          <w:bCs/>
          <w:color w:val="000000"/>
          <w:sz w:val="21"/>
          <w:szCs w:val="21"/>
          <w:lang w:eastAsia="ru-RU"/>
        </w:rPr>
        <w:t>Измерение размеров выхода таза.</w:t>
      </w:r>
      <w:r w:rsidR="0041433F"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прямой размер; Б - поперечный размер</w:t>
      </w:r>
    </w:p>
    <w:p w:rsidR="000D377D" w:rsidRPr="00F72C39" w:rsidRDefault="000D377D" w:rsidP="00853C0E">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деформации костей таза измеряют </w:t>
      </w:r>
      <w:r w:rsidRPr="00F72C39">
        <w:rPr>
          <w:rFonts w:ascii="Times New Roman" w:eastAsia="Times New Roman" w:hAnsi="Times New Roman" w:cs="Times New Roman"/>
          <w:i/>
          <w:color w:val="000000"/>
          <w:sz w:val="28"/>
          <w:szCs w:val="28"/>
          <w:lang w:eastAsia="ru-RU"/>
        </w:rPr>
        <w:t xml:space="preserve">косые размеры </w:t>
      </w:r>
      <w:r w:rsidRPr="00F72C39">
        <w:rPr>
          <w:rFonts w:ascii="Times New Roman" w:eastAsia="Times New Roman" w:hAnsi="Times New Roman" w:cs="Times New Roman"/>
          <w:color w:val="000000"/>
          <w:sz w:val="28"/>
          <w:szCs w:val="28"/>
          <w:lang w:eastAsia="ru-RU"/>
        </w:rPr>
        <w:t>таза. К ним относятся:</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 передневерхней ости подвздошной кости одной стороны до задневерхней ости другой стороны и наоборот</w:t>
      </w:r>
      <w:r w:rsidR="00853C0E" w:rsidRPr="00F72C39">
        <w:rPr>
          <w:rFonts w:ascii="Times New Roman" w:eastAsia="Times New Roman" w:hAnsi="Times New Roman" w:cs="Times New Roman"/>
          <w:color w:val="000000"/>
          <w:sz w:val="28"/>
          <w:szCs w:val="28"/>
          <w:lang w:eastAsia="ru-RU"/>
        </w:rPr>
        <w:t xml:space="preserve"> (21 см);</w:t>
      </w:r>
      <w:r w:rsidR="00853C0E" w:rsidRPr="00F72C39">
        <w:rPr>
          <w:rFonts w:ascii="Times New Roman" w:eastAsia="Times New Roman" w:hAnsi="Times New Roman" w:cs="Times New Roman"/>
          <w:color w:val="000000"/>
          <w:sz w:val="20"/>
          <w:szCs w:val="20"/>
          <w:lang w:eastAsia="ru-RU"/>
        </w:rPr>
        <w:t xml:space="preserve"> </w:t>
      </w:r>
      <w:r w:rsidR="00853C0E" w:rsidRPr="00F72C39">
        <w:rPr>
          <w:rFonts w:ascii="Times New Roman" w:eastAsia="Times New Roman" w:hAnsi="Times New Roman" w:cs="Times New Roman"/>
          <w:color w:val="000000"/>
          <w:sz w:val="28"/>
          <w:szCs w:val="28"/>
          <w:lang w:eastAsia="ru-RU"/>
        </w:rPr>
        <w:t xml:space="preserve"> </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w:t>
      </w:r>
      <w:r w:rsidR="00853C0E" w:rsidRPr="00F72C39">
        <w:rPr>
          <w:rFonts w:ascii="Times New Roman" w:eastAsia="Times New Roman" w:hAnsi="Times New Roman" w:cs="Times New Roman"/>
          <w:color w:val="000000"/>
          <w:sz w:val="28"/>
          <w:szCs w:val="28"/>
          <w:lang w:eastAsia="ru-RU"/>
        </w:rPr>
        <w:t xml:space="preserve"> середины</w:t>
      </w:r>
      <w:r w:rsidRPr="00F72C39">
        <w:rPr>
          <w:rFonts w:ascii="Times New Roman" w:eastAsia="Times New Roman" w:hAnsi="Times New Roman" w:cs="Times New Roman"/>
          <w:color w:val="000000"/>
          <w:sz w:val="28"/>
          <w:szCs w:val="28"/>
          <w:lang w:eastAsia="ru-RU"/>
        </w:rPr>
        <w:t xml:space="preserve"> верхнего края симфиза до пр</w:t>
      </w:r>
      <w:r w:rsidR="00853C0E" w:rsidRPr="00F72C39">
        <w:rPr>
          <w:rFonts w:ascii="Times New Roman" w:eastAsia="Times New Roman" w:hAnsi="Times New Roman" w:cs="Times New Roman"/>
          <w:color w:val="000000"/>
          <w:sz w:val="28"/>
          <w:szCs w:val="28"/>
          <w:lang w:eastAsia="ru-RU"/>
        </w:rPr>
        <w:t>авой и левой задневерхних остей (17,5 см);</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 надкрестцовой ямки до правой</w:t>
      </w:r>
      <w:r w:rsidR="00853C0E" w:rsidRPr="00F72C39">
        <w:rPr>
          <w:rFonts w:ascii="Times New Roman" w:eastAsia="Times New Roman" w:hAnsi="Times New Roman" w:cs="Times New Roman"/>
          <w:color w:val="000000"/>
          <w:sz w:val="28"/>
          <w:szCs w:val="28"/>
          <w:lang w:eastAsia="ru-RU"/>
        </w:rPr>
        <w:t xml:space="preserve"> или левой передневерхних остей ( 18 см).</w:t>
      </w:r>
    </w:p>
    <w:p w:rsidR="00853C0E" w:rsidRPr="00F72C39" w:rsidRDefault="00171022" w:rsidP="00853C0E">
      <w:pPr>
        <w:shd w:val="clear" w:color="auto" w:fill="FFFFFF"/>
        <w:spacing w:after="0" w:line="270" w:lineRule="atLeast"/>
        <w:jc w:val="both"/>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color w:val="000000"/>
          <w:sz w:val="28"/>
          <w:szCs w:val="28"/>
          <w:lang w:eastAsia="ru-RU"/>
        </w:rPr>
        <w:t>Косые размеры одной стороны сравнивают с соответствующими косыми размерами другой. При нормальном строении таза величина парных косых размеров одинакова. Разница, превышающая 1 см, указывает на асимметрию таза</w:t>
      </w:r>
      <w:r w:rsidR="00853C0E" w:rsidRPr="00F72C39">
        <w:rPr>
          <w:rFonts w:ascii="Times New Roman" w:eastAsia="Times New Roman" w:hAnsi="Times New Roman" w:cs="Times New Roman"/>
          <w:color w:val="000000"/>
          <w:sz w:val="28"/>
          <w:szCs w:val="28"/>
          <w:lang w:eastAsia="ru-RU"/>
        </w:rPr>
        <w:t>.</w:t>
      </w:r>
    </w:p>
    <w:p w:rsidR="00853C0E" w:rsidRPr="00F72C39" w:rsidRDefault="00853C0E" w:rsidP="00345617">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Cs/>
          <w:i/>
          <w:iCs/>
          <w:color w:val="000000"/>
          <w:sz w:val="28"/>
          <w:szCs w:val="28"/>
          <w:lang w:eastAsia="ru-RU"/>
        </w:rPr>
        <w:lastRenderedPageBreak/>
        <w:t>Боковые размеры таза</w:t>
      </w:r>
      <w:r w:rsidRPr="00F72C39">
        <w:rPr>
          <w:rFonts w:ascii="Times New Roman" w:eastAsia="Times New Roman" w:hAnsi="Times New Roman" w:cs="Times New Roman"/>
          <w:color w:val="000000"/>
          <w:sz w:val="28"/>
          <w:szCs w:val="28"/>
          <w:lang w:eastAsia="ru-RU"/>
        </w:rPr>
        <w:t> – расстояние между передневерхней и задневерхней остями подвздошных костей одной и той же стороны (14 см), измеряют его тазомером. Боковые размеры должны быть симметричными и не менее 14 см. При боковой конъюгате 12,5 см роды невозможны</w:t>
      </w:r>
      <w:r w:rsidR="00345617" w:rsidRPr="00F72C39">
        <w:rPr>
          <w:rFonts w:ascii="Times New Roman" w:eastAsia="Times New Roman" w:hAnsi="Times New Roman" w:cs="Times New Roman"/>
          <w:color w:val="000000"/>
          <w:sz w:val="28"/>
          <w:szCs w:val="28"/>
          <w:lang w:eastAsia="ru-RU"/>
        </w:rPr>
        <w:t xml:space="preserve"> через естественные родовые пути</w:t>
      </w:r>
      <w:r w:rsidRPr="00F72C39">
        <w:rPr>
          <w:rFonts w:ascii="Times New Roman" w:eastAsia="Times New Roman" w:hAnsi="Times New Roman" w:cs="Times New Roman"/>
          <w:color w:val="000000"/>
          <w:sz w:val="28"/>
          <w:szCs w:val="28"/>
          <w:lang w:eastAsia="ru-RU"/>
        </w:rPr>
        <w:t>.</w:t>
      </w:r>
    </w:p>
    <w:p w:rsidR="00853C0E" w:rsidRPr="00F72C39" w:rsidRDefault="00853C0E" w:rsidP="00A839F1">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Cs/>
          <w:i/>
          <w:iCs/>
          <w:color w:val="000000"/>
          <w:sz w:val="28"/>
          <w:szCs w:val="28"/>
          <w:lang w:eastAsia="ru-RU"/>
        </w:rPr>
        <w:t>Угол наклонения таза</w:t>
      </w:r>
      <w:r w:rsidRPr="00F72C39">
        <w:rPr>
          <w:rFonts w:ascii="Times New Roman" w:eastAsia="Times New Roman" w:hAnsi="Times New Roman" w:cs="Times New Roman"/>
          <w:color w:val="000000"/>
          <w:sz w:val="28"/>
          <w:szCs w:val="28"/>
          <w:lang w:eastAsia="ru-RU"/>
        </w:rPr>
        <w:t> - это угол между плоскостью входа в таз и плоскостью горизонта. В положении беременной стоя он равен 45-50*. Определяют с помощью специального прибора - тазоугломера.</w:t>
      </w:r>
    </w:p>
    <w:p w:rsidR="00171022" w:rsidRPr="00F72C39" w:rsidRDefault="00171022" w:rsidP="000D37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Косвенными признаками правильного телосложения и нормальных размеров таза являются форма и </w:t>
      </w:r>
      <w:r w:rsidRPr="00F72C39">
        <w:rPr>
          <w:rFonts w:ascii="Times New Roman" w:eastAsia="Times New Roman" w:hAnsi="Times New Roman" w:cs="Times New Roman"/>
          <w:i/>
          <w:color w:val="000000"/>
          <w:sz w:val="28"/>
          <w:szCs w:val="28"/>
          <w:lang w:eastAsia="ru-RU"/>
        </w:rPr>
        <w:t xml:space="preserve">размеры </w:t>
      </w:r>
      <w:r w:rsidR="000B57B9" w:rsidRPr="00F72C39">
        <w:rPr>
          <w:rFonts w:ascii="Times New Roman" w:eastAsia="Times New Roman" w:hAnsi="Times New Roman" w:cs="Times New Roman"/>
          <w:i/>
          <w:color w:val="000000"/>
          <w:sz w:val="28"/>
          <w:szCs w:val="28"/>
          <w:lang w:eastAsia="ru-RU"/>
        </w:rPr>
        <w:t>пояснично-</w:t>
      </w:r>
      <w:r w:rsidRPr="00F72C39">
        <w:rPr>
          <w:rFonts w:ascii="Times New Roman" w:eastAsia="Times New Roman" w:hAnsi="Times New Roman" w:cs="Times New Roman"/>
          <w:i/>
          <w:color w:val="000000"/>
          <w:sz w:val="28"/>
          <w:szCs w:val="28"/>
          <w:lang w:eastAsia="ru-RU"/>
        </w:rPr>
        <w:t>крестцового ромба</w:t>
      </w:r>
      <w:r w:rsidRPr="00F72C39">
        <w:rPr>
          <w:rFonts w:ascii="Times New Roman" w:eastAsia="Times New Roman" w:hAnsi="Times New Roman" w:cs="Times New Roman"/>
          <w:color w:val="000000"/>
          <w:sz w:val="28"/>
          <w:szCs w:val="28"/>
          <w:lang w:eastAsia="ru-RU"/>
        </w:rPr>
        <w:t xml:space="preserve"> (ромб Михаэлиса). Верхней границей ромба Михаэлиса является последн</w:t>
      </w:r>
      <w:r w:rsidR="000D377D" w:rsidRPr="00F72C39">
        <w:rPr>
          <w:rFonts w:ascii="Times New Roman" w:eastAsia="Times New Roman" w:hAnsi="Times New Roman" w:cs="Times New Roman"/>
          <w:color w:val="000000"/>
          <w:sz w:val="28"/>
          <w:szCs w:val="28"/>
          <w:lang w:eastAsia="ru-RU"/>
        </w:rPr>
        <w:t xml:space="preserve">ий поясничный позвонок или надкрестцовая ямка, нижней - </w:t>
      </w:r>
      <w:r w:rsidRPr="00F72C39">
        <w:rPr>
          <w:rFonts w:ascii="Times New Roman" w:eastAsia="Times New Roman" w:hAnsi="Times New Roman" w:cs="Times New Roman"/>
          <w:color w:val="000000"/>
          <w:sz w:val="28"/>
          <w:szCs w:val="28"/>
          <w:lang w:eastAsia="ru-RU"/>
        </w:rPr>
        <w:t>крестцово-копчиковое сочленение, а боковые углы соответствуют заднев</w:t>
      </w:r>
      <w:r w:rsidR="000D377D" w:rsidRPr="00F72C39">
        <w:rPr>
          <w:rFonts w:ascii="Times New Roman" w:eastAsia="Times New Roman" w:hAnsi="Times New Roman" w:cs="Times New Roman"/>
          <w:color w:val="000000"/>
          <w:sz w:val="28"/>
          <w:szCs w:val="28"/>
          <w:lang w:eastAsia="ru-RU"/>
        </w:rPr>
        <w:t xml:space="preserve">ерхним остям подвздошных костей. </w:t>
      </w:r>
      <w:r w:rsidRPr="00F72C39">
        <w:rPr>
          <w:rFonts w:ascii="Times New Roman" w:eastAsia="Times New Roman" w:hAnsi="Times New Roman" w:cs="Times New Roman"/>
          <w:color w:val="000000"/>
          <w:sz w:val="28"/>
          <w:szCs w:val="28"/>
          <w:lang w:eastAsia="ru-RU"/>
        </w:rPr>
        <w:t>В норме ямки видны во всех четырех углах (рис.</w:t>
      </w:r>
      <w:r w:rsidR="000D377D" w:rsidRPr="00F72C39">
        <w:rPr>
          <w:rFonts w:ascii="Times New Roman" w:eastAsia="Times New Roman" w:hAnsi="Times New Roman" w:cs="Times New Roman"/>
          <w:color w:val="000000"/>
          <w:sz w:val="28"/>
          <w:szCs w:val="28"/>
          <w:lang w:eastAsia="ru-RU"/>
        </w:rPr>
        <w:t>9</w:t>
      </w:r>
      <w:r w:rsidRPr="00F72C39">
        <w:rPr>
          <w:rFonts w:ascii="Times New Roman" w:eastAsia="Times New Roman" w:hAnsi="Times New Roman" w:cs="Times New Roman"/>
          <w:color w:val="000000"/>
          <w:sz w:val="28"/>
          <w:szCs w:val="28"/>
          <w:lang w:eastAsia="ru-RU"/>
        </w:rPr>
        <w:t xml:space="preserve">). Размеры ромба измеряются сантиметровой лентой, в норме продольный размер составляет 11 см, поперечный </w:t>
      </w:r>
      <w:r w:rsidR="000D377D"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10</w:t>
      </w:r>
      <w:r w:rsidR="000D377D" w:rsidRPr="00F72C39">
        <w:rPr>
          <w:rFonts w:ascii="Times New Roman" w:eastAsia="Times New Roman" w:hAnsi="Times New Roman" w:cs="Times New Roman"/>
          <w:color w:val="000000"/>
          <w:sz w:val="28"/>
          <w:szCs w:val="28"/>
          <w:lang w:eastAsia="ru-RU"/>
        </w:rPr>
        <w:t xml:space="preserve"> см</w:t>
      </w:r>
      <w:r w:rsidR="000B57B9"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w:t>
      </w:r>
      <w:r w:rsidR="000D377D" w:rsidRPr="00F72C39">
        <w:rPr>
          <w:rFonts w:ascii="Times New Roman" w:eastAsia="Times New Roman" w:hAnsi="Times New Roman" w:cs="Times New Roman"/>
          <w:color w:val="000000"/>
          <w:sz w:val="28"/>
          <w:szCs w:val="28"/>
          <w:lang w:eastAsia="ru-RU"/>
        </w:rPr>
        <w:t>О</w:t>
      </w:r>
      <w:r w:rsidR="00D86D30" w:rsidRPr="00F72C39">
        <w:rPr>
          <w:rFonts w:ascii="Times New Roman" w:eastAsia="Times New Roman" w:hAnsi="Times New Roman" w:cs="Times New Roman"/>
          <w:color w:val="000000"/>
          <w:sz w:val="28"/>
          <w:szCs w:val="28"/>
          <w:lang w:eastAsia="ru-RU"/>
        </w:rPr>
        <w:t>сматривают пояснично-крестцовый ромб</w:t>
      </w:r>
      <w:r w:rsidR="000B57B9" w:rsidRPr="00F72C39">
        <w:rPr>
          <w:rFonts w:ascii="Times New Roman" w:eastAsia="Times New Roman" w:hAnsi="Times New Roman" w:cs="Times New Roman"/>
          <w:color w:val="000000"/>
          <w:sz w:val="28"/>
          <w:szCs w:val="28"/>
          <w:lang w:eastAsia="ru-RU"/>
        </w:rPr>
        <w:t xml:space="preserve"> в </w:t>
      </w:r>
      <w:r w:rsidR="000D377D" w:rsidRPr="00F72C39">
        <w:rPr>
          <w:rFonts w:ascii="Times New Roman" w:eastAsia="Times New Roman" w:hAnsi="Times New Roman" w:cs="Times New Roman"/>
          <w:color w:val="000000"/>
          <w:sz w:val="28"/>
          <w:szCs w:val="28"/>
          <w:lang w:eastAsia="ru-RU"/>
        </w:rPr>
        <w:t>положении стоя.</w:t>
      </w:r>
      <w:r w:rsidR="00D86D30" w:rsidRPr="00F72C39">
        <w:rPr>
          <w:rFonts w:ascii="Times New Roman" w:eastAsia="Times New Roman" w:hAnsi="Times New Roman" w:cs="Times New Roman"/>
          <w:color w:val="000000"/>
          <w:sz w:val="28"/>
          <w:szCs w:val="28"/>
          <w:lang w:eastAsia="ru-RU"/>
        </w:rPr>
        <w:t> </w:t>
      </w:r>
      <w:r w:rsidR="00F64DB2" w:rsidRPr="00F72C39">
        <w:rPr>
          <w:rFonts w:ascii="Times New Roman" w:eastAsia="Times New Roman" w:hAnsi="Times New Roman" w:cs="Times New Roman"/>
          <w:color w:val="000000"/>
          <w:sz w:val="28"/>
          <w:szCs w:val="28"/>
          <w:lang w:eastAsia="ru-RU"/>
        </w:rPr>
        <w:t xml:space="preserve"> При нормальном тазе ромб соответствует форме квадрата. При различных сужениях таза горизонтальная и вертикальная диагонали будут разного размера, в результате чего будет изменена форма ромба.</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532764" cy="4509371"/>
            <wp:effectExtent l="19050" t="0" r="886" b="0"/>
            <wp:docPr id="12" name="Рисунок 12" descr="http://vmede.org/sait/content/Akusherstvo_book_saveleva_2009/6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Akusherstvo_book_saveleva_2009/6_files/mb4_002.jpeg"/>
                    <pic:cNvPicPr>
                      <a:picLocks noChangeAspect="1" noChangeArrowheads="1"/>
                    </pic:cNvPicPr>
                  </pic:nvPicPr>
                  <pic:blipFill>
                    <a:blip r:embed="rId22" cstate="print"/>
                    <a:srcRect/>
                    <a:stretch>
                      <a:fillRect/>
                    </a:stretch>
                  </pic:blipFill>
                  <pic:spPr bwMode="auto">
                    <a:xfrm>
                      <a:off x="0" y="0"/>
                      <a:ext cx="2530563" cy="4505453"/>
                    </a:xfrm>
                    <a:prstGeom prst="rect">
                      <a:avLst/>
                    </a:prstGeom>
                    <a:noFill/>
                    <a:ln w="9525">
                      <a:noFill/>
                      <a:miter lim="800000"/>
                      <a:headEnd/>
                      <a:tailEnd/>
                    </a:ln>
                  </pic:spPr>
                </pic:pic>
              </a:graphicData>
            </a:graphic>
          </wp:inline>
        </w:drawing>
      </w:r>
    </w:p>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0B57B9" w:rsidRPr="00F72C39">
        <w:rPr>
          <w:rFonts w:ascii="Times New Roman" w:eastAsia="Times New Roman" w:hAnsi="Times New Roman" w:cs="Times New Roman"/>
          <w:b/>
          <w:bCs/>
          <w:color w:val="000000"/>
          <w:sz w:val="21"/>
          <w:szCs w:val="21"/>
          <w:lang w:eastAsia="ru-RU"/>
        </w:rPr>
        <w:t xml:space="preserve">9 </w:t>
      </w:r>
      <w:r w:rsidRPr="00F72C39">
        <w:rPr>
          <w:rFonts w:ascii="Times New Roman" w:eastAsia="Times New Roman" w:hAnsi="Times New Roman" w:cs="Times New Roman"/>
          <w:b/>
          <w:bCs/>
          <w:color w:val="000000"/>
          <w:sz w:val="21"/>
          <w:szCs w:val="21"/>
          <w:lang w:eastAsia="ru-RU"/>
        </w:rPr>
        <w:t>Крестцовый ромб</w:t>
      </w:r>
    </w:p>
    <w:p w:rsidR="00345617" w:rsidRPr="00F72C39" w:rsidRDefault="00345617" w:rsidP="00345617">
      <w:pPr>
        <w:shd w:val="clear" w:color="auto" w:fill="FFFFFF"/>
        <w:spacing w:after="0" w:line="315"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Размеры таза при необходимости  уточняют с помощью  ультразвукового  и рентгенологического  исследований.</w:t>
      </w:r>
    </w:p>
    <w:p w:rsidR="0049574C" w:rsidRPr="00F72C39" w:rsidRDefault="00892844" w:rsidP="00BD062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color w:val="000000"/>
          <w:sz w:val="28"/>
          <w:szCs w:val="28"/>
          <w:lang w:eastAsia="ru-RU"/>
        </w:rPr>
        <w:t>Во второй половине беременности</w:t>
      </w:r>
      <w:r w:rsidR="00BD062B" w:rsidRPr="00F72C39">
        <w:rPr>
          <w:rFonts w:ascii="Times New Roman" w:eastAsia="Times New Roman" w:hAnsi="Times New Roman" w:cs="Times New Roman"/>
          <w:color w:val="000000"/>
          <w:sz w:val="28"/>
          <w:szCs w:val="28"/>
          <w:lang w:eastAsia="ru-RU"/>
        </w:rPr>
        <w:t xml:space="preserve"> проводятся следующие специальные исследования. При исследовании живота обращают внимание на его величину и форму, состояние пупка – втянут, сглажен, выпяч</w:t>
      </w:r>
      <w:r w:rsidR="0049574C" w:rsidRPr="00F72C39">
        <w:rPr>
          <w:rFonts w:ascii="Times New Roman" w:eastAsia="Times New Roman" w:hAnsi="Times New Roman" w:cs="Times New Roman"/>
          <w:color w:val="000000"/>
          <w:sz w:val="28"/>
          <w:szCs w:val="28"/>
          <w:lang w:eastAsia="ru-RU"/>
        </w:rPr>
        <w:t xml:space="preserve">ен, наличие рубцов беременности, а так же </w:t>
      </w:r>
      <w:r w:rsidR="0049574C" w:rsidRPr="00F72C39">
        <w:rPr>
          <w:rFonts w:ascii="Times New Roman" w:eastAsia="Times New Roman" w:hAnsi="Times New Roman" w:cs="Times New Roman"/>
          <w:b/>
          <w:color w:val="000000"/>
          <w:sz w:val="28"/>
          <w:szCs w:val="28"/>
          <w:lang w:eastAsia="ru-RU"/>
        </w:rPr>
        <w:t>измеряют окружность живота</w:t>
      </w:r>
      <w:r w:rsidR="007F3C42" w:rsidRPr="00F72C39">
        <w:rPr>
          <w:rFonts w:ascii="Times New Roman" w:eastAsia="Times New Roman" w:hAnsi="Times New Roman" w:cs="Times New Roman"/>
          <w:b/>
          <w:color w:val="000000"/>
          <w:sz w:val="28"/>
          <w:szCs w:val="28"/>
          <w:lang w:eastAsia="ru-RU"/>
        </w:rPr>
        <w:t xml:space="preserve"> (ОЖ)</w:t>
      </w:r>
      <w:r w:rsidR="0049574C" w:rsidRPr="00F72C39">
        <w:rPr>
          <w:rFonts w:ascii="Times New Roman" w:eastAsia="Times New Roman" w:hAnsi="Times New Roman" w:cs="Times New Roman"/>
          <w:color w:val="000000"/>
          <w:sz w:val="28"/>
          <w:szCs w:val="28"/>
          <w:lang w:eastAsia="ru-RU"/>
        </w:rPr>
        <w:t xml:space="preserve"> на уровне пупка (рис. 10) </w:t>
      </w:r>
      <w:r w:rsidR="0049574C" w:rsidRPr="00F72C39">
        <w:rPr>
          <w:rFonts w:ascii="Times New Roman" w:eastAsia="Times New Roman" w:hAnsi="Times New Roman" w:cs="Times New Roman"/>
          <w:b/>
          <w:color w:val="000000"/>
          <w:sz w:val="28"/>
          <w:szCs w:val="28"/>
          <w:lang w:eastAsia="ru-RU"/>
        </w:rPr>
        <w:t>и высоту стояния дна матки</w:t>
      </w:r>
      <w:r w:rsidR="0049574C" w:rsidRPr="00F72C39">
        <w:rPr>
          <w:rFonts w:ascii="Times New Roman" w:eastAsia="Times New Roman" w:hAnsi="Times New Roman" w:cs="Times New Roman"/>
          <w:color w:val="000000"/>
          <w:sz w:val="28"/>
          <w:szCs w:val="28"/>
          <w:lang w:eastAsia="ru-RU"/>
        </w:rPr>
        <w:t xml:space="preserve"> </w:t>
      </w:r>
      <w:r w:rsidR="007F3C42" w:rsidRPr="00F72C39">
        <w:rPr>
          <w:rFonts w:ascii="Times New Roman" w:eastAsia="Times New Roman" w:hAnsi="Times New Roman" w:cs="Times New Roman"/>
          <w:b/>
          <w:color w:val="000000"/>
          <w:sz w:val="28"/>
          <w:szCs w:val="28"/>
          <w:lang w:eastAsia="ru-RU"/>
        </w:rPr>
        <w:t>(ВДМ)</w:t>
      </w:r>
      <w:r w:rsidR="007F3C42" w:rsidRPr="00F72C39">
        <w:rPr>
          <w:rFonts w:ascii="Times New Roman" w:eastAsia="Times New Roman" w:hAnsi="Times New Roman" w:cs="Times New Roman"/>
          <w:color w:val="000000"/>
          <w:sz w:val="28"/>
          <w:szCs w:val="28"/>
          <w:lang w:eastAsia="ru-RU"/>
        </w:rPr>
        <w:t xml:space="preserve"> </w:t>
      </w:r>
      <w:r w:rsidR="0049574C" w:rsidRPr="00F72C39">
        <w:rPr>
          <w:rFonts w:ascii="Times New Roman" w:eastAsia="Times New Roman" w:hAnsi="Times New Roman" w:cs="Times New Roman"/>
          <w:color w:val="000000"/>
          <w:sz w:val="28"/>
          <w:szCs w:val="28"/>
          <w:lang w:eastAsia="ru-RU"/>
        </w:rPr>
        <w:t xml:space="preserve">(рис. 11) </w:t>
      </w:r>
    </w:p>
    <w:p w:rsidR="008574A2" w:rsidRPr="00F72C39" w:rsidRDefault="008574A2" w:rsidP="00BD062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Эти измерения проводят при каждом посещении беременной и сопоставляют полученные данные с гестационными нормативами.</w:t>
      </w:r>
      <w:r w:rsidR="00613D81" w:rsidRPr="00F72C39">
        <w:rPr>
          <w:rFonts w:ascii="Times New Roman" w:eastAsia="Times New Roman" w:hAnsi="Times New Roman" w:cs="Times New Roman"/>
          <w:color w:val="000000"/>
          <w:sz w:val="28"/>
          <w:szCs w:val="28"/>
          <w:lang w:eastAsia="ru-RU"/>
        </w:rPr>
        <w:t xml:space="preserve"> (см приложения Гравидограмма).</w:t>
      </w:r>
    </w:p>
    <w:p w:rsidR="008574A2" w:rsidRPr="00F72C39" w:rsidRDefault="008574A2" w:rsidP="00613D81">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394430" cy="3064870"/>
            <wp:effectExtent l="19050" t="0" r="5870" b="0"/>
            <wp:docPr id="20" name="Рисунок 4" descr="http://vmede.org/sait/content/Akusherstvo_book_saveleva_2009/6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Akusherstvo_book_saveleva_2009/6_files/mb4_003.jpeg"/>
                    <pic:cNvPicPr>
                      <a:picLocks noChangeAspect="1" noChangeArrowheads="1"/>
                    </pic:cNvPicPr>
                  </pic:nvPicPr>
                  <pic:blipFill>
                    <a:blip r:embed="rId23" cstate="print"/>
                    <a:srcRect/>
                    <a:stretch>
                      <a:fillRect/>
                    </a:stretch>
                  </pic:blipFill>
                  <pic:spPr bwMode="auto">
                    <a:xfrm>
                      <a:off x="0" y="0"/>
                      <a:ext cx="2394430" cy="3064870"/>
                    </a:xfrm>
                    <a:prstGeom prst="rect">
                      <a:avLst/>
                    </a:prstGeom>
                    <a:noFill/>
                    <a:ln w="9525">
                      <a:noFill/>
                      <a:miter lim="800000"/>
                      <a:headEnd/>
                      <a:tailEnd/>
                    </a:ln>
                  </pic:spPr>
                </pic:pic>
              </a:graphicData>
            </a:graphic>
          </wp:inline>
        </w:drawing>
      </w:r>
      <w:r w:rsidR="00327F4E" w:rsidRPr="00F72C39">
        <w:rPr>
          <w:rFonts w:ascii="Times New Roman" w:eastAsia="Times New Roman" w:hAnsi="Times New Roman" w:cs="Times New Roman"/>
          <w:noProof/>
          <w:color w:val="000000"/>
          <w:sz w:val="21"/>
          <w:szCs w:val="21"/>
          <w:lang w:eastAsia="ru-RU"/>
        </w:rPr>
        <w:drawing>
          <wp:inline distT="0" distB="0" distL="0" distR="0">
            <wp:extent cx="2330746" cy="3198950"/>
            <wp:effectExtent l="19050" t="0" r="0" b="0"/>
            <wp:docPr id="2" name="Рисунок 5" descr="http://vmede.org/sait/content/Akusherstvo_book_saveleva_2009/6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Akusherstvo_book_saveleva_2009/6_files/mb4_006.jpeg"/>
                    <pic:cNvPicPr>
                      <a:picLocks noChangeAspect="1" noChangeArrowheads="1"/>
                    </pic:cNvPicPr>
                  </pic:nvPicPr>
                  <pic:blipFill>
                    <a:blip r:embed="rId24" cstate="print"/>
                    <a:srcRect/>
                    <a:stretch>
                      <a:fillRect/>
                    </a:stretch>
                  </pic:blipFill>
                  <pic:spPr bwMode="auto">
                    <a:xfrm>
                      <a:off x="0" y="0"/>
                      <a:ext cx="2330745" cy="3198949"/>
                    </a:xfrm>
                    <a:prstGeom prst="rect">
                      <a:avLst/>
                    </a:prstGeom>
                    <a:noFill/>
                    <a:ln w="9525">
                      <a:noFill/>
                      <a:miter lim="800000"/>
                      <a:headEnd/>
                      <a:tailEnd/>
                    </a:ln>
                  </pic:spPr>
                </pic:pic>
              </a:graphicData>
            </a:graphic>
          </wp:inline>
        </w:drawing>
      </w:r>
    </w:p>
    <w:p w:rsidR="008574A2" w:rsidRPr="00F72C39" w:rsidRDefault="00BD062B" w:rsidP="008574A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10</w:t>
      </w:r>
      <w:r w:rsidR="008574A2" w:rsidRPr="00F72C39">
        <w:rPr>
          <w:rFonts w:ascii="Times New Roman" w:eastAsia="Times New Roman" w:hAnsi="Times New Roman" w:cs="Times New Roman"/>
          <w:b/>
          <w:bCs/>
          <w:color w:val="000000"/>
          <w:sz w:val="21"/>
          <w:szCs w:val="21"/>
          <w:lang w:eastAsia="ru-RU"/>
        </w:rPr>
        <w:t xml:space="preserve"> Измерение окружности живота</w:t>
      </w:r>
      <w:r w:rsidR="00327F4E" w:rsidRPr="00F72C39">
        <w:rPr>
          <w:rFonts w:ascii="Times New Roman" w:eastAsia="Times New Roman" w:hAnsi="Times New Roman" w:cs="Times New Roman"/>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Рис. 11</w:t>
      </w:r>
      <w:r w:rsidR="00613D81" w:rsidRPr="00F72C39">
        <w:rPr>
          <w:rFonts w:ascii="Times New Roman" w:eastAsia="Times New Roman" w:hAnsi="Times New Roman" w:cs="Times New Roman"/>
          <w:b/>
          <w:bCs/>
          <w:color w:val="000000"/>
          <w:sz w:val="21"/>
          <w:szCs w:val="21"/>
          <w:lang w:eastAsia="ru-RU"/>
        </w:rPr>
        <w:t xml:space="preserve"> </w:t>
      </w:r>
      <w:r w:rsidR="008574A2" w:rsidRPr="00F72C39">
        <w:rPr>
          <w:rFonts w:ascii="Times New Roman" w:eastAsia="Times New Roman" w:hAnsi="Times New Roman" w:cs="Times New Roman"/>
          <w:b/>
          <w:bCs/>
          <w:color w:val="000000"/>
          <w:sz w:val="21"/>
          <w:szCs w:val="21"/>
          <w:lang w:eastAsia="ru-RU"/>
        </w:rPr>
        <w:t>Измерение высоты стояния дна матки</w:t>
      </w:r>
    </w:p>
    <w:p w:rsidR="007F3C42" w:rsidRPr="00F72C39" w:rsidRDefault="008574A2" w:rsidP="008004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 норме к концу беременности окружность живота не превышает 100 см, а высота</w:t>
      </w:r>
      <w:r w:rsidR="00DA397E" w:rsidRPr="00F72C39">
        <w:rPr>
          <w:rFonts w:ascii="Times New Roman" w:eastAsia="Times New Roman" w:hAnsi="Times New Roman" w:cs="Times New Roman"/>
          <w:color w:val="000000"/>
          <w:sz w:val="28"/>
          <w:szCs w:val="28"/>
          <w:lang w:eastAsia="ru-RU"/>
        </w:rPr>
        <w:t xml:space="preserve"> стояния дна матки составляет 34</w:t>
      </w:r>
      <w:r w:rsidRPr="00F72C39">
        <w:rPr>
          <w:rFonts w:ascii="Times New Roman" w:eastAsia="Times New Roman" w:hAnsi="Times New Roman" w:cs="Times New Roman"/>
          <w:color w:val="000000"/>
          <w:sz w:val="28"/>
          <w:szCs w:val="28"/>
          <w:lang w:eastAsia="ru-RU"/>
        </w:rPr>
        <w:t>-36 см. Окружность живота больше 100 см обычно наблюдается при многоводии, многоплодии, крупном плоде, поперечном положении плода и ожирении.</w:t>
      </w:r>
      <w:r w:rsidR="00DA397E" w:rsidRPr="00F72C39">
        <w:rPr>
          <w:rFonts w:ascii="Times New Roman" w:eastAsia="Times New Roman" w:hAnsi="Times New Roman" w:cs="Times New Roman"/>
          <w:color w:val="000000"/>
          <w:sz w:val="28"/>
          <w:szCs w:val="28"/>
          <w:lang w:eastAsia="ru-RU"/>
        </w:rPr>
        <w:t xml:space="preserve">  Исследование проводят в положении женщины лежа на спине с выпрямленными ногами;</w:t>
      </w:r>
      <w:r w:rsidR="00DA397E" w:rsidRPr="00F72C39">
        <w:rPr>
          <w:rFonts w:ascii="Times New Roman" w:eastAsia="Times New Roman" w:hAnsi="Times New Roman" w:cs="Times New Roman"/>
          <w:sz w:val="28"/>
          <w:szCs w:val="28"/>
          <w:lang w:eastAsia="ru-RU"/>
        </w:rPr>
        <w:t> </w:t>
      </w:r>
      <w:hyperlink r:id="rId25" w:history="1">
        <w:r w:rsidR="00DA397E" w:rsidRPr="00F72C39">
          <w:rPr>
            <w:rFonts w:ascii="Times New Roman" w:eastAsia="Times New Roman" w:hAnsi="Times New Roman" w:cs="Times New Roman"/>
            <w:sz w:val="28"/>
            <w:szCs w:val="28"/>
            <w:lang w:eastAsia="ru-RU"/>
          </w:rPr>
          <w:t>мочевой пузырь</w:t>
        </w:r>
      </w:hyperlink>
      <w:r w:rsidR="00DA397E" w:rsidRPr="00F72C39">
        <w:rPr>
          <w:rFonts w:ascii="Times New Roman" w:eastAsia="Times New Roman" w:hAnsi="Times New Roman" w:cs="Times New Roman"/>
          <w:color w:val="000000"/>
          <w:sz w:val="28"/>
          <w:szCs w:val="28"/>
          <w:lang w:eastAsia="ru-RU"/>
        </w:rPr>
        <w:t> перед исследованием опорожняют. </w:t>
      </w:r>
      <w:r w:rsidR="00B318C0" w:rsidRPr="00F72C39">
        <w:rPr>
          <w:rFonts w:ascii="Times New Roman" w:eastAsia="Times New Roman" w:hAnsi="Times New Roman" w:cs="Times New Roman"/>
          <w:color w:val="000000"/>
          <w:sz w:val="28"/>
          <w:szCs w:val="28"/>
          <w:lang w:eastAsia="ru-RU"/>
        </w:rPr>
        <w:t>Сантиметровой лентой измеряют наибольшую окружность живота на уровне пупка и высоту стояния дна матки</w:t>
      </w:r>
      <w:r w:rsidR="0080047D" w:rsidRPr="00F72C39">
        <w:rPr>
          <w:rFonts w:ascii="Times New Roman" w:eastAsia="Times New Roman" w:hAnsi="Times New Roman" w:cs="Times New Roman"/>
          <w:color w:val="000000"/>
          <w:sz w:val="28"/>
          <w:szCs w:val="28"/>
          <w:lang w:eastAsia="ru-RU"/>
        </w:rPr>
        <w:t>.</w:t>
      </w:r>
      <w:r w:rsidR="00DA397E" w:rsidRPr="00F72C39">
        <w:rPr>
          <w:rFonts w:ascii="Times New Roman" w:eastAsia="Times New Roman" w:hAnsi="Times New Roman" w:cs="Times New Roman"/>
          <w:color w:val="000000"/>
          <w:sz w:val="28"/>
          <w:szCs w:val="28"/>
          <w:lang w:eastAsia="ru-RU"/>
        </w:rPr>
        <w:t>Более точным является измерение высоты стояния дна матки  по белой линии</w:t>
      </w:r>
      <w:r w:rsidR="0080047D" w:rsidRPr="00F72C39">
        <w:rPr>
          <w:rFonts w:ascii="Times New Roman" w:eastAsia="Times New Roman" w:hAnsi="Times New Roman" w:cs="Times New Roman"/>
          <w:color w:val="000000"/>
          <w:sz w:val="28"/>
          <w:szCs w:val="28"/>
          <w:lang w:eastAsia="ru-RU"/>
        </w:rPr>
        <w:t xml:space="preserve"> </w:t>
      </w:r>
      <w:r w:rsidR="00DA397E" w:rsidRPr="00F72C39">
        <w:rPr>
          <w:rFonts w:ascii="Times New Roman" w:eastAsia="Times New Roman" w:hAnsi="Times New Roman" w:cs="Times New Roman"/>
          <w:color w:val="000000"/>
          <w:sz w:val="28"/>
          <w:szCs w:val="28"/>
          <w:lang w:eastAsia="ru-RU"/>
        </w:rPr>
        <w:t>живота от </w:t>
      </w:r>
      <w:r w:rsidR="0080047D" w:rsidRPr="00F72C39">
        <w:rPr>
          <w:rFonts w:ascii="Times New Roman" w:eastAsia="Times New Roman" w:hAnsi="Times New Roman" w:cs="Times New Roman"/>
          <w:color w:val="000000"/>
          <w:sz w:val="28"/>
          <w:szCs w:val="28"/>
          <w:lang w:eastAsia="ru-RU"/>
        </w:rPr>
        <w:t xml:space="preserve">середины </w:t>
      </w:r>
      <w:r w:rsidR="00DA397E" w:rsidRPr="00F72C39">
        <w:rPr>
          <w:rFonts w:ascii="Times New Roman" w:eastAsia="Times New Roman" w:hAnsi="Times New Roman" w:cs="Times New Roman"/>
          <w:color w:val="000000"/>
          <w:sz w:val="28"/>
          <w:szCs w:val="28"/>
          <w:lang w:eastAsia="ru-RU"/>
        </w:rPr>
        <w:t xml:space="preserve">верхнего края    лонного сочленения до наиболее высокой точки дна матки. </w:t>
      </w:r>
      <w:r w:rsidR="00B318C0" w:rsidRPr="00F72C39">
        <w:rPr>
          <w:rFonts w:ascii="Times New Roman" w:eastAsia="Times New Roman" w:hAnsi="Times New Roman" w:cs="Times New Roman"/>
          <w:color w:val="000000"/>
          <w:sz w:val="28"/>
          <w:szCs w:val="28"/>
          <w:lang w:eastAsia="ru-RU"/>
        </w:rPr>
        <w:t>Измерение</w:t>
      </w:r>
      <w:r w:rsidR="00DA397E" w:rsidRPr="00F72C39">
        <w:rPr>
          <w:rFonts w:ascii="Times New Roman" w:eastAsia="Times New Roman" w:hAnsi="Times New Roman" w:cs="Times New Roman"/>
          <w:color w:val="000000"/>
          <w:sz w:val="28"/>
          <w:szCs w:val="28"/>
          <w:lang w:eastAsia="ru-RU"/>
        </w:rPr>
        <w:t xml:space="preserve"> окружности </w:t>
      </w:r>
      <w:r w:rsidR="00B318C0" w:rsidRPr="00F72C39">
        <w:rPr>
          <w:rFonts w:ascii="Times New Roman" w:eastAsia="Times New Roman" w:hAnsi="Times New Roman" w:cs="Times New Roman"/>
          <w:color w:val="000000"/>
          <w:sz w:val="28"/>
          <w:szCs w:val="28"/>
          <w:lang w:eastAsia="ru-RU"/>
        </w:rPr>
        <w:t xml:space="preserve"> живота и высоты стояния дна матки над лоном позволяет определить срок беременности, пр</w:t>
      </w:r>
      <w:r w:rsidR="00DA397E" w:rsidRPr="00F72C39">
        <w:rPr>
          <w:rFonts w:ascii="Times New Roman" w:eastAsia="Times New Roman" w:hAnsi="Times New Roman" w:cs="Times New Roman"/>
          <w:color w:val="000000"/>
          <w:sz w:val="28"/>
          <w:szCs w:val="28"/>
          <w:lang w:eastAsia="ru-RU"/>
        </w:rPr>
        <w:t>едполагаемый вес плода</w:t>
      </w:r>
      <w:r w:rsidR="0080047D" w:rsidRPr="00F72C39">
        <w:rPr>
          <w:rFonts w:ascii="Times New Roman" w:eastAsia="Times New Roman" w:hAnsi="Times New Roman" w:cs="Times New Roman"/>
          <w:color w:val="000000"/>
          <w:sz w:val="28"/>
          <w:szCs w:val="28"/>
          <w:lang w:eastAsia="ru-RU"/>
        </w:rPr>
        <w:t xml:space="preserve"> (предполагаемую массу плода – ПМП)</w:t>
      </w:r>
      <w:r w:rsidR="00DA397E" w:rsidRPr="00F72C39">
        <w:rPr>
          <w:rFonts w:ascii="Times New Roman" w:eastAsia="Times New Roman" w:hAnsi="Times New Roman" w:cs="Times New Roman"/>
          <w:color w:val="000000"/>
          <w:sz w:val="28"/>
          <w:szCs w:val="28"/>
          <w:lang w:eastAsia="ru-RU"/>
        </w:rPr>
        <w:t>.</w:t>
      </w:r>
      <w:r w:rsidR="0080047D" w:rsidRPr="00F72C39">
        <w:rPr>
          <w:rFonts w:ascii="Times New Roman" w:eastAsia="Times New Roman" w:hAnsi="Times New Roman" w:cs="Times New Roman"/>
          <w:color w:val="000000"/>
          <w:sz w:val="28"/>
          <w:szCs w:val="28"/>
          <w:lang w:eastAsia="ru-RU"/>
        </w:rPr>
        <w:t xml:space="preserve"> Для этого существует несколько методов. Наибо</w:t>
      </w:r>
      <w:r w:rsidR="007F3C42" w:rsidRPr="00F72C39">
        <w:rPr>
          <w:rFonts w:ascii="Times New Roman" w:eastAsia="Times New Roman" w:hAnsi="Times New Roman" w:cs="Times New Roman"/>
          <w:color w:val="000000"/>
          <w:sz w:val="28"/>
          <w:szCs w:val="28"/>
          <w:lang w:eastAsia="ru-RU"/>
        </w:rPr>
        <w:t xml:space="preserve">лее часто используют </w:t>
      </w:r>
      <w:r w:rsidR="007F3C42" w:rsidRPr="00F72C39">
        <w:rPr>
          <w:rFonts w:ascii="Times New Roman" w:eastAsia="Times New Roman" w:hAnsi="Times New Roman" w:cs="Times New Roman"/>
          <w:b/>
          <w:i/>
          <w:color w:val="000000"/>
          <w:sz w:val="28"/>
          <w:szCs w:val="28"/>
          <w:lang w:eastAsia="ru-RU"/>
        </w:rPr>
        <w:t>метод Жордания</w:t>
      </w:r>
      <w:r w:rsidR="007F3C42" w:rsidRPr="00F72C39">
        <w:rPr>
          <w:rFonts w:ascii="Times New Roman" w:eastAsia="Times New Roman" w:hAnsi="Times New Roman" w:cs="Times New Roman"/>
          <w:color w:val="000000"/>
          <w:sz w:val="28"/>
          <w:szCs w:val="28"/>
          <w:lang w:eastAsia="ru-RU"/>
        </w:rPr>
        <w:t>: ПМП = ОЖ х ВДМ в см.</w:t>
      </w:r>
    </w:p>
    <w:p w:rsidR="007F3C42" w:rsidRPr="00F72C39" w:rsidRDefault="007F3C42" w:rsidP="008004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lastRenderedPageBreak/>
        <w:t>метод Ланковица</w:t>
      </w:r>
      <w:r w:rsidRPr="00F72C39">
        <w:rPr>
          <w:rFonts w:ascii="Times New Roman" w:eastAsia="Times New Roman" w:hAnsi="Times New Roman" w:cs="Times New Roman"/>
          <w:color w:val="000000"/>
          <w:sz w:val="28"/>
          <w:szCs w:val="28"/>
          <w:lang w:eastAsia="ru-RU"/>
        </w:rPr>
        <w:t>: ПМП = ( ОЖ + ВДМ в см + вес женщины в кг + рост женщины в см) х 10.</w:t>
      </w:r>
    </w:p>
    <w:p w:rsidR="00B318C0" w:rsidRPr="00F72C39" w:rsidRDefault="007F3C42" w:rsidP="0049574C">
      <w:pPr>
        <w:shd w:val="clear" w:color="auto" w:fill="FFFFFF"/>
        <w:spacing w:after="0" w:line="315"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t xml:space="preserve">метод </w:t>
      </w:r>
      <w:r w:rsidR="00B318C0" w:rsidRPr="00F72C39">
        <w:rPr>
          <w:rFonts w:ascii="Times New Roman" w:eastAsia="Times New Roman" w:hAnsi="Times New Roman" w:cs="Times New Roman"/>
          <w:b/>
          <w:i/>
          <w:color w:val="000000"/>
          <w:sz w:val="28"/>
          <w:szCs w:val="28"/>
          <w:lang w:eastAsia="ru-RU"/>
        </w:rPr>
        <w:t>Джонсона</w:t>
      </w:r>
      <w:r w:rsidRPr="00F72C39">
        <w:rPr>
          <w:rFonts w:ascii="Times New Roman" w:eastAsia="Times New Roman" w:hAnsi="Times New Roman" w:cs="Times New Roman"/>
          <w:color w:val="000000"/>
          <w:sz w:val="28"/>
          <w:szCs w:val="28"/>
          <w:lang w:eastAsia="ru-RU"/>
        </w:rPr>
        <w:t>: ПМП =</w:t>
      </w:r>
      <w:r w:rsidR="00CA69E1"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 ВДМ в см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11</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(при массе беременной до 90 </w:t>
      </w:r>
      <w:r w:rsidR="00B318C0" w:rsidRPr="00F72C39">
        <w:rPr>
          <w:rFonts w:ascii="Times New Roman" w:eastAsia="Times New Roman" w:hAnsi="Times New Roman" w:cs="Times New Roman"/>
          <w:i/>
          <w:iCs/>
          <w:color w:val="000000"/>
          <w:sz w:val="28"/>
          <w:szCs w:val="28"/>
          <w:lang w:eastAsia="ru-RU"/>
        </w:rPr>
        <w:t>кг</w:t>
      </w:r>
      <w:r w:rsidR="00B318C0" w:rsidRPr="00F72C39">
        <w:rPr>
          <w:rFonts w:ascii="Times New Roman" w:eastAsia="Times New Roman" w:hAnsi="Times New Roman" w:cs="Times New Roman"/>
          <w:color w:val="000000"/>
          <w:sz w:val="28"/>
          <w:szCs w:val="28"/>
          <w:lang w:eastAsia="ru-RU"/>
        </w:rPr>
        <w:t>)</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или 12(при массе более 90 </w:t>
      </w:r>
      <w:r w:rsidR="00B318C0" w:rsidRPr="00F72C39">
        <w:rPr>
          <w:rFonts w:ascii="Times New Roman" w:eastAsia="Times New Roman" w:hAnsi="Times New Roman" w:cs="Times New Roman"/>
          <w:i/>
          <w:iCs/>
          <w:color w:val="000000"/>
          <w:sz w:val="28"/>
          <w:szCs w:val="28"/>
          <w:lang w:eastAsia="ru-RU"/>
        </w:rPr>
        <w:t>кг</w:t>
      </w:r>
      <w:r w:rsidR="00B318C0" w:rsidRPr="00F72C39">
        <w:rPr>
          <w:rFonts w:ascii="Times New Roman" w:eastAsia="Times New Roman" w:hAnsi="Times New Roman" w:cs="Times New Roman"/>
          <w:color w:val="000000"/>
          <w:sz w:val="28"/>
          <w:szCs w:val="28"/>
          <w:lang w:eastAsia="ru-RU"/>
        </w:rPr>
        <w:t>)</w:t>
      </w:r>
      <w:r w:rsidR="00CA69E1" w:rsidRPr="00F72C39">
        <w:rPr>
          <w:rFonts w:ascii="Times New Roman" w:eastAsia="Times New Roman" w:hAnsi="Times New Roman" w:cs="Times New Roman"/>
          <w:color w:val="000000"/>
          <w:sz w:val="28"/>
          <w:szCs w:val="28"/>
          <w:lang w:eastAsia="ru-RU"/>
        </w:rPr>
        <w:t xml:space="preserve"> ) х </w:t>
      </w:r>
      <w:r w:rsidR="00B318C0" w:rsidRPr="00F72C39">
        <w:rPr>
          <w:rFonts w:ascii="Times New Roman" w:eastAsia="Times New Roman" w:hAnsi="Times New Roman" w:cs="Times New Roman"/>
          <w:color w:val="000000"/>
          <w:sz w:val="28"/>
          <w:szCs w:val="28"/>
          <w:lang w:eastAsia="ru-RU"/>
        </w:rPr>
        <w:t>155</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результат</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соответствует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примерной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массе</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плода в граммах</w:t>
      </w:r>
      <w:r w:rsidR="00CA69E1" w:rsidRPr="00F72C39">
        <w:rPr>
          <w:rFonts w:ascii="Times New Roman" w:eastAsia="Times New Roman" w:hAnsi="Times New Roman" w:cs="Times New Roman"/>
          <w:color w:val="000000"/>
          <w:sz w:val="28"/>
          <w:szCs w:val="28"/>
          <w:lang w:eastAsia="ru-RU"/>
        </w:rPr>
        <w:t>.</w:t>
      </w:r>
    </w:p>
    <w:p w:rsidR="008A54B0" w:rsidRPr="00F72C39" w:rsidRDefault="008A54B0" w:rsidP="008A54B0">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Наиболее достоверно срок беременности и массу плода устанавливают на </w:t>
      </w:r>
    </w:p>
    <w:p w:rsidR="008A54B0" w:rsidRPr="00F72C39" w:rsidRDefault="008A54B0" w:rsidP="006064A6">
      <w:pPr>
        <w:spacing w:after="0" w:line="324" w:lineRule="atLeast"/>
        <w:jc w:val="both"/>
        <w:rPr>
          <w:rFonts w:ascii="Times New Roman" w:eastAsia="Times New Roman" w:hAnsi="Times New Roman" w:cs="Times New Roman"/>
          <w:b/>
          <w:bCs/>
          <w:color w:val="000000"/>
          <w:sz w:val="28"/>
          <w:szCs w:val="28"/>
          <w:lang w:eastAsia="ru-RU"/>
        </w:rPr>
      </w:pPr>
      <w:r w:rsidRPr="00F72C39">
        <w:rPr>
          <w:rFonts w:ascii="Times New Roman" w:eastAsia="Times New Roman" w:hAnsi="Times New Roman" w:cs="Times New Roman"/>
          <w:color w:val="000000"/>
          <w:sz w:val="28"/>
          <w:szCs w:val="28"/>
          <w:lang w:eastAsia="ru-RU"/>
        </w:rPr>
        <w:t>основании результатов измерения различных частей зародыша или плода при ультразвуковом исследовании. Для определения срока беременности  чаще измеряют копчиково-теменной размер  (КТР)  зародыша,  бипариетальный   размер (БПР) головки,  окружность  груди  и живота  плода.  Массу  плода уточняют  по специальным таблицам  с учетом БПР, окружности груди и живота.</w:t>
      </w:r>
    </w:p>
    <w:p w:rsidR="008A54B0" w:rsidRPr="00F72C39" w:rsidRDefault="008A54B0" w:rsidP="006064A6">
      <w:pPr>
        <w:spacing w:after="0" w:line="324" w:lineRule="atLeast"/>
        <w:jc w:val="both"/>
        <w:rPr>
          <w:rFonts w:ascii="Times New Roman" w:eastAsia="Times New Roman" w:hAnsi="Times New Roman" w:cs="Times New Roman"/>
          <w:b/>
          <w:bCs/>
          <w:color w:val="000000"/>
          <w:sz w:val="28"/>
          <w:szCs w:val="28"/>
          <w:lang w:eastAsia="ru-RU"/>
        </w:rPr>
      </w:pPr>
    </w:p>
    <w:p w:rsidR="00AC3F0C" w:rsidRPr="00F72C39" w:rsidRDefault="00171022" w:rsidP="006064A6">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 xml:space="preserve">Наружное акушерское обследование. </w:t>
      </w:r>
      <w:r w:rsidR="00AC3F0C" w:rsidRPr="00F72C39">
        <w:rPr>
          <w:rFonts w:ascii="Times New Roman" w:eastAsia="Times New Roman" w:hAnsi="Times New Roman" w:cs="Times New Roman"/>
          <w:color w:val="000000"/>
          <w:sz w:val="28"/>
          <w:szCs w:val="28"/>
          <w:lang w:eastAsia="ru-RU"/>
        </w:rPr>
        <w:t>При пальпации живота пользуются так называемыми наружными приемами акушерского исследования (приемы Леопольда</w:t>
      </w:r>
      <w:r w:rsidR="00386057" w:rsidRPr="00F72C39">
        <w:rPr>
          <w:rFonts w:ascii="Times New Roman" w:eastAsia="Times New Roman" w:hAnsi="Times New Roman" w:cs="Times New Roman"/>
          <w:color w:val="000000"/>
          <w:sz w:val="28"/>
          <w:szCs w:val="28"/>
          <w:lang w:eastAsia="ru-RU"/>
        </w:rPr>
        <w:t xml:space="preserve"> -</w:t>
      </w:r>
      <w:r w:rsidR="00E36F76" w:rsidRPr="00F72C39">
        <w:rPr>
          <w:rFonts w:ascii="Times New Roman" w:eastAsia="Times New Roman" w:hAnsi="Times New Roman" w:cs="Times New Roman"/>
          <w:color w:val="000000"/>
          <w:sz w:val="28"/>
          <w:szCs w:val="28"/>
          <w:lang w:eastAsia="ru-RU"/>
        </w:rPr>
        <w:t xml:space="preserve"> </w:t>
      </w:r>
      <w:r w:rsidR="00386057" w:rsidRPr="00F72C39">
        <w:rPr>
          <w:rFonts w:ascii="Times New Roman" w:eastAsia="Times New Roman" w:hAnsi="Times New Roman" w:cs="Times New Roman"/>
          <w:color w:val="000000"/>
          <w:sz w:val="28"/>
          <w:szCs w:val="28"/>
          <w:lang w:eastAsia="ru-RU"/>
        </w:rPr>
        <w:t>Левицкого</w:t>
      </w:r>
      <w:r w:rsidR="00AC3F0C" w:rsidRPr="00F72C39">
        <w:rPr>
          <w:rFonts w:ascii="Times New Roman" w:eastAsia="Times New Roman" w:hAnsi="Times New Roman" w:cs="Times New Roman"/>
          <w:color w:val="000000"/>
          <w:sz w:val="28"/>
          <w:szCs w:val="28"/>
          <w:lang w:eastAsia="ru-RU"/>
        </w:rPr>
        <w:t>). Леопольд (1891) предложил систему пальпации живота и типичные приемы пальпации, получившие всеобщее признание.</w:t>
      </w:r>
    </w:p>
    <w:p w:rsidR="00CA69E1" w:rsidRPr="00F72C39" w:rsidRDefault="00CA69E1" w:rsidP="006064A6">
      <w:pPr>
        <w:spacing w:after="0" w:line="324" w:lineRule="atLeast"/>
        <w:jc w:val="both"/>
        <w:rPr>
          <w:rFonts w:ascii="Times New Roman" w:eastAsia="Times New Roman" w:hAnsi="Times New Roman" w:cs="Times New Roman"/>
          <w:b/>
          <w:bCs/>
          <w:color w:val="000000"/>
          <w:sz w:val="28"/>
          <w:szCs w:val="28"/>
          <w:lang w:eastAsia="ru-RU"/>
        </w:rPr>
      </w:pPr>
    </w:p>
    <w:p w:rsidR="00171022" w:rsidRPr="00F72C39" w:rsidRDefault="00171022" w:rsidP="006064A6">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Живот пальпируют в положении беременной на спине с ногами, согнутыми в тазобедренных и коленных суставах. </w:t>
      </w:r>
      <w:r w:rsidR="00385FC0" w:rsidRPr="00F72C39">
        <w:rPr>
          <w:rFonts w:ascii="Times New Roman" w:eastAsia="Times New Roman" w:hAnsi="Times New Roman" w:cs="Times New Roman"/>
          <w:color w:val="000000"/>
          <w:sz w:val="28"/>
          <w:szCs w:val="28"/>
          <w:lang w:eastAsia="ru-RU"/>
        </w:rPr>
        <w:t xml:space="preserve">Исследующий </w:t>
      </w:r>
      <w:r w:rsidRPr="00F72C39">
        <w:rPr>
          <w:rFonts w:ascii="Times New Roman" w:eastAsia="Times New Roman" w:hAnsi="Times New Roman" w:cs="Times New Roman"/>
          <w:color w:val="000000"/>
          <w:sz w:val="28"/>
          <w:szCs w:val="28"/>
          <w:lang w:eastAsia="ru-RU"/>
        </w:rPr>
        <w:t>находится справа от беременной лицом к ней.</w:t>
      </w:r>
    </w:p>
    <w:p w:rsidR="00171022" w:rsidRPr="00F72C39" w:rsidRDefault="00171022" w:rsidP="006E2C90">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При пальпации живота определяют состояние брюшной стенки,</w:t>
      </w:r>
      <w:r w:rsidR="005079CB" w:rsidRPr="00F72C39">
        <w:rPr>
          <w:rFonts w:ascii="Times New Roman" w:eastAsia="Times New Roman" w:hAnsi="Times New Roman" w:cs="Times New Roman"/>
          <w:color w:val="333333"/>
          <w:sz w:val="28"/>
          <w:szCs w:val="28"/>
          <w:lang w:eastAsia="ru-RU"/>
        </w:rPr>
        <w:t xml:space="preserve"> эластичности кожи, толщину подкожного жирового слоя, состояние</w:t>
      </w:r>
      <w:r w:rsidRPr="00F72C39">
        <w:rPr>
          <w:rFonts w:ascii="Times New Roman" w:eastAsia="Times New Roman" w:hAnsi="Times New Roman" w:cs="Times New Roman"/>
          <w:color w:val="000000"/>
          <w:sz w:val="28"/>
          <w:szCs w:val="28"/>
          <w:lang w:eastAsia="ru-RU"/>
        </w:rPr>
        <w:t xml:space="preserve"> прямых мышц живота (нет ли их расхождения, грыжевых выпячиваний </w:t>
      </w:r>
      <w:r w:rsidR="00385FC0" w:rsidRPr="00F72C39">
        <w:rPr>
          <w:rFonts w:ascii="Times New Roman" w:eastAsia="Times New Roman" w:hAnsi="Times New Roman" w:cs="Times New Roman"/>
          <w:color w:val="000000"/>
          <w:sz w:val="28"/>
          <w:szCs w:val="28"/>
          <w:lang w:eastAsia="ru-RU"/>
        </w:rPr>
        <w:t>)</w:t>
      </w:r>
      <w:r w:rsidR="005079CB" w:rsidRPr="00F72C39">
        <w:rPr>
          <w:rFonts w:ascii="Times New Roman" w:eastAsia="Times New Roman" w:hAnsi="Times New Roman" w:cs="Times New Roman"/>
          <w:color w:val="000000"/>
          <w:sz w:val="28"/>
          <w:szCs w:val="28"/>
          <w:lang w:eastAsia="ru-RU"/>
        </w:rPr>
        <w:t xml:space="preserve">, </w:t>
      </w:r>
      <w:r w:rsidR="005079CB" w:rsidRPr="00F72C39">
        <w:rPr>
          <w:rFonts w:ascii="Times New Roman" w:eastAsia="Times New Roman" w:hAnsi="Times New Roman" w:cs="Times New Roman"/>
          <w:color w:val="333333"/>
          <w:sz w:val="28"/>
          <w:szCs w:val="28"/>
          <w:lang w:eastAsia="ru-RU"/>
        </w:rPr>
        <w:t>состояние после операционных рубцов (если в прошлом проводились операции). При наличии миомы матки определяют величину и состояние миоматозных узлов.</w:t>
      </w:r>
      <w:r w:rsidR="006E2C90" w:rsidRPr="00F72C39">
        <w:rPr>
          <w:rFonts w:ascii="Times New Roman" w:eastAsia="Times New Roman" w:hAnsi="Times New Roman" w:cs="Times New Roman"/>
          <w:color w:val="333333"/>
          <w:sz w:val="28"/>
          <w:szCs w:val="28"/>
          <w:lang w:eastAsia="ru-RU"/>
        </w:rPr>
        <w:t xml:space="preserve"> </w:t>
      </w:r>
      <w:r w:rsidRPr="00F72C39">
        <w:rPr>
          <w:rFonts w:ascii="Times New Roman" w:eastAsia="Times New Roman" w:hAnsi="Times New Roman" w:cs="Times New Roman"/>
          <w:color w:val="000000"/>
          <w:sz w:val="28"/>
          <w:szCs w:val="28"/>
          <w:lang w:eastAsia="ru-RU"/>
        </w:rPr>
        <w:t>Тонус мышц брюшной стенки имеет большое значение для течения родов.</w:t>
      </w:r>
      <w:r w:rsidR="006E2C90" w:rsidRPr="00F72C39">
        <w:rPr>
          <w:rFonts w:ascii="Times New Roman" w:eastAsia="Times New Roman" w:hAnsi="Times New Roman" w:cs="Times New Roman"/>
          <w:color w:val="333333"/>
          <w:sz w:val="28"/>
          <w:szCs w:val="28"/>
          <w:lang w:eastAsia="ru-RU"/>
        </w:rPr>
        <w:t xml:space="preserve"> </w:t>
      </w:r>
      <w:r w:rsidRPr="00F72C39">
        <w:rPr>
          <w:rFonts w:ascii="Times New Roman" w:eastAsia="Times New Roman" w:hAnsi="Times New Roman" w:cs="Times New Roman"/>
          <w:color w:val="000000"/>
          <w:sz w:val="28"/>
          <w:szCs w:val="28"/>
          <w:lang w:eastAsia="ru-RU"/>
        </w:rPr>
        <w:t>Затем переходят к определению величины матки, ее функционального состояния (тонус, н</w:t>
      </w:r>
      <w:r w:rsidR="00385FC0" w:rsidRPr="00F72C39">
        <w:rPr>
          <w:rFonts w:ascii="Times New Roman" w:eastAsia="Times New Roman" w:hAnsi="Times New Roman" w:cs="Times New Roman"/>
          <w:color w:val="000000"/>
          <w:sz w:val="28"/>
          <w:szCs w:val="28"/>
          <w:lang w:eastAsia="ru-RU"/>
        </w:rPr>
        <w:t xml:space="preserve">апряжение при исследовании </w:t>
      </w:r>
      <w:r w:rsidRPr="00F72C39">
        <w:rPr>
          <w:rFonts w:ascii="Times New Roman" w:eastAsia="Times New Roman" w:hAnsi="Times New Roman" w:cs="Times New Roman"/>
          <w:color w:val="000000"/>
          <w:sz w:val="28"/>
          <w:szCs w:val="28"/>
          <w:lang w:eastAsia="ru-RU"/>
        </w:rPr>
        <w:t xml:space="preserve">) и </w:t>
      </w:r>
      <w:r w:rsidR="00E36F76" w:rsidRPr="00F72C39">
        <w:rPr>
          <w:rFonts w:ascii="Times New Roman" w:eastAsia="Times New Roman" w:hAnsi="Times New Roman" w:cs="Times New Roman"/>
          <w:color w:val="000000"/>
          <w:sz w:val="28"/>
          <w:szCs w:val="28"/>
          <w:lang w:eastAsia="ru-RU"/>
        </w:rPr>
        <w:t xml:space="preserve">пальпации </w:t>
      </w:r>
      <w:r w:rsidRPr="00F72C39">
        <w:rPr>
          <w:rFonts w:ascii="Times New Roman" w:eastAsia="Times New Roman" w:hAnsi="Times New Roman" w:cs="Times New Roman"/>
          <w:color w:val="000000"/>
          <w:sz w:val="28"/>
          <w:szCs w:val="28"/>
          <w:lang w:eastAsia="ru-RU"/>
        </w:rPr>
        <w:t>плода в полости матки.</w:t>
      </w:r>
    </w:p>
    <w:p w:rsidR="00386057" w:rsidRPr="00F72C39" w:rsidRDefault="00171022" w:rsidP="006064A6">
      <w:pPr>
        <w:pStyle w:val="a3"/>
        <w:shd w:val="clear" w:color="auto" w:fill="FFFFFF"/>
        <w:spacing w:before="0" w:beforeAutospacing="0" w:after="0" w:afterAutospacing="0" w:line="270" w:lineRule="atLeast"/>
        <w:jc w:val="both"/>
        <w:rPr>
          <w:color w:val="333333"/>
          <w:sz w:val="18"/>
          <w:szCs w:val="18"/>
        </w:rPr>
      </w:pPr>
      <w:r w:rsidRPr="00F72C39">
        <w:rPr>
          <w:color w:val="000000"/>
          <w:sz w:val="28"/>
          <w:szCs w:val="28"/>
        </w:rPr>
        <w:t>В III триместре беременности, особенно перед родами и во время родов, определяют членорасположение, положение, позицию,</w:t>
      </w:r>
      <w:r w:rsidR="005079CB" w:rsidRPr="00F72C39">
        <w:rPr>
          <w:color w:val="000000"/>
          <w:sz w:val="28"/>
          <w:szCs w:val="28"/>
        </w:rPr>
        <w:t xml:space="preserve"> вид и </w:t>
      </w:r>
      <w:r w:rsidR="00386057" w:rsidRPr="00F72C39">
        <w:rPr>
          <w:color w:val="000000"/>
          <w:sz w:val="28"/>
          <w:szCs w:val="28"/>
        </w:rPr>
        <w:t xml:space="preserve">предлежание </w:t>
      </w:r>
      <w:r w:rsidR="00B00467" w:rsidRPr="00F72C39">
        <w:rPr>
          <w:color w:val="000000"/>
          <w:sz w:val="28"/>
          <w:szCs w:val="28"/>
        </w:rPr>
        <w:t>пл</w:t>
      </w:r>
      <w:r w:rsidR="00386057" w:rsidRPr="00F72C39">
        <w:rPr>
          <w:color w:val="000000"/>
          <w:sz w:val="28"/>
          <w:szCs w:val="28"/>
        </w:rPr>
        <w:t>ода (рис.</w:t>
      </w:r>
      <w:r w:rsidRPr="00F72C39">
        <w:rPr>
          <w:color w:val="000000"/>
          <w:sz w:val="28"/>
          <w:szCs w:val="28"/>
        </w:rPr>
        <w:t>12).</w:t>
      </w:r>
      <w:r w:rsidR="00386057" w:rsidRPr="00F72C39">
        <w:rPr>
          <w:color w:val="333333"/>
          <w:sz w:val="18"/>
          <w:szCs w:val="18"/>
        </w:rPr>
        <w:t xml:space="preserve"> </w:t>
      </w:r>
    </w:p>
    <w:p w:rsidR="006064A6" w:rsidRPr="00F72C39" w:rsidRDefault="006064A6"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Членорасположением </w:t>
      </w:r>
      <w:r w:rsidRPr="00F72C39">
        <w:rPr>
          <w:rFonts w:ascii="Times New Roman" w:eastAsia="Times New Roman" w:hAnsi="Times New Roman" w:cs="Times New Roman"/>
          <w:color w:val="333333"/>
          <w:sz w:val="28"/>
          <w:szCs w:val="28"/>
          <w:lang w:eastAsia="ru-RU"/>
        </w:rPr>
        <w:t>называется отношение конечностей и головки плода к его туловищу. Нормальным членорасположением является такое, при котором головка согнута и прижата к туловищу, ручки согнуты в локтевых суставах, перекрещены между собой и прижаты к груди, ножки согнуты в коленных и тазобедренных суставах, перекрещены между собой и прижаты к животику плода.</w:t>
      </w:r>
    </w:p>
    <w:p w:rsidR="00386057"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Положение плода </w:t>
      </w:r>
      <w:r w:rsidRPr="00F72C39">
        <w:rPr>
          <w:rFonts w:ascii="Times New Roman" w:eastAsia="Times New Roman" w:hAnsi="Times New Roman" w:cs="Times New Roman"/>
          <w:color w:val="333333"/>
          <w:sz w:val="28"/>
          <w:szCs w:val="28"/>
          <w:lang w:eastAsia="ru-RU"/>
        </w:rPr>
        <w:t xml:space="preserve">– это отношение </w:t>
      </w:r>
      <w:r w:rsidR="006064A6" w:rsidRPr="00F72C39">
        <w:rPr>
          <w:rFonts w:ascii="Times New Roman" w:eastAsia="Times New Roman" w:hAnsi="Times New Roman" w:cs="Times New Roman"/>
          <w:color w:val="333333"/>
          <w:sz w:val="28"/>
          <w:szCs w:val="28"/>
          <w:lang w:eastAsia="ru-RU"/>
        </w:rPr>
        <w:t xml:space="preserve">продольной </w:t>
      </w:r>
      <w:r w:rsidRPr="00F72C39">
        <w:rPr>
          <w:rFonts w:ascii="Times New Roman" w:eastAsia="Times New Roman" w:hAnsi="Times New Roman" w:cs="Times New Roman"/>
          <w:color w:val="333333"/>
          <w:sz w:val="28"/>
          <w:szCs w:val="28"/>
          <w:lang w:eastAsia="ru-RU"/>
        </w:rPr>
        <w:t xml:space="preserve">оси плода к </w:t>
      </w:r>
      <w:r w:rsidR="006064A6" w:rsidRPr="00F72C39">
        <w:rPr>
          <w:rFonts w:ascii="Times New Roman" w:eastAsia="Times New Roman" w:hAnsi="Times New Roman" w:cs="Times New Roman"/>
          <w:color w:val="333333"/>
          <w:sz w:val="28"/>
          <w:szCs w:val="28"/>
          <w:lang w:eastAsia="ru-RU"/>
        </w:rPr>
        <w:t xml:space="preserve">продольной </w:t>
      </w:r>
      <w:r w:rsidRPr="00F72C39">
        <w:rPr>
          <w:rFonts w:ascii="Times New Roman" w:eastAsia="Times New Roman" w:hAnsi="Times New Roman" w:cs="Times New Roman"/>
          <w:color w:val="333333"/>
          <w:sz w:val="28"/>
          <w:szCs w:val="28"/>
          <w:lang w:eastAsia="ru-RU"/>
        </w:rPr>
        <w:t>оси матки. Если ось плода и ось матки совпадают, положение плода называется продольным. Если ось плода пересекает ось матки под прямым углом, положение плода называют поперечным, если под острым углом – косым</w:t>
      </w:r>
      <w:r w:rsidR="006E2C90" w:rsidRPr="00F72C39">
        <w:rPr>
          <w:rFonts w:ascii="Times New Roman" w:eastAsia="Times New Roman" w:hAnsi="Times New Roman" w:cs="Times New Roman"/>
          <w:color w:val="333333"/>
          <w:sz w:val="28"/>
          <w:szCs w:val="28"/>
          <w:lang w:eastAsia="ru-RU"/>
        </w:rPr>
        <w:t xml:space="preserve">, </w:t>
      </w:r>
      <w:r w:rsidR="006E2C90" w:rsidRPr="00F72C39">
        <w:rPr>
          <w:rFonts w:ascii="Times New Roman" w:eastAsia="Times New Roman" w:hAnsi="Times New Roman" w:cs="Times New Roman"/>
          <w:color w:val="000000"/>
          <w:sz w:val="28"/>
          <w:szCs w:val="28"/>
          <w:lang w:eastAsia="ru-RU"/>
        </w:rPr>
        <w:lastRenderedPageBreak/>
        <w:t>нижележащая крупная часть плода располагается  ниже гребня  подвздошн</w:t>
      </w:r>
      <w:r w:rsidR="006E2C90" w:rsidRPr="00F72C39">
        <w:rPr>
          <w:rFonts w:ascii="Times New Roman" w:eastAsia="Times New Roman" w:hAnsi="Times New Roman" w:cs="Times New Roman"/>
          <w:sz w:val="28"/>
          <w:szCs w:val="28"/>
          <w:lang w:eastAsia="ru-RU"/>
        </w:rPr>
        <w:t xml:space="preserve">ой </w:t>
      </w:r>
      <w:hyperlink r:id="rId26" w:history="1">
        <w:r w:rsidR="006E2C90" w:rsidRPr="00F72C39">
          <w:rPr>
            <w:rFonts w:ascii="Times New Roman" w:eastAsia="Times New Roman" w:hAnsi="Times New Roman" w:cs="Times New Roman"/>
            <w:sz w:val="28"/>
            <w:szCs w:val="28"/>
            <w:lang w:eastAsia="ru-RU"/>
          </w:rPr>
          <w:t>кости</w:t>
        </w:r>
      </w:hyperlink>
      <w:r w:rsidR="006E2C90" w:rsidRPr="00F72C39">
        <w:rPr>
          <w:rFonts w:ascii="Times New Roman" w:eastAsia="Times New Roman" w:hAnsi="Times New Roman" w:cs="Times New Roman"/>
          <w:color w:val="000000"/>
          <w:sz w:val="28"/>
          <w:szCs w:val="28"/>
          <w:lang w:eastAsia="ru-RU"/>
        </w:rPr>
        <w:t>.</w:t>
      </w:r>
      <w:r w:rsidR="006E2C90" w:rsidRPr="00F72C39">
        <w:rPr>
          <w:rFonts w:ascii="Times New Roman" w:eastAsia="Times New Roman" w:hAnsi="Times New Roman" w:cs="Times New Roman"/>
          <w:color w:val="000000"/>
          <w:sz w:val="21"/>
          <w:lang w:eastAsia="ru-RU"/>
        </w:rPr>
        <w:t> </w:t>
      </w:r>
    </w:p>
    <w:p w:rsidR="00386057"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Позиция плода </w:t>
      </w:r>
      <w:r w:rsidRPr="00F72C39">
        <w:rPr>
          <w:rFonts w:ascii="Times New Roman" w:eastAsia="Times New Roman" w:hAnsi="Times New Roman" w:cs="Times New Roman"/>
          <w:color w:val="333333"/>
          <w:sz w:val="28"/>
          <w:szCs w:val="28"/>
          <w:lang w:eastAsia="ru-RU"/>
        </w:rPr>
        <w:t>– это отношение спинки плода к боковым стенкам матки. Если спинка плода обращена к левой боковой стенке матки – это первая позиция плода. Если спинка обращена к правой боковой стенке матки – это вторая позиция плода. При поперечных и косых положениях плода позиция определяется по головке плода: если головка находится слева – первая позиция, при головке, находящейся справа – вторая позиция.</w:t>
      </w:r>
    </w:p>
    <w:p w:rsidR="006064A6"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Вид</w:t>
      </w:r>
      <w:r w:rsidR="006E2C90" w:rsidRPr="00F72C39">
        <w:rPr>
          <w:rFonts w:ascii="Times New Roman" w:eastAsia="Times New Roman" w:hAnsi="Times New Roman" w:cs="Times New Roman"/>
          <w:i/>
          <w:iCs/>
          <w:color w:val="333333"/>
          <w:sz w:val="28"/>
          <w:szCs w:val="28"/>
          <w:lang w:eastAsia="ru-RU"/>
        </w:rPr>
        <w:t xml:space="preserve"> позиции</w:t>
      </w:r>
      <w:r w:rsidRPr="00F72C39">
        <w:rPr>
          <w:rFonts w:ascii="Times New Roman" w:eastAsia="Times New Roman" w:hAnsi="Times New Roman" w:cs="Times New Roman"/>
          <w:i/>
          <w:iCs/>
          <w:color w:val="333333"/>
          <w:sz w:val="28"/>
          <w:szCs w:val="28"/>
          <w:lang w:eastAsia="ru-RU"/>
        </w:rPr>
        <w:t xml:space="preserve"> плода </w:t>
      </w:r>
      <w:r w:rsidRPr="00F72C39">
        <w:rPr>
          <w:rFonts w:ascii="Times New Roman" w:eastAsia="Times New Roman" w:hAnsi="Times New Roman" w:cs="Times New Roman"/>
          <w:color w:val="333333"/>
          <w:sz w:val="28"/>
          <w:szCs w:val="28"/>
          <w:lang w:eastAsia="ru-RU"/>
        </w:rPr>
        <w:t>– это отношение спинки плода к передней или задней стенке матки. Если спинка обращена к передней стенке матки – передний вид; если спинка обращена к задней стенке матки – задний вид.</w:t>
      </w:r>
    </w:p>
    <w:p w:rsidR="00386057" w:rsidRPr="00F72C39" w:rsidRDefault="00386057" w:rsidP="00F056E5">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color w:val="333333"/>
          <w:sz w:val="28"/>
          <w:szCs w:val="28"/>
          <w:lang w:eastAsia="ru-RU"/>
        </w:rPr>
        <w:t>Предлежание плода</w:t>
      </w:r>
      <w:r w:rsidR="006064A6" w:rsidRPr="00F72C39">
        <w:rPr>
          <w:rFonts w:ascii="Times New Roman" w:eastAsia="Times New Roman" w:hAnsi="Times New Roman" w:cs="Times New Roman"/>
          <w:color w:val="333333"/>
          <w:sz w:val="28"/>
          <w:szCs w:val="28"/>
          <w:lang w:eastAsia="ru-RU"/>
        </w:rPr>
        <w:t xml:space="preserve"> – это отношение</w:t>
      </w:r>
      <w:r w:rsidRPr="00F72C39">
        <w:rPr>
          <w:rFonts w:ascii="Times New Roman" w:eastAsia="Times New Roman" w:hAnsi="Times New Roman" w:cs="Times New Roman"/>
          <w:color w:val="333333"/>
          <w:sz w:val="28"/>
          <w:szCs w:val="28"/>
          <w:lang w:eastAsia="ru-RU"/>
        </w:rPr>
        <w:t xml:space="preserve"> одной из крупных частей плода (головка, тазовый конец) к плоскости входа в малый таз. Если </w:t>
      </w:r>
      <w:r w:rsidR="006064A6" w:rsidRPr="00F72C39">
        <w:rPr>
          <w:rFonts w:ascii="Times New Roman" w:eastAsia="Times New Roman" w:hAnsi="Times New Roman" w:cs="Times New Roman"/>
          <w:color w:val="333333"/>
          <w:sz w:val="28"/>
          <w:szCs w:val="28"/>
          <w:lang w:eastAsia="ru-RU"/>
        </w:rPr>
        <w:t xml:space="preserve">к входу в таз </w:t>
      </w:r>
      <w:r w:rsidRPr="00F72C39">
        <w:rPr>
          <w:rFonts w:ascii="Times New Roman" w:eastAsia="Times New Roman" w:hAnsi="Times New Roman" w:cs="Times New Roman"/>
          <w:color w:val="333333"/>
          <w:sz w:val="28"/>
          <w:szCs w:val="28"/>
          <w:lang w:eastAsia="ru-RU"/>
        </w:rPr>
        <w:t>обращена головка, говорят о головном предлежании. Если над плоскостью входа в малый таз находится тазовый конец, то говорят о тазовом предлежании плода.</w:t>
      </w:r>
    </w:p>
    <w:p w:rsidR="003446D2" w:rsidRPr="00F72C39" w:rsidRDefault="003446D2" w:rsidP="00F056E5">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
          <w:color w:val="000000"/>
          <w:sz w:val="28"/>
          <w:szCs w:val="28"/>
          <w:lang w:eastAsia="ru-RU"/>
        </w:rPr>
        <w:t>Приемы наружного акушерского исследования</w:t>
      </w:r>
      <w:r w:rsidRPr="00F72C39">
        <w:rPr>
          <w:rFonts w:ascii="Times New Roman" w:eastAsia="Times New Roman" w:hAnsi="Times New Roman" w:cs="Times New Roman"/>
          <w:color w:val="000000"/>
          <w:sz w:val="28"/>
          <w:szCs w:val="28"/>
          <w:lang w:eastAsia="ru-RU"/>
        </w:rPr>
        <w:t xml:space="preserve"> (Леопольда-Левицкого) – это последовательно проводимая пальпация матки</w:t>
      </w:r>
      <w:r w:rsidR="00F056E5" w:rsidRPr="00F72C39">
        <w:rPr>
          <w:rFonts w:ascii="Times New Roman" w:eastAsia="Times New Roman" w:hAnsi="Times New Roman" w:cs="Times New Roman"/>
          <w:color w:val="000000"/>
          <w:sz w:val="28"/>
          <w:szCs w:val="28"/>
          <w:lang w:eastAsia="ru-RU"/>
        </w:rPr>
        <w:t xml:space="preserve">  с последовательным </w:t>
      </w:r>
      <w:r w:rsidRPr="00F72C39">
        <w:rPr>
          <w:rFonts w:ascii="Times New Roman" w:eastAsia="Times New Roman" w:hAnsi="Times New Roman" w:cs="Times New Roman"/>
          <w:color w:val="000000"/>
          <w:sz w:val="28"/>
          <w:szCs w:val="28"/>
          <w:lang w:eastAsia="ru-RU"/>
        </w:rPr>
        <w:t>применением </w:t>
      </w:r>
      <w:r w:rsidR="00F056E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четырех приемов</w:t>
      </w:r>
      <w:r w:rsidR="00F056E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Чем больше срок беременности, тем ясней пальпация частей плода.</w:t>
      </w:r>
    </w:p>
    <w:p w:rsidR="00171022" w:rsidRPr="00F72C39" w:rsidRDefault="007E5347" w:rsidP="0017102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914775" cy="3810000"/>
            <wp:effectExtent l="19050" t="0" r="9525" b="0"/>
            <wp:docPr id="6" name="Рисунок 13" descr="http://vmede.org/sait/content/Akusherstvo_book_saveleva_2009/6_files/mb4_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Akusherstvo_book_saveleva_2009/6_files/mb4_019.jpeg"/>
                    <pic:cNvPicPr>
                      <a:picLocks noChangeAspect="1" noChangeArrowheads="1"/>
                    </pic:cNvPicPr>
                  </pic:nvPicPr>
                  <pic:blipFill>
                    <a:blip r:embed="rId27" cstate="print"/>
                    <a:srcRect/>
                    <a:stretch>
                      <a:fillRect/>
                    </a:stretch>
                  </pic:blipFill>
                  <pic:spPr bwMode="auto">
                    <a:xfrm>
                      <a:off x="0" y="0"/>
                      <a:ext cx="3914775" cy="3810000"/>
                    </a:xfrm>
                    <a:prstGeom prst="rect">
                      <a:avLst/>
                    </a:prstGeom>
                    <a:noFill/>
                    <a:ln w="9525">
                      <a:noFill/>
                      <a:miter lim="800000"/>
                      <a:headEnd/>
                      <a:tailEnd/>
                    </a:ln>
                  </pic:spPr>
                </pic:pic>
              </a:graphicData>
            </a:graphic>
          </wp:inline>
        </w:drawing>
      </w:r>
    </w:p>
    <w:p w:rsidR="00792701" w:rsidRPr="00F72C39" w:rsidRDefault="00385FC0" w:rsidP="00792701">
      <w:pPr>
        <w:spacing w:after="0" w:line="324" w:lineRule="atLeast"/>
        <w:jc w:val="both"/>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12</w:t>
      </w:r>
      <w:r w:rsidR="00171022" w:rsidRPr="00F72C39">
        <w:rPr>
          <w:rFonts w:ascii="Times New Roman" w:eastAsia="Times New Roman" w:hAnsi="Times New Roman" w:cs="Times New Roman"/>
          <w:b/>
          <w:bCs/>
          <w:color w:val="000000"/>
          <w:sz w:val="21"/>
          <w:szCs w:val="21"/>
          <w:lang w:eastAsia="ru-RU"/>
        </w:rPr>
        <w:t xml:space="preserve"> Положение плода в матке</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продольное положение, головное предлежание, вторая позиция, передний вид (сагиттальный шов в левом косом размере, малый родничок справа спереди); Б - продольное положение, головное предлежание, первая позиция, задний вид (сагиттальный шов в левом косом размере, малый родничок слева сзади)</w:t>
      </w:r>
    </w:p>
    <w:p w:rsidR="00171022" w:rsidRPr="00F72C39" w:rsidRDefault="00171022" w:rsidP="00792701">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iCs/>
          <w:color w:val="000000"/>
          <w:sz w:val="28"/>
          <w:szCs w:val="28"/>
          <w:lang w:eastAsia="ru-RU"/>
        </w:rPr>
        <w:lastRenderedPageBreak/>
        <w:t>Первый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F056E5" w:rsidRPr="00F72C39">
        <w:rPr>
          <w:rFonts w:ascii="Times New Roman" w:eastAsia="Times New Roman" w:hAnsi="Times New Roman" w:cs="Times New Roman"/>
          <w:color w:val="000000"/>
          <w:sz w:val="28"/>
          <w:szCs w:val="28"/>
          <w:lang w:eastAsia="ru-RU"/>
        </w:rPr>
        <w:t xml:space="preserve">(рис.13 </w:t>
      </w:r>
      <w:r w:rsidRPr="00F72C39">
        <w:rPr>
          <w:rFonts w:ascii="Times New Roman" w:eastAsia="Times New Roman" w:hAnsi="Times New Roman" w:cs="Times New Roman"/>
          <w:color w:val="000000"/>
          <w:sz w:val="28"/>
          <w:szCs w:val="28"/>
          <w:lang w:eastAsia="ru-RU"/>
        </w:rPr>
        <w:t>а). Цель - определить высоту стояния дна матки и часть плода, находящуюся в ее дне.</w:t>
      </w:r>
      <w:r w:rsidR="00792701"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Ладони обеих рук располагают на матке таким образом, чтобы они плотно охватывали ее дно, а пальцы были обращены ногтевыми фалангами друг к другу. Чаще всего в конце беременности в дне матки определяются ягодицы. </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792701">
            <w:pPr>
              <w:spacing w:after="0" w:line="324" w:lineRule="atLeast"/>
              <w:jc w:val="both"/>
              <w:rPr>
                <w:rFonts w:ascii="Times New Roman" w:eastAsia="Times New Roman" w:hAnsi="Times New Roman" w:cs="Times New Roman"/>
                <w:color w:val="000000"/>
                <w:sz w:val="28"/>
                <w:szCs w:val="28"/>
                <w:lang w:eastAsia="ru-RU"/>
              </w:rPr>
            </w:pPr>
          </w:p>
        </w:tc>
      </w:tr>
    </w:tbl>
    <w:p w:rsidR="00171022" w:rsidRPr="00F72C39" w:rsidRDefault="00171022" w:rsidP="0013222D">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Первый наружный прием акушерского обследования дает возможность судить о сроке беременности (по высоте стояния дна матки),</w:t>
      </w:r>
      <w:r w:rsidR="00792701" w:rsidRPr="00F72C39">
        <w:rPr>
          <w:rFonts w:ascii="Times New Roman" w:eastAsia="Times New Roman" w:hAnsi="Times New Roman" w:cs="Times New Roman"/>
          <w:color w:val="000000"/>
          <w:sz w:val="28"/>
          <w:szCs w:val="28"/>
          <w:lang w:eastAsia="ru-RU"/>
        </w:rPr>
        <w:t>а также</w:t>
      </w:r>
      <w:r w:rsidRPr="00F72C39">
        <w:rPr>
          <w:rFonts w:ascii="Times New Roman" w:eastAsia="Times New Roman" w:hAnsi="Times New Roman" w:cs="Times New Roman"/>
          <w:color w:val="000000"/>
          <w:sz w:val="28"/>
          <w:szCs w:val="28"/>
          <w:lang w:eastAsia="ru-RU"/>
        </w:rPr>
        <w:t xml:space="preserve"> о положении плода (если одна из его крупных частей определяется в дне матки, значит, имеется продольное положение) и о предлежании (если в дне матки определяются ягодицы, то предлежащей частью является головка).</w:t>
      </w:r>
      <w:r w:rsidR="003446D2"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Второй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B537AC" w:rsidRPr="00F72C39">
        <w:rPr>
          <w:rFonts w:ascii="Times New Roman" w:eastAsia="Times New Roman" w:hAnsi="Times New Roman" w:cs="Times New Roman"/>
          <w:color w:val="000000"/>
          <w:sz w:val="28"/>
          <w:szCs w:val="28"/>
          <w:lang w:eastAsia="ru-RU"/>
        </w:rPr>
        <w:t>(рис.13 б). Цель - определить положение, п</w:t>
      </w:r>
      <w:r w:rsidRPr="00F72C39">
        <w:rPr>
          <w:rFonts w:ascii="Times New Roman" w:eastAsia="Times New Roman" w:hAnsi="Times New Roman" w:cs="Times New Roman"/>
          <w:color w:val="000000"/>
          <w:sz w:val="28"/>
          <w:szCs w:val="28"/>
          <w:lang w:eastAsia="ru-RU"/>
        </w:rPr>
        <w:t>озицию плода, о которой судят по месту нахождения спинки и мелких частей плода (ручек, ножек)</w:t>
      </w:r>
      <w:r w:rsidR="00B537AC" w:rsidRPr="00F72C39">
        <w:rPr>
          <w:rFonts w:ascii="Times New Roman" w:eastAsia="Times New Roman" w:hAnsi="Times New Roman" w:cs="Times New Roman"/>
          <w:color w:val="000000"/>
          <w:sz w:val="28"/>
          <w:szCs w:val="28"/>
          <w:lang w:eastAsia="ru-RU"/>
        </w:rPr>
        <w:t xml:space="preserve"> и вид плода.</w:t>
      </w:r>
      <w:r w:rsidR="0054774C" w:rsidRPr="00F72C39">
        <w:rPr>
          <w:rFonts w:ascii="Times New Roman" w:eastAsia="Times New Roman" w:hAnsi="Times New Roman" w:cs="Times New Roman"/>
          <w:color w:val="000000"/>
          <w:sz w:val="28"/>
          <w:szCs w:val="28"/>
          <w:lang w:eastAsia="ru-RU"/>
        </w:rPr>
        <w:t xml:space="preserve"> Руки сдвигают со дна матки на правую и левую ее стороны до уровня пупка. Осторожно поочередно надавливая ладонями и пальцами обеих рук на боковые стенки матки, определяют, в какую сторону обращены спинка и мелкие части плода.</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810000" cy="5114925"/>
            <wp:effectExtent l="19050" t="0" r="0" b="0"/>
            <wp:docPr id="14" name="Рисунок 14" descr="http://vmede.org/sait/content/Akusherstvo_book_saveleva_2009/6_files/mb4_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Akusherstvo_book_saveleva_2009/6_files/mb4_018.jpeg"/>
                    <pic:cNvPicPr>
                      <a:picLocks noChangeAspect="1" noChangeArrowheads="1"/>
                    </pic:cNvPicPr>
                  </pic:nvPicPr>
                  <pic:blipFill>
                    <a:blip r:embed="rId28" cstate="print"/>
                    <a:srcRect/>
                    <a:stretch>
                      <a:fillRect/>
                    </a:stretch>
                  </pic:blipFill>
                  <pic:spPr bwMode="auto">
                    <a:xfrm>
                      <a:off x="0" y="0"/>
                      <a:ext cx="3810000" cy="5114925"/>
                    </a:xfrm>
                    <a:prstGeom prst="rect">
                      <a:avLst/>
                    </a:prstGeom>
                    <a:noFill/>
                    <a:ln w="9525">
                      <a:noFill/>
                      <a:miter lim="800000"/>
                      <a:headEnd/>
                      <a:tailEnd/>
                    </a:ln>
                  </pic:spPr>
                </pic:pic>
              </a:graphicData>
            </a:graphic>
          </wp:inline>
        </w:drawing>
      </w:r>
    </w:p>
    <w:p w:rsidR="00171022" w:rsidRPr="00F72C39" w:rsidRDefault="00AC3F0C"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13</w:t>
      </w:r>
      <w:r w:rsidR="00171022" w:rsidRPr="00F72C39">
        <w:rPr>
          <w:rFonts w:ascii="Times New Roman" w:eastAsia="Times New Roman" w:hAnsi="Times New Roman" w:cs="Times New Roman"/>
          <w:b/>
          <w:bCs/>
          <w:color w:val="000000"/>
          <w:sz w:val="21"/>
          <w:szCs w:val="21"/>
          <w:lang w:eastAsia="ru-RU"/>
        </w:rPr>
        <w:t xml:space="preserve"> Приемы наружного акушерского исследования. А - первый прием; Б - второй прием; В - третий прием; Г - четвертый прием</w:t>
      </w:r>
    </w:p>
    <w:p w:rsidR="003446D2" w:rsidRPr="00F72C39" w:rsidRDefault="00171022" w:rsidP="0054774C">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Спинка при этом</w:t>
      </w:r>
      <w:r w:rsidRPr="00F72C39">
        <w:rPr>
          <w:rFonts w:ascii="Times New Roman" w:eastAsia="Times New Roman" w:hAnsi="Times New Roman" w:cs="Times New Roman"/>
          <w:color w:val="000000"/>
          <w:sz w:val="21"/>
          <w:szCs w:val="21"/>
          <w:lang w:eastAsia="ru-RU"/>
        </w:rPr>
        <w:t xml:space="preserve"> </w:t>
      </w:r>
      <w:r w:rsidRPr="00F72C39">
        <w:rPr>
          <w:rFonts w:ascii="Times New Roman" w:eastAsia="Times New Roman" w:hAnsi="Times New Roman" w:cs="Times New Roman"/>
          <w:color w:val="000000"/>
          <w:sz w:val="28"/>
          <w:szCs w:val="28"/>
          <w:lang w:eastAsia="ru-RU"/>
        </w:rPr>
        <w:t>распознается как широкая и изогнутая поверхность. Мелкие части плода определяются с противоположной стороны в виде мелких подвижных бугров. У многорожавших женщин вследствие дряблости брюшной стенки и мускулатуры матки мелкие части плода прощупываются легче.</w:t>
      </w:r>
      <w:r w:rsidR="00B537AC"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 тому, в какую сторону обращена спинка плода, распознается его позиция: спинка влево - первая позиция, спинка вправо - вторая позиция.</w:t>
      </w:r>
      <w:r w:rsidR="0054774C"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В процессе проведения второго приема мо</w:t>
      </w:r>
      <w:r w:rsidR="0054774C" w:rsidRPr="00F72C39">
        <w:rPr>
          <w:rFonts w:ascii="Times New Roman" w:eastAsia="Times New Roman" w:hAnsi="Times New Roman" w:cs="Times New Roman"/>
          <w:color w:val="000000"/>
          <w:sz w:val="28"/>
          <w:szCs w:val="28"/>
          <w:lang w:eastAsia="ru-RU"/>
        </w:rPr>
        <w:t>жно определить  тонус матки и ее возбудимость, прощупать круглые связки матки, их толщину, болезненность и расположение</w:t>
      </w:r>
      <w:r w:rsidR="0054774C" w:rsidRPr="00F72C39">
        <w:rPr>
          <w:rFonts w:ascii="Times New Roman" w:eastAsia="Times New Roman" w:hAnsi="Times New Roman" w:cs="Times New Roman"/>
          <w:color w:val="000000"/>
          <w:sz w:val="20"/>
          <w:szCs w:val="20"/>
          <w:lang w:eastAsia="ru-RU"/>
        </w:rPr>
        <w:t>.</w:t>
      </w:r>
      <w:r w:rsidRPr="00F72C39">
        <w:rPr>
          <w:rFonts w:ascii="Times New Roman" w:eastAsia="Times New Roman" w:hAnsi="Times New Roman" w:cs="Times New Roman"/>
          <w:color w:val="000000"/>
          <w:sz w:val="28"/>
          <w:szCs w:val="28"/>
          <w:lang w:eastAsia="ru-RU"/>
        </w:rPr>
        <w:t xml:space="preserve"> Возбудимость</w:t>
      </w:r>
      <w:r w:rsidR="0054774C" w:rsidRPr="00F72C39">
        <w:rPr>
          <w:rFonts w:ascii="Times New Roman" w:eastAsia="Times New Roman" w:hAnsi="Times New Roman" w:cs="Times New Roman"/>
          <w:color w:val="000000"/>
          <w:sz w:val="28"/>
          <w:szCs w:val="28"/>
          <w:lang w:eastAsia="ru-RU"/>
        </w:rPr>
        <w:t xml:space="preserve"> матки</w:t>
      </w:r>
      <w:r w:rsidRPr="00F72C39">
        <w:rPr>
          <w:rFonts w:ascii="Times New Roman" w:eastAsia="Times New Roman" w:hAnsi="Times New Roman" w:cs="Times New Roman"/>
          <w:color w:val="000000"/>
          <w:sz w:val="28"/>
          <w:szCs w:val="28"/>
          <w:lang w:eastAsia="ru-RU"/>
        </w:rPr>
        <w:t xml:space="preserve"> повышена, если в ответ на пальпацию матка напрягается. </w:t>
      </w:r>
    </w:p>
    <w:p w:rsidR="003446D2" w:rsidRPr="00F72C39" w:rsidRDefault="00171022" w:rsidP="00C65A3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iCs/>
          <w:color w:val="000000"/>
          <w:sz w:val="28"/>
          <w:szCs w:val="28"/>
          <w:lang w:eastAsia="ru-RU"/>
        </w:rPr>
        <w:t>Третий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AC3F0C" w:rsidRPr="00F72C39">
        <w:rPr>
          <w:rFonts w:ascii="Times New Roman" w:eastAsia="Times New Roman" w:hAnsi="Times New Roman" w:cs="Times New Roman"/>
          <w:color w:val="000000"/>
          <w:sz w:val="28"/>
          <w:szCs w:val="28"/>
          <w:lang w:eastAsia="ru-RU"/>
        </w:rPr>
        <w:t xml:space="preserve">(рис. </w:t>
      </w:r>
      <w:r w:rsidR="009353C9" w:rsidRPr="00F72C39">
        <w:rPr>
          <w:rFonts w:ascii="Times New Roman" w:eastAsia="Times New Roman" w:hAnsi="Times New Roman" w:cs="Times New Roman"/>
          <w:color w:val="000000"/>
          <w:sz w:val="28"/>
          <w:szCs w:val="28"/>
          <w:lang w:eastAsia="ru-RU"/>
        </w:rPr>
        <w:t>13</w:t>
      </w:r>
      <w:r w:rsidRPr="00F72C39">
        <w:rPr>
          <w:rFonts w:ascii="Times New Roman" w:eastAsia="Times New Roman" w:hAnsi="Times New Roman" w:cs="Times New Roman"/>
          <w:color w:val="000000"/>
          <w:sz w:val="28"/>
          <w:szCs w:val="28"/>
          <w:lang w:eastAsia="ru-RU"/>
        </w:rPr>
        <w:t xml:space="preserve"> в). Цель -определить предлежащую час</w:t>
      </w:r>
      <w:r w:rsidR="005F2E4C" w:rsidRPr="00F72C39">
        <w:rPr>
          <w:rFonts w:ascii="Times New Roman" w:eastAsia="Times New Roman" w:hAnsi="Times New Roman" w:cs="Times New Roman"/>
          <w:color w:val="000000"/>
          <w:sz w:val="28"/>
          <w:szCs w:val="28"/>
          <w:lang w:eastAsia="ru-RU"/>
        </w:rPr>
        <w:t xml:space="preserve">ть </w:t>
      </w:r>
      <w:r w:rsidR="00C65A3A" w:rsidRPr="00F72C39">
        <w:rPr>
          <w:rFonts w:ascii="Times New Roman" w:eastAsia="Times New Roman" w:hAnsi="Times New Roman" w:cs="Times New Roman"/>
          <w:color w:val="000000"/>
          <w:sz w:val="28"/>
          <w:szCs w:val="28"/>
          <w:lang w:eastAsia="ru-RU"/>
        </w:rPr>
        <w:t>(головка или ягодицы) и отношение предлежащей части ко входу в малый таз (если она подвижна, то находится над входом в таз, если неподвижна, то стоит во входе в таз или в более глубоких отделах малого таза).</w:t>
      </w:r>
      <w:r w:rsidR="002971C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Одной, обычно правой, рукой</w:t>
      </w:r>
      <w:r w:rsidR="00F407A2" w:rsidRPr="00F72C39">
        <w:rPr>
          <w:rFonts w:ascii="Times New Roman" w:eastAsia="Times New Roman" w:hAnsi="Times New Roman" w:cs="Times New Roman"/>
          <w:color w:val="000000"/>
          <w:sz w:val="28"/>
          <w:szCs w:val="28"/>
          <w:lang w:eastAsia="ru-RU"/>
        </w:rPr>
        <w:t>, расположенной над лонным сочленением,</w:t>
      </w:r>
      <w:r w:rsidRPr="00F72C39">
        <w:rPr>
          <w:rFonts w:ascii="Times New Roman" w:eastAsia="Times New Roman" w:hAnsi="Times New Roman" w:cs="Times New Roman"/>
          <w:color w:val="000000"/>
          <w:sz w:val="28"/>
          <w:szCs w:val="28"/>
          <w:lang w:eastAsia="ru-RU"/>
        </w:rPr>
        <w:t xml:space="preserve"> охватывают предлежащую часть</w:t>
      </w:r>
      <w:r w:rsidR="00F407A2" w:rsidRPr="00F72C39">
        <w:rPr>
          <w:rFonts w:ascii="Times New Roman" w:eastAsia="Times New Roman" w:hAnsi="Times New Roman" w:cs="Times New Roman"/>
          <w:color w:val="000000"/>
          <w:sz w:val="28"/>
          <w:szCs w:val="28"/>
          <w:lang w:eastAsia="ru-RU"/>
        </w:rPr>
        <w:t xml:space="preserve"> так, чтобы большой палец находился на одной стороне, а остальные четыре на другой стороне нижнего сегмента матки.</w:t>
      </w:r>
      <w:r w:rsidR="00D91C87" w:rsidRPr="00F72C39">
        <w:rPr>
          <w:rFonts w:ascii="Times New Roman" w:eastAsia="Times New Roman" w:hAnsi="Times New Roman" w:cs="Times New Roman"/>
          <w:color w:val="000000"/>
          <w:sz w:val="28"/>
          <w:szCs w:val="28"/>
          <w:lang w:eastAsia="ru-RU"/>
        </w:rPr>
        <w:t xml:space="preserve"> После чего осторожно производят движения этой рукой вправо и влево, то есть определяют подвижность головки - симптом баллотирования головки плода. Чем выше головка над входом в малый таз, тем лучше выражено ее баллотирование. При прижатой к входу в таз головке и при тазовом предлежании</w:t>
      </w:r>
      <w:r w:rsidR="00C54AEA" w:rsidRPr="00F72C39">
        <w:rPr>
          <w:rFonts w:ascii="Times New Roman" w:eastAsia="Times New Roman" w:hAnsi="Times New Roman" w:cs="Times New Roman"/>
          <w:color w:val="000000"/>
          <w:sz w:val="28"/>
          <w:szCs w:val="28"/>
          <w:lang w:eastAsia="ru-RU"/>
        </w:rPr>
        <w:t xml:space="preserve"> баллотирование отсутствует. </w:t>
      </w:r>
      <w:r w:rsidR="00F407A2" w:rsidRPr="00F72C39">
        <w:rPr>
          <w:rFonts w:ascii="Times New Roman" w:eastAsia="Times New Roman" w:hAnsi="Times New Roman" w:cs="Times New Roman"/>
          <w:color w:val="000000"/>
          <w:sz w:val="28"/>
          <w:szCs w:val="28"/>
          <w:lang w:eastAsia="ru-RU"/>
        </w:rPr>
        <w:t>Головка пальпируется в виде плотной округлой части, имеющей четкие контуры. При тазовом предлежании</w:t>
      </w:r>
      <w:r w:rsidR="00D91C87" w:rsidRPr="00F72C39">
        <w:rPr>
          <w:rFonts w:ascii="Times New Roman" w:eastAsia="Times New Roman" w:hAnsi="Times New Roman" w:cs="Times New Roman"/>
          <w:color w:val="000000"/>
          <w:sz w:val="28"/>
          <w:szCs w:val="28"/>
          <w:lang w:eastAsia="ru-RU"/>
        </w:rPr>
        <w:t xml:space="preserve"> пальпируется объемная мягков</w:t>
      </w:r>
      <w:r w:rsidR="00C54AEA" w:rsidRPr="00F72C39">
        <w:rPr>
          <w:rFonts w:ascii="Times New Roman" w:eastAsia="Times New Roman" w:hAnsi="Times New Roman" w:cs="Times New Roman"/>
          <w:color w:val="000000"/>
          <w:sz w:val="28"/>
          <w:szCs w:val="28"/>
          <w:lang w:eastAsia="ru-RU"/>
        </w:rPr>
        <w:t xml:space="preserve">атая часть, не имеющая округлой </w:t>
      </w:r>
      <w:r w:rsidR="00D91C87" w:rsidRPr="00F72C39">
        <w:rPr>
          <w:rFonts w:ascii="Times New Roman" w:eastAsia="Times New Roman" w:hAnsi="Times New Roman" w:cs="Times New Roman"/>
          <w:color w:val="000000"/>
          <w:sz w:val="28"/>
          <w:szCs w:val="28"/>
          <w:lang w:eastAsia="ru-RU"/>
        </w:rPr>
        <w:t>формы.</w:t>
      </w:r>
      <w:r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При косых </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и поперечных </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положениях плода</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 предлежащая часть не прощупывается. </w:t>
      </w:r>
    </w:p>
    <w:p w:rsidR="00603672" w:rsidRPr="00F72C39" w:rsidRDefault="00171022" w:rsidP="005A3E1C">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
          <w:i/>
          <w:iCs/>
          <w:color w:val="000000"/>
          <w:sz w:val="28"/>
          <w:szCs w:val="28"/>
          <w:lang w:eastAsia="ru-RU"/>
        </w:rPr>
        <w:t>Четвертый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911A8E" w:rsidRPr="00F72C39">
        <w:rPr>
          <w:rFonts w:ascii="Times New Roman" w:eastAsia="Times New Roman" w:hAnsi="Times New Roman" w:cs="Times New Roman"/>
          <w:color w:val="000000"/>
          <w:sz w:val="28"/>
          <w:szCs w:val="28"/>
          <w:lang w:eastAsia="ru-RU"/>
        </w:rPr>
        <w:t>(рис.13</w:t>
      </w:r>
      <w:r w:rsidRPr="00F72C39">
        <w:rPr>
          <w:rFonts w:ascii="Times New Roman" w:eastAsia="Times New Roman" w:hAnsi="Times New Roman" w:cs="Times New Roman"/>
          <w:color w:val="000000"/>
          <w:sz w:val="28"/>
          <w:szCs w:val="28"/>
          <w:lang w:eastAsia="ru-RU"/>
        </w:rPr>
        <w:t xml:space="preserve"> г). </w:t>
      </w:r>
      <w:r w:rsidR="00911A8E" w:rsidRPr="00F72C39">
        <w:rPr>
          <w:rFonts w:ascii="Times New Roman" w:eastAsia="Times New Roman" w:hAnsi="Times New Roman" w:cs="Times New Roman"/>
          <w:color w:val="000000"/>
          <w:sz w:val="28"/>
          <w:szCs w:val="28"/>
          <w:lang w:eastAsia="ru-RU"/>
        </w:rPr>
        <w:t xml:space="preserve">Этот прием, являющийся дополнением и продолжением третьего, позволяет определить не только характер предлежащей части, но и местонахождение головки по отношению к входу в малый таз. Для выполнения этого приема  </w:t>
      </w:r>
      <w:r w:rsidR="00603672" w:rsidRPr="00F72C39">
        <w:rPr>
          <w:rFonts w:ascii="Times New Roman" w:eastAsia="Times New Roman" w:hAnsi="Times New Roman" w:cs="Times New Roman"/>
          <w:color w:val="000000"/>
          <w:sz w:val="28"/>
          <w:szCs w:val="28"/>
          <w:lang w:eastAsia="ru-RU"/>
        </w:rPr>
        <w:t xml:space="preserve">исследующий становится лицом к ногам беременной или роженицы и кладет ладони по обе стороны нижнего отдела матки. Пальцами обеих рук, обращенными к  входу в таз, осторожно и медленно проникают между предлежащей частью и боковыми отделами входа в таз и пальпируют доступные участки предлежащей части. </w:t>
      </w:r>
      <w:r w:rsidR="004D52E3" w:rsidRPr="00F72C39">
        <w:rPr>
          <w:rFonts w:ascii="Times New Roman" w:eastAsia="Times New Roman" w:hAnsi="Times New Roman" w:cs="Times New Roman"/>
          <w:color w:val="000000"/>
          <w:sz w:val="28"/>
          <w:szCs w:val="28"/>
          <w:lang w:eastAsia="ru-RU"/>
        </w:rPr>
        <w:t xml:space="preserve">При исследовании </w:t>
      </w:r>
      <w:r w:rsidR="00603672" w:rsidRPr="00F72C39">
        <w:rPr>
          <w:rFonts w:ascii="Times New Roman" w:eastAsia="Times New Roman" w:hAnsi="Times New Roman" w:cs="Times New Roman"/>
          <w:color w:val="000000"/>
          <w:sz w:val="28"/>
          <w:szCs w:val="28"/>
          <w:lang w:eastAsia="ru-RU"/>
        </w:rPr>
        <w:t>во время родов этим приемом определяют отношение предлежащей части к плоскостям таза и продвижение ее  по родовому  каналу. Во время родов важно выяснить, в какой плоскости таза головка находится своей наибольшей окружностью или большим сегментом. Большой сегмент головки – это наибольшая ее часть, которая проходит через вход в таз. Малым сегментом головки называют любую часть головки, расположенную ниже большого сегмента.</w:t>
      </w:r>
    </w:p>
    <w:p w:rsidR="009536CC" w:rsidRPr="00F72C39" w:rsidRDefault="009536CC" w:rsidP="005A3E1C">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 xml:space="preserve">О степени вставления головки большим или малым сегментом судят по данным пальпации. При четвертом наружном приеме пальцы продвигают </w:t>
      </w:r>
      <w:r w:rsidRPr="00F72C39">
        <w:rPr>
          <w:rFonts w:ascii="Times New Roman" w:eastAsia="Times New Roman" w:hAnsi="Times New Roman" w:cs="Times New Roman"/>
          <w:color w:val="000000"/>
          <w:sz w:val="28"/>
          <w:szCs w:val="28"/>
          <w:lang w:eastAsia="ru-RU"/>
        </w:rPr>
        <w:lastRenderedPageBreak/>
        <w:t xml:space="preserve">вглубь и скользят ими по головке вверх. </w:t>
      </w:r>
      <w:r w:rsidR="004D52E3" w:rsidRPr="00F72C39">
        <w:rPr>
          <w:rFonts w:ascii="Times New Roman" w:eastAsia="Times New Roman" w:hAnsi="Times New Roman" w:cs="Times New Roman"/>
          <w:color w:val="000000"/>
          <w:sz w:val="28"/>
          <w:szCs w:val="28"/>
          <w:lang w:eastAsia="ru-RU"/>
        </w:rPr>
        <w:t>При высоком стоянии головки плода, когда она подвижна над входом, можно подвести под нее пальцы обеих рук и даже отодвинуть ее от входа, особенно у многорожавших женщин (рис. 14 а). Если при этом пальцы рук расходятся, головка находится во входе в малый таз малым сегментом (рис. 14 б). Если скользящие по головке кисти рук сходятся, то головка либо расположена большим сегментом во входе, либо прошла через вход и опустилась в более глубокие отделы таза (рис. 14 в). При головке, находящейся в полости таза, она наружными приемами не определяется.</w:t>
      </w:r>
    </w:p>
    <w:p w:rsidR="00911A8E" w:rsidRPr="00F72C39" w:rsidRDefault="009536CC" w:rsidP="0026513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этом </w:t>
      </w:r>
      <w:r w:rsidR="0026513B" w:rsidRPr="00F72C39">
        <w:rPr>
          <w:rFonts w:ascii="Times New Roman" w:eastAsia="Times New Roman" w:hAnsi="Times New Roman" w:cs="Times New Roman"/>
          <w:color w:val="000000"/>
          <w:sz w:val="28"/>
          <w:szCs w:val="28"/>
          <w:lang w:eastAsia="ru-RU"/>
        </w:rPr>
        <w:t xml:space="preserve">приеме </w:t>
      </w:r>
      <w:r w:rsidRPr="00F72C39">
        <w:rPr>
          <w:rFonts w:ascii="Times New Roman" w:eastAsia="Times New Roman" w:hAnsi="Times New Roman" w:cs="Times New Roman"/>
          <w:color w:val="000000"/>
          <w:sz w:val="28"/>
          <w:szCs w:val="28"/>
          <w:lang w:eastAsia="ru-RU"/>
        </w:rPr>
        <w:t xml:space="preserve">определяется также наличие или отсутствие </w:t>
      </w:r>
      <w:r w:rsidRPr="00F72C39">
        <w:rPr>
          <w:rFonts w:ascii="Times New Roman" w:eastAsia="Times New Roman" w:hAnsi="Times New Roman" w:cs="Times New Roman"/>
          <w:i/>
          <w:iCs/>
          <w:color w:val="000000"/>
          <w:sz w:val="28"/>
          <w:szCs w:val="28"/>
          <w:lang w:eastAsia="ru-RU"/>
        </w:rPr>
        <w:t>симптома баллотирования, </w:t>
      </w:r>
      <w:r w:rsidRPr="00F72C39">
        <w:rPr>
          <w:rFonts w:ascii="Times New Roman" w:eastAsia="Times New Roman" w:hAnsi="Times New Roman" w:cs="Times New Roman"/>
          <w:color w:val="000000"/>
          <w:sz w:val="28"/>
          <w:szCs w:val="28"/>
          <w:lang w:eastAsia="ru-RU"/>
        </w:rPr>
        <w:t>характерного для головки. Для этого ладони обеих рук плотно прижимают к боковым отделам головки плода, затем правой рукой производят толчок в области пра</w:t>
      </w:r>
      <w:r w:rsidR="0026513B" w:rsidRPr="00F72C39">
        <w:rPr>
          <w:rFonts w:ascii="Times New Roman" w:eastAsia="Times New Roman" w:hAnsi="Times New Roman" w:cs="Times New Roman"/>
          <w:color w:val="000000"/>
          <w:sz w:val="28"/>
          <w:szCs w:val="28"/>
          <w:lang w:eastAsia="ru-RU"/>
        </w:rPr>
        <w:t>вой половины головки. Г</w:t>
      </w:r>
      <w:r w:rsidRPr="00F72C39">
        <w:rPr>
          <w:rFonts w:ascii="Times New Roman" w:eastAsia="Times New Roman" w:hAnsi="Times New Roman" w:cs="Times New Roman"/>
          <w:color w:val="000000"/>
          <w:sz w:val="28"/>
          <w:szCs w:val="28"/>
          <w:lang w:eastAsia="ru-RU"/>
        </w:rPr>
        <w:t>оловка отталкивается влево и передает толчок левой руке</w:t>
      </w:r>
      <w:r w:rsidR="0026513B" w:rsidRPr="00F72C39">
        <w:rPr>
          <w:rFonts w:ascii="Times New Roman" w:eastAsia="Times New Roman" w:hAnsi="Times New Roman" w:cs="Times New Roman"/>
          <w:color w:val="000000"/>
          <w:sz w:val="28"/>
          <w:szCs w:val="28"/>
          <w:lang w:eastAsia="ru-RU"/>
        </w:rPr>
        <w:t>, если она подвижна над входом в малый таз</w:t>
      </w:r>
      <w:r w:rsidRPr="00F72C39">
        <w:rPr>
          <w:rFonts w:ascii="Times New Roman" w:eastAsia="Times New Roman" w:hAnsi="Times New Roman" w:cs="Times New Roman"/>
          <w:i/>
          <w:iCs/>
          <w:color w:val="000000"/>
          <w:sz w:val="28"/>
          <w:szCs w:val="28"/>
          <w:lang w:eastAsia="ru-RU"/>
        </w:rPr>
        <w:t>.</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8"/>
                <w:szCs w:val="28"/>
                <w:lang w:eastAsia="ru-RU"/>
              </w:rPr>
            </w:pPr>
          </w:p>
        </w:tc>
      </w:tr>
    </w:tbl>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810000" cy="4857750"/>
            <wp:effectExtent l="19050" t="0" r="0" b="0"/>
            <wp:docPr id="15" name="Рисунок 15" descr="http://vmede.org/sait/content/Akusherstvo_book_saveleva_2009/6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Akusherstvo_book_saveleva_2009/6_files/mb4_012.jpeg"/>
                    <pic:cNvPicPr>
                      <a:picLocks noChangeAspect="1" noChangeArrowheads="1"/>
                    </pic:cNvPicPr>
                  </pic:nvPicPr>
                  <pic:blipFill>
                    <a:blip r:embed="rId29" cstate="print"/>
                    <a:srcRect/>
                    <a:stretch>
                      <a:fillRect/>
                    </a:stretch>
                  </pic:blipFill>
                  <pic:spPr bwMode="auto">
                    <a:xfrm>
                      <a:off x="0" y="0"/>
                      <a:ext cx="3810000" cy="4857750"/>
                    </a:xfrm>
                    <a:prstGeom prst="rect">
                      <a:avLst/>
                    </a:prstGeom>
                    <a:noFill/>
                    <a:ln w="9525">
                      <a:noFill/>
                      <a:miter lim="800000"/>
                      <a:headEnd/>
                      <a:tailEnd/>
                    </a:ln>
                  </pic:spPr>
                </pic:pic>
              </a:graphicData>
            </a:graphic>
          </wp:inline>
        </w:drawing>
      </w:r>
    </w:p>
    <w:p w:rsidR="00AC3F0C" w:rsidRPr="00F72C39" w:rsidRDefault="0026513B" w:rsidP="00E817AF">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 xml:space="preserve">14. Определение степени вставления головки плода в малый таз. </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головка плода над входом в малый таз; Б - головка плода во входе в малый таз малым сегментом; В - головка плода во входе в малый таз большим сегментом</w:t>
      </w:r>
    </w:p>
    <w:p w:rsidR="00AC3F0C" w:rsidRPr="00F72C39" w:rsidRDefault="009536CC" w:rsidP="00693513">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color w:val="000000"/>
          <w:sz w:val="28"/>
          <w:szCs w:val="28"/>
          <w:lang w:eastAsia="ru-RU"/>
        </w:rPr>
        <w:lastRenderedPageBreak/>
        <w:t>При</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проведении</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приемов Леопольда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необходимо обращать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внимание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на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двигательную </w:t>
      </w:r>
      <w:hyperlink r:id="rId30" w:history="1">
        <w:r w:rsidRPr="00F72C39">
          <w:rPr>
            <w:rFonts w:ascii="Times New Roman" w:eastAsia="Times New Roman" w:hAnsi="Times New Roman" w:cs="Times New Roman"/>
            <w:sz w:val="28"/>
            <w:szCs w:val="28"/>
            <w:lang w:eastAsia="ru-RU"/>
          </w:rPr>
          <w:t>активность</w:t>
        </w:r>
      </w:hyperlink>
      <w:r w:rsidRPr="00F72C39">
        <w:rPr>
          <w:rFonts w:ascii="Times New Roman" w:eastAsia="Times New Roman" w:hAnsi="Times New Roman" w:cs="Times New Roman"/>
          <w:color w:val="000000"/>
          <w:sz w:val="28"/>
          <w:szCs w:val="28"/>
          <w:lang w:eastAsia="ru-RU"/>
        </w:rPr>
        <w:t> плода и тонус</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матки. </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Точное положение,</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позицию </w:t>
      </w:r>
      <w:r w:rsidR="00E817A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плода, его предлежащую часть, а также расположение плаценты</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определяют с помощью ультразвукового исследования.</w:t>
      </w:r>
    </w:p>
    <w:p w:rsidR="00171022" w:rsidRPr="00F72C39" w:rsidRDefault="00171022" w:rsidP="00F67568">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Аускультация. </w:t>
      </w:r>
      <w:r w:rsidRPr="00F72C39">
        <w:rPr>
          <w:rFonts w:ascii="Times New Roman" w:eastAsia="Times New Roman" w:hAnsi="Times New Roman" w:cs="Times New Roman"/>
          <w:color w:val="000000"/>
          <w:sz w:val="28"/>
          <w:szCs w:val="28"/>
          <w:lang w:eastAsia="ru-RU"/>
        </w:rPr>
        <w:t>Сердцебиение плода у беременной и роженицы обычно выслушивают акушерским стетоскопом. Его широкую воронку прикладывает к животу женщины.</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033033" cy="4419636"/>
            <wp:effectExtent l="19050" t="0" r="5317" b="0"/>
            <wp:docPr id="16" name="Рисунок 16" descr="http://vmede.org/sait/content/Akusherstvo_book_saveleva_2009/6_files/mb4_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Akusherstvo_book_saveleva_2009/6_files/mb4_035.jpeg"/>
                    <pic:cNvPicPr>
                      <a:picLocks noChangeAspect="1" noChangeArrowheads="1"/>
                    </pic:cNvPicPr>
                  </pic:nvPicPr>
                  <pic:blipFill>
                    <a:blip r:embed="rId31" cstate="print"/>
                    <a:srcRect/>
                    <a:stretch>
                      <a:fillRect/>
                    </a:stretch>
                  </pic:blipFill>
                  <pic:spPr bwMode="auto">
                    <a:xfrm>
                      <a:off x="0" y="0"/>
                      <a:ext cx="2034642" cy="4423133"/>
                    </a:xfrm>
                    <a:prstGeom prst="rect">
                      <a:avLst/>
                    </a:prstGeom>
                    <a:noFill/>
                    <a:ln w="9525">
                      <a:noFill/>
                      <a:miter lim="800000"/>
                      <a:headEnd/>
                      <a:tailEnd/>
                    </a:ln>
                  </pic:spPr>
                </pic:pic>
              </a:graphicData>
            </a:graphic>
          </wp:inline>
        </w:drawing>
      </w:r>
    </w:p>
    <w:p w:rsidR="00171022" w:rsidRPr="00F72C39" w:rsidRDefault="008A54B0" w:rsidP="00171022">
      <w:pPr>
        <w:spacing w:after="0" w:line="324" w:lineRule="atLeast"/>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15. Акушерский стетоскоп</w:t>
      </w:r>
    </w:p>
    <w:p w:rsidR="00F67568" w:rsidRPr="00F72C39" w:rsidRDefault="00F67568" w:rsidP="00171022">
      <w:pPr>
        <w:spacing w:after="0" w:line="324" w:lineRule="atLeast"/>
        <w:rPr>
          <w:rFonts w:ascii="Times New Roman" w:eastAsia="Times New Roman" w:hAnsi="Times New Roman" w:cs="Times New Roman"/>
          <w:color w:val="000000"/>
          <w:sz w:val="21"/>
          <w:szCs w:val="21"/>
          <w:lang w:eastAsia="ru-RU"/>
        </w:rPr>
      </w:pP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аускультации определяются сердечные тоны плода. </w:t>
      </w:r>
      <w:r w:rsidR="008758FB" w:rsidRPr="00F72C39">
        <w:rPr>
          <w:rFonts w:ascii="Times New Roman" w:eastAsia="Times New Roman" w:hAnsi="Times New Roman" w:cs="Times New Roman"/>
          <w:color w:val="000000"/>
          <w:sz w:val="28"/>
          <w:szCs w:val="28"/>
          <w:lang w:eastAsia="ru-RU"/>
        </w:rPr>
        <w:t xml:space="preserve">Помимо сердечных  тонов при аускультации определяются </w:t>
      </w:r>
      <w:hyperlink r:id="rId32" w:history="1">
        <w:r w:rsidR="008758FB" w:rsidRPr="00F72C39">
          <w:rPr>
            <w:rFonts w:ascii="Times New Roman" w:eastAsia="Times New Roman" w:hAnsi="Times New Roman" w:cs="Times New Roman"/>
            <w:sz w:val="28"/>
            <w:szCs w:val="28"/>
            <w:lang w:eastAsia="ru-RU"/>
          </w:rPr>
          <w:t>шум</w:t>
        </w:r>
      </w:hyperlink>
      <w:r w:rsidR="008758FB" w:rsidRPr="00F72C39">
        <w:rPr>
          <w:rFonts w:ascii="Times New Roman" w:eastAsia="Times New Roman" w:hAnsi="Times New Roman" w:cs="Times New Roman"/>
          <w:sz w:val="28"/>
          <w:szCs w:val="28"/>
          <w:lang w:eastAsia="ru-RU"/>
        </w:rPr>
        <w:t> </w:t>
      </w:r>
      <w:r w:rsidR="008758FB" w:rsidRPr="00F72C39">
        <w:rPr>
          <w:rFonts w:ascii="Times New Roman" w:eastAsia="Times New Roman" w:hAnsi="Times New Roman" w:cs="Times New Roman"/>
          <w:color w:val="000000"/>
          <w:sz w:val="28"/>
          <w:szCs w:val="28"/>
          <w:lang w:eastAsia="ru-RU"/>
        </w:rPr>
        <w:t>пуповины,  а  также шумы,  связанные с пульсацией аорты, крупных кровеносных сосудов  матки (совпадают с пульсом женщины), перистальтикой кишечника беременной. </w:t>
      </w:r>
      <w:r w:rsidRPr="00F72C39">
        <w:rPr>
          <w:rFonts w:ascii="Times New Roman" w:eastAsia="Times New Roman" w:hAnsi="Times New Roman" w:cs="Times New Roman"/>
          <w:color w:val="000000"/>
          <w:sz w:val="28"/>
          <w:szCs w:val="28"/>
          <w:lang w:eastAsia="ru-RU"/>
        </w:rPr>
        <w:t xml:space="preserve"> Сердечные тоны плода прослушиваются с начала второй половины беременности и с каждым месяцем становятся отчетливее. Они прослушиваются со стороны спинки плода, и только при лицевом предлежании сердцебиение плода отчетливее выслушивается со стороны его грудной клетки. Это связано с тем, что при лицевом предлежании головка максимально разогнута и грудка прилегает к стенке матки ближе, чем спинка.</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p>
        </w:tc>
      </w:tr>
    </w:tbl>
    <w:p w:rsidR="00F67568" w:rsidRPr="00F72C39" w:rsidRDefault="008758FB" w:rsidP="00F67568">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При головном</w:t>
      </w:r>
      <w:r w:rsidR="00171022" w:rsidRPr="00F72C39">
        <w:rPr>
          <w:rFonts w:ascii="Times New Roman" w:eastAsia="Times New Roman" w:hAnsi="Times New Roman" w:cs="Times New Roman"/>
          <w:color w:val="000000"/>
          <w:sz w:val="28"/>
          <w:szCs w:val="28"/>
          <w:lang w:eastAsia="ru-RU"/>
        </w:rPr>
        <w:t xml:space="preserve"> предлежании сердцебиение хорошо прослушивается ниже пупка слева при первой позиц</w:t>
      </w:r>
      <w:r w:rsidRPr="00F72C39">
        <w:rPr>
          <w:rFonts w:ascii="Times New Roman" w:eastAsia="Times New Roman" w:hAnsi="Times New Roman" w:cs="Times New Roman"/>
          <w:color w:val="000000"/>
          <w:sz w:val="28"/>
          <w:szCs w:val="28"/>
          <w:lang w:eastAsia="ru-RU"/>
        </w:rPr>
        <w:t xml:space="preserve">ии, справа - при второй (рис. </w:t>
      </w:r>
      <w:r w:rsidR="00171022" w:rsidRPr="00F72C39">
        <w:rPr>
          <w:rFonts w:ascii="Times New Roman" w:eastAsia="Times New Roman" w:hAnsi="Times New Roman" w:cs="Times New Roman"/>
          <w:color w:val="000000"/>
          <w:sz w:val="28"/>
          <w:szCs w:val="28"/>
          <w:lang w:eastAsia="ru-RU"/>
        </w:rPr>
        <w:t>16). При тазовом предлежании сердцебиение выслушивается на уровне или выше пупка.</w:t>
      </w:r>
      <w:r w:rsidR="00F67568" w:rsidRPr="00F72C39">
        <w:rPr>
          <w:rFonts w:ascii="Times New Roman" w:eastAsia="Times New Roman" w:hAnsi="Times New Roman" w:cs="Times New Roman"/>
          <w:color w:val="000000"/>
          <w:sz w:val="28"/>
          <w:szCs w:val="28"/>
          <w:lang w:eastAsia="ru-RU"/>
        </w:rPr>
        <w:t xml:space="preserve"> При поперечных положениях сердцебиение прослушивается на уровне пупка ближе к головке плода.</w:t>
      </w: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F67568">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57775" cy="3657600"/>
            <wp:effectExtent l="19050" t="0" r="9525" b="0"/>
            <wp:docPr id="17" name="Рисунок 17" descr="http://vmede.org/sait/content/Akusherstvo_book_saveleva_2009/6_files/mb4_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mede.org/sait/content/Akusherstvo_book_saveleva_2009/6_files/mb4_033.jpeg"/>
                    <pic:cNvPicPr>
                      <a:picLocks noChangeAspect="1" noChangeArrowheads="1"/>
                    </pic:cNvPicPr>
                  </pic:nvPicPr>
                  <pic:blipFill>
                    <a:blip r:embed="rId33" cstate="print"/>
                    <a:srcRect/>
                    <a:stretch>
                      <a:fillRect/>
                    </a:stretch>
                  </pic:blipFill>
                  <pic:spPr bwMode="auto">
                    <a:xfrm>
                      <a:off x="0" y="0"/>
                      <a:ext cx="5057775" cy="3657600"/>
                    </a:xfrm>
                    <a:prstGeom prst="rect">
                      <a:avLst/>
                    </a:prstGeom>
                    <a:noFill/>
                    <a:ln w="9525">
                      <a:noFill/>
                      <a:miter lim="800000"/>
                      <a:headEnd/>
                      <a:tailEnd/>
                    </a:ln>
                  </pic:spPr>
                </pic:pic>
              </a:graphicData>
            </a:graphic>
          </wp:inline>
        </w:drawing>
      </w:r>
    </w:p>
    <w:p w:rsidR="00171022" w:rsidRPr="00F72C39" w:rsidRDefault="00CF638F"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16. Выслушивание сердечных тонов плода.</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-при второй позиции переднем виде затылочного предлежания</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Б -при второй позиции переднем виде тазового предлежания</w:t>
      </w:r>
    </w:p>
    <w:p w:rsidR="00F67568" w:rsidRPr="00F72C39" w:rsidRDefault="00F67568" w:rsidP="00F67568">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многоплодной беременности сердцебиение плодов обычно отчетливо выслушивается в разных отделах матки.</w:t>
      </w:r>
    </w:p>
    <w:p w:rsidR="00AC3F0C"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Во время родов при опускании головки плода в полость таза и ее рождении сердцебиение лучше прослушивается ближе к симфизу, почти по средней линии живота.</w:t>
      </w:r>
      <w:r w:rsidR="00F67568" w:rsidRPr="00F72C39">
        <w:rPr>
          <w:rFonts w:ascii="Times New Roman" w:eastAsia="Times New Roman" w:hAnsi="Times New Roman" w:cs="Times New Roman"/>
          <w:color w:val="000000"/>
          <w:sz w:val="28"/>
          <w:szCs w:val="28"/>
          <w:lang w:eastAsia="ru-RU"/>
        </w:rPr>
        <w:t xml:space="preserve"> Сердечные тоны плода дают представление о состоянии плода. </w:t>
      </w:r>
      <w:hyperlink r:id="rId34" w:history="1">
        <w:r w:rsidR="00AC3F0C" w:rsidRPr="00F72C39">
          <w:rPr>
            <w:rFonts w:ascii="Times New Roman" w:eastAsia="Times New Roman" w:hAnsi="Times New Roman" w:cs="Times New Roman"/>
            <w:sz w:val="28"/>
            <w:szCs w:val="28"/>
            <w:lang w:eastAsia="ru-RU"/>
          </w:rPr>
          <w:t>Сердцебиение</w:t>
        </w:r>
      </w:hyperlink>
      <w:r w:rsidR="00AC3F0C" w:rsidRPr="00F72C39">
        <w:rPr>
          <w:rFonts w:ascii="Times New Roman" w:eastAsia="Times New Roman" w:hAnsi="Times New Roman" w:cs="Times New Roman"/>
          <w:sz w:val="28"/>
          <w:szCs w:val="28"/>
          <w:lang w:eastAsia="ru-RU"/>
        </w:rPr>
        <w:t> </w:t>
      </w:r>
      <w:r w:rsidR="00AC3F0C" w:rsidRPr="00F72C39">
        <w:rPr>
          <w:rFonts w:ascii="Times New Roman" w:eastAsia="Times New Roman" w:hAnsi="Times New Roman" w:cs="Times New Roman"/>
          <w:color w:val="000000"/>
          <w:sz w:val="28"/>
          <w:szCs w:val="28"/>
          <w:lang w:eastAsia="ru-RU"/>
        </w:rPr>
        <w:t>плода в норме</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ясное, ритмичное, частота 120—140 ударов</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в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минуту. Оно изменяется во время родов при схватках и</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потугах, при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гипоксии плода</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Усилить звуковое </w:t>
      </w:r>
      <w:r w:rsidR="00F67568" w:rsidRPr="00F72C39">
        <w:rPr>
          <w:rFonts w:ascii="Times New Roman" w:eastAsia="Times New Roman" w:hAnsi="Times New Roman" w:cs="Times New Roman"/>
          <w:color w:val="000000"/>
          <w:sz w:val="28"/>
          <w:szCs w:val="28"/>
          <w:lang w:eastAsia="ru-RU"/>
        </w:rPr>
        <w:t xml:space="preserve"> </w:t>
      </w:r>
      <w:hyperlink r:id="rId35" w:history="1">
        <w:r w:rsidR="00AC3F0C" w:rsidRPr="00F72C39">
          <w:rPr>
            <w:rFonts w:ascii="Times New Roman" w:eastAsia="Times New Roman" w:hAnsi="Times New Roman" w:cs="Times New Roman"/>
            <w:sz w:val="28"/>
            <w:szCs w:val="28"/>
            <w:lang w:eastAsia="ru-RU"/>
          </w:rPr>
          <w:t>восприятие</w:t>
        </w:r>
      </w:hyperlink>
      <w:r w:rsidR="00AC3F0C" w:rsidRPr="00F72C39">
        <w:rPr>
          <w:rFonts w:ascii="Times New Roman" w:eastAsia="Times New Roman" w:hAnsi="Times New Roman" w:cs="Times New Roman"/>
          <w:color w:val="000000"/>
          <w:sz w:val="28"/>
          <w:szCs w:val="28"/>
          <w:lang w:eastAsia="ru-RU"/>
        </w:rPr>
        <w:t>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сердечных</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тонов плода можно с</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помощью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аппарата «Малыш»,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работающего на</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принципе эффекта Допплер</w:t>
      </w:r>
      <w:r w:rsidR="00F67568" w:rsidRPr="00F72C39">
        <w:rPr>
          <w:rFonts w:ascii="Times New Roman" w:eastAsia="Times New Roman" w:hAnsi="Times New Roman" w:cs="Times New Roman"/>
          <w:color w:val="000000"/>
          <w:sz w:val="28"/>
          <w:szCs w:val="28"/>
          <w:lang w:eastAsia="ru-RU"/>
        </w:rPr>
        <w:t xml:space="preserve">а. </w:t>
      </w:r>
      <w:r w:rsidR="00AC3F0C" w:rsidRPr="00F72C39">
        <w:rPr>
          <w:rFonts w:ascii="Times New Roman" w:eastAsia="Times New Roman" w:hAnsi="Times New Roman" w:cs="Times New Roman"/>
          <w:color w:val="000000"/>
          <w:sz w:val="28"/>
          <w:szCs w:val="28"/>
          <w:lang w:eastAsia="ru-RU"/>
        </w:rPr>
        <w:t>Для изучения сердечной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дея</w:t>
      </w:r>
      <w:r w:rsidR="00F67568" w:rsidRPr="00F72C39">
        <w:rPr>
          <w:rFonts w:ascii="Times New Roman" w:eastAsia="Times New Roman" w:hAnsi="Times New Roman" w:cs="Times New Roman"/>
          <w:color w:val="000000"/>
          <w:sz w:val="28"/>
          <w:szCs w:val="28"/>
          <w:lang w:eastAsia="ru-RU"/>
        </w:rPr>
        <w:t xml:space="preserve">тельности  плода  прибегают также к </w:t>
      </w:r>
      <w:r w:rsidR="00AC3F0C" w:rsidRPr="00F72C39">
        <w:rPr>
          <w:rFonts w:ascii="Times New Roman" w:eastAsia="Times New Roman" w:hAnsi="Times New Roman" w:cs="Times New Roman"/>
          <w:color w:val="000000"/>
          <w:sz w:val="28"/>
          <w:szCs w:val="28"/>
          <w:lang w:eastAsia="ru-RU"/>
        </w:rPr>
        <w:t>исследованию с помощью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кардиомониторов.</w:t>
      </w: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p>
    <w:p w:rsidR="00C55111" w:rsidRPr="00F72C39" w:rsidRDefault="00E57ADD" w:rsidP="002971C8">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Для оценки состояния плода и выявления антенатальной патологии  (в т.ч.</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пороков</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развития)</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применяют ультразвуковое</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исследование, </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амниоскопию,</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фетоскопию, исследование околоплодных вод, </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полученных с помощью</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амниоцентеза, биопсию хориона, исследование маточно-плацентарного</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кровотока и другие методы</w:t>
      </w:r>
      <w:r w:rsidR="00101077"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w:t>
      </w: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457796" cy="3914486"/>
            <wp:effectExtent l="19050" t="0" r="9304" b="0"/>
            <wp:docPr id="43" name="Рисунок 43" descr="Рис. 4. Места наиболее ясного выслушивания сердечных тонов при различных положениях плода: 1 — передний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 4. Места наиболее ясного выслушивания сердечных тонов при различных положениях плода: 1 — передний &lt;a href="/>
                    <pic:cNvPicPr>
                      <a:picLocks noChangeAspect="1" noChangeArrowheads="1"/>
                    </pic:cNvPicPr>
                  </pic:nvPicPr>
                  <pic:blipFill>
                    <a:blip r:embed="rId36" cstate="print"/>
                    <a:srcRect/>
                    <a:stretch>
                      <a:fillRect/>
                    </a:stretch>
                  </pic:blipFill>
                  <pic:spPr bwMode="auto">
                    <a:xfrm>
                      <a:off x="0" y="0"/>
                      <a:ext cx="3456730" cy="3913280"/>
                    </a:xfrm>
                    <a:prstGeom prst="rect">
                      <a:avLst/>
                    </a:prstGeom>
                    <a:noFill/>
                    <a:ln w="9525">
                      <a:noFill/>
                      <a:miter lim="800000"/>
                      <a:headEnd/>
                      <a:tailEnd/>
                    </a:ln>
                  </pic:spPr>
                </pic:pic>
              </a:graphicData>
            </a:graphic>
          </wp:inline>
        </w:drawing>
      </w:r>
    </w:p>
    <w:p w:rsidR="00C55111" w:rsidRPr="00F72C39" w:rsidRDefault="00C55111" w:rsidP="00C55111">
      <w:pPr>
        <w:shd w:val="clear" w:color="auto" w:fill="FFFFFF"/>
        <w:spacing w:after="0" w:line="315" w:lineRule="atLeast"/>
        <w:rPr>
          <w:rFonts w:ascii="Times New Roman" w:eastAsia="Times New Roman" w:hAnsi="Times New Roman" w:cs="Times New Roman"/>
          <w:b/>
          <w:color w:val="000000"/>
          <w:sz w:val="21"/>
          <w:szCs w:val="21"/>
          <w:lang w:eastAsia="ru-RU"/>
        </w:rPr>
      </w:pPr>
      <w:r w:rsidRPr="00F72C39">
        <w:rPr>
          <w:rFonts w:ascii="Times New Roman" w:eastAsia="Times New Roman" w:hAnsi="Times New Roman" w:cs="Times New Roman"/>
          <w:b/>
          <w:color w:val="000000"/>
          <w:sz w:val="21"/>
          <w:lang w:eastAsia="ru-RU"/>
        </w:rPr>
        <w:t>Рис</w:t>
      </w:r>
      <w:r w:rsidRPr="00F72C39">
        <w:rPr>
          <w:rFonts w:ascii="Times New Roman" w:eastAsia="Times New Roman" w:hAnsi="Times New Roman" w:cs="Times New Roman"/>
          <w:b/>
          <w:color w:val="000000"/>
          <w:sz w:val="21"/>
          <w:szCs w:val="21"/>
          <w:lang w:eastAsia="ru-RU"/>
        </w:rPr>
        <w:t>.</w:t>
      </w:r>
      <w:r w:rsidR="006336E4" w:rsidRPr="00F72C39">
        <w:rPr>
          <w:rFonts w:ascii="Times New Roman" w:eastAsia="Times New Roman" w:hAnsi="Times New Roman" w:cs="Times New Roman"/>
          <w:b/>
          <w:color w:val="000000"/>
          <w:sz w:val="21"/>
          <w:lang w:eastAsia="ru-RU"/>
        </w:rPr>
        <w:t xml:space="preserve"> 17 </w:t>
      </w:r>
      <w:r w:rsidRPr="00F72C39">
        <w:rPr>
          <w:rFonts w:ascii="Times New Roman" w:eastAsia="Times New Roman" w:hAnsi="Times New Roman" w:cs="Times New Roman"/>
          <w:b/>
          <w:color w:val="000000"/>
          <w:sz w:val="21"/>
          <w:lang w:eastAsia="ru-RU"/>
        </w:rPr>
        <w:t>Места наиболее ясного выслушивания сердечных тонов при различных положениях плода: 1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2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3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4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5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6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7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8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p>
    <w:p w:rsidR="00E57ADD" w:rsidRPr="00302F46" w:rsidRDefault="00E57ADD" w:rsidP="00764223">
      <w:pPr>
        <w:spacing w:after="0" w:line="324" w:lineRule="atLeast"/>
        <w:rPr>
          <w:rFonts w:ascii="Times New Roman" w:eastAsia="Times New Roman" w:hAnsi="Times New Roman" w:cs="Times New Roman"/>
          <w:b/>
          <w:iCs/>
          <w:color w:val="000000"/>
          <w:sz w:val="28"/>
          <w:szCs w:val="28"/>
          <w:shd w:val="clear" w:color="auto" w:fill="FFFFFF"/>
          <w:lang w:eastAsia="ru-RU"/>
        </w:rPr>
      </w:pPr>
    </w:p>
    <w:p w:rsidR="00FF5811" w:rsidRPr="00302F46" w:rsidRDefault="00764223" w:rsidP="00302F46">
      <w:pPr>
        <w:spacing w:after="0" w:line="324" w:lineRule="atLeast"/>
        <w:rPr>
          <w:rFonts w:ascii="Times New Roman" w:eastAsia="Times New Roman" w:hAnsi="Times New Roman" w:cs="Times New Roman"/>
          <w:b/>
          <w:color w:val="000000"/>
          <w:sz w:val="28"/>
          <w:szCs w:val="28"/>
          <w:lang w:eastAsia="ru-RU"/>
        </w:rPr>
      </w:pPr>
      <w:r w:rsidRPr="00302F46">
        <w:rPr>
          <w:rFonts w:ascii="Times New Roman" w:eastAsia="Times New Roman" w:hAnsi="Times New Roman" w:cs="Times New Roman"/>
          <w:b/>
          <w:iCs/>
          <w:color w:val="000000"/>
          <w:sz w:val="28"/>
          <w:szCs w:val="28"/>
          <w:shd w:val="clear" w:color="auto" w:fill="FFFFFF"/>
          <w:lang w:eastAsia="ru-RU"/>
        </w:rPr>
        <w:t>Дополнительные методы исследования</w:t>
      </w:r>
      <w:r w:rsidRPr="00302F46">
        <w:rPr>
          <w:rFonts w:ascii="Times New Roman" w:eastAsia="Times New Roman" w:hAnsi="Times New Roman" w:cs="Times New Roman"/>
          <w:b/>
          <w:color w:val="000000"/>
          <w:sz w:val="28"/>
          <w:szCs w:val="28"/>
          <w:shd w:val="clear" w:color="auto" w:fill="FFFFFF"/>
          <w:lang w:eastAsia="ru-RU"/>
        </w:rPr>
        <w:t>.</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Определение группы крови и резус-фактора.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Общий анализ крови (при постановке на учет, в 30 нед. беременности, если необходимо чаще по показаниям).</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Общий анализ мочи (при постановке на учет и при каждом посещении врача).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Мазок на микрофлору и степень чистоты (при постановке на учет, в 30 нед. беременности).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Исследование крови на сифилис, австралийский антиген.</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Исследование крови на ВИЧ и на антитела к внутриутробным инфекциям.</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Скрининг-тест на альфа-фетопротеин, хорионический гонадотропин, эстриол в 16-18 недель беременности.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Биохимические анализы крови.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Бакпосев из канала шейки матки.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lastRenderedPageBreak/>
        <w:t>Кал на яйца глист и бакпосев кала.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Консультация терапевта (ЭКГ), стоматолога, оториноларинголога, окулиста, эндокринолога.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Допплерометрия, кардиотокография</w:t>
      </w:r>
      <w:r w:rsidR="00CD5423">
        <w:rPr>
          <w:rFonts w:ascii="Times New Roman" w:eastAsia="Times New Roman" w:hAnsi="Times New Roman" w:cs="Times New Roman"/>
          <w:iCs/>
          <w:sz w:val="28"/>
          <w:szCs w:val="28"/>
          <w:lang w:eastAsia="ru-RU"/>
        </w:rPr>
        <w:t xml:space="preserve"> с 32-34 недель</w:t>
      </w:r>
      <w:r w:rsidRPr="00302F46">
        <w:rPr>
          <w:rFonts w:ascii="Times New Roman" w:eastAsia="Times New Roman" w:hAnsi="Times New Roman" w:cs="Times New Roman"/>
          <w:iCs/>
          <w:sz w:val="28"/>
          <w:szCs w:val="28"/>
          <w:lang w:eastAsia="ru-RU"/>
        </w:rPr>
        <w:t>.</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Обследование на ИППП.</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Ультразвуковое исследование в сроке 10-14  нед.,  в 20-24 нед. И в 32-34  нед. беременности.</w:t>
      </w:r>
    </w:p>
    <w:p w:rsidR="00CC7F71"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Онкоцитологическое исследование и кольпоскопия (микроскопическое исследование шейки матки, если это необходимо).</w:t>
      </w:r>
    </w:p>
    <w:p w:rsidR="006336E4" w:rsidRPr="00F72C39" w:rsidRDefault="00DD255B" w:rsidP="006336E4">
      <w:pPr>
        <w:shd w:val="clear" w:color="auto" w:fill="FFFFFF"/>
        <w:spacing w:after="0" w:line="315" w:lineRule="atLeast"/>
        <w:ind w:left="360"/>
        <w:rPr>
          <w:rFonts w:ascii="Times New Roman" w:eastAsia="Times New Roman" w:hAnsi="Times New Roman" w:cs="Times New Roman"/>
          <w:color w:val="000000"/>
          <w:sz w:val="21"/>
          <w:lang w:eastAsia="ru-RU"/>
        </w:rPr>
      </w:pPr>
      <w:r w:rsidRPr="00F72C39">
        <w:rPr>
          <w:rFonts w:ascii="Times New Roman" w:eastAsia="Times New Roman" w:hAnsi="Times New Roman" w:cs="Times New Roman"/>
          <w:noProof/>
          <w:color w:val="000000"/>
          <w:sz w:val="21"/>
          <w:lang w:eastAsia="ru-RU"/>
        </w:rPr>
        <w:drawing>
          <wp:inline distT="0" distB="0" distL="0" distR="0">
            <wp:extent cx="2839085" cy="2860040"/>
            <wp:effectExtent l="19050" t="0" r="0" b="0"/>
            <wp:docPr id="11" name="Рисунок 1" descr="http://www.vahaklinika.ru/sites/default/files/old-content/services/ginecolog-metody-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haklinika.ru/sites/default/files/old-content/services/ginecolog-metody-first.jpg"/>
                    <pic:cNvPicPr>
                      <a:picLocks noChangeAspect="1" noChangeArrowheads="1"/>
                    </pic:cNvPicPr>
                  </pic:nvPicPr>
                  <pic:blipFill>
                    <a:blip r:embed="rId37" cstate="print"/>
                    <a:srcRect/>
                    <a:stretch>
                      <a:fillRect/>
                    </a:stretch>
                  </pic:blipFill>
                  <pic:spPr bwMode="auto">
                    <a:xfrm>
                      <a:off x="0" y="0"/>
                      <a:ext cx="2839085" cy="2860040"/>
                    </a:xfrm>
                    <a:prstGeom prst="rect">
                      <a:avLst/>
                    </a:prstGeom>
                    <a:noFill/>
                    <a:ln w="9525">
                      <a:noFill/>
                      <a:miter lim="800000"/>
                      <a:headEnd/>
                      <a:tailEnd/>
                    </a:ln>
                  </pic:spPr>
                </pic:pic>
              </a:graphicData>
            </a:graphic>
          </wp:inline>
        </w:drawing>
      </w:r>
    </w:p>
    <w:p w:rsidR="00076442" w:rsidRPr="006455AA" w:rsidRDefault="00302F46" w:rsidP="006455AA">
      <w:pPr>
        <w:shd w:val="clear" w:color="auto" w:fill="FFFFFF"/>
        <w:spacing w:before="167" w:after="251" w:line="307" w:lineRule="atLeast"/>
        <w:rPr>
          <w:rFonts w:ascii="Times New Roman" w:eastAsia="Times New Roman" w:hAnsi="Times New Roman" w:cs="Times New Roman"/>
          <w:b/>
          <w:sz w:val="20"/>
          <w:szCs w:val="20"/>
          <w:lang w:eastAsia="ru-RU"/>
        </w:rPr>
      </w:pPr>
      <w:r w:rsidRPr="00302F46">
        <w:rPr>
          <w:rFonts w:ascii="Times New Roman" w:eastAsia="Times New Roman" w:hAnsi="Times New Roman" w:cs="Times New Roman"/>
          <w:b/>
          <w:sz w:val="23"/>
          <w:szCs w:val="23"/>
          <w:lang w:eastAsia="ru-RU"/>
        </w:rPr>
        <w:t xml:space="preserve">Безопасность метода Узи сделала его одним из основных </w:t>
      </w:r>
      <w:r>
        <w:rPr>
          <w:rFonts w:ascii="Times New Roman" w:eastAsia="Times New Roman" w:hAnsi="Times New Roman" w:cs="Times New Roman"/>
          <w:b/>
          <w:sz w:val="23"/>
          <w:szCs w:val="23"/>
          <w:lang w:eastAsia="ru-RU"/>
        </w:rPr>
        <w:t>методов  конт</w:t>
      </w:r>
      <w:r>
        <w:rPr>
          <w:rFonts w:ascii="Times New Roman" w:eastAsia="Times New Roman" w:hAnsi="Times New Roman" w:cs="Times New Roman"/>
          <w:b/>
          <w:sz w:val="23"/>
          <w:szCs w:val="23"/>
          <w:lang w:eastAsia="ru-RU"/>
        </w:rPr>
        <w:softHyphen/>
        <w:t>роля</w:t>
      </w:r>
      <w:r w:rsidRPr="00302F46">
        <w:rPr>
          <w:rFonts w:ascii="Times New Roman" w:eastAsia="Times New Roman" w:hAnsi="Times New Roman" w:cs="Times New Roman"/>
          <w:b/>
          <w:sz w:val="23"/>
          <w:szCs w:val="23"/>
          <w:lang w:eastAsia="ru-RU"/>
        </w:rPr>
        <w:t xml:space="preserve"> за состоянием внутриутробного плода.</w:t>
      </w:r>
    </w:p>
    <w:p w:rsidR="009A4452" w:rsidRPr="00F72C39" w:rsidRDefault="00076442">
      <w:pPr>
        <w:rPr>
          <w:rFonts w:ascii="Times New Roman" w:hAnsi="Times New Roman" w:cs="Times New Roman"/>
          <w:b/>
          <w:sz w:val="28"/>
          <w:szCs w:val="28"/>
        </w:rPr>
      </w:pPr>
      <w:r w:rsidRPr="00F72C39">
        <w:rPr>
          <w:rFonts w:ascii="Times New Roman" w:hAnsi="Times New Roman" w:cs="Times New Roman"/>
          <w:b/>
          <w:sz w:val="28"/>
          <w:szCs w:val="28"/>
        </w:rPr>
        <w:t>Методы исследования в гинекологии.</w:t>
      </w:r>
    </w:p>
    <w:p w:rsidR="009A4452" w:rsidRPr="00F72C39" w:rsidRDefault="0093677B" w:rsidP="00945D15">
      <w:pPr>
        <w:rPr>
          <w:rFonts w:ascii="Times New Roman" w:hAnsi="Times New Roman" w:cs="Times New Roman"/>
          <w:sz w:val="28"/>
          <w:szCs w:val="28"/>
        </w:rPr>
      </w:pPr>
      <w:r w:rsidRPr="00F72C39">
        <w:rPr>
          <w:rFonts w:ascii="Times New Roman" w:hAnsi="Times New Roman" w:cs="Times New Roman"/>
          <w:sz w:val="28"/>
          <w:szCs w:val="28"/>
        </w:rPr>
        <w:t>К методам исследования в гинекологии относятся:</w:t>
      </w:r>
      <w:r w:rsidRPr="00F72C39">
        <w:rPr>
          <w:rFonts w:ascii="Times New Roman" w:hAnsi="Times New Roman" w:cs="Times New Roman"/>
          <w:sz w:val="28"/>
          <w:szCs w:val="28"/>
        </w:rPr>
        <w:br/>
        <w:t xml:space="preserve">- </w:t>
      </w:r>
      <w:r w:rsidR="00945D15" w:rsidRPr="00F72C39">
        <w:rPr>
          <w:rFonts w:ascii="Times New Roman" w:hAnsi="Times New Roman" w:cs="Times New Roman"/>
          <w:sz w:val="28"/>
          <w:szCs w:val="28"/>
        </w:rPr>
        <w:t>Опрос, включающий паспортные данные,</w:t>
      </w:r>
      <w:r w:rsidRPr="00F72C39">
        <w:rPr>
          <w:rFonts w:ascii="Times New Roman" w:hAnsi="Times New Roman" w:cs="Times New Roman"/>
          <w:sz w:val="28"/>
          <w:szCs w:val="28"/>
        </w:rPr>
        <w:t xml:space="preserve"> жалоб</w:t>
      </w:r>
      <w:r w:rsidR="00945D15" w:rsidRPr="00F72C39">
        <w:rPr>
          <w:rFonts w:ascii="Times New Roman" w:hAnsi="Times New Roman" w:cs="Times New Roman"/>
          <w:sz w:val="28"/>
          <w:szCs w:val="28"/>
        </w:rPr>
        <w:t>ы</w:t>
      </w:r>
      <w:r w:rsidRPr="00F72C39">
        <w:rPr>
          <w:rFonts w:ascii="Times New Roman" w:hAnsi="Times New Roman" w:cs="Times New Roman"/>
          <w:sz w:val="28"/>
          <w:szCs w:val="28"/>
        </w:rPr>
        <w:t>, которые предъявляет больная на момент осмотра</w:t>
      </w:r>
      <w:r w:rsidR="00945D15" w:rsidRPr="00F72C39">
        <w:rPr>
          <w:rFonts w:ascii="Times New Roman" w:hAnsi="Times New Roman" w:cs="Times New Roman"/>
          <w:sz w:val="28"/>
          <w:szCs w:val="28"/>
        </w:rPr>
        <w:t>, т</w:t>
      </w:r>
      <w:r w:rsidRPr="00F72C39">
        <w:rPr>
          <w:rFonts w:ascii="Times New Roman" w:hAnsi="Times New Roman" w:cs="Times New Roman"/>
          <w:sz w:val="28"/>
          <w:szCs w:val="28"/>
        </w:rPr>
        <w:t>щательный сбор анамнеза</w:t>
      </w:r>
      <w:r w:rsidR="001823C4" w:rsidRPr="00F72C39">
        <w:rPr>
          <w:rFonts w:ascii="Times New Roman" w:hAnsi="Times New Roman" w:cs="Times New Roman"/>
          <w:sz w:val="28"/>
          <w:szCs w:val="28"/>
        </w:rPr>
        <w:t>.</w:t>
      </w:r>
      <w:r w:rsidRPr="00F72C39">
        <w:rPr>
          <w:rFonts w:ascii="Times New Roman" w:hAnsi="Times New Roman" w:cs="Times New Roman"/>
          <w:sz w:val="28"/>
          <w:szCs w:val="28"/>
        </w:rPr>
        <w:br/>
        <w:t>- Объективное исследование (осмотр)</w:t>
      </w:r>
      <w:r w:rsidRPr="00F72C39">
        <w:rPr>
          <w:rFonts w:ascii="Times New Roman" w:hAnsi="Times New Roman" w:cs="Times New Roman"/>
          <w:sz w:val="28"/>
          <w:szCs w:val="28"/>
        </w:rPr>
        <w:br/>
        <w:t>- Специальные методы исследования</w:t>
      </w:r>
      <w:r w:rsidRPr="00F72C39">
        <w:rPr>
          <w:rFonts w:ascii="Times New Roman" w:hAnsi="Times New Roman" w:cs="Times New Roman"/>
          <w:sz w:val="28"/>
          <w:szCs w:val="28"/>
        </w:rPr>
        <w:br/>
        <w:t>- Дополнительные методы исследования.</w:t>
      </w:r>
    </w:p>
    <w:p w:rsidR="004620B4" w:rsidRPr="00F72C39" w:rsidRDefault="00945D15" w:rsidP="004620B4">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Обследование пациентки</w:t>
      </w:r>
      <w:r w:rsidR="009A4452" w:rsidRPr="00F72C39">
        <w:rPr>
          <w:rFonts w:ascii="Times New Roman" w:eastAsia="Times New Roman" w:hAnsi="Times New Roman" w:cs="Times New Roman"/>
          <w:sz w:val="28"/>
          <w:szCs w:val="28"/>
          <w:lang w:eastAsia="ru-RU"/>
        </w:rPr>
        <w:t xml:space="preserve"> начинают с опроса, далее переходят к ее </w:t>
      </w:r>
      <w:r w:rsidRPr="00F72C39">
        <w:rPr>
          <w:rFonts w:ascii="Times New Roman" w:eastAsia="Times New Roman" w:hAnsi="Times New Roman" w:cs="Times New Roman"/>
          <w:sz w:val="28"/>
          <w:szCs w:val="28"/>
          <w:lang w:eastAsia="ru-RU"/>
        </w:rPr>
        <w:t xml:space="preserve">общему и гинекологическому </w:t>
      </w:r>
      <w:r w:rsidR="009A4452" w:rsidRPr="00F72C39">
        <w:rPr>
          <w:rFonts w:ascii="Times New Roman" w:eastAsia="Times New Roman" w:hAnsi="Times New Roman" w:cs="Times New Roman"/>
          <w:sz w:val="28"/>
          <w:szCs w:val="28"/>
          <w:lang w:eastAsia="ru-RU"/>
        </w:rPr>
        <w:t>осмотру, посл</w:t>
      </w:r>
      <w:r w:rsidRPr="00F72C39">
        <w:rPr>
          <w:rFonts w:ascii="Times New Roman" w:eastAsia="Times New Roman" w:hAnsi="Times New Roman" w:cs="Times New Roman"/>
          <w:sz w:val="28"/>
          <w:szCs w:val="28"/>
          <w:lang w:eastAsia="ru-RU"/>
        </w:rPr>
        <w:t>е чего составляют план дополнитель</w:t>
      </w:r>
      <w:r w:rsidR="009A4452" w:rsidRPr="00F72C39">
        <w:rPr>
          <w:rFonts w:ascii="Times New Roman" w:eastAsia="Times New Roman" w:hAnsi="Times New Roman" w:cs="Times New Roman"/>
          <w:sz w:val="28"/>
          <w:szCs w:val="28"/>
          <w:lang w:eastAsia="ru-RU"/>
        </w:rPr>
        <w:t>ного об</w:t>
      </w:r>
      <w:r w:rsidR="009A4452" w:rsidRPr="00F72C39">
        <w:rPr>
          <w:rFonts w:ascii="Times New Roman" w:eastAsia="Times New Roman" w:hAnsi="Times New Roman" w:cs="Times New Roman"/>
          <w:sz w:val="28"/>
          <w:szCs w:val="28"/>
          <w:lang w:eastAsia="ru-RU"/>
        </w:rPr>
        <w:softHyphen/>
        <w:t>сл</w:t>
      </w:r>
      <w:r w:rsidRPr="00F72C39">
        <w:rPr>
          <w:rFonts w:ascii="Times New Roman" w:eastAsia="Times New Roman" w:hAnsi="Times New Roman" w:cs="Times New Roman"/>
          <w:sz w:val="28"/>
          <w:szCs w:val="28"/>
          <w:lang w:eastAsia="ru-RU"/>
        </w:rPr>
        <w:t>едования больной. П</w:t>
      </w:r>
      <w:r w:rsidR="009A4452" w:rsidRPr="00F72C39">
        <w:rPr>
          <w:rFonts w:ascii="Times New Roman" w:eastAsia="Times New Roman" w:hAnsi="Times New Roman" w:cs="Times New Roman"/>
          <w:sz w:val="28"/>
          <w:szCs w:val="28"/>
          <w:lang w:eastAsia="ru-RU"/>
        </w:rPr>
        <w:t>о показан</w:t>
      </w:r>
      <w:r w:rsidRPr="00F72C39">
        <w:rPr>
          <w:rFonts w:ascii="Times New Roman" w:eastAsia="Times New Roman" w:hAnsi="Times New Roman" w:cs="Times New Roman"/>
          <w:sz w:val="28"/>
          <w:szCs w:val="28"/>
          <w:lang w:eastAsia="ru-RU"/>
        </w:rPr>
        <w:t xml:space="preserve">иям </w:t>
      </w:r>
      <w:r w:rsidR="009A4452" w:rsidRPr="00F72C39">
        <w:rPr>
          <w:rFonts w:ascii="Times New Roman" w:eastAsia="Times New Roman" w:hAnsi="Times New Roman" w:cs="Times New Roman"/>
          <w:sz w:val="28"/>
          <w:szCs w:val="28"/>
          <w:lang w:eastAsia="ru-RU"/>
        </w:rPr>
        <w:t>могут быть применены инструментальные методы обследования и специ</w:t>
      </w:r>
      <w:r w:rsidR="009A4452" w:rsidRPr="00F72C39">
        <w:rPr>
          <w:rFonts w:ascii="Times New Roman" w:eastAsia="Times New Roman" w:hAnsi="Times New Roman" w:cs="Times New Roman"/>
          <w:sz w:val="28"/>
          <w:szCs w:val="28"/>
          <w:lang w:eastAsia="ru-RU"/>
        </w:rPr>
        <w:softHyphen/>
        <w:t>альные диагностические методики</w:t>
      </w:r>
      <w:r w:rsidRPr="00F72C39">
        <w:rPr>
          <w:rFonts w:ascii="Times New Roman" w:eastAsia="Times New Roman" w:hAnsi="Times New Roman" w:cs="Times New Roman"/>
          <w:sz w:val="28"/>
          <w:szCs w:val="28"/>
          <w:lang w:eastAsia="ru-RU"/>
        </w:rPr>
        <w:t>.</w:t>
      </w:r>
    </w:p>
    <w:p w:rsidR="004620B4" w:rsidRPr="00F72C39" w:rsidRDefault="001823C4" w:rsidP="004620B4">
      <w:pPr>
        <w:spacing w:before="100" w:beforeAutospacing="1" w:after="167" w:line="335" w:lineRule="atLeast"/>
        <w:jc w:val="both"/>
        <w:rPr>
          <w:rFonts w:ascii="Times New Roman" w:eastAsia="Times New Roman" w:hAnsi="Times New Roman" w:cs="Times New Roman"/>
          <w:color w:val="000000"/>
          <w:sz w:val="23"/>
          <w:szCs w:val="23"/>
          <w:lang w:eastAsia="ru-RU"/>
        </w:rPr>
      </w:pPr>
      <w:r w:rsidRPr="00F72C39">
        <w:rPr>
          <w:rFonts w:ascii="Times New Roman" w:hAnsi="Times New Roman" w:cs="Times New Roman"/>
          <w:b/>
          <w:sz w:val="28"/>
          <w:szCs w:val="28"/>
        </w:rPr>
        <w:t>Опрос</w:t>
      </w:r>
      <w:r w:rsidRPr="00F72C39">
        <w:rPr>
          <w:rFonts w:ascii="Times New Roman" w:hAnsi="Times New Roman" w:cs="Times New Roman"/>
          <w:sz w:val="28"/>
          <w:szCs w:val="28"/>
        </w:rPr>
        <w:t xml:space="preserve">,  как и во время беременности, начинают с </w:t>
      </w:r>
      <w:r w:rsidRPr="00F72C39">
        <w:rPr>
          <w:rFonts w:ascii="Times New Roman" w:hAnsi="Times New Roman" w:cs="Times New Roman"/>
          <w:b/>
          <w:i/>
          <w:sz w:val="28"/>
          <w:szCs w:val="28"/>
        </w:rPr>
        <w:t>паспортных данных</w:t>
      </w:r>
      <w:r w:rsidRPr="00F72C39">
        <w:rPr>
          <w:rFonts w:ascii="Times New Roman" w:hAnsi="Times New Roman" w:cs="Times New Roman"/>
          <w:b/>
          <w:sz w:val="28"/>
          <w:szCs w:val="28"/>
        </w:rPr>
        <w:t>,</w:t>
      </w:r>
      <w:r w:rsidRPr="00F72C39">
        <w:rPr>
          <w:rFonts w:ascii="Times New Roman" w:hAnsi="Times New Roman" w:cs="Times New Roman"/>
          <w:sz w:val="28"/>
          <w:szCs w:val="28"/>
        </w:rPr>
        <w:t xml:space="preserve"> уточняя фамилию, имя, отчество, возраст, семейное положение, образование, место работы, профессию, место проживания. Паспортные данные мужа </w:t>
      </w:r>
      <w:r w:rsidR="00CE490E" w:rsidRPr="00F72C39">
        <w:rPr>
          <w:rFonts w:ascii="Times New Roman" w:hAnsi="Times New Roman" w:cs="Times New Roman"/>
          <w:sz w:val="28"/>
          <w:szCs w:val="28"/>
        </w:rPr>
        <w:t xml:space="preserve">и </w:t>
      </w:r>
      <w:r w:rsidR="00CE490E" w:rsidRPr="00F72C39">
        <w:rPr>
          <w:rFonts w:ascii="Times New Roman" w:hAnsi="Times New Roman" w:cs="Times New Roman"/>
          <w:sz w:val="28"/>
          <w:szCs w:val="28"/>
        </w:rPr>
        <w:lastRenderedPageBreak/>
        <w:t xml:space="preserve">сведения о нем </w:t>
      </w:r>
      <w:r w:rsidRPr="00F72C39">
        <w:rPr>
          <w:rFonts w:ascii="Times New Roman" w:hAnsi="Times New Roman" w:cs="Times New Roman"/>
          <w:sz w:val="28"/>
          <w:szCs w:val="28"/>
        </w:rPr>
        <w:t xml:space="preserve">не указываются </w:t>
      </w:r>
      <w:r w:rsidR="004620B4" w:rsidRPr="00F72C39">
        <w:rPr>
          <w:rFonts w:ascii="Times New Roman" w:hAnsi="Times New Roman" w:cs="Times New Roman"/>
          <w:sz w:val="28"/>
          <w:szCs w:val="28"/>
        </w:rPr>
        <w:t>в отличие от опроса беременной.</w:t>
      </w:r>
      <w:r w:rsidR="004620B4" w:rsidRPr="00F72C39">
        <w:rPr>
          <w:rFonts w:ascii="Times New Roman" w:eastAsia="Times New Roman" w:hAnsi="Times New Roman" w:cs="Times New Roman"/>
          <w:sz w:val="28"/>
          <w:szCs w:val="28"/>
          <w:lang w:eastAsia="ru-RU"/>
        </w:rPr>
        <w:t xml:space="preserve"> При сборе </w:t>
      </w:r>
      <w:r w:rsidR="004620B4" w:rsidRPr="00F72C39">
        <w:rPr>
          <w:rFonts w:ascii="Times New Roman" w:hAnsi="Times New Roman" w:cs="Times New Roman"/>
          <w:sz w:val="28"/>
          <w:szCs w:val="28"/>
        </w:rPr>
        <w:t>паспортных данных</w:t>
      </w:r>
      <w:r w:rsidR="004620B4" w:rsidRPr="00F72C39">
        <w:rPr>
          <w:rFonts w:ascii="Times New Roman" w:eastAsia="Times New Roman" w:hAnsi="Times New Roman" w:cs="Times New Roman"/>
          <w:sz w:val="28"/>
          <w:szCs w:val="28"/>
          <w:lang w:eastAsia="ru-RU"/>
        </w:rPr>
        <w:t xml:space="preserve"> большое значение имеет возраст боль</w:t>
      </w:r>
      <w:r w:rsidR="004620B4" w:rsidRPr="00F72C39">
        <w:rPr>
          <w:rFonts w:ascii="Times New Roman" w:eastAsia="Times New Roman" w:hAnsi="Times New Roman" w:cs="Times New Roman"/>
          <w:sz w:val="28"/>
          <w:szCs w:val="28"/>
          <w:lang w:eastAsia="ru-RU"/>
        </w:rPr>
        <w:softHyphen/>
        <w:t xml:space="preserve">ной. </w:t>
      </w:r>
    </w:p>
    <w:p w:rsidR="00E134F7" w:rsidRPr="00F72C39" w:rsidRDefault="004620B4" w:rsidP="00920446">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опросе следует обращать особое внимание на </w:t>
      </w:r>
      <w:r w:rsidRPr="00F72C39">
        <w:rPr>
          <w:rFonts w:ascii="Times New Roman" w:eastAsia="Times New Roman" w:hAnsi="Times New Roman" w:cs="Times New Roman"/>
          <w:b/>
          <w:bCs/>
          <w:i/>
          <w:color w:val="000000"/>
          <w:sz w:val="28"/>
          <w:szCs w:val="28"/>
          <w:lang w:eastAsia="ru-RU"/>
        </w:rPr>
        <w:t>жалобы</w:t>
      </w:r>
      <w:r w:rsidRPr="00F72C39">
        <w:rPr>
          <w:rFonts w:ascii="Times New Roman" w:eastAsia="Times New Roman" w:hAnsi="Times New Roman" w:cs="Times New Roman"/>
          <w:b/>
          <w:bCs/>
          <w:color w:val="000000"/>
          <w:sz w:val="28"/>
          <w:szCs w:val="28"/>
          <w:lang w:eastAsia="ru-RU"/>
        </w:rPr>
        <w:t xml:space="preserve"> </w:t>
      </w:r>
      <w:r w:rsidRPr="00F72C39">
        <w:rPr>
          <w:rFonts w:ascii="Times New Roman" w:eastAsia="Times New Roman" w:hAnsi="Times New Roman" w:cs="Times New Roman"/>
          <w:bCs/>
          <w:color w:val="000000"/>
          <w:sz w:val="28"/>
          <w:szCs w:val="28"/>
          <w:lang w:eastAsia="ru-RU"/>
        </w:rPr>
        <w:t>больной.</w:t>
      </w:r>
      <w:r w:rsidRPr="00F72C39">
        <w:rPr>
          <w:rFonts w:ascii="Times New Roman" w:eastAsia="Times New Roman" w:hAnsi="Times New Roman" w:cs="Times New Roman"/>
          <w:b/>
          <w:bCs/>
          <w:color w:val="000000"/>
          <w:sz w:val="28"/>
          <w:szCs w:val="28"/>
          <w:lang w:eastAsia="ru-RU"/>
        </w:rPr>
        <w:t> </w:t>
      </w:r>
      <w:r w:rsidRPr="00F72C39">
        <w:rPr>
          <w:rFonts w:ascii="Times New Roman" w:eastAsia="Times New Roman" w:hAnsi="Times New Roman" w:cs="Times New Roman"/>
          <w:color w:val="000000"/>
          <w:sz w:val="28"/>
          <w:szCs w:val="28"/>
          <w:lang w:eastAsia="ru-RU"/>
        </w:rPr>
        <w:t xml:space="preserve">Основными у гинекологических больных являются жалобы на боли, бели, кровотечение из половых путей, </w:t>
      </w:r>
      <w:r w:rsidR="00005B89" w:rsidRPr="00F72C39">
        <w:rPr>
          <w:rFonts w:ascii="Times New Roman" w:eastAsia="Times New Roman" w:hAnsi="Times New Roman" w:cs="Times New Roman"/>
          <w:color w:val="000000"/>
          <w:sz w:val="28"/>
          <w:szCs w:val="28"/>
          <w:lang w:eastAsia="ru-RU"/>
        </w:rPr>
        <w:t xml:space="preserve">нарушения менструальной функции, функции соседних органов, </w:t>
      </w:r>
      <w:r w:rsidRPr="00F72C39">
        <w:rPr>
          <w:rFonts w:ascii="Times New Roman" w:eastAsia="Times New Roman" w:hAnsi="Times New Roman" w:cs="Times New Roman"/>
          <w:color w:val="000000"/>
          <w:sz w:val="28"/>
          <w:szCs w:val="28"/>
          <w:lang w:eastAsia="ru-RU"/>
        </w:rPr>
        <w:t xml:space="preserve">бесплодие и невынашивание беременности. </w:t>
      </w:r>
      <w:r w:rsidR="00005B89" w:rsidRPr="00F72C39">
        <w:rPr>
          <w:rFonts w:ascii="Times New Roman" w:eastAsia="Times New Roman" w:hAnsi="Times New Roman" w:cs="Times New Roman"/>
          <w:sz w:val="28"/>
          <w:szCs w:val="28"/>
          <w:lang w:eastAsia="ru-RU"/>
        </w:rPr>
        <w:t>Кроме основной жалобы, выделяют сопутствующие, о которых жен</w:t>
      </w:r>
      <w:r w:rsidR="00005B89" w:rsidRPr="00F72C39">
        <w:rPr>
          <w:rFonts w:ascii="Times New Roman" w:eastAsia="Times New Roman" w:hAnsi="Times New Roman" w:cs="Times New Roman"/>
          <w:sz w:val="28"/>
          <w:szCs w:val="28"/>
          <w:lang w:eastAsia="ru-RU"/>
        </w:rPr>
        <w:softHyphen/>
        <w:t>щина сообщает после дополнительных, наводящих вопросов.</w:t>
      </w:r>
      <w:r w:rsidR="001C74CC" w:rsidRPr="00F72C39">
        <w:rPr>
          <w:rFonts w:ascii="Times New Roman" w:eastAsia="Times New Roman" w:hAnsi="Times New Roman" w:cs="Times New Roman"/>
          <w:color w:val="000000"/>
          <w:sz w:val="28"/>
          <w:szCs w:val="28"/>
          <w:lang w:eastAsia="ru-RU"/>
        </w:rPr>
        <w:t xml:space="preserve"> </w:t>
      </w:r>
      <w:r w:rsidR="008B01E7" w:rsidRPr="00F72C39">
        <w:rPr>
          <w:rFonts w:ascii="Times New Roman" w:eastAsia="Times New Roman" w:hAnsi="Times New Roman" w:cs="Times New Roman"/>
          <w:color w:val="000000"/>
          <w:sz w:val="28"/>
          <w:szCs w:val="28"/>
          <w:lang w:eastAsia="ru-RU"/>
        </w:rPr>
        <w:t>Боли могут иметь разный характер, локализацию, происхождение, иррадиацию</w:t>
      </w:r>
      <w:r w:rsidR="00E134F7" w:rsidRPr="00F72C39">
        <w:rPr>
          <w:rFonts w:ascii="Times New Roman" w:eastAsia="Times New Roman" w:hAnsi="Times New Roman" w:cs="Times New Roman"/>
          <w:color w:val="000000"/>
          <w:sz w:val="28"/>
          <w:szCs w:val="28"/>
          <w:lang w:eastAsia="ru-RU"/>
        </w:rPr>
        <w:t xml:space="preserve">, </w:t>
      </w:r>
      <w:r w:rsidR="00E134F7" w:rsidRPr="00F72C39">
        <w:rPr>
          <w:rFonts w:ascii="Times New Roman" w:hAnsi="Times New Roman" w:cs="Times New Roman"/>
          <w:sz w:val="28"/>
          <w:szCs w:val="28"/>
        </w:rPr>
        <w:t>встречаться при следующих заболеваниях:при </w:t>
      </w:r>
      <w:hyperlink r:id="rId38" w:tgtFrame="new" w:history="1">
        <w:r w:rsidR="00E134F7" w:rsidRPr="00F72C39">
          <w:rPr>
            <w:rStyle w:val="a7"/>
            <w:rFonts w:ascii="Times New Roman" w:hAnsi="Times New Roman" w:cs="Times New Roman"/>
            <w:color w:val="auto"/>
            <w:sz w:val="28"/>
            <w:szCs w:val="28"/>
            <w:u w:val="none"/>
          </w:rPr>
          <w:t>внематочной беременности</w:t>
        </w:r>
      </w:hyperlink>
      <w:r w:rsidR="00E134F7" w:rsidRPr="00F72C39">
        <w:rPr>
          <w:rFonts w:ascii="Times New Roman" w:hAnsi="Times New Roman" w:cs="Times New Roman"/>
          <w:sz w:val="28"/>
          <w:szCs w:val="28"/>
        </w:rPr>
        <w:t xml:space="preserve"> (иррадиирует в прямую кишку), </w:t>
      </w:r>
      <w:hyperlink r:id="rId39" w:tgtFrame="new" w:history="1">
        <w:r w:rsidR="00E134F7" w:rsidRPr="00F72C39">
          <w:rPr>
            <w:rStyle w:val="a7"/>
            <w:rFonts w:ascii="Times New Roman" w:hAnsi="Times New Roman" w:cs="Times New Roman"/>
            <w:color w:val="auto"/>
            <w:sz w:val="28"/>
            <w:szCs w:val="28"/>
            <w:u w:val="none"/>
          </w:rPr>
          <w:t>при угрозе прерывания беременности или при аборте в ходу</w:t>
        </w:r>
      </w:hyperlink>
      <w:r w:rsidR="00E134F7" w:rsidRPr="00F72C39">
        <w:rPr>
          <w:rFonts w:ascii="Times New Roman" w:hAnsi="Times New Roman" w:cs="Times New Roman"/>
          <w:sz w:val="28"/>
          <w:szCs w:val="28"/>
        </w:rPr>
        <w:t>, при субмукозной миоме (боль носит схваткообразный характер),</w:t>
      </w:r>
      <w:r w:rsidR="00E134F7" w:rsidRPr="00F72C39">
        <w:rPr>
          <w:rFonts w:ascii="Times New Roman" w:hAnsi="Times New Roman" w:cs="Times New Roman"/>
          <w:sz w:val="28"/>
          <w:szCs w:val="28"/>
        </w:rPr>
        <w:br/>
      </w:r>
      <w:hyperlink r:id="rId40" w:tgtFrame="new" w:history="1">
        <w:r w:rsidR="00E134F7" w:rsidRPr="00F72C39">
          <w:rPr>
            <w:rStyle w:val="a7"/>
            <w:rFonts w:ascii="Times New Roman" w:hAnsi="Times New Roman" w:cs="Times New Roman"/>
            <w:color w:val="auto"/>
            <w:sz w:val="28"/>
            <w:szCs w:val="28"/>
            <w:u w:val="none"/>
          </w:rPr>
          <w:t>при эндометриозе</w:t>
        </w:r>
      </w:hyperlink>
      <w:r w:rsidR="00E134F7" w:rsidRPr="00F72C39">
        <w:rPr>
          <w:rFonts w:ascii="Times New Roman" w:hAnsi="Times New Roman" w:cs="Times New Roman"/>
          <w:sz w:val="28"/>
          <w:szCs w:val="28"/>
        </w:rPr>
        <w:t> (характерна цикличность боли - она возникает перед началом менструации или в первые дни менструации).</w:t>
      </w:r>
    </w:p>
    <w:p w:rsidR="00E134F7" w:rsidRPr="00F72C39" w:rsidRDefault="001C74CC" w:rsidP="00463014">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Патологические выделения из половых органов носят название </w:t>
      </w:r>
      <w:r w:rsidRPr="00F72C39">
        <w:rPr>
          <w:rFonts w:ascii="Times New Roman" w:eastAsia="Times New Roman" w:hAnsi="Times New Roman" w:cs="Times New Roman"/>
          <w:i/>
          <w:iCs/>
          <w:color w:val="000000"/>
          <w:sz w:val="28"/>
          <w:szCs w:val="28"/>
          <w:lang w:eastAsia="ru-RU"/>
        </w:rPr>
        <w:t xml:space="preserve">белей. </w:t>
      </w:r>
      <w:r w:rsidRPr="00F72C39">
        <w:rPr>
          <w:rFonts w:ascii="Times New Roman" w:eastAsia="Times New Roman" w:hAnsi="Times New Roman" w:cs="Times New Roman"/>
          <w:color w:val="000000"/>
          <w:sz w:val="28"/>
          <w:szCs w:val="28"/>
          <w:lang w:eastAsia="ru-RU"/>
        </w:rPr>
        <w:t xml:space="preserve">Бели могут быть как симптомом гинекологических заболеваний, так и проявлением патологических процессов, не связанных с половой системой. </w:t>
      </w:r>
    </w:p>
    <w:p w:rsidR="00463014" w:rsidRPr="00F72C39" w:rsidRDefault="00E134F7" w:rsidP="00463014">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Серозные бели встречаются при злокачественных новообразованиях половых органов. Гнойные бели могут появляться при воспалительных заболеваниях половых органов. Появление кровянистых белей характерно для субмукозной миомы матки.</w:t>
      </w:r>
      <w:r w:rsidRPr="00F72C39">
        <w:rPr>
          <w:rFonts w:ascii="Times New Roman" w:eastAsia="Times New Roman" w:hAnsi="Times New Roman" w:cs="Times New Roman"/>
          <w:color w:val="000000"/>
          <w:sz w:val="28"/>
          <w:szCs w:val="28"/>
          <w:lang w:eastAsia="ru-RU"/>
        </w:rPr>
        <w:t xml:space="preserve"> </w:t>
      </w:r>
      <w:r w:rsidR="001C74CC" w:rsidRPr="00F72C39">
        <w:rPr>
          <w:rFonts w:ascii="Times New Roman" w:eastAsia="Times New Roman" w:hAnsi="Times New Roman" w:cs="Times New Roman"/>
          <w:color w:val="000000"/>
          <w:sz w:val="28"/>
          <w:szCs w:val="28"/>
          <w:lang w:eastAsia="ru-RU"/>
        </w:rPr>
        <w:t xml:space="preserve">Бели  бывают скудными, умеренными, обильными;  молочного, желтоватого, зеленоватого, </w:t>
      </w:r>
      <w:r w:rsidR="008B01E7" w:rsidRPr="00F72C39">
        <w:rPr>
          <w:rFonts w:ascii="Times New Roman" w:eastAsia="Times New Roman" w:hAnsi="Times New Roman" w:cs="Times New Roman"/>
          <w:color w:val="000000"/>
          <w:sz w:val="28"/>
          <w:szCs w:val="28"/>
          <w:lang w:eastAsia="ru-RU"/>
        </w:rPr>
        <w:t>серого,  «грязного» (с примесью крови) цвета; по консистенции густыми,  тягучими, сливкообразными, пенистыми, творожистыми</w:t>
      </w:r>
      <w:r w:rsidR="001C74CC" w:rsidRPr="00F72C39">
        <w:rPr>
          <w:rFonts w:ascii="Times New Roman" w:eastAsia="Times New Roman" w:hAnsi="Times New Roman" w:cs="Times New Roman"/>
          <w:color w:val="000000"/>
          <w:sz w:val="28"/>
          <w:szCs w:val="28"/>
          <w:lang w:eastAsia="ru-RU"/>
        </w:rPr>
        <w:t>. Важно обращать внима</w:t>
      </w:r>
      <w:r w:rsidR="008B01E7" w:rsidRPr="00F72C39">
        <w:rPr>
          <w:rFonts w:ascii="Times New Roman" w:eastAsia="Times New Roman" w:hAnsi="Times New Roman" w:cs="Times New Roman"/>
          <w:color w:val="000000"/>
          <w:sz w:val="28"/>
          <w:szCs w:val="28"/>
          <w:lang w:eastAsia="ru-RU"/>
        </w:rPr>
        <w:t>ние на запах выделений: отсутствует или  выражен, резкий, неприятный</w:t>
      </w:r>
      <w:r w:rsidR="001C74CC" w:rsidRPr="00F72C39">
        <w:rPr>
          <w:rFonts w:ascii="Times New Roman" w:eastAsia="Times New Roman" w:hAnsi="Times New Roman" w:cs="Times New Roman"/>
          <w:color w:val="000000"/>
          <w:sz w:val="28"/>
          <w:szCs w:val="28"/>
          <w:lang w:eastAsia="ru-RU"/>
        </w:rPr>
        <w:t>. У пациентки узнают, не увеличивается ли количество выделений в определенны</w:t>
      </w:r>
      <w:r w:rsidR="008B01E7" w:rsidRPr="00F72C39">
        <w:rPr>
          <w:rFonts w:ascii="Times New Roman" w:eastAsia="Times New Roman" w:hAnsi="Times New Roman" w:cs="Times New Roman"/>
          <w:color w:val="000000"/>
          <w:sz w:val="28"/>
          <w:szCs w:val="28"/>
          <w:lang w:eastAsia="ru-RU"/>
        </w:rPr>
        <w:t>е периоды менструального цикла</w:t>
      </w:r>
      <w:r w:rsidR="001C74CC" w:rsidRPr="00F72C39">
        <w:rPr>
          <w:rFonts w:ascii="Times New Roman" w:eastAsia="Times New Roman" w:hAnsi="Times New Roman" w:cs="Times New Roman"/>
          <w:color w:val="000000"/>
          <w:sz w:val="28"/>
          <w:szCs w:val="28"/>
          <w:lang w:eastAsia="ru-RU"/>
        </w:rPr>
        <w:t xml:space="preserve">, не связаны ли выделения с половым актом или сменой партнера.  </w:t>
      </w:r>
      <w:r w:rsidR="008B01E7" w:rsidRPr="00F72C39">
        <w:rPr>
          <w:rFonts w:ascii="Times New Roman" w:eastAsia="Times New Roman" w:hAnsi="Times New Roman" w:cs="Times New Roman"/>
          <w:color w:val="000000"/>
          <w:sz w:val="28"/>
          <w:szCs w:val="28"/>
          <w:lang w:eastAsia="ru-RU"/>
        </w:rPr>
        <w:t xml:space="preserve">Возможны </w:t>
      </w:r>
      <w:r w:rsidR="001C74CC" w:rsidRPr="00F72C39">
        <w:rPr>
          <w:rFonts w:ascii="Times New Roman" w:eastAsia="Times New Roman" w:hAnsi="Times New Roman" w:cs="Times New Roman"/>
          <w:color w:val="000000"/>
          <w:sz w:val="28"/>
          <w:szCs w:val="28"/>
          <w:lang w:eastAsia="ru-RU"/>
        </w:rPr>
        <w:t>контактные кровотечения после полового акта, а также под воздействием провоцирующих факторов (после стула, поднятия тяжестей).</w:t>
      </w:r>
    </w:p>
    <w:p w:rsidR="00AD0036" w:rsidRPr="003454BD" w:rsidRDefault="00005B89" w:rsidP="00AD0036">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color w:val="000000"/>
          <w:sz w:val="28"/>
          <w:szCs w:val="28"/>
          <w:lang w:eastAsia="ru-RU"/>
        </w:rPr>
        <w:t xml:space="preserve">К </w:t>
      </w:r>
      <w:r w:rsidR="004620B4" w:rsidRPr="00F72C39">
        <w:rPr>
          <w:rFonts w:ascii="Times New Roman" w:eastAsia="Times New Roman" w:hAnsi="Times New Roman" w:cs="Times New Roman"/>
          <w:color w:val="000000"/>
          <w:sz w:val="28"/>
          <w:szCs w:val="28"/>
          <w:lang w:eastAsia="ru-RU"/>
        </w:rPr>
        <w:t>нарушения</w:t>
      </w:r>
      <w:r w:rsidRPr="00F72C39">
        <w:rPr>
          <w:rFonts w:ascii="Times New Roman" w:eastAsia="Times New Roman" w:hAnsi="Times New Roman" w:cs="Times New Roman"/>
          <w:color w:val="000000"/>
          <w:sz w:val="28"/>
          <w:szCs w:val="28"/>
          <w:lang w:eastAsia="ru-RU"/>
        </w:rPr>
        <w:t>м</w:t>
      </w:r>
      <w:r w:rsidR="004620B4" w:rsidRPr="00F72C39">
        <w:rPr>
          <w:rFonts w:ascii="Times New Roman" w:eastAsia="Times New Roman" w:hAnsi="Times New Roman" w:cs="Times New Roman"/>
          <w:color w:val="000000"/>
          <w:sz w:val="28"/>
          <w:szCs w:val="28"/>
          <w:lang w:eastAsia="ru-RU"/>
        </w:rPr>
        <w:t xml:space="preserve"> менструальной функции </w:t>
      </w:r>
      <w:r w:rsidRPr="00F72C39">
        <w:rPr>
          <w:rFonts w:ascii="Times New Roman" w:eastAsia="Times New Roman" w:hAnsi="Times New Roman" w:cs="Times New Roman"/>
          <w:color w:val="000000"/>
          <w:sz w:val="28"/>
          <w:szCs w:val="28"/>
          <w:lang w:eastAsia="ru-RU"/>
        </w:rPr>
        <w:t xml:space="preserve">относится </w:t>
      </w:r>
      <w:r w:rsidR="001C74CC" w:rsidRPr="00F72C39">
        <w:rPr>
          <w:rFonts w:ascii="Times New Roman" w:eastAsia="Times New Roman" w:hAnsi="Times New Roman" w:cs="Times New Roman"/>
          <w:bCs/>
          <w:i/>
          <w:iCs/>
          <w:color w:val="000000"/>
          <w:sz w:val="28"/>
          <w:szCs w:val="28"/>
          <w:lang w:eastAsia="ru-RU"/>
        </w:rPr>
        <w:t>а</w:t>
      </w:r>
      <w:r w:rsidR="004620B4" w:rsidRPr="00F72C39">
        <w:rPr>
          <w:rFonts w:ascii="Times New Roman" w:eastAsia="Times New Roman" w:hAnsi="Times New Roman" w:cs="Times New Roman"/>
          <w:bCs/>
          <w:i/>
          <w:iCs/>
          <w:color w:val="000000"/>
          <w:sz w:val="28"/>
          <w:szCs w:val="28"/>
          <w:lang w:eastAsia="ru-RU"/>
        </w:rPr>
        <w:t>менорея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1C74CC" w:rsidRPr="00F72C39">
        <w:rPr>
          <w:rFonts w:ascii="Times New Roman" w:eastAsia="Times New Roman" w:hAnsi="Times New Roman" w:cs="Times New Roman"/>
          <w:color w:val="000000"/>
          <w:sz w:val="28"/>
          <w:szCs w:val="28"/>
          <w:lang w:eastAsia="ru-RU"/>
        </w:rPr>
        <w:t>отсутствие менструаций.</w:t>
      </w:r>
      <w:r w:rsidR="004620B4" w:rsidRPr="00F72C39">
        <w:rPr>
          <w:rFonts w:ascii="Times New Roman" w:eastAsia="Times New Roman" w:hAnsi="Times New Roman" w:cs="Times New Roman"/>
          <w:color w:val="000000"/>
          <w:sz w:val="28"/>
          <w:szCs w:val="28"/>
          <w:lang w:eastAsia="ru-RU"/>
        </w:rPr>
        <w:t xml:space="preserve"> Патологическая аменорея возникает после установления менструального цикла в связи с общими и</w:t>
      </w:r>
      <w:r w:rsidRPr="00F72C39">
        <w:rPr>
          <w:rFonts w:ascii="Times New Roman" w:eastAsia="Times New Roman" w:hAnsi="Times New Roman" w:cs="Times New Roman"/>
          <w:color w:val="000000"/>
          <w:sz w:val="28"/>
          <w:szCs w:val="28"/>
          <w:lang w:eastAsia="ru-RU"/>
        </w:rPr>
        <w:t>ли</w:t>
      </w:r>
      <w:r w:rsidR="004620B4" w:rsidRPr="00F72C39">
        <w:rPr>
          <w:rFonts w:ascii="Times New Roman" w:eastAsia="Times New Roman" w:hAnsi="Times New Roman" w:cs="Times New Roman"/>
          <w:color w:val="000000"/>
          <w:sz w:val="28"/>
          <w:szCs w:val="28"/>
          <w:lang w:eastAsia="ru-RU"/>
        </w:rPr>
        <w:t xml:space="preserve"> гинекологическими заболеваниями различного генеза.</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Гипоменструальный синдром</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выражается в уменьшении (гипоменорея), укорочении (олигоменорея) и урежении (опсоменорея) менструаций. Обычно этот синдром возникает при тех же заболеваниях, что и патологическая аменорея.</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Меноррагия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кровотечение, связа</w:t>
      </w:r>
      <w:r w:rsidRPr="00F72C39">
        <w:rPr>
          <w:rFonts w:ascii="Times New Roman" w:eastAsia="Times New Roman" w:hAnsi="Times New Roman" w:cs="Times New Roman"/>
          <w:color w:val="000000"/>
          <w:sz w:val="28"/>
          <w:szCs w:val="28"/>
          <w:lang w:eastAsia="ru-RU"/>
        </w:rPr>
        <w:t xml:space="preserve">нное с менструальным циклом, </w:t>
      </w:r>
      <w:r w:rsidR="004620B4" w:rsidRPr="00F72C39">
        <w:rPr>
          <w:rFonts w:ascii="Times New Roman" w:eastAsia="Times New Roman" w:hAnsi="Times New Roman" w:cs="Times New Roman"/>
          <w:color w:val="000000"/>
          <w:sz w:val="28"/>
          <w:szCs w:val="28"/>
          <w:lang w:eastAsia="ru-RU"/>
        </w:rPr>
        <w:t>пр</w:t>
      </w:r>
      <w:r w:rsidRPr="00F72C39">
        <w:rPr>
          <w:rFonts w:ascii="Times New Roman" w:eastAsia="Times New Roman" w:hAnsi="Times New Roman" w:cs="Times New Roman"/>
          <w:color w:val="000000"/>
          <w:sz w:val="28"/>
          <w:szCs w:val="28"/>
          <w:lang w:eastAsia="ru-RU"/>
        </w:rPr>
        <w:t>оявляется увеличением кровопоте</w:t>
      </w:r>
      <w:r w:rsidR="004620B4" w:rsidRPr="00F72C39">
        <w:rPr>
          <w:rFonts w:ascii="Times New Roman" w:eastAsia="Times New Roman" w:hAnsi="Times New Roman" w:cs="Times New Roman"/>
          <w:color w:val="000000"/>
          <w:sz w:val="28"/>
          <w:szCs w:val="28"/>
          <w:lang w:eastAsia="ru-RU"/>
        </w:rPr>
        <w:t xml:space="preserve">ри во время менструации (гиперменорея), большей продолжительностью </w:t>
      </w:r>
      <w:r w:rsidR="004620B4" w:rsidRPr="00F72C39">
        <w:rPr>
          <w:rFonts w:ascii="Times New Roman" w:eastAsia="Times New Roman" w:hAnsi="Times New Roman" w:cs="Times New Roman"/>
          <w:color w:val="000000"/>
          <w:sz w:val="28"/>
          <w:szCs w:val="28"/>
          <w:lang w:eastAsia="ru-RU"/>
        </w:rPr>
        <w:lastRenderedPageBreak/>
        <w:t xml:space="preserve">менструальных кровотечений (полименорея) и </w:t>
      </w:r>
      <w:r w:rsidRPr="00F72C39">
        <w:rPr>
          <w:rFonts w:ascii="Times New Roman" w:eastAsia="Times New Roman" w:hAnsi="Times New Roman" w:cs="Times New Roman"/>
          <w:color w:val="000000"/>
          <w:sz w:val="28"/>
          <w:szCs w:val="28"/>
          <w:lang w:eastAsia="ru-RU"/>
        </w:rPr>
        <w:t>учащением их</w:t>
      </w:r>
      <w:r w:rsidR="004620B4" w:rsidRPr="00F72C39">
        <w:rPr>
          <w:rFonts w:ascii="Times New Roman" w:eastAsia="Times New Roman" w:hAnsi="Times New Roman" w:cs="Times New Roman"/>
          <w:color w:val="000000"/>
          <w:sz w:val="28"/>
          <w:szCs w:val="28"/>
          <w:lang w:eastAsia="ru-RU"/>
        </w:rPr>
        <w:t xml:space="preserve"> (пройоменорея). </w:t>
      </w:r>
      <w:r w:rsidR="001C74CC" w:rsidRPr="00F72C39">
        <w:rPr>
          <w:rFonts w:ascii="Times New Roman" w:eastAsia="Times New Roman" w:hAnsi="Times New Roman" w:cs="Times New Roman"/>
          <w:color w:val="000000"/>
          <w:sz w:val="28"/>
          <w:szCs w:val="28"/>
          <w:lang w:eastAsia="ru-RU"/>
        </w:rPr>
        <w:t xml:space="preserve">Возникают </w:t>
      </w:r>
      <w:r w:rsidR="004620B4" w:rsidRPr="00F72C39">
        <w:rPr>
          <w:rFonts w:ascii="Times New Roman" w:eastAsia="Times New Roman" w:hAnsi="Times New Roman" w:cs="Times New Roman"/>
          <w:color w:val="000000"/>
          <w:sz w:val="28"/>
          <w:szCs w:val="28"/>
          <w:lang w:eastAsia="ru-RU"/>
        </w:rPr>
        <w:t>вследствие развития</w:t>
      </w:r>
      <w:r w:rsidR="00463014" w:rsidRPr="00F72C39">
        <w:rPr>
          <w:rFonts w:ascii="Times New Roman" w:eastAsia="Times New Roman" w:hAnsi="Times New Roman" w:cs="Times New Roman"/>
          <w:color w:val="000000"/>
          <w:sz w:val="28"/>
          <w:szCs w:val="28"/>
          <w:lang w:eastAsia="ru-RU"/>
        </w:rPr>
        <w:t xml:space="preserve"> воспалительных процессов (эндометрит</w:t>
      </w:r>
      <w:r w:rsidR="004620B4" w:rsidRPr="00F72C39">
        <w:rPr>
          <w:rFonts w:ascii="Times New Roman" w:eastAsia="Times New Roman" w:hAnsi="Times New Roman" w:cs="Times New Roman"/>
          <w:color w:val="000000"/>
          <w:sz w:val="28"/>
          <w:szCs w:val="28"/>
          <w:lang w:eastAsia="ru-RU"/>
        </w:rPr>
        <w:t xml:space="preserve"> и миометрит), </w:t>
      </w:r>
      <w:r w:rsidR="001C74CC" w:rsidRPr="00F72C39">
        <w:rPr>
          <w:rFonts w:ascii="Times New Roman" w:eastAsia="Times New Roman" w:hAnsi="Times New Roman" w:cs="Times New Roman"/>
          <w:color w:val="000000"/>
          <w:sz w:val="28"/>
          <w:szCs w:val="28"/>
          <w:lang w:eastAsia="ru-RU"/>
        </w:rPr>
        <w:t xml:space="preserve">опухолей (миома матки), </w:t>
      </w:r>
      <w:r w:rsidR="004620B4" w:rsidRPr="00F72C39">
        <w:rPr>
          <w:rFonts w:ascii="Times New Roman" w:eastAsia="Times New Roman" w:hAnsi="Times New Roman" w:cs="Times New Roman"/>
          <w:color w:val="000000"/>
          <w:sz w:val="28"/>
          <w:szCs w:val="28"/>
          <w:lang w:eastAsia="ru-RU"/>
        </w:rPr>
        <w:t xml:space="preserve"> нарушений функции яичников, связанных с неправильным созреванием фолликулов, желтого тела или отсутствием овуляции.</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Метроррагия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 xml:space="preserve">ациклическое маточное кровотечение, не связанное с менструальным циклом и обычно возникающее при различных расстройствах функции яичников вследствие нарушения процессов овуляции (дисфункциональные маточные кровотечения), при </w:t>
      </w:r>
      <w:r w:rsidR="004620B4" w:rsidRPr="00F72C39">
        <w:rPr>
          <w:rFonts w:ascii="Times New Roman" w:eastAsia="Times New Roman" w:hAnsi="Times New Roman" w:cs="Times New Roman"/>
          <w:sz w:val="28"/>
          <w:szCs w:val="28"/>
          <w:lang w:eastAsia="ru-RU"/>
        </w:rPr>
        <w:t>подслизистой миоме матки, раке тела и шейки матки, гормон</w:t>
      </w:r>
      <w:r w:rsidR="00AD0036">
        <w:rPr>
          <w:rFonts w:ascii="Times New Roman" w:eastAsia="Times New Roman" w:hAnsi="Times New Roman" w:cs="Times New Roman"/>
          <w:sz w:val="28"/>
          <w:szCs w:val="28"/>
          <w:lang w:eastAsia="ru-RU"/>
        </w:rPr>
        <w:t>ально-активных опухолях яичника.</w:t>
      </w:r>
    </w:p>
    <w:p w:rsidR="004620B4" w:rsidRPr="00F72C39" w:rsidRDefault="004620B4" w:rsidP="00AD0036">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Cs/>
          <w:i/>
          <w:iCs/>
          <w:sz w:val="28"/>
          <w:szCs w:val="28"/>
          <w:lang w:eastAsia="ru-RU"/>
        </w:rPr>
        <w:t xml:space="preserve">Альгодисменорея </w:t>
      </w:r>
      <w:r w:rsidRPr="00F72C39">
        <w:rPr>
          <w:rFonts w:ascii="Times New Roman" w:eastAsia="Times New Roman" w:hAnsi="Times New Roman" w:cs="Times New Roman"/>
          <w:b/>
          <w:bCs/>
          <w:i/>
          <w:iCs/>
          <w:sz w:val="28"/>
          <w:szCs w:val="28"/>
          <w:lang w:eastAsia="ru-RU"/>
        </w:rPr>
        <w:t>- </w:t>
      </w:r>
      <w:r w:rsidRPr="00F72C39">
        <w:rPr>
          <w:rFonts w:ascii="Times New Roman" w:eastAsia="Times New Roman" w:hAnsi="Times New Roman" w:cs="Times New Roman"/>
          <w:sz w:val="28"/>
          <w:szCs w:val="28"/>
          <w:lang w:eastAsia="ru-RU"/>
        </w:rPr>
        <w:t>болезненная менструация. Обычно боли сопровождают начало менструального кровотечения и реже наблюдаются на протяжении всей менструации. Болезненные менструации являются следствием недоразвития половых органов (инфантилизм), неправильного положения матки, наличием эндометриоза, воспалительных заболевани</w:t>
      </w:r>
      <w:r w:rsidR="00463014" w:rsidRPr="00F72C39">
        <w:rPr>
          <w:rFonts w:ascii="Times New Roman" w:eastAsia="Times New Roman" w:hAnsi="Times New Roman" w:cs="Times New Roman"/>
          <w:sz w:val="28"/>
          <w:szCs w:val="28"/>
          <w:lang w:eastAsia="ru-RU"/>
        </w:rPr>
        <w:t>й внутренних половых органов</w:t>
      </w:r>
      <w:r w:rsidRPr="00F72C39">
        <w:rPr>
          <w:rFonts w:ascii="Times New Roman" w:eastAsia="Times New Roman" w:hAnsi="Times New Roman" w:cs="Times New Roman"/>
          <w:sz w:val="28"/>
          <w:szCs w:val="28"/>
          <w:lang w:eastAsia="ru-RU"/>
        </w:rPr>
        <w:t>.</w:t>
      </w:r>
    </w:p>
    <w:p w:rsidR="00005BF5" w:rsidRPr="00F72C39" w:rsidRDefault="00B76778" w:rsidP="00AD0036">
      <w:pPr>
        <w:spacing w:after="0" w:line="362" w:lineRule="atLeast"/>
        <w:jc w:val="both"/>
        <w:rPr>
          <w:rFonts w:ascii="Times New Roman" w:hAnsi="Times New Roman" w:cs="Times New Roman"/>
          <w:sz w:val="28"/>
          <w:szCs w:val="28"/>
        </w:rPr>
      </w:pPr>
      <w:r w:rsidRPr="00F72C39">
        <w:rPr>
          <w:rFonts w:ascii="Times New Roman" w:eastAsia="Times New Roman" w:hAnsi="Times New Roman" w:cs="Times New Roman"/>
          <w:b/>
          <w:i/>
          <w:sz w:val="28"/>
          <w:szCs w:val="28"/>
          <w:lang w:eastAsia="ru-RU"/>
        </w:rPr>
        <w:t xml:space="preserve">Анамнез </w:t>
      </w:r>
      <w:r w:rsidRPr="00AD0036">
        <w:rPr>
          <w:rFonts w:ascii="Times New Roman" w:eastAsia="Times New Roman" w:hAnsi="Times New Roman" w:cs="Times New Roman"/>
          <w:b/>
          <w:i/>
          <w:sz w:val="28"/>
          <w:szCs w:val="28"/>
          <w:lang w:eastAsia="ru-RU"/>
        </w:rPr>
        <w:t>жизни</w:t>
      </w:r>
      <w:r w:rsidR="00AD0036" w:rsidRPr="00AD0036">
        <w:rPr>
          <w:rFonts w:ascii="Times New Roman" w:eastAsia="Times New Roman" w:hAnsi="Times New Roman" w:cs="Times New Roman"/>
          <w:b/>
          <w:i/>
          <w:sz w:val="28"/>
          <w:szCs w:val="28"/>
          <w:lang w:eastAsia="ru-RU"/>
        </w:rPr>
        <w:t xml:space="preserve"> </w:t>
      </w:r>
      <w:r w:rsidR="00AD0036" w:rsidRPr="00AD0036">
        <w:rPr>
          <w:rFonts w:ascii="Times New Roman" w:hAnsi="Times New Roman" w:cs="Times New Roman"/>
          <w:b/>
          <w:i/>
          <w:sz w:val="28"/>
          <w:szCs w:val="28"/>
        </w:rPr>
        <w:t>(</w:t>
      </w:r>
      <w:r w:rsidR="00AD0036" w:rsidRPr="00AD0036">
        <w:rPr>
          <w:rFonts w:ascii="Times New Roman" w:hAnsi="Times New Roman" w:cs="Times New Roman"/>
          <w:b/>
          <w:i/>
          <w:sz w:val="28"/>
          <w:szCs w:val="28"/>
          <w:lang w:val="en-US"/>
        </w:rPr>
        <w:t>anamnesis</w:t>
      </w:r>
      <w:r w:rsidR="00AD0036" w:rsidRPr="00AD0036">
        <w:rPr>
          <w:rFonts w:ascii="Times New Roman" w:hAnsi="Times New Roman" w:cs="Times New Roman"/>
          <w:b/>
          <w:i/>
          <w:sz w:val="28"/>
          <w:szCs w:val="28"/>
        </w:rPr>
        <w:t xml:space="preserve"> </w:t>
      </w:r>
      <w:r w:rsidR="00AD0036" w:rsidRPr="00AD0036">
        <w:rPr>
          <w:rFonts w:ascii="Times New Roman" w:hAnsi="Times New Roman" w:cs="Times New Roman"/>
          <w:b/>
          <w:i/>
          <w:sz w:val="28"/>
          <w:szCs w:val="28"/>
          <w:lang w:val="en-US"/>
        </w:rPr>
        <w:t>vitae</w:t>
      </w:r>
      <w:r w:rsidR="00AD0036" w:rsidRPr="00AD0036">
        <w:rPr>
          <w:rFonts w:ascii="Times New Roman" w:hAnsi="Times New Roman" w:cs="Times New Roman"/>
          <w:b/>
          <w:i/>
          <w:sz w:val="28"/>
          <w:szCs w:val="28"/>
        </w:rPr>
        <w:t>)</w:t>
      </w:r>
      <w:r w:rsidR="00AD0036" w:rsidRPr="00AD0036">
        <w:rPr>
          <w:rFonts w:ascii="Times New Roman" w:hAnsi="Times New Roman" w:cs="Times New Roman"/>
          <w:b/>
          <w:sz w:val="28"/>
          <w:szCs w:val="28"/>
        </w:rPr>
        <w:t>,</w:t>
      </w:r>
      <w:r w:rsidR="00AD0036" w:rsidRPr="00F72C39">
        <w:rPr>
          <w:sz w:val="28"/>
          <w:szCs w:val="28"/>
        </w:rPr>
        <w:t xml:space="preserve"> </w:t>
      </w:r>
      <w:r w:rsidRPr="00F72C39">
        <w:rPr>
          <w:rFonts w:ascii="Times New Roman" w:eastAsia="Times New Roman" w:hAnsi="Times New Roman" w:cs="Times New Roman"/>
          <w:b/>
          <w:i/>
          <w:sz w:val="28"/>
          <w:szCs w:val="28"/>
          <w:lang w:eastAsia="ru-RU"/>
        </w:rPr>
        <w:t xml:space="preserve"> </w:t>
      </w:r>
      <w:r w:rsidRPr="00F72C39">
        <w:rPr>
          <w:rFonts w:ascii="Times New Roman" w:eastAsia="Times New Roman" w:hAnsi="Times New Roman" w:cs="Times New Roman"/>
          <w:sz w:val="28"/>
          <w:szCs w:val="28"/>
          <w:lang w:eastAsia="ru-RU"/>
        </w:rPr>
        <w:t xml:space="preserve">не отличается </w:t>
      </w:r>
      <w:r w:rsidRPr="00F72C39">
        <w:rPr>
          <w:rFonts w:ascii="Times New Roman" w:eastAsia="Times New Roman" w:hAnsi="Times New Roman" w:cs="Times New Roman"/>
          <w:bCs/>
          <w:color w:val="000000"/>
          <w:sz w:val="28"/>
          <w:szCs w:val="28"/>
          <w:lang w:eastAsia="ru-RU"/>
        </w:rPr>
        <w:t>сб</w:t>
      </w:r>
      <w:r w:rsidR="00D4422C" w:rsidRPr="00F72C39">
        <w:rPr>
          <w:rFonts w:ascii="Times New Roman" w:eastAsia="Times New Roman" w:hAnsi="Times New Roman" w:cs="Times New Roman"/>
          <w:bCs/>
          <w:color w:val="000000"/>
          <w:sz w:val="28"/>
          <w:szCs w:val="28"/>
          <w:lang w:eastAsia="ru-RU"/>
        </w:rPr>
        <w:t>ора</w:t>
      </w:r>
      <w:r w:rsidRPr="00F72C39">
        <w:rPr>
          <w:rFonts w:ascii="Times New Roman" w:eastAsia="Times New Roman" w:hAnsi="Times New Roman" w:cs="Times New Roman"/>
          <w:bCs/>
          <w:color w:val="000000"/>
          <w:sz w:val="28"/>
          <w:szCs w:val="28"/>
          <w:lang w:eastAsia="ru-RU"/>
        </w:rPr>
        <w:t xml:space="preserve"> анамнеза </w:t>
      </w:r>
      <w:r w:rsidR="00D4422C" w:rsidRPr="00F72C39">
        <w:rPr>
          <w:rFonts w:ascii="Times New Roman" w:eastAsia="Times New Roman" w:hAnsi="Times New Roman" w:cs="Times New Roman"/>
          <w:bCs/>
          <w:color w:val="000000"/>
          <w:sz w:val="28"/>
          <w:szCs w:val="28"/>
          <w:lang w:eastAsia="ru-RU"/>
        </w:rPr>
        <w:t xml:space="preserve">у беременных. </w:t>
      </w:r>
      <w:r w:rsidR="001823C4" w:rsidRPr="00F72C39">
        <w:rPr>
          <w:rFonts w:ascii="Times New Roman" w:eastAsia="Times New Roman" w:hAnsi="Times New Roman" w:cs="Times New Roman"/>
          <w:color w:val="000000"/>
          <w:sz w:val="28"/>
          <w:szCs w:val="28"/>
          <w:lang w:eastAsia="ru-RU"/>
        </w:rPr>
        <w:t>При </w:t>
      </w:r>
      <w:r w:rsidR="001823C4" w:rsidRPr="00F72C39">
        <w:rPr>
          <w:rFonts w:ascii="Times New Roman" w:eastAsia="Times New Roman" w:hAnsi="Times New Roman" w:cs="Times New Roman"/>
          <w:bCs/>
          <w:color w:val="000000"/>
          <w:sz w:val="28"/>
          <w:szCs w:val="28"/>
          <w:lang w:eastAsia="ru-RU"/>
        </w:rPr>
        <w:t>сборе анамнеза</w:t>
      </w:r>
      <w:r w:rsidR="001823C4" w:rsidRPr="00F72C39">
        <w:rPr>
          <w:rFonts w:ascii="Times New Roman" w:eastAsia="Times New Roman" w:hAnsi="Times New Roman" w:cs="Times New Roman"/>
          <w:b/>
          <w:bCs/>
          <w:color w:val="000000"/>
          <w:sz w:val="28"/>
          <w:szCs w:val="28"/>
          <w:lang w:eastAsia="ru-RU"/>
        </w:rPr>
        <w:t> </w:t>
      </w:r>
      <w:r w:rsidR="001823C4" w:rsidRPr="00F72C39">
        <w:rPr>
          <w:rFonts w:ascii="Times New Roman" w:eastAsia="Times New Roman" w:hAnsi="Times New Roman" w:cs="Times New Roman"/>
          <w:color w:val="000000"/>
          <w:sz w:val="28"/>
          <w:szCs w:val="28"/>
          <w:lang w:eastAsia="ru-RU"/>
        </w:rPr>
        <w:t>у гинекологических больных обращают внимание на</w:t>
      </w:r>
      <w:r w:rsidR="00D4422C" w:rsidRPr="00F72C39">
        <w:rPr>
          <w:rFonts w:ascii="Times New Roman" w:eastAsia="Times New Roman" w:hAnsi="Times New Roman" w:cs="Times New Roman"/>
          <w:color w:val="000000"/>
          <w:sz w:val="28"/>
          <w:szCs w:val="28"/>
          <w:lang w:eastAsia="ru-RU"/>
        </w:rPr>
        <w:t xml:space="preserve"> семейный анамнез, </w:t>
      </w:r>
      <w:r w:rsidR="001823C4" w:rsidRPr="00F72C39">
        <w:rPr>
          <w:rFonts w:ascii="Times New Roman" w:eastAsia="Times New Roman" w:hAnsi="Times New Roman" w:cs="Times New Roman"/>
          <w:color w:val="000000"/>
          <w:sz w:val="28"/>
          <w:szCs w:val="28"/>
          <w:lang w:eastAsia="ru-RU"/>
        </w:rPr>
        <w:t>образ жизни, питание, вредные привычки, условия труда и быта</w:t>
      </w:r>
      <w:r w:rsidR="00D4422C" w:rsidRPr="00F72C39">
        <w:rPr>
          <w:rFonts w:ascii="Times New Roman" w:eastAsia="Times New Roman" w:hAnsi="Times New Roman" w:cs="Times New Roman"/>
          <w:color w:val="000000"/>
          <w:sz w:val="28"/>
          <w:szCs w:val="28"/>
          <w:lang w:eastAsia="ru-RU"/>
        </w:rPr>
        <w:t>.</w:t>
      </w:r>
      <w:r w:rsidR="00D4422C" w:rsidRPr="00F72C39">
        <w:rPr>
          <w:rFonts w:ascii="Times New Roman" w:eastAsia="Times New Roman" w:hAnsi="Times New Roman" w:cs="Times New Roman"/>
          <w:sz w:val="28"/>
          <w:szCs w:val="28"/>
          <w:lang w:eastAsia="ru-RU"/>
        </w:rPr>
        <w:t xml:space="preserve"> С учетом наследственной обусловленности многих заболе</w:t>
      </w:r>
      <w:r w:rsidR="00D4422C" w:rsidRPr="00F72C39">
        <w:rPr>
          <w:rFonts w:ascii="Times New Roman" w:eastAsia="Times New Roman" w:hAnsi="Times New Roman" w:cs="Times New Roman"/>
          <w:sz w:val="28"/>
          <w:szCs w:val="28"/>
          <w:lang w:eastAsia="ru-RU"/>
        </w:rPr>
        <w:softHyphen/>
        <w:t>ваний следует получить сведения о психических заболеваниях, эндокринных расстройствах (сахарный диабет, гипертиреоз, гипотиреоз), наличии опухолей (миома, рак и др.), патологии сердеч</w:t>
      </w:r>
      <w:r w:rsidR="00D4422C" w:rsidRPr="00F72C39">
        <w:rPr>
          <w:rFonts w:ascii="Times New Roman" w:eastAsia="Times New Roman" w:hAnsi="Times New Roman" w:cs="Times New Roman"/>
          <w:sz w:val="28"/>
          <w:szCs w:val="28"/>
          <w:lang w:eastAsia="ru-RU"/>
        </w:rPr>
        <w:softHyphen/>
        <w:t>но-сосудистой системы у родственников. Помимо обычных вопросов, касающихся семейного анамнеза, у женщин с нарушениями менструального цикла, бесплодием, избыточным оволосением необходимо выяснить, имеются ли у ближайших родственников ожирение, гирсутизм, были ли случаи невынашивания беременности.</w:t>
      </w:r>
      <w:r w:rsidR="00021E6F" w:rsidRPr="00F72C39">
        <w:rPr>
          <w:rFonts w:ascii="Times New Roman" w:eastAsia="Times New Roman" w:hAnsi="Times New Roman" w:cs="Times New Roman"/>
          <w:sz w:val="28"/>
          <w:szCs w:val="28"/>
          <w:lang w:eastAsia="ru-RU"/>
        </w:rPr>
        <w:t xml:space="preserve"> </w:t>
      </w:r>
      <w:r w:rsidR="00D4422C" w:rsidRPr="00F72C39">
        <w:rPr>
          <w:rFonts w:ascii="Times New Roman" w:eastAsia="Times New Roman" w:hAnsi="Times New Roman" w:cs="Times New Roman"/>
          <w:sz w:val="28"/>
          <w:szCs w:val="28"/>
          <w:lang w:eastAsia="ru-RU"/>
        </w:rPr>
        <w:t>Важное значение для выяснения характера гинекологичес</w:t>
      </w:r>
      <w:r w:rsidR="00D4422C" w:rsidRPr="00F72C39">
        <w:rPr>
          <w:rFonts w:ascii="Times New Roman" w:eastAsia="Times New Roman" w:hAnsi="Times New Roman" w:cs="Times New Roman"/>
          <w:sz w:val="28"/>
          <w:szCs w:val="28"/>
          <w:lang w:eastAsia="ru-RU"/>
        </w:rPr>
        <w:softHyphen/>
        <w:t xml:space="preserve">ких заболеваний имеют сведения о перенесенных соматических заболеваниях, их течении, оперативных вмешательствах, </w:t>
      </w:r>
      <w:r w:rsidR="00005BF5" w:rsidRPr="00F72C39">
        <w:rPr>
          <w:rFonts w:ascii="Times New Roman" w:eastAsia="Times New Roman" w:hAnsi="Times New Roman" w:cs="Times New Roman"/>
          <w:sz w:val="28"/>
          <w:szCs w:val="28"/>
          <w:lang w:eastAsia="ru-RU"/>
        </w:rPr>
        <w:t xml:space="preserve">травмах, </w:t>
      </w:r>
      <w:r w:rsidR="00D4422C" w:rsidRPr="00F72C39">
        <w:rPr>
          <w:rFonts w:ascii="Times New Roman" w:eastAsia="Times New Roman" w:hAnsi="Times New Roman" w:cs="Times New Roman"/>
          <w:sz w:val="28"/>
          <w:szCs w:val="28"/>
          <w:lang w:eastAsia="ru-RU"/>
        </w:rPr>
        <w:t>гемотрансфузиях. Осо</w:t>
      </w:r>
      <w:r w:rsidR="00D4422C" w:rsidRPr="00F72C39">
        <w:rPr>
          <w:rFonts w:ascii="Times New Roman" w:eastAsia="Times New Roman" w:hAnsi="Times New Roman" w:cs="Times New Roman"/>
          <w:sz w:val="28"/>
          <w:szCs w:val="28"/>
          <w:lang w:eastAsia="ru-RU"/>
        </w:rPr>
        <w:softHyphen/>
        <w:t>бое внимание уделяется инфекционным и венерическим  заболеваниям</w:t>
      </w:r>
      <w:r w:rsidR="00005BF5" w:rsidRPr="00F72C39">
        <w:rPr>
          <w:rFonts w:ascii="Times New Roman" w:eastAsia="Times New Roman" w:hAnsi="Times New Roman" w:cs="Times New Roman"/>
          <w:sz w:val="23"/>
          <w:szCs w:val="23"/>
          <w:lang w:eastAsia="ru-RU"/>
        </w:rPr>
        <w:t xml:space="preserve">, </w:t>
      </w:r>
      <w:r w:rsidR="00005BF5" w:rsidRPr="00F72C39">
        <w:rPr>
          <w:rFonts w:ascii="Times New Roman" w:eastAsia="Times New Roman" w:hAnsi="Times New Roman" w:cs="Times New Roman"/>
          <w:i/>
          <w:sz w:val="23"/>
          <w:szCs w:val="23"/>
          <w:lang w:eastAsia="ru-RU"/>
        </w:rPr>
        <w:t>а</w:t>
      </w:r>
      <w:r w:rsidR="00005BF5" w:rsidRPr="00F72C39">
        <w:rPr>
          <w:rFonts w:ascii="Times New Roman" w:hAnsi="Times New Roman" w:cs="Times New Roman"/>
          <w:i/>
          <w:sz w:val="28"/>
          <w:szCs w:val="28"/>
        </w:rPr>
        <w:t xml:space="preserve">ллергологическому анамнезу и  эпидемиологическому анамнезу. </w:t>
      </w:r>
    </w:p>
    <w:p w:rsidR="00011C3A" w:rsidRPr="00F72C39" w:rsidRDefault="00005BF5" w:rsidP="00EC58C5">
      <w:pPr>
        <w:spacing w:after="0" w:line="335"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b/>
          <w:i/>
          <w:sz w:val="28"/>
          <w:szCs w:val="28"/>
        </w:rPr>
        <w:t xml:space="preserve">Специальный анамнез или </w:t>
      </w:r>
      <w:r w:rsidRPr="00F72C39">
        <w:rPr>
          <w:rFonts w:ascii="Times New Roman" w:eastAsia="Times New Roman" w:hAnsi="Times New Roman" w:cs="Times New Roman"/>
          <w:b/>
          <w:i/>
          <w:iCs/>
          <w:color w:val="000000"/>
          <w:sz w:val="28"/>
          <w:szCs w:val="28"/>
          <w:lang w:eastAsia="ru-RU"/>
        </w:rPr>
        <w:t>акушерско-гинекологический анамнез</w:t>
      </w:r>
      <w:r w:rsidRPr="00F72C39">
        <w:rPr>
          <w:rFonts w:ascii="Times New Roman" w:eastAsia="Times New Roman" w:hAnsi="Times New Roman" w:cs="Times New Roman"/>
          <w:b/>
          <w:color w:val="000000"/>
          <w:sz w:val="28"/>
          <w:szCs w:val="28"/>
          <w:lang w:eastAsia="ru-RU"/>
        </w:rPr>
        <w:t>.</w:t>
      </w:r>
      <w:r w:rsidRPr="00F72C39">
        <w:rPr>
          <w:rFonts w:ascii="Times New Roman" w:eastAsia="Times New Roman" w:hAnsi="Times New Roman" w:cs="Times New Roman"/>
          <w:sz w:val="28"/>
          <w:szCs w:val="28"/>
          <w:lang w:eastAsia="ru-RU"/>
        </w:rPr>
        <w:t xml:space="preserve"> Для распознавания гинекологических заболеваний важней</w:t>
      </w:r>
      <w:r w:rsidRPr="00F72C39">
        <w:rPr>
          <w:rFonts w:ascii="Times New Roman" w:eastAsia="Times New Roman" w:hAnsi="Times New Roman" w:cs="Times New Roman"/>
          <w:sz w:val="28"/>
          <w:szCs w:val="28"/>
          <w:lang w:eastAsia="ru-RU"/>
        </w:rPr>
        <w:softHyphen/>
        <w:t>шее значение имеют данные о менструальной, сек</w:t>
      </w:r>
      <w:r w:rsidRPr="00F72C39">
        <w:rPr>
          <w:rFonts w:ascii="Times New Roman" w:eastAsia="Times New Roman" w:hAnsi="Times New Roman" w:cs="Times New Roman"/>
          <w:sz w:val="28"/>
          <w:szCs w:val="28"/>
          <w:lang w:eastAsia="ru-RU"/>
        </w:rPr>
        <w:softHyphen/>
        <w:t xml:space="preserve">реторной и половой </w:t>
      </w:r>
      <w:r w:rsidRPr="00F72C39">
        <w:rPr>
          <w:rFonts w:ascii="Times New Roman" w:eastAsia="Times New Roman" w:hAnsi="Times New Roman" w:cs="Times New Roman"/>
          <w:color w:val="000000"/>
          <w:sz w:val="28"/>
          <w:szCs w:val="28"/>
          <w:lang w:eastAsia="ru-RU"/>
        </w:rPr>
        <w:t>и репродуктивной функциях</w:t>
      </w:r>
      <w:r w:rsidR="001823C4" w:rsidRPr="00F72C39">
        <w:rPr>
          <w:rFonts w:ascii="Times New Roman" w:eastAsia="Times New Roman" w:hAnsi="Times New Roman" w:cs="Times New Roman"/>
          <w:color w:val="000000"/>
          <w:sz w:val="28"/>
          <w:szCs w:val="28"/>
          <w:lang w:eastAsia="ru-RU"/>
        </w:rPr>
        <w:t>, характер</w:t>
      </w:r>
      <w:r w:rsidRPr="00F72C39">
        <w:rPr>
          <w:rFonts w:ascii="Times New Roman" w:eastAsia="Times New Roman" w:hAnsi="Times New Roman" w:cs="Times New Roman"/>
          <w:color w:val="000000"/>
          <w:sz w:val="28"/>
          <w:szCs w:val="28"/>
          <w:lang w:eastAsia="ru-RU"/>
        </w:rPr>
        <w:t>е</w:t>
      </w:r>
      <w:r w:rsidR="001823C4" w:rsidRPr="00F72C39">
        <w:rPr>
          <w:rFonts w:ascii="Times New Roman" w:eastAsia="Times New Roman" w:hAnsi="Times New Roman" w:cs="Times New Roman"/>
          <w:color w:val="000000"/>
          <w:sz w:val="28"/>
          <w:szCs w:val="28"/>
          <w:lang w:eastAsia="ru-RU"/>
        </w:rPr>
        <w:t xml:space="preserve"> контрацепции</w:t>
      </w:r>
      <w:r w:rsidR="00011C3A" w:rsidRPr="00F72C39">
        <w:rPr>
          <w:rFonts w:ascii="Times New Roman" w:eastAsia="Times New Roman" w:hAnsi="Times New Roman" w:cs="Times New Roman"/>
          <w:color w:val="000000"/>
          <w:sz w:val="28"/>
          <w:szCs w:val="28"/>
          <w:lang w:eastAsia="ru-RU"/>
        </w:rPr>
        <w:t>, о перенесенных ранее</w:t>
      </w:r>
      <w:r w:rsidR="001823C4" w:rsidRPr="00F72C39">
        <w:rPr>
          <w:rFonts w:ascii="Times New Roman" w:eastAsia="Times New Roman" w:hAnsi="Times New Roman" w:cs="Times New Roman"/>
          <w:sz w:val="28"/>
          <w:szCs w:val="28"/>
          <w:lang w:eastAsia="ru-RU"/>
        </w:rPr>
        <w:t> гине</w:t>
      </w:r>
      <w:r w:rsidR="00011C3A" w:rsidRPr="00F72C39">
        <w:rPr>
          <w:rFonts w:ascii="Times New Roman" w:eastAsia="Times New Roman" w:hAnsi="Times New Roman" w:cs="Times New Roman"/>
          <w:sz w:val="28"/>
          <w:szCs w:val="28"/>
          <w:lang w:eastAsia="ru-RU"/>
        </w:rPr>
        <w:t>кологических</w:t>
      </w:r>
      <w:r w:rsidR="001823C4" w:rsidRPr="00F72C39">
        <w:rPr>
          <w:rFonts w:ascii="Times New Roman" w:eastAsia="Times New Roman" w:hAnsi="Times New Roman" w:cs="Times New Roman"/>
          <w:sz w:val="28"/>
          <w:szCs w:val="28"/>
          <w:lang w:eastAsia="ru-RU"/>
        </w:rPr>
        <w:t xml:space="preserve"> заболевания</w:t>
      </w:r>
      <w:r w:rsidR="00011C3A" w:rsidRPr="00F72C39">
        <w:rPr>
          <w:rFonts w:ascii="Times New Roman" w:hAnsi="Times New Roman" w:cs="Times New Roman"/>
          <w:sz w:val="28"/>
          <w:szCs w:val="28"/>
        </w:rPr>
        <w:t xml:space="preserve">х  с уточнением проводимого по их поводу лечения </w:t>
      </w:r>
      <w:r w:rsidR="00011C3A" w:rsidRPr="00F72C39">
        <w:rPr>
          <w:rFonts w:ascii="Times New Roman" w:eastAsia="Times New Roman" w:hAnsi="Times New Roman" w:cs="Times New Roman"/>
          <w:sz w:val="28"/>
          <w:szCs w:val="28"/>
          <w:lang w:eastAsia="ru-RU"/>
        </w:rPr>
        <w:t>и операциях</w:t>
      </w:r>
      <w:r w:rsidR="001823C4" w:rsidRPr="00F72C39">
        <w:rPr>
          <w:rFonts w:ascii="Times New Roman" w:eastAsia="Times New Roman" w:hAnsi="Times New Roman" w:cs="Times New Roman"/>
          <w:sz w:val="28"/>
          <w:szCs w:val="28"/>
          <w:lang w:eastAsia="ru-RU"/>
        </w:rPr>
        <w:t xml:space="preserve"> на половых органах</w:t>
      </w:r>
      <w:r w:rsidR="00011C3A" w:rsidRPr="00F72C39">
        <w:rPr>
          <w:rFonts w:ascii="Times New Roman" w:eastAsia="Times New Roman" w:hAnsi="Times New Roman" w:cs="Times New Roman"/>
          <w:sz w:val="28"/>
          <w:szCs w:val="28"/>
          <w:lang w:eastAsia="ru-RU"/>
        </w:rPr>
        <w:t>.</w:t>
      </w:r>
      <w:r w:rsidR="00011C3A" w:rsidRPr="00F72C39">
        <w:rPr>
          <w:rFonts w:ascii="Times New Roman" w:eastAsia="Times New Roman" w:hAnsi="Times New Roman" w:cs="Times New Roman"/>
          <w:color w:val="000000"/>
          <w:sz w:val="28"/>
          <w:szCs w:val="28"/>
          <w:lang w:eastAsia="ru-RU"/>
        </w:rPr>
        <w:t xml:space="preserve"> </w:t>
      </w:r>
    </w:p>
    <w:p w:rsidR="00011C3A" w:rsidRPr="00F72C39" w:rsidRDefault="00011C3A" w:rsidP="00EC58C5">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i/>
          <w:color w:val="000000"/>
          <w:sz w:val="28"/>
          <w:szCs w:val="28"/>
          <w:lang w:eastAsia="ru-RU"/>
        </w:rPr>
        <w:lastRenderedPageBreak/>
        <w:t xml:space="preserve">Менструальная функция. </w:t>
      </w:r>
      <w:r w:rsidRPr="00F72C39">
        <w:rPr>
          <w:rFonts w:ascii="Times New Roman" w:eastAsia="Times New Roman" w:hAnsi="Times New Roman" w:cs="Times New Roman"/>
          <w:color w:val="000000"/>
          <w:sz w:val="28"/>
          <w:szCs w:val="28"/>
          <w:lang w:eastAsia="ru-RU"/>
        </w:rPr>
        <w:t>Сначала выясняют время появления первой менструации (менархе), установились менструации сразу или спустя какое-то время,  их продолжительность и величина кровопотери, ритмичность появления менструаций. Затем уточняют, изменились ли менструации после начала половой жизни (коитархе), родов, абортов, как проходят менструации во время настоящего заболевания, когда была последняя менструация и каковы ее особенности.</w:t>
      </w:r>
      <w:r w:rsidRPr="00F72C39">
        <w:rPr>
          <w:rFonts w:ascii="Times New Roman" w:eastAsia="Times New Roman" w:hAnsi="Times New Roman" w:cs="Times New Roman"/>
          <w:sz w:val="28"/>
          <w:szCs w:val="28"/>
          <w:lang w:eastAsia="ru-RU"/>
        </w:rPr>
        <w:t xml:space="preserve"> Расстройства менструаций возникают чаще всего при на</w:t>
      </w:r>
      <w:r w:rsidRPr="00F72C39">
        <w:rPr>
          <w:rFonts w:ascii="Times New Roman" w:eastAsia="Times New Roman" w:hAnsi="Times New Roman" w:cs="Times New Roman"/>
          <w:sz w:val="28"/>
          <w:szCs w:val="28"/>
          <w:lang w:eastAsia="ru-RU"/>
        </w:rPr>
        <w:softHyphen/>
        <w:t>рушении функций нервных центров, регулирующих деятель</w:t>
      </w:r>
      <w:r w:rsidRPr="00F72C39">
        <w:rPr>
          <w:rFonts w:ascii="Times New Roman" w:eastAsia="Times New Roman" w:hAnsi="Times New Roman" w:cs="Times New Roman"/>
          <w:sz w:val="28"/>
          <w:szCs w:val="28"/>
          <w:lang w:eastAsia="ru-RU"/>
        </w:rPr>
        <w:softHyphen/>
        <w:t>ность эндокринных желез. Функциональная неустойчивость этой системы может быть врожденной или приобретенной в результате повреждающих факторов (заболеваний, стрессовых ситуаций, неправильного питания и др.) в детском возрасте и в период полового созревания.</w:t>
      </w:r>
      <w:r w:rsidRPr="00F72C39">
        <w:rPr>
          <w:rFonts w:ascii="Times New Roman" w:eastAsia="Times New Roman" w:hAnsi="Times New Roman" w:cs="Times New Roman"/>
          <w:color w:val="000000"/>
          <w:sz w:val="28"/>
          <w:szCs w:val="28"/>
          <w:lang w:eastAsia="ru-RU"/>
        </w:rPr>
        <w:t xml:space="preserve"> </w:t>
      </w:r>
    </w:p>
    <w:p w:rsidR="00011C3A" w:rsidRPr="00F72C39" w:rsidRDefault="00EC58C5" w:rsidP="00EC58C5">
      <w:pPr>
        <w:spacing w:after="0" w:line="335" w:lineRule="atLeast"/>
        <w:jc w:val="both"/>
        <w:rPr>
          <w:rFonts w:ascii="Times New Roman" w:eastAsia="Times New Roman" w:hAnsi="Times New Roman" w:cs="Times New Roman"/>
          <w:sz w:val="23"/>
          <w:szCs w:val="23"/>
          <w:lang w:eastAsia="ru-RU"/>
        </w:rPr>
      </w:pPr>
      <w:r w:rsidRPr="00F72C39">
        <w:rPr>
          <w:rFonts w:ascii="Times New Roman" w:eastAsia="Times New Roman" w:hAnsi="Times New Roman" w:cs="Times New Roman"/>
          <w:i/>
          <w:sz w:val="28"/>
          <w:szCs w:val="28"/>
          <w:lang w:eastAsia="ru-RU"/>
        </w:rPr>
        <w:t>Секреторная функция.</w:t>
      </w:r>
      <w:r w:rsidR="00011C3A" w:rsidRPr="00F72C39">
        <w:rPr>
          <w:rFonts w:ascii="Times New Roman" w:eastAsia="Times New Roman" w:hAnsi="Times New Roman" w:cs="Times New Roman"/>
          <w:sz w:val="28"/>
          <w:szCs w:val="28"/>
          <w:lang w:eastAsia="ru-RU"/>
        </w:rPr>
        <w:t xml:space="preserve">  Патологическая секреция (бели) может быть проявлени</w:t>
      </w:r>
      <w:r w:rsidR="00011C3A" w:rsidRPr="00F72C39">
        <w:rPr>
          <w:rFonts w:ascii="Times New Roman" w:eastAsia="Times New Roman" w:hAnsi="Times New Roman" w:cs="Times New Roman"/>
          <w:sz w:val="28"/>
          <w:szCs w:val="28"/>
          <w:lang w:eastAsia="ru-RU"/>
        </w:rPr>
        <w:softHyphen/>
        <w:t>ем заболевания разных отделов половых органов. Различают трубные бели (опорожняющийся гидросальпинкс), маточные бели (эндометрит, полипы), шеечные бели (эндоцервицит, по</w:t>
      </w:r>
      <w:r w:rsidR="00011C3A" w:rsidRPr="00F72C39">
        <w:rPr>
          <w:rFonts w:ascii="Times New Roman" w:eastAsia="Times New Roman" w:hAnsi="Times New Roman" w:cs="Times New Roman"/>
          <w:sz w:val="28"/>
          <w:szCs w:val="28"/>
          <w:lang w:eastAsia="ru-RU"/>
        </w:rPr>
        <w:softHyphen/>
        <w:t>липы, эрозии)</w:t>
      </w:r>
      <w:r w:rsidRPr="00F72C39">
        <w:rPr>
          <w:rFonts w:ascii="Times New Roman" w:eastAsia="Times New Roman" w:hAnsi="Times New Roman" w:cs="Times New Roman"/>
          <w:sz w:val="28"/>
          <w:szCs w:val="28"/>
          <w:lang w:eastAsia="ru-RU"/>
        </w:rPr>
        <w:t>,</w:t>
      </w:r>
      <w:r w:rsidR="00011C3A" w:rsidRPr="00F72C39">
        <w:rPr>
          <w:rFonts w:ascii="Times New Roman" w:eastAsia="Times New Roman" w:hAnsi="Times New Roman" w:cs="Times New Roman"/>
          <w:sz w:val="28"/>
          <w:szCs w:val="28"/>
          <w:lang w:eastAsia="ru-RU"/>
        </w:rPr>
        <w:t xml:space="preserve"> вла</w:t>
      </w:r>
      <w:r w:rsidRPr="00F72C39">
        <w:rPr>
          <w:rFonts w:ascii="Times New Roman" w:eastAsia="Times New Roman" w:hAnsi="Times New Roman" w:cs="Times New Roman"/>
          <w:sz w:val="28"/>
          <w:szCs w:val="28"/>
          <w:lang w:eastAsia="ru-RU"/>
        </w:rPr>
        <w:t>галищные бели (вагинит, бактериальный вагиноз</w:t>
      </w:r>
      <w:r w:rsidRPr="00F72C39">
        <w:rPr>
          <w:rFonts w:ascii="Times New Roman" w:eastAsia="Times New Roman" w:hAnsi="Times New Roman" w:cs="Times New Roman"/>
          <w:sz w:val="23"/>
          <w:szCs w:val="23"/>
          <w:lang w:eastAsia="ru-RU"/>
        </w:rPr>
        <w:t>).</w:t>
      </w:r>
    </w:p>
    <w:p w:rsidR="00EC58C5" w:rsidRPr="00F72C39" w:rsidRDefault="00EC58C5" w:rsidP="00444ADD">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Данные о</w:t>
      </w:r>
      <w:r w:rsidRPr="00F72C39">
        <w:rPr>
          <w:rFonts w:ascii="Times New Roman" w:eastAsia="Times New Roman" w:hAnsi="Times New Roman" w:cs="Times New Roman"/>
          <w:i/>
          <w:sz w:val="28"/>
          <w:szCs w:val="28"/>
          <w:lang w:eastAsia="ru-RU"/>
        </w:rPr>
        <w:t xml:space="preserve"> половой</w:t>
      </w:r>
      <w:r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sz w:val="28"/>
          <w:szCs w:val="28"/>
          <w:lang w:eastAsia="ru-RU"/>
        </w:rPr>
        <w:t>функции</w:t>
      </w:r>
      <w:r w:rsidRPr="00F72C39">
        <w:rPr>
          <w:rFonts w:ascii="Times New Roman" w:eastAsia="Times New Roman" w:hAnsi="Times New Roman" w:cs="Times New Roman"/>
          <w:sz w:val="28"/>
          <w:szCs w:val="28"/>
          <w:lang w:eastAsia="ru-RU"/>
        </w:rPr>
        <w:t xml:space="preserve"> (начало половой жизни, </w:t>
      </w:r>
      <w:r w:rsidR="008A7FEC" w:rsidRPr="00F72C39">
        <w:rPr>
          <w:rFonts w:ascii="Times New Roman" w:eastAsia="Times New Roman" w:hAnsi="Times New Roman" w:cs="Times New Roman"/>
          <w:sz w:val="28"/>
          <w:szCs w:val="28"/>
          <w:lang w:eastAsia="ru-RU"/>
        </w:rPr>
        <w:t>количество половых партнеров, способы контрацепции)</w:t>
      </w:r>
      <w:r w:rsidRPr="00F72C39">
        <w:rPr>
          <w:rFonts w:ascii="Times New Roman" w:eastAsia="Times New Roman" w:hAnsi="Times New Roman" w:cs="Times New Roman"/>
          <w:sz w:val="28"/>
          <w:szCs w:val="28"/>
          <w:lang w:eastAsia="ru-RU"/>
        </w:rPr>
        <w:t xml:space="preserve"> заслуживают внимания потому, что ее расстройства наблюдаются при ряде гинекологических заболеваний. Известно, что половое чувство и половое влече</w:t>
      </w:r>
      <w:r w:rsidRPr="00F72C39">
        <w:rPr>
          <w:rFonts w:ascii="Times New Roman" w:eastAsia="Times New Roman" w:hAnsi="Times New Roman" w:cs="Times New Roman"/>
          <w:sz w:val="28"/>
          <w:szCs w:val="28"/>
          <w:lang w:eastAsia="ru-RU"/>
        </w:rPr>
        <w:softHyphen/>
        <w:t>ние характеризуют зрелость сексуальной функции женщины. Отсутствие этих показателей наблюдается при дисгенезии го</w:t>
      </w:r>
      <w:r w:rsidRPr="00F72C39">
        <w:rPr>
          <w:rFonts w:ascii="Times New Roman" w:eastAsia="Times New Roman" w:hAnsi="Times New Roman" w:cs="Times New Roman"/>
          <w:sz w:val="28"/>
          <w:szCs w:val="28"/>
          <w:lang w:eastAsia="ru-RU"/>
        </w:rPr>
        <w:softHyphen/>
        <w:t>над и других эндокринных нарушениях, а также ряде гинеко</w:t>
      </w:r>
      <w:r w:rsidRPr="00F72C39">
        <w:rPr>
          <w:rFonts w:ascii="Times New Roman" w:eastAsia="Times New Roman" w:hAnsi="Times New Roman" w:cs="Times New Roman"/>
          <w:sz w:val="28"/>
          <w:szCs w:val="28"/>
          <w:lang w:eastAsia="ru-RU"/>
        </w:rPr>
        <w:softHyphen/>
        <w:t>логических заболеваний.</w:t>
      </w:r>
    </w:p>
    <w:p w:rsidR="00656A4F" w:rsidRPr="00F72C39" w:rsidRDefault="008A7FEC" w:rsidP="00444ADD">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Cs/>
          <w:i/>
          <w:color w:val="000000"/>
          <w:sz w:val="28"/>
          <w:szCs w:val="28"/>
          <w:lang w:eastAsia="ru-RU"/>
        </w:rPr>
        <w:t>Репродуктивная (детородная) функция</w:t>
      </w:r>
      <w:r w:rsidRPr="00F72C39">
        <w:rPr>
          <w:rFonts w:ascii="Times New Roman" w:eastAsia="Times New Roman" w:hAnsi="Times New Roman" w:cs="Times New Roman"/>
          <w:b/>
          <w:bCs/>
          <w:color w:val="000000"/>
          <w:sz w:val="28"/>
          <w:szCs w:val="28"/>
          <w:lang w:eastAsia="ru-RU"/>
        </w:rPr>
        <w:t>.</w:t>
      </w:r>
      <w:r w:rsidR="00444ADD"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 xml:space="preserve">Необходимо выяснить, </w:t>
      </w:r>
      <w:r w:rsidR="00656A4F" w:rsidRPr="00F72C39">
        <w:rPr>
          <w:rFonts w:ascii="Times New Roman" w:eastAsia="Times New Roman" w:hAnsi="Times New Roman" w:cs="Times New Roman"/>
          <w:color w:val="000000"/>
          <w:sz w:val="28"/>
          <w:szCs w:val="28"/>
          <w:lang w:eastAsia="ru-RU"/>
        </w:rPr>
        <w:t xml:space="preserve">на каком году половой жизни и в каком возрасте наступила первая беременность; </w:t>
      </w:r>
      <w:r w:rsidRPr="00F72C39">
        <w:rPr>
          <w:rFonts w:ascii="Times New Roman" w:eastAsia="Times New Roman" w:hAnsi="Times New Roman" w:cs="Times New Roman"/>
          <w:sz w:val="28"/>
          <w:szCs w:val="28"/>
          <w:lang w:eastAsia="ru-RU"/>
        </w:rPr>
        <w:t>сколько у больной было беремен</w:t>
      </w:r>
      <w:r w:rsidRPr="00F72C39">
        <w:rPr>
          <w:rFonts w:ascii="Times New Roman" w:eastAsia="Times New Roman" w:hAnsi="Times New Roman" w:cs="Times New Roman"/>
          <w:sz w:val="28"/>
          <w:szCs w:val="28"/>
          <w:lang w:eastAsia="ru-RU"/>
        </w:rPr>
        <w:softHyphen/>
        <w:t>ностей, как они протекали и чем закончились</w:t>
      </w:r>
      <w:r w:rsidR="00656A4F" w:rsidRPr="00F72C39">
        <w:rPr>
          <w:rFonts w:ascii="Times New Roman" w:eastAsia="Times New Roman" w:hAnsi="Times New Roman" w:cs="Times New Roman"/>
          <w:sz w:val="28"/>
          <w:szCs w:val="28"/>
          <w:lang w:eastAsia="ru-RU"/>
        </w:rPr>
        <w:t xml:space="preserve">; </w:t>
      </w:r>
      <w:r w:rsidR="00656A4F" w:rsidRPr="00F72C39">
        <w:rPr>
          <w:rFonts w:ascii="Times New Roman" w:eastAsia="Times New Roman" w:hAnsi="Times New Roman" w:cs="Times New Roman"/>
          <w:color w:val="000000"/>
          <w:sz w:val="28"/>
          <w:szCs w:val="28"/>
          <w:lang w:eastAsia="ru-RU"/>
        </w:rPr>
        <w:t>сколько было родов и когда, не было ли осложнений во время родов и в послеродовом периоде, если были, то какие, были ли оперативные вмешательства;</w:t>
      </w:r>
      <w:r w:rsidR="00656A4F" w:rsidRPr="00F72C39">
        <w:rPr>
          <w:rFonts w:ascii="Times New Roman" w:hAnsi="Times New Roman" w:cs="Times New Roman"/>
          <w:sz w:val="28"/>
          <w:szCs w:val="28"/>
        </w:rPr>
        <w:t xml:space="preserve"> наличие абортов в анамнезе (</w:t>
      </w:r>
      <w:r w:rsidR="00656A4F" w:rsidRPr="00F72C39">
        <w:rPr>
          <w:rFonts w:ascii="Times New Roman" w:eastAsia="Times New Roman" w:hAnsi="Times New Roman" w:cs="Times New Roman"/>
          <w:color w:val="000000"/>
          <w:sz w:val="28"/>
          <w:szCs w:val="28"/>
          <w:lang w:eastAsia="ru-RU"/>
        </w:rPr>
        <w:t>сколько было абортов искусственных, самопроизвольных) и когда, были ли осложнения во время аборта или в постабортном периоде, какое лечение проводилось; когда была последняя беременность, в каком возрасте, как протекала и чем закончилась</w:t>
      </w:r>
      <w:r w:rsidR="00444ADD"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Гинекологичес</w:t>
      </w:r>
      <w:r w:rsidRPr="00F72C39">
        <w:rPr>
          <w:rFonts w:ascii="Times New Roman" w:eastAsia="Times New Roman" w:hAnsi="Times New Roman" w:cs="Times New Roman"/>
          <w:sz w:val="28"/>
          <w:szCs w:val="28"/>
          <w:lang w:eastAsia="ru-RU"/>
        </w:rPr>
        <w:softHyphen/>
        <w:t>кие заболевания могут быть как причиной нарушения репро</w:t>
      </w:r>
      <w:r w:rsidRPr="00F72C39">
        <w:rPr>
          <w:rFonts w:ascii="Times New Roman" w:eastAsia="Times New Roman" w:hAnsi="Times New Roman" w:cs="Times New Roman"/>
          <w:sz w:val="28"/>
          <w:szCs w:val="28"/>
          <w:lang w:eastAsia="ru-RU"/>
        </w:rPr>
        <w:softHyphen/>
        <w:t>дуктивной функции (бесплодие, самопроизвольные аборты, аномалии родовых сил и др.), так и следствием их (воспале</w:t>
      </w:r>
      <w:r w:rsidRPr="00F72C39">
        <w:rPr>
          <w:rFonts w:ascii="Times New Roman" w:eastAsia="Times New Roman" w:hAnsi="Times New Roman" w:cs="Times New Roman"/>
          <w:sz w:val="28"/>
          <w:szCs w:val="28"/>
          <w:lang w:eastAsia="ru-RU"/>
        </w:rPr>
        <w:softHyphen/>
        <w:t>ния, нейроэндокринные нарушения, последствия акушерских травм).</w:t>
      </w:r>
    </w:p>
    <w:p w:rsidR="00444ADD" w:rsidRPr="00F72C39" w:rsidRDefault="00444ADD" w:rsidP="00443078">
      <w:pPr>
        <w:pStyle w:val="2"/>
        <w:shd w:val="clear" w:color="auto" w:fill="FFFFFF"/>
        <w:spacing w:before="0" w:beforeAutospacing="0" w:after="0" w:afterAutospacing="0" w:line="368" w:lineRule="atLeast"/>
        <w:jc w:val="both"/>
        <w:rPr>
          <w:b w:val="0"/>
          <w:color w:val="555555"/>
          <w:sz w:val="28"/>
          <w:szCs w:val="28"/>
        </w:rPr>
      </w:pPr>
      <w:r w:rsidRPr="00F72C39">
        <w:rPr>
          <w:i/>
          <w:sz w:val="28"/>
          <w:szCs w:val="28"/>
        </w:rPr>
        <w:t>Анамнез</w:t>
      </w:r>
      <w:r w:rsidR="00011C3A" w:rsidRPr="00F72C39">
        <w:rPr>
          <w:i/>
          <w:sz w:val="28"/>
          <w:szCs w:val="28"/>
        </w:rPr>
        <w:t xml:space="preserve"> настоящего заболевания</w:t>
      </w:r>
      <w:r w:rsidRPr="00F72C39">
        <w:rPr>
          <w:i/>
          <w:sz w:val="28"/>
          <w:szCs w:val="28"/>
        </w:rPr>
        <w:t xml:space="preserve"> (</w:t>
      </w:r>
      <w:r w:rsidRPr="00F72C39">
        <w:rPr>
          <w:i/>
          <w:sz w:val="28"/>
          <w:szCs w:val="28"/>
          <w:lang w:val="en-US"/>
        </w:rPr>
        <w:t>anamnesis</w:t>
      </w:r>
      <w:r w:rsidRPr="00F72C39">
        <w:rPr>
          <w:i/>
          <w:sz w:val="28"/>
          <w:szCs w:val="28"/>
        </w:rPr>
        <w:t xml:space="preserve"> morbi)</w:t>
      </w:r>
      <w:r w:rsidRPr="00F72C39">
        <w:rPr>
          <w:b w:val="0"/>
          <w:sz w:val="28"/>
          <w:szCs w:val="28"/>
        </w:rPr>
        <w:t xml:space="preserve">, в котором выясняют время возникновения заболевания, его возможную причину, связь с абортом, </w:t>
      </w:r>
      <w:r w:rsidRPr="00F72C39">
        <w:rPr>
          <w:b w:val="0"/>
          <w:sz w:val="28"/>
          <w:szCs w:val="28"/>
        </w:rPr>
        <w:lastRenderedPageBreak/>
        <w:t xml:space="preserve">родами, </w:t>
      </w:r>
      <w:r w:rsidR="006F34A4" w:rsidRPr="00F72C39">
        <w:rPr>
          <w:b w:val="0"/>
          <w:sz w:val="28"/>
          <w:szCs w:val="28"/>
        </w:rPr>
        <w:t>сопутствующими заболеваниями, менструацией, переохлаждением, общей инфекцией и другими факторами; проведенное ранее обследование и его результаты, а также лечение и его эффективность.</w:t>
      </w:r>
      <w:r w:rsidR="0093677B" w:rsidRPr="00F72C39">
        <w:rPr>
          <w:color w:val="222222"/>
          <w:sz w:val="18"/>
          <w:szCs w:val="18"/>
        </w:rPr>
        <w:br/>
      </w:r>
      <w:r w:rsidRPr="00F72C39">
        <w:rPr>
          <w:b w:val="0"/>
          <w:sz w:val="28"/>
          <w:szCs w:val="28"/>
        </w:rPr>
        <w:t xml:space="preserve">После правильно собранного анамнеза </w:t>
      </w:r>
      <w:r w:rsidR="00B317E0" w:rsidRPr="00F72C39">
        <w:rPr>
          <w:b w:val="0"/>
          <w:sz w:val="28"/>
          <w:szCs w:val="28"/>
        </w:rPr>
        <w:t xml:space="preserve">предварительный </w:t>
      </w:r>
      <w:r w:rsidRPr="00F72C39">
        <w:rPr>
          <w:b w:val="0"/>
          <w:sz w:val="28"/>
          <w:szCs w:val="28"/>
        </w:rPr>
        <w:t>диагноз можно пос</w:t>
      </w:r>
      <w:r w:rsidRPr="00F72C39">
        <w:rPr>
          <w:b w:val="0"/>
          <w:sz w:val="28"/>
          <w:szCs w:val="28"/>
        </w:rPr>
        <w:softHyphen/>
        <w:t>тавить у 50-60% больных и определить направление дальней</w:t>
      </w:r>
      <w:r w:rsidRPr="00F72C39">
        <w:rPr>
          <w:b w:val="0"/>
          <w:sz w:val="28"/>
          <w:szCs w:val="28"/>
        </w:rPr>
        <w:softHyphen/>
        <w:t>шего обследования (выбор методов диагностики и последова</w:t>
      </w:r>
      <w:r w:rsidRPr="00F72C39">
        <w:rPr>
          <w:b w:val="0"/>
          <w:sz w:val="28"/>
          <w:szCs w:val="28"/>
        </w:rPr>
        <w:softHyphen/>
        <w:t xml:space="preserve">тельность их применения). </w:t>
      </w:r>
      <w:r w:rsidRPr="00443078">
        <w:rPr>
          <w:b w:val="0"/>
          <w:sz w:val="28"/>
          <w:szCs w:val="28"/>
        </w:rPr>
        <w:t>Врачу нужно получить от пациентки письменное согласие на проведение различных манипуляций и операций.</w:t>
      </w:r>
    </w:p>
    <w:p w:rsidR="00596A7F" w:rsidRPr="00F72C39" w:rsidRDefault="0093677B" w:rsidP="00443078">
      <w:pPr>
        <w:spacing w:after="167" w:line="335" w:lineRule="atLeast"/>
        <w:rPr>
          <w:rFonts w:ascii="Times New Roman" w:eastAsia="Times New Roman" w:hAnsi="Times New Roman" w:cs="Times New Roman"/>
          <w:sz w:val="23"/>
          <w:szCs w:val="23"/>
          <w:lang w:eastAsia="ru-RU"/>
        </w:rPr>
      </w:pPr>
      <w:r w:rsidRPr="00F72C39">
        <w:rPr>
          <w:rFonts w:ascii="Times New Roman" w:hAnsi="Times New Roman" w:cs="Times New Roman"/>
          <w:color w:val="222222"/>
          <w:sz w:val="18"/>
          <w:szCs w:val="18"/>
        </w:rPr>
        <w:br/>
      </w:r>
      <w:r w:rsidR="007C1FFD" w:rsidRPr="00F72C39">
        <w:rPr>
          <w:rFonts w:ascii="Times New Roman" w:hAnsi="Times New Roman" w:cs="Times New Roman"/>
          <w:b/>
          <w:sz w:val="28"/>
          <w:szCs w:val="28"/>
        </w:rPr>
        <w:t>Объективное исследование (осмотр).</w:t>
      </w:r>
      <w:r w:rsidR="00FA2993" w:rsidRPr="00F72C39">
        <w:rPr>
          <w:rFonts w:ascii="Times New Roman" w:eastAsia="Times New Roman" w:hAnsi="Times New Roman" w:cs="Times New Roman"/>
          <w:sz w:val="23"/>
          <w:szCs w:val="23"/>
          <w:lang w:eastAsia="ru-RU"/>
        </w:rPr>
        <w:t xml:space="preserve">  </w:t>
      </w:r>
      <w:r w:rsidR="00596A7F" w:rsidRPr="00F72C39">
        <w:rPr>
          <w:rFonts w:ascii="Times New Roman" w:eastAsia="Times New Roman" w:hAnsi="Times New Roman" w:cs="Times New Roman"/>
          <w:color w:val="000000"/>
          <w:sz w:val="28"/>
          <w:szCs w:val="28"/>
          <w:lang w:eastAsia="ru-RU"/>
        </w:rPr>
        <w:t>При осмотре отмечают следующие особенности</w:t>
      </w:r>
      <w:r w:rsidR="003840D5" w:rsidRPr="00F72C39">
        <w:rPr>
          <w:rFonts w:ascii="Times New Roman" w:eastAsia="Times New Roman" w:hAnsi="Times New Roman" w:cs="Times New Roman"/>
          <w:color w:val="000000"/>
          <w:sz w:val="28"/>
          <w:szCs w:val="28"/>
          <w:lang w:eastAsia="ru-RU"/>
        </w:rPr>
        <w:t>:</w:t>
      </w:r>
    </w:p>
    <w:p w:rsidR="003840D5" w:rsidRPr="00F72C39" w:rsidRDefault="003840D5" w:rsidP="00443078">
      <w:pPr>
        <w:spacing w:after="0"/>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color w:val="000000"/>
          <w:sz w:val="28"/>
          <w:szCs w:val="28"/>
          <w:lang w:eastAsia="ru-RU"/>
        </w:rPr>
        <w:t>-</w:t>
      </w:r>
      <w:r w:rsidR="002E3AED" w:rsidRPr="00F72C39">
        <w:rPr>
          <w:rFonts w:ascii="Times New Roman" w:eastAsia="Times New Roman" w:hAnsi="Times New Roman" w:cs="Times New Roman"/>
          <w:color w:val="000000"/>
          <w:sz w:val="28"/>
          <w:szCs w:val="28"/>
          <w:lang w:eastAsia="ru-RU"/>
        </w:rPr>
        <w:t>Тип телосложения: женский, мужской (высокий рост, длинное туловище, широкие плечи, узкий таз), евнухоидный (высокий рост, узкие плечи, узкий таз, длинные ноги, короткое туловище).</w:t>
      </w:r>
      <w:r w:rsidR="00264E9C" w:rsidRPr="00F72C39">
        <w:rPr>
          <w:rFonts w:ascii="Times New Roman" w:eastAsia="Times New Roman" w:hAnsi="Times New Roman" w:cs="Times New Roman"/>
          <w:sz w:val="28"/>
          <w:szCs w:val="28"/>
          <w:lang w:eastAsia="ru-RU"/>
        </w:rPr>
        <w:t xml:space="preserve"> </w:t>
      </w:r>
    </w:p>
    <w:p w:rsidR="002E3AED" w:rsidRPr="00F72C39" w:rsidRDefault="003840D5" w:rsidP="00443078">
      <w:pPr>
        <w:spacing w:after="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sz w:val="28"/>
          <w:szCs w:val="28"/>
          <w:lang w:eastAsia="ru-RU"/>
        </w:rPr>
        <w:t>-Р</w:t>
      </w:r>
      <w:r w:rsidR="00264E9C" w:rsidRPr="00F72C39">
        <w:rPr>
          <w:rFonts w:ascii="Times New Roman" w:eastAsia="Times New Roman" w:hAnsi="Times New Roman" w:cs="Times New Roman"/>
          <w:sz w:val="28"/>
          <w:szCs w:val="28"/>
          <w:lang w:eastAsia="ru-RU"/>
        </w:rPr>
        <w:t>аз</w:t>
      </w:r>
      <w:r w:rsidR="00264E9C" w:rsidRPr="00F72C39">
        <w:rPr>
          <w:rFonts w:ascii="Times New Roman" w:eastAsia="Times New Roman" w:hAnsi="Times New Roman" w:cs="Times New Roman"/>
          <w:sz w:val="28"/>
          <w:szCs w:val="28"/>
          <w:lang w:eastAsia="ru-RU"/>
        </w:rPr>
        <w:softHyphen/>
        <w:t>витие жировой ткани, особенности ее распределения</w:t>
      </w:r>
      <w:r w:rsidRPr="00F72C39">
        <w:rPr>
          <w:rFonts w:ascii="Times New Roman" w:eastAsia="Times New Roman" w:hAnsi="Times New Roman" w:cs="Times New Roman"/>
          <w:sz w:val="28"/>
          <w:szCs w:val="28"/>
          <w:lang w:eastAsia="ru-RU"/>
        </w:rPr>
        <w:t>.</w:t>
      </w:r>
    </w:p>
    <w:p w:rsidR="00596A7F"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w:t>
      </w:r>
      <w:r w:rsidR="00596A7F" w:rsidRPr="00F72C39">
        <w:rPr>
          <w:rFonts w:ascii="Times New Roman" w:hAnsi="Times New Roman" w:cs="Times New Roman"/>
          <w:sz w:val="28"/>
          <w:szCs w:val="28"/>
        </w:rPr>
        <w:t>Рост и вес.</w:t>
      </w:r>
      <w:r w:rsidR="00596A7F" w:rsidRPr="00F72C39">
        <w:rPr>
          <w:rFonts w:ascii="Times New Roman" w:eastAsia="Times New Roman" w:hAnsi="Times New Roman" w:cs="Times New Roman"/>
          <w:i/>
          <w:iCs/>
          <w:color w:val="000000"/>
          <w:sz w:val="28"/>
          <w:szCs w:val="28"/>
          <w:lang w:eastAsia="ru-RU"/>
        </w:rPr>
        <w:t xml:space="preserve"> Определение длины и массы тела </w:t>
      </w:r>
      <w:r w:rsidR="00596A7F" w:rsidRPr="00F72C39">
        <w:rPr>
          <w:rFonts w:ascii="Times New Roman" w:eastAsia="Times New Roman" w:hAnsi="Times New Roman" w:cs="Times New Roman"/>
          <w:color w:val="000000"/>
          <w:sz w:val="28"/>
          <w:szCs w:val="28"/>
          <w:lang w:eastAsia="ru-RU"/>
        </w:rPr>
        <w:t>необходимо для вычисления индекса массы тела (ИМТ).</w:t>
      </w:r>
      <w:r w:rsidRPr="00F72C39">
        <w:rPr>
          <w:rFonts w:ascii="Times New Roman" w:eastAsia="Times New Roman" w:hAnsi="Times New Roman" w:cs="Times New Roman"/>
          <w:color w:val="000000"/>
          <w:sz w:val="28"/>
          <w:szCs w:val="28"/>
          <w:lang w:eastAsia="ru-RU"/>
        </w:rPr>
        <w:t xml:space="preserve"> </w:t>
      </w:r>
      <w:r w:rsidR="00596A7F" w:rsidRPr="00F72C39">
        <w:rPr>
          <w:rFonts w:ascii="Times New Roman" w:eastAsia="Times New Roman" w:hAnsi="Times New Roman" w:cs="Times New Roman"/>
          <w:color w:val="000000"/>
          <w:sz w:val="28"/>
          <w:szCs w:val="28"/>
          <w:lang w:eastAsia="ru-RU"/>
        </w:rPr>
        <w:t>ИМТ = Масса тела (кг) / Длина тела (м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В норме ИМТ женщины репродуктивного возраста равен 20-26 кг/м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Индекс более 40 кг/м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(соответствует IV степени ожирения) свидетельствует о высокой вероятности метаболических нарушений.</w:t>
      </w:r>
    </w:p>
    <w:p w:rsidR="002E3AED"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w:t>
      </w:r>
      <w:r w:rsidR="002E3AED" w:rsidRPr="00F72C39">
        <w:rPr>
          <w:rFonts w:ascii="Times New Roman" w:eastAsia="Times New Roman" w:hAnsi="Times New Roman" w:cs="Times New Roman"/>
          <w:color w:val="000000"/>
          <w:sz w:val="28"/>
          <w:szCs w:val="28"/>
          <w:lang w:eastAsia="ru-RU"/>
        </w:rPr>
        <w:t>Оволосение и состояние кожных покровов.</w:t>
      </w:r>
      <w:r w:rsidR="00264E9C" w:rsidRPr="00F72C39">
        <w:rPr>
          <w:rFonts w:ascii="Times New Roman" w:eastAsia="Times New Roman" w:hAnsi="Times New Roman" w:cs="Times New Roman"/>
          <w:sz w:val="28"/>
          <w:szCs w:val="28"/>
          <w:lang w:eastAsia="ru-RU"/>
        </w:rPr>
        <w:t xml:space="preserve">  Необходимо обратить внимание на цвет кожных покровов, наличие акне, повышенную пористость.</w:t>
      </w:r>
    </w:p>
    <w:p w:rsidR="002E3AED" w:rsidRPr="003454BD" w:rsidRDefault="002E3AED"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w:t>
      </w:r>
      <w:r w:rsidR="003840D5"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Состояние молочных желез. </w:t>
      </w:r>
      <w:r w:rsidR="00596A7F" w:rsidRPr="00F72C39">
        <w:rPr>
          <w:rFonts w:ascii="Times New Roman" w:eastAsia="Times New Roman" w:hAnsi="Times New Roman" w:cs="Times New Roman"/>
          <w:sz w:val="28"/>
          <w:szCs w:val="28"/>
          <w:lang w:eastAsia="ru-RU"/>
        </w:rPr>
        <w:t xml:space="preserve">Тщательно осматриваются молочные железы, визуальный осмотр производится в </w:t>
      </w:r>
      <w:r w:rsidR="00FA2993" w:rsidRPr="00F72C39">
        <w:rPr>
          <w:rFonts w:ascii="Times New Roman" w:eastAsia="Times New Roman" w:hAnsi="Times New Roman" w:cs="Times New Roman"/>
          <w:color w:val="000000"/>
          <w:sz w:val="28"/>
          <w:szCs w:val="28"/>
          <w:lang w:eastAsia="ru-RU"/>
        </w:rPr>
        <w:t>двух положениях: 1-е - женщина стоит, руки свисают вдоль туловища; 2-е - поднимает руки и кладет их на голову</w:t>
      </w:r>
      <w:r w:rsidR="00596A7F" w:rsidRPr="00F72C39">
        <w:rPr>
          <w:rFonts w:ascii="Times New Roman" w:eastAsia="Times New Roman" w:hAnsi="Times New Roman" w:cs="Times New Roman"/>
          <w:sz w:val="28"/>
          <w:szCs w:val="28"/>
          <w:lang w:eastAsia="ru-RU"/>
        </w:rPr>
        <w:t>, затем в положении лежа проводится последовательная пальпа</w:t>
      </w:r>
      <w:r w:rsidR="00596A7F" w:rsidRPr="00F72C39">
        <w:rPr>
          <w:rFonts w:ascii="Times New Roman" w:eastAsia="Times New Roman" w:hAnsi="Times New Roman" w:cs="Times New Roman"/>
          <w:sz w:val="28"/>
          <w:szCs w:val="28"/>
          <w:lang w:eastAsia="ru-RU"/>
        </w:rPr>
        <w:softHyphen/>
        <w:t>ция подмышечных впадин, наружных и</w:t>
      </w:r>
      <w:r w:rsidR="00596A7F" w:rsidRPr="00F72C39">
        <w:rPr>
          <w:rFonts w:ascii="Times New Roman" w:eastAsia="Times New Roman" w:hAnsi="Times New Roman" w:cs="Times New Roman"/>
          <w:color w:val="565656"/>
          <w:sz w:val="28"/>
          <w:szCs w:val="28"/>
          <w:lang w:eastAsia="ru-RU"/>
        </w:rPr>
        <w:t xml:space="preserve"> </w:t>
      </w:r>
      <w:r w:rsidR="00596A7F" w:rsidRPr="00F72C39">
        <w:rPr>
          <w:rFonts w:ascii="Times New Roman" w:eastAsia="Times New Roman" w:hAnsi="Times New Roman" w:cs="Times New Roman"/>
          <w:sz w:val="28"/>
          <w:szCs w:val="28"/>
          <w:lang w:eastAsia="ru-RU"/>
        </w:rPr>
        <w:t>внутренних квадран</w:t>
      </w:r>
      <w:r w:rsidR="00596A7F" w:rsidRPr="00F72C39">
        <w:rPr>
          <w:rFonts w:ascii="Times New Roman" w:eastAsia="Times New Roman" w:hAnsi="Times New Roman" w:cs="Times New Roman"/>
          <w:sz w:val="28"/>
          <w:szCs w:val="28"/>
          <w:lang w:eastAsia="ru-RU"/>
        </w:rPr>
        <w:softHyphen/>
        <w:t>тов железы.</w:t>
      </w:r>
      <w:r w:rsidR="003840D5" w:rsidRPr="00F72C39">
        <w:rPr>
          <w:rFonts w:ascii="Times New Roman" w:eastAsia="Times New Roman" w:hAnsi="Times New Roman" w:cs="Times New Roman"/>
          <w:sz w:val="28"/>
          <w:szCs w:val="28"/>
          <w:lang w:eastAsia="ru-RU"/>
        </w:rPr>
        <w:t xml:space="preserve"> </w:t>
      </w:r>
      <w:r w:rsidR="003840D5" w:rsidRPr="00F72C39">
        <w:rPr>
          <w:rFonts w:ascii="Times New Roman" w:eastAsia="Times New Roman" w:hAnsi="Times New Roman" w:cs="Times New Roman"/>
          <w:color w:val="000000"/>
          <w:sz w:val="28"/>
          <w:szCs w:val="28"/>
          <w:lang w:eastAsia="ru-RU"/>
        </w:rPr>
        <w:t xml:space="preserve">При осмотре оценивают </w:t>
      </w:r>
      <w:r w:rsidRPr="00F72C39">
        <w:rPr>
          <w:rFonts w:ascii="Times New Roman" w:eastAsia="Times New Roman" w:hAnsi="Times New Roman" w:cs="Times New Roman"/>
          <w:color w:val="000000"/>
          <w:sz w:val="28"/>
          <w:szCs w:val="28"/>
          <w:lang w:eastAsia="ru-RU"/>
        </w:rPr>
        <w:t>размер молочных желез, их контуры, симметрич</w:t>
      </w:r>
      <w:r w:rsidR="003840D5" w:rsidRPr="00F72C39">
        <w:rPr>
          <w:rFonts w:ascii="Times New Roman" w:eastAsia="Times New Roman" w:hAnsi="Times New Roman" w:cs="Times New Roman"/>
          <w:color w:val="000000"/>
          <w:sz w:val="28"/>
          <w:szCs w:val="28"/>
          <w:lang w:eastAsia="ru-RU"/>
        </w:rPr>
        <w:t>н</w:t>
      </w:r>
      <w:r w:rsidR="00FA2993" w:rsidRPr="00F72C39">
        <w:rPr>
          <w:rFonts w:ascii="Times New Roman" w:eastAsia="Times New Roman" w:hAnsi="Times New Roman" w:cs="Times New Roman"/>
          <w:color w:val="000000"/>
          <w:sz w:val="28"/>
          <w:szCs w:val="28"/>
          <w:lang w:eastAsia="ru-RU"/>
        </w:rPr>
        <w:t>ост</w:t>
      </w:r>
      <w:r w:rsidRPr="00F72C39">
        <w:rPr>
          <w:rFonts w:ascii="Times New Roman" w:eastAsia="Times New Roman" w:hAnsi="Times New Roman" w:cs="Times New Roman"/>
          <w:color w:val="000000"/>
          <w:sz w:val="28"/>
          <w:szCs w:val="28"/>
          <w:lang w:eastAsia="ru-RU"/>
        </w:rPr>
        <w:t xml:space="preserve">ь, состояние кожных покровов (цвет, наличие отека, изъязвлений), состояние соска и ареолы (размер, расположение, форма, выделения из соска или изъязвления). </w:t>
      </w:r>
    </w:p>
    <w:p w:rsidR="002E3AED"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Cs/>
          <w:color w:val="000000"/>
          <w:sz w:val="28"/>
          <w:szCs w:val="28"/>
          <w:lang w:eastAsia="ru-RU"/>
        </w:rPr>
        <w:t>-</w:t>
      </w:r>
      <w:r w:rsidR="002E3AED" w:rsidRPr="00F72C39">
        <w:rPr>
          <w:rFonts w:ascii="Times New Roman" w:eastAsia="Times New Roman" w:hAnsi="Times New Roman" w:cs="Times New Roman"/>
          <w:iCs/>
          <w:color w:val="000000"/>
          <w:sz w:val="28"/>
          <w:szCs w:val="28"/>
          <w:lang w:eastAsia="ru-RU"/>
        </w:rPr>
        <w:t>Исследование живота </w:t>
      </w:r>
      <w:r w:rsidR="002E3AED" w:rsidRPr="00F72C39">
        <w:rPr>
          <w:rFonts w:ascii="Times New Roman" w:eastAsia="Times New Roman" w:hAnsi="Times New Roman" w:cs="Times New Roman"/>
          <w:color w:val="000000"/>
          <w:sz w:val="28"/>
          <w:szCs w:val="28"/>
          <w:lang w:eastAsia="ru-RU"/>
        </w:rPr>
        <w:t>может</w:t>
      </w:r>
      <w:r w:rsidRPr="00F72C39">
        <w:rPr>
          <w:rFonts w:ascii="Times New Roman" w:eastAsia="Times New Roman" w:hAnsi="Times New Roman" w:cs="Times New Roman"/>
          <w:color w:val="000000"/>
          <w:sz w:val="28"/>
          <w:szCs w:val="28"/>
          <w:lang w:eastAsia="ru-RU"/>
        </w:rPr>
        <w:t xml:space="preserve"> дать  ценную информацию, е</w:t>
      </w:r>
      <w:r w:rsidR="002E3AED" w:rsidRPr="00F72C39">
        <w:rPr>
          <w:rFonts w:ascii="Times New Roman" w:eastAsia="Times New Roman" w:hAnsi="Times New Roman" w:cs="Times New Roman"/>
          <w:color w:val="000000"/>
          <w:sz w:val="28"/>
          <w:szCs w:val="28"/>
          <w:lang w:eastAsia="ru-RU"/>
        </w:rPr>
        <w:t>го проводят в положении больной лежа на спине. При осмотре живота обращают внимание на его размеры, конфигур</w:t>
      </w:r>
      <w:r w:rsidRPr="00F72C39">
        <w:rPr>
          <w:rFonts w:ascii="Times New Roman" w:eastAsia="Times New Roman" w:hAnsi="Times New Roman" w:cs="Times New Roman"/>
          <w:color w:val="000000"/>
          <w:sz w:val="28"/>
          <w:szCs w:val="28"/>
          <w:lang w:eastAsia="ru-RU"/>
        </w:rPr>
        <w:t>ац</w:t>
      </w:r>
      <w:r w:rsidR="002E3AED" w:rsidRPr="00F72C39">
        <w:rPr>
          <w:rFonts w:ascii="Times New Roman" w:eastAsia="Times New Roman" w:hAnsi="Times New Roman" w:cs="Times New Roman"/>
          <w:color w:val="000000"/>
          <w:sz w:val="28"/>
          <w:szCs w:val="28"/>
          <w:lang w:eastAsia="ru-RU"/>
        </w:rPr>
        <w:t>ию, вздутие, симметричнос</w:t>
      </w:r>
      <w:r w:rsidR="00FA2993" w:rsidRPr="00F72C39">
        <w:rPr>
          <w:rFonts w:ascii="Times New Roman" w:eastAsia="Times New Roman" w:hAnsi="Times New Roman" w:cs="Times New Roman"/>
          <w:color w:val="000000"/>
          <w:sz w:val="28"/>
          <w:szCs w:val="28"/>
          <w:lang w:eastAsia="ru-RU"/>
        </w:rPr>
        <w:t xml:space="preserve">ть, участие в акте дыхания. </w:t>
      </w:r>
    </w:p>
    <w:p w:rsidR="002E3AED" w:rsidRPr="00F72C39" w:rsidRDefault="002E3AED"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Пальпация </w:t>
      </w:r>
      <w:r w:rsidRPr="00F72C39">
        <w:rPr>
          <w:rFonts w:ascii="Times New Roman" w:eastAsia="Times New Roman" w:hAnsi="Times New Roman" w:cs="Times New Roman"/>
          <w:color w:val="000000"/>
          <w:sz w:val="28"/>
          <w:szCs w:val="28"/>
          <w:lang w:eastAsia="ru-RU"/>
        </w:rPr>
        <w:t>брюшной стенки имеет большое практическое значение, особенно для установления патологических новообразований. Напряжение передней брюшной</w:t>
      </w:r>
      <w:r w:rsidRPr="00F72C39">
        <w:rPr>
          <w:rFonts w:ascii="Times New Roman" w:eastAsia="Times New Roman" w:hAnsi="Times New Roman" w:cs="Times New Roman"/>
          <w:color w:val="000000"/>
          <w:sz w:val="23"/>
          <w:szCs w:val="23"/>
          <w:lang w:eastAsia="ru-RU"/>
        </w:rPr>
        <w:t xml:space="preserve"> </w:t>
      </w:r>
      <w:r w:rsidRPr="00F72C39">
        <w:rPr>
          <w:rFonts w:ascii="Times New Roman" w:eastAsia="Times New Roman" w:hAnsi="Times New Roman" w:cs="Times New Roman"/>
          <w:color w:val="000000"/>
          <w:sz w:val="28"/>
          <w:szCs w:val="28"/>
          <w:lang w:eastAsia="ru-RU"/>
        </w:rPr>
        <w:t>стенки - важ</w:t>
      </w:r>
      <w:r w:rsidR="003840D5" w:rsidRPr="00F72C39">
        <w:rPr>
          <w:rFonts w:ascii="Times New Roman" w:eastAsia="Times New Roman" w:hAnsi="Times New Roman" w:cs="Times New Roman"/>
          <w:color w:val="000000"/>
          <w:sz w:val="28"/>
          <w:szCs w:val="28"/>
          <w:lang w:eastAsia="ru-RU"/>
        </w:rPr>
        <w:t xml:space="preserve">ный симптом раздражения брюшины, </w:t>
      </w:r>
      <w:r w:rsidRPr="00F72C39">
        <w:rPr>
          <w:rFonts w:ascii="Times New Roman" w:eastAsia="Times New Roman" w:hAnsi="Times New Roman" w:cs="Times New Roman"/>
          <w:color w:val="000000"/>
          <w:sz w:val="28"/>
          <w:szCs w:val="28"/>
          <w:lang w:eastAsia="ru-RU"/>
        </w:rPr>
        <w:t xml:space="preserve"> наблюдается при остром воспалении придатков матки, тазовом и диффузном перитоните.</w:t>
      </w:r>
    </w:p>
    <w:p w:rsidR="00264E9C" w:rsidRPr="00F72C39" w:rsidRDefault="00264E9C" w:rsidP="00E41E2B">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lastRenderedPageBreak/>
        <w:t>Необходимо исследовать область доступных для пальпа</w:t>
      </w:r>
      <w:r w:rsidRPr="00F72C39">
        <w:rPr>
          <w:rFonts w:ascii="Times New Roman" w:eastAsia="Times New Roman" w:hAnsi="Times New Roman" w:cs="Times New Roman"/>
          <w:sz w:val="28"/>
          <w:szCs w:val="28"/>
          <w:lang w:eastAsia="ru-RU"/>
        </w:rPr>
        <w:softHyphen/>
        <w:t xml:space="preserve">ции лимфатических узлов. Проводится </w:t>
      </w:r>
      <w:r w:rsidRPr="00F72C39">
        <w:rPr>
          <w:rFonts w:ascii="Times New Roman" w:eastAsia="Times New Roman" w:hAnsi="Times New Roman" w:cs="Times New Roman"/>
          <w:color w:val="000000"/>
          <w:sz w:val="28"/>
          <w:szCs w:val="28"/>
          <w:lang w:eastAsia="ru-RU"/>
        </w:rPr>
        <w:t xml:space="preserve"> пальпация щитовидной железы, и</w:t>
      </w:r>
      <w:r w:rsidRPr="00F72C39">
        <w:rPr>
          <w:rFonts w:ascii="Times New Roman" w:eastAsia="Times New Roman" w:hAnsi="Times New Roman" w:cs="Times New Roman"/>
          <w:sz w:val="28"/>
          <w:szCs w:val="28"/>
          <w:lang w:eastAsia="ru-RU"/>
        </w:rPr>
        <w:t>змерение артериаль</w:t>
      </w:r>
      <w:r w:rsidRPr="00F72C39">
        <w:rPr>
          <w:rFonts w:ascii="Times New Roman" w:eastAsia="Times New Roman" w:hAnsi="Times New Roman" w:cs="Times New Roman"/>
          <w:sz w:val="28"/>
          <w:szCs w:val="28"/>
          <w:lang w:eastAsia="ru-RU"/>
        </w:rPr>
        <w:softHyphen/>
        <w:t>ного давления, частоты пульса, выслушивание легких</w:t>
      </w:r>
      <w:r w:rsidR="00E41E2B" w:rsidRPr="00F72C39">
        <w:rPr>
          <w:rFonts w:ascii="Times New Roman" w:eastAsia="Times New Roman" w:hAnsi="Times New Roman" w:cs="Times New Roman"/>
          <w:sz w:val="28"/>
          <w:szCs w:val="28"/>
          <w:lang w:eastAsia="ru-RU"/>
        </w:rPr>
        <w:t>, оценка ЧДД</w:t>
      </w:r>
      <w:r w:rsidRPr="00F72C39">
        <w:rPr>
          <w:rFonts w:ascii="Times New Roman" w:eastAsia="Times New Roman" w:hAnsi="Times New Roman" w:cs="Times New Roman"/>
          <w:sz w:val="28"/>
          <w:szCs w:val="28"/>
          <w:lang w:eastAsia="ru-RU"/>
        </w:rPr>
        <w:t>, перкус</w:t>
      </w:r>
      <w:r w:rsidRPr="00F72C39">
        <w:rPr>
          <w:rFonts w:ascii="Times New Roman" w:eastAsia="Times New Roman" w:hAnsi="Times New Roman" w:cs="Times New Roman"/>
          <w:sz w:val="28"/>
          <w:szCs w:val="28"/>
          <w:lang w:eastAsia="ru-RU"/>
        </w:rPr>
        <w:softHyphen/>
        <w:t xml:space="preserve">сия и аускультация живота. </w:t>
      </w:r>
      <w:r w:rsidR="00E41E2B"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iCs/>
          <w:color w:val="000000"/>
          <w:sz w:val="28"/>
          <w:szCs w:val="28"/>
          <w:lang w:eastAsia="ru-RU"/>
        </w:rPr>
        <w:t>Перкуссия </w:t>
      </w:r>
      <w:r w:rsidRPr="00F72C39">
        <w:rPr>
          <w:rFonts w:ascii="Times New Roman" w:eastAsia="Times New Roman" w:hAnsi="Times New Roman" w:cs="Times New Roman"/>
          <w:color w:val="000000"/>
          <w:sz w:val="28"/>
          <w:szCs w:val="28"/>
          <w:lang w:eastAsia="ru-RU"/>
        </w:rPr>
        <w:t>дополняет пальпацию и помогает определить границы отдельных органов, контуры опухолей, присутствие свободной жидкости в брюшной полости.</w:t>
      </w:r>
      <w:r w:rsidR="00E41E2B"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iCs/>
          <w:color w:val="000000"/>
          <w:sz w:val="28"/>
          <w:szCs w:val="28"/>
          <w:lang w:eastAsia="ru-RU"/>
        </w:rPr>
        <w:t>Аускультация </w:t>
      </w:r>
      <w:r w:rsidRPr="00F72C39">
        <w:rPr>
          <w:rFonts w:ascii="Times New Roman" w:eastAsia="Times New Roman" w:hAnsi="Times New Roman" w:cs="Times New Roman"/>
          <w:color w:val="000000"/>
          <w:sz w:val="28"/>
          <w:szCs w:val="28"/>
          <w:lang w:eastAsia="ru-RU"/>
        </w:rPr>
        <w:t>живота имеет большое</w:t>
      </w:r>
      <w:r w:rsidR="00E41E2B" w:rsidRPr="00F72C39">
        <w:rPr>
          <w:rFonts w:ascii="Times New Roman" w:eastAsia="Times New Roman" w:hAnsi="Times New Roman" w:cs="Times New Roman"/>
          <w:color w:val="000000"/>
          <w:sz w:val="28"/>
          <w:szCs w:val="28"/>
          <w:lang w:eastAsia="ru-RU"/>
        </w:rPr>
        <w:t xml:space="preserve"> диагностическое значение в послеоперационном периоде </w:t>
      </w:r>
      <w:r w:rsidRPr="00F72C39">
        <w:rPr>
          <w:rFonts w:ascii="Times New Roman" w:eastAsia="Times New Roman" w:hAnsi="Times New Roman" w:cs="Times New Roman"/>
          <w:color w:val="000000"/>
          <w:sz w:val="28"/>
          <w:szCs w:val="28"/>
          <w:lang w:eastAsia="ru-RU"/>
        </w:rPr>
        <w:t>(диагностика пареза кишечника).</w:t>
      </w:r>
    </w:p>
    <w:p w:rsidR="00264E9C" w:rsidRPr="00F72C39" w:rsidRDefault="00E41E2B" w:rsidP="00E41E2B">
      <w:pPr>
        <w:spacing w:after="0" w:line="335" w:lineRule="atLeast"/>
        <w:jc w:val="both"/>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color w:val="000000"/>
          <w:sz w:val="28"/>
          <w:szCs w:val="28"/>
          <w:lang w:eastAsia="ru-RU"/>
        </w:rPr>
        <w:t>Оценивают характер</w:t>
      </w:r>
      <w:r w:rsidR="00264E9C" w:rsidRPr="00F72C39">
        <w:rPr>
          <w:rFonts w:ascii="Times New Roman" w:eastAsia="Times New Roman" w:hAnsi="Times New Roman" w:cs="Times New Roman"/>
          <w:color w:val="000000"/>
          <w:sz w:val="28"/>
          <w:szCs w:val="28"/>
          <w:lang w:eastAsia="ru-RU"/>
        </w:rPr>
        <w:t xml:space="preserve"> стула и мочеиспускания. Симптом покалачивания или симптом Пастернацкого используют для оценки состояния почек, проверяют </w:t>
      </w:r>
      <w:r w:rsidR="003840D5" w:rsidRPr="00F72C39">
        <w:rPr>
          <w:rFonts w:ascii="Times New Roman" w:eastAsia="Times New Roman" w:hAnsi="Times New Roman" w:cs="Times New Roman"/>
          <w:color w:val="000000"/>
          <w:sz w:val="28"/>
          <w:szCs w:val="28"/>
          <w:lang w:eastAsia="ru-RU"/>
        </w:rPr>
        <w:t>наличие варикозного расширения поверхностных вен нижних конечностей.</w:t>
      </w:r>
    </w:p>
    <w:p w:rsidR="0093677B" w:rsidRPr="00F72C39" w:rsidRDefault="0093677B" w:rsidP="00E41E2B">
      <w:pPr>
        <w:spacing w:after="0"/>
        <w:jc w:val="both"/>
        <w:rPr>
          <w:rFonts w:ascii="Times New Roman" w:hAnsi="Times New Roman" w:cs="Times New Roman"/>
          <w:sz w:val="28"/>
          <w:szCs w:val="28"/>
          <w:shd w:val="clear" w:color="auto" w:fill="F5F9FD"/>
        </w:rPr>
      </w:pPr>
    </w:p>
    <w:p w:rsidR="00DD255B" w:rsidRPr="00F72C39" w:rsidRDefault="00836710" w:rsidP="00E41E2B">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b/>
          <w:bCs/>
          <w:sz w:val="28"/>
          <w:szCs w:val="28"/>
          <w:lang w:eastAsia="ru-RU"/>
        </w:rPr>
        <w:t>Специальное г</w:t>
      </w:r>
      <w:r w:rsidR="00DD255B" w:rsidRPr="00F72C39">
        <w:rPr>
          <w:rFonts w:ascii="Times New Roman" w:eastAsia="Times New Roman" w:hAnsi="Times New Roman" w:cs="Times New Roman"/>
          <w:b/>
          <w:bCs/>
          <w:sz w:val="28"/>
          <w:szCs w:val="28"/>
          <w:lang w:eastAsia="ru-RU"/>
        </w:rPr>
        <w:t>инекологическое исследование</w:t>
      </w:r>
      <w:r w:rsidR="00882620" w:rsidRPr="00F72C39">
        <w:rPr>
          <w:rFonts w:ascii="Times New Roman" w:eastAsia="Times New Roman" w:hAnsi="Times New Roman" w:cs="Times New Roman"/>
          <w:b/>
          <w:bCs/>
          <w:sz w:val="28"/>
          <w:szCs w:val="28"/>
          <w:lang w:eastAsia="ru-RU"/>
        </w:rPr>
        <w:t>.</w:t>
      </w:r>
    </w:p>
    <w:p w:rsidR="009C4EB1" w:rsidRPr="00F72C39" w:rsidRDefault="00DD255B" w:rsidP="009C4EB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Гинекологическое исследование подразумевает проведение целого комплекса методов для исследования состояния поло</w:t>
      </w:r>
      <w:r w:rsidRPr="00F72C39">
        <w:rPr>
          <w:rFonts w:ascii="Times New Roman" w:eastAsia="Times New Roman" w:hAnsi="Times New Roman" w:cs="Times New Roman"/>
          <w:sz w:val="28"/>
          <w:szCs w:val="28"/>
          <w:lang w:eastAsia="ru-RU"/>
        </w:rPr>
        <w:softHyphen/>
        <w:t>вой системы женщины. Методы исследования можно разделить на основные, применяемые для обследования всех больных в обязательном порядке, и дополнительные, которые применя</w:t>
      </w:r>
      <w:r w:rsidRPr="00F72C39">
        <w:rPr>
          <w:rFonts w:ascii="Times New Roman" w:eastAsia="Times New Roman" w:hAnsi="Times New Roman" w:cs="Times New Roman"/>
          <w:sz w:val="28"/>
          <w:szCs w:val="28"/>
          <w:lang w:eastAsia="ru-RU"/>
        </w:rPr>
        <w:softHyphen/>
        <w:t>ют по показаниям, в зависимости от предполагаемого диагно</w:t>
      </w:r>
      <w:r w:rsidRPr="00F72C39">
        <w:rPr>
          <w:rFonts w:ascii="Times New Roman" w:eastAsia="Times New Roman" w:hAnsi="Times New Roman" w:cs="Times New Roman"/>
          <w:sz w:val="28"/>
          <w:szCs w:val="28"/>
          <w:lang w:eastAsia="ru-RU"/>
        </w:rPr>
        <w:softHyphen/>
        <w:t>за. Данное исследование проводят на гинекологическом кресле после опорожнения мочевого пузыря и, желательно</w:t>
      </w:r>
      <w:r w:rsidR="008C3504" w:rsidRPr="00F72C39">
        <w:rPr>
          <w:rFonts w:ascii="Times New Roman" w:eastAsia="Times New Roman" w:hAnsi="Times New Roman" w:cs="Times New Roman"/>
          <w:sz w:val="28"/>
          <w:szCs w:val="28"/>
          <w:lang w:eastAsia="ru-RU"/>
        </w:rPr>
        <w:t>,</w:t>
      </w:r>
      <w:r w:rsidRPr="00F72C39">
        <w:rPr>
          <w:rFonts w:ascii="Times New Roman" w:eastAsia="Times New Roman" w:hAnsi="Times New Roman" w:cs="Times New Roman"/>
          <w:sz w:val="28"/>
          <w:szCs w:val="28"/>
          <w:lang w:eastAsia="ru-RU"/>
        </w:rPr>
        <w:t xml:space="preserve"> после акта дефекации. </w:t>
      </w:r>
      <w:r w:rsidR="008C3504" w:rsidRPr="00F72C39">
        <w:rPr>
          <w:rFonts w:ascii="Times New Roman" w:eastAsia="Times New Roman" w:hAnsi="Times New Roman" w:cs="Times New Roman"/>
          <w:color w:val="000000"/>
          <w:sz w:val="28"/>
          <w:szCs w:val="28"/>
          <w:lang w:eastAsia="ru-RU"/>
        </w:rPr>
        <w:t>Ноги</w:t>
      </w:r>
      <w:r w:rsidR="008C3504" w:rsidRPr="00F72C39">
        <w:rPr>
          <w:rFonts w:ascii="Times New Roman" w:eastAsia="Times New Roman" w:hAnsi="Times New Roman" w:cs="Times New Roman"/>
          <w:color w:val="000000"/>
          <w:sz w:val="23"/>
          <w:szCs w:val="23"/>
          <w:lang w:eastAsia="ru-RU"/>
        </w:rPr>
        <w:t xml:space="preserve"> </w:t>
      </w:r>
      <w:r w:rsidR="008C3504" w:rsidRPr="00F72C39">
        <w:rPr>
          <w:rFonts w:ascii="Times New Roman" w:eastAsia="Times New Roman" w:hAnsi="Times New Roman" w:cs="Times New Roman"/>
          <w:color w:val="000000"/>
          <w:sz w:val="28"/>
          <w:szCs w:val="28"/>
          <w:lang w:eastAsia="ru-RU"/>
        </w:rPr>
        <w:t>больной лежат на подставках, ягодицы - на краю кресла. В таком положении можно осмотреть вульву и легко ввести зеркало во влагалище.</w:t>
      </w:r>
      <w:r w:rsidR="008C3504" w:rsidRPr="00F72C39">
        <w:rPr>
          <w:rFonts w:ascii="Times New Roman" w:eastAsia="Times New Roman" w:hAnsi="Times New Roman" w:cs="Times New Roman"/>
          <w:sz w:val="28"/>
          <w:szCs w:val="28"/>
          <w:lang w:eastAsia="ru-RU"/>
        </w:rPr>
        <w:t xml:space="preserve"> Исследование проводят в стерильных перчатках.</w:t>
      </w:r>
    </w:p>
    <w:p w:rsidR="00DF1178" w:rsidRPr="00F72C39" w:rsidRDefault="00DF1178" w:rsidP="009C4EB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В обязательном порядке всем гинекологическим пациенткам или женщинам с целью профилактического осмотра проводится осмотр наружных половых органов, исследование в зеркалах и бимануальное исследование.</w:t>
      </w:r>
    </w:p>
    <w:p w:rsidR="003B50A1" w:rsidRPr="00F72C39" w:rsidRDefault="003B50A1" w:rsidP="003B50A1">
      <w:pPr>
        <w:tabs>
          <w:tab w:val="left" w:pos="5760"/>
        </w:tabs>
        <w:spacing w:after="0" w:line="240" w:lineRule="auto"/>
        <w:jc w:val="both"/>
        <w:outlineLvl w:val="2"/>
        <w:rPr>
          <w:rFonts w:ascii="Times New Roman" w:eastAsia="Times New Roman" w:hAnsi="Times New Roman" w:cs="Times New Roman"/>
          <w:b/>
          <w:bCs/>
          <w:i/>
          <w:sz w:val="28"/>
          <w:szCs w:val="28"/>
          <w:lang w:eastAsia="ru-RU"/>
        </w:rPr>
      </w:pPr>
    </w:p>
    <w:p w:rsidR="00DD255B" w:rsidRPr="00F72C39" w:rsidRDefault="00DD255B" w:rsidP="003B50A1">
      <w:pPr>
        <w:tabs>
          <w:tab w:val="left" w:pos="5760"/>
        </w:tabs>
        <w:spacing w:after="0" w:line="240" w:lineRule="auto"/>
        <w:jc w:val="both"/>
        <w:outlineLvl w:val="2"/>
        <w:rPr>
          <w:rFonts w:ascii="Times New Roman" w:eastAsia="Times New Roman" w:hAnsi="Times New Roman" w:cs="Times New Roman"/>
          <w:b/>
          <w:bCs/>
          <w:i/>
          <w:sz w:val="28"/>
          <w:szCs w:val="28"/>
          <w:lang w:eastAsia="ru-RU"/>
        </w:rPr>
      </w:pPr>
      <w:r w:rsidRPr="00F72C39">
        <w:rPr>
          <w:rFonts w:ascii="Times New Roman" w:eastAsia="Times New Roman" w:hAnsi="Times New Roman" w:cs="Times New Roman"/>
          <w:b/>
          <w:bCs/>
          <w:i/>
          <w:sz w:val="28"/>
          <w:szCs w:val="28"/>
          <w:lang w:eastAsia="ru-RU"/>
        </w:rPr>
        <w:t>Осмотр наружных половых органов.</w:t>
      </w:r>
      <w:r w:rsidR="004B6FAD" w:rsidRPr="00F72C39">
        <w:rPr>
          <w:rFonts w:ascii="Times New Roman" w:eastAsia="Times New Roman" w:hAnsi="Times New Roman" w:cs="Times New Roman"/>
          <w:b/>
          <w:bCs/>
          <w:i/>
          <w:sz w:val="28"/>
          <w:szCs w:val="28"/>
          <w:lang w:eastAsia="ru-RU"/>
        </w:rPr>
        <w:tab/>
      </w:r>
    </w:p>
    <w:p w:rsidR="009C4EB1" w:rsidRPr="00F72C39" w:rsidRDefault="00DD255B" w:rsidP="003B50A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Обращают внима</w:t>
      </w:r>
      <w:r w:rsidRPr="00F72C39">
        <w:rPr>
          <w:rFonts w:ascii="Times New Roman" w:eastAsia="Times New Roman" w:hAnsi="Times New Roman" w:cs="Times New Roman"/>
          <w:sz w:val="28"/>
          <w:szCs w:val="28"/>
          <w:lang w:eastAsia="ru-RU"/>
        </w:rPr>
        <w:softHyphen/>
        <w:t>ние на характер и степень оволосения, развитие малых и боль</w:t>
      </w:r>
      <w:r w:rsidRPr="00F72C39">
        <w:rPr>
          <w:rFonts w:ascii="Times New Roman" w:eastAsia="Times New Roman" w:hAnsi="Times New Roman" w:cs="Times New Roman"/>
          <w:sz w:val="28"/>
          <w:szCs w:val="28"/>
          <w:lang w:eastAsia="ru-RU"/>
        </w:rPr>
        <w:softHyphen/>
        <w:t>ших половых губ</w:t>
      </w:r>
      <w:r w:rsidR="009C4EB1" w:rsidRPr="00F72C39">
        <w:rPr>
          <w:rFonts w:ascii="Times New Roman" w:hAnsi="Times New Roman" w:cs="Times New Roman"/>
          <w:sz w:val="28"/>
          <w:szCs w:val="28"/>
        </w:rPr>
        <w:t xml:space="preserve"> (в норме малые половые </w:t>
      </w:r>
      <w:r w:rsidR="003B50A1" w:rsidRPr="00F72C39">
        <w:rPr>
          <w:rFonts w:ascii="Times New Roman" w:hAnsi="Times New Roman" w:cs="Times New Roman"/>
          <w:sz w:val="28"/>
          <w:szCs w:val="28"/>
        </w:rPr>
        <w:t xml:space="preserve">губы прикрыты большими половыми </w:t>
      </w:r>
      <w:r w:rsidR="009C4EB1" w:rsidRPr="00F72C39">
        <w:rPr>
          <w:rFonts w:ascii="Times New Roman" w:hAnsi="Times New Roman" w:cs="Times New Roman"/>
          <w:sz w:val="28"/>
          <w:szCs w:val="28"/>
        </w:rPr>
        <w:t>губами)</w:t>
      </w:r>
      <w:r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 xml:space="preserve">состояние промежности,   состояние      наружного      </w:t>
      </w:r>
      <w:r w:rsidR="003B50A1"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отверстия</w:t>
      </w:r>
      <w:r w:rsidR="003B50A1"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 xml:space="preserve"> мочеиспускательного     канала,     выводных     протоков     бартолиновых     желез, девственной плевы, </w:t>
      </w:r>
      <w:r w:rsidRPr="00F72C39">
        <w:rPr>
          <w:rFonts w:ascii="Times New Roman" w:eastAsia="Times New Roman" w:hAnsi="Times New Roman" w:cs="Times New Roman"/>
          <w:sz w:val="28"/>
          <w:szCs w:val="28"/>
          <w:lang w:eastAsia="ru-RU"/>
        </w:rPr>
        <w:t>зияние половой щели. При осмотре отмеча</w:t>
      </w:r>
      <w:r w:rsidRPr="00F72C39">
        <w:rPr>
          <w:rFonts w:ascii="Times New Roman" w:eastAsia="Times New Roman" w:hAnsi="Times New Roman" w:cs="Times New Roman"/>
          <w:sz w:val="28"/>
          <w:szCs w:val="28"/>
          <w:lang w:eastAsia="ru-RU"/>
        </w:rPr>
        <w:softHyphen/>
        <w:t>ют наличие воспалительных патологических процессов, язв,</w:t>
      </w:r>
      <w:r w:rsidR="008C3504" w:rsidRPr="00F72C39">
        <w:rPr>
          <w:rFonts w:ascii="Times New Roman" w:eastAsia="Times New Roman" w:hAnsi="Times New Roman" w:cs="Times New Roman"/>
          <w:sz w:val="28"/>
          <w:szCs w:val="28"/>
          <w:lang w:eastAsia="ru-RU"/>
        </w:rPr>
        <w:t xml:space="preserve"> кондилом,      </w:t>
      </w:r>
      <w:r w:rsidRPr="00F72C39">
        <w:rPr>
          <w:rFonts w:ascii="Times New Roman" w:eastAsia="Times New Roman" w:hAnsi="Times New Roman" w:cs="Times New Roman"/>
          <w:sz w:val="28"/>
          <w:szCs w:val="28"/>
          <w:lang w:eastAsia="ru-RU"/>
        </w:rPr>
        <w:t xml:space="preserve"> опухолей, варикозного расширения вен, выделений из влага</w:t>
      </w:r>
      <w:r w:rsidRPr="00F72C39">
        <w:rPr>
          <w:rFonts w:ascii="Times New Roman" w:eastAsia="Times New Roman" w:hAnsi="Times New Roman" w:cs="Times New Roman"/>
          <w:sz w:val="28"/>
          <w:szCs w:val="28"/>
          <w:lang w:eastAsia="ru-RU"/>
        </w:rPr>
        <w:softHyphen/>
        <w:t>лища или прямой кишки. Предлагают женщине потужиться, при этом определяют, нет ли опущения или выпадения стенок влагалища и матки.</w:t>
      </w:r>
    </w:p>
    <w:p w:rsidR="003B50A1" w:rsidRPr="00F72C39" w:rsidRDefault="003B50A1" w:rsidP="003B50A1">
      <w:pPr>
        <w:spacing w:after="0" w:line="335" w:lineRule="atLeast"/>
        <w:jc w:val="both"/>
        <w:rPr>
          <w:rFonts w:ascii="Times New Roman" w:eastAsia="Times New Roman" w:hAnsi="Times New Roman" w:cs="Times New Roman"/>
          <w:b/>
          <w:bCs/>
          <w:i/>
          <w:sz w:val="28"/>
          <w:szCs w:val="28"/>
          <w:lang w:eastAsia="ru-RU"/>
        </w:rPr>
      </w:pPr>
    </w:p>
    <w:p w:rsidR="00DD255B" w:rsidRPr="00F72C39" w:rsidRDefault="00DD255B" w:rsidP="003B50A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i/>
          <w:sz w:val="28"/>
          <w:szCs w:val="28"/>
          <w:lang w:eastAsia="ru-RU"/>
        </w:rPr>
        <w:t>Осмотр при помощи зер</w:t>
      </w:r>
      <w:r w:rsidRPr="00F72C39">
        <w:rPr>
          <w:rFonts w:ascii="Times New Roman" w:eastAsia="Times New Roman" w:hAnsi="Times New Roman" w:cs="Times New Roman"/>
          <w:b/>
          <w:bCs/>
          <w:i/>
          <w:sz w:val="28"/>
          <w:szCs w:val="28"/>
          <w:lang w:eastAsia="ru-RU"/>
        </w:rPr>
        <w:softHyphen/>
        <w:t>кал</w:t>
      </w:r>
      <w:r w:rsidR="00510F54" w:rsidRPr="00F72C39">
        <w:rPr>
          <w:rFonts w:ascii="Times New Roman" w:eastAsia="Times New Roman" w:hAnsi="Times New Roman" w:cs="Times New Roman"/>
          <w:bCs/>
          <w:sz w:val="28"/>
          <w:szCs w:val="28"/>
          <w:lang w:eastAsia="ru-RU"/>
        </w:rPr>
        <w:t xml:space="preserve"> </w:t>
      </w:r>
      <w:r w:rsidR="008C3504" w:rsidRPr="00F72C39">
        <w:rPr>
          <w:rFonts w:ascii="Times New Roman" w:eastAsia="Times New Roman" w:hAnsi="Times New Roman" w:cs="Times New Roman"/>
          <w:sz w:val="28"/>
          <w:szCs w:val="28"/>
          <w:lang w:eastAsia="ru-RU"/>
        </w:rPr>
        <w:t>производят   после осмотра наружных половых органов</w:t>
      </w:r>
      <w:r w:rsidR="003B50A1" w:rsidRPr="00F72C39">
        <w:rPr>
          <w:rFonts w:ascii="Times New Roman" w:eastAsia="Times New Roman" w:hAnsi="Times New Roman" w:cs="Times New Roman"/>
          <w:sz w:val="28"/>
          <w:szCs w:val="28"/>
          <w:lang w:eastAsia="ru-RU"/>
        </w:rPr>
        <w:t xml:space="preserve"> до би</w:t>
      </w:r>
      <w:r w:rsidR="003B50A1" w:rsidRPr="00F72C39">
        <w:rPr>
          <w:rFonts w:ascii="Times New Roman" w:eastAsia="Times New Roman" w:hAnsi="Times New Roman" w:cs="Times New Roman"/>
          <w:sz w:val="28"/>
          <w:szCs w:val="28"/>
          <w:lang w:eastAsia="ru-RU"/>
        </w:rPr>
        <w:softHyphen/>
        <w:t>мануального (двуручного) ис</w:t>
      </w:r>
      <w:r w:rsidR="003B50A1" w:rsidRPr="00F72C39">
        <w:rPr>
          <w:rFonts w:ascii="Times New Roman" w:eastAsia="Times New Roman" w:hAnsi="Times New Roman" w:cs="Times New Roman"/>
          <w:sz w:val="28"/>
          <w:szCs w:val="28"/>
          <w:lang w:eastAsia="ru-RU"/>
        </w:rPr>
        <w:softHyphen/>
        <w:t>следования, так как последнее может изменить картину пато</w:t>
      </w:r>
      <w:r w:rsidR="003B50A1" w:rsidRPr="00F72C39">
        <w:rPr>
          <w:rFonts w:ascii="Times New Roman" w:eastAsia="Times New Roman" w:hAnsi="Times New Roman" w:cs="Times New Roman"/>
          <w:sz w:val="28"/>
          <w:szCs w:val="28"/>
          <w:lang w:eastAsia="ru-RU"/>
        </w:rPr>
        <w:softHyphen/>
        <w:t>логического процесса.</w:t>
      </w:r>
      <w:r w:rsidR="003B50A1" w:rsidRPr="00F72C39">
        <w:rPr>
          <w:rFonts w:ascii="Times New Roman" w:eastAsia="Times New Roman" w:hAnsi="Times New Roman" w:cs="Times New Roman"/>
          <w:i/>
          <w:iCs/>
          <w:color w:val="000000"/>
          <w:sz w:val="28"/>
          <w:szCs w:val="28"/>
          <w:lang w:eastAsia="ru-RU"/>
        </w:rPr>
        <w:t xml:space="preserve"> Осмотр влагалища и шейки матки в зеркалах </w:t>
      </w:r>
      <w:r w:rsidR="003B50A1" w:rsidRPr="00F72C39">
        <w:rPr>
          <w:rFonts w:ascii="Times New Roman" w:eastAsia="Times New Roman" w:hAnsi="Times New Roman" w:cs="Times New Roman"/>
          <w:color w:val="000000"/>
          <w:sz w:val="28"/>
          <w:szCs w:val="28"/>
          <w:lang w:eastAsia="ru-RU"/>
        </w:rPr>
        <w:t>(рис. 1) проводится женщинам, ведущим половую жизнь.</w:t>
      </w:r>
      <w:r w:rsidR="00A473A7" w:rsidRPr="00F72C39">
        <w:rPr>
          <w:rFonts w:ascii="Times New Roman" w:eastAsia="Times New Roman" w:hAnsi="Times New Roman" w:cs="Times New Roman"/>
          <w:sz w:val="28"/>
          <w:szCs w:val="28"/>
          <w:lang w:eastAsia="ru-RU"/>
        </w:rPr>
        <w:t xml:space="preserve"> </w:t>
      </w:r>
      <w:r w:rsidR="003B50A1" w:rsidRPr="00F72C39">
        <w:rPr>
          <w:rFonts w:ascii="Times New Roman" w:eastAsia="Times New Roman" w:hAnsi="Times New Roman" w:cs="Times New Roman"/>
          <w:sz w:val="28"/>
          <w:szCs w:val="28"/>
          <w:lang w:eastAsia="ru-RU"/>
        </w:rPr>
        <w:t>Приме</w:t>
      </w:r>
      <w:r w:rsidR="003B50A1" w:rsidRPr="00F72C39">
        <w:rPr>
          <w:rFonts w:ascii="Times New Roman" w:eastAsia="Times New Roman" w:hAnsi="Times New Roman" w:cs="Times New Roman"/>
          <w:sz w:val="28"/>
          <w:szCs w:val="28"/>
          <w:lang w:eastAsia="ru-RU"/>
        </w:rPr>
        <w:softHyphen/>
        <w:t>няются двухстворчатые или ложко</w:t>
      </w:r>
      <w:r w:rsidR="003B50A1" w:rsidRPr="00F72C39">
        <w:rPr>
          <w:rFonts w:ascii="Times New Roman" w:eastAsia="Times New Roman" w:hAnsi="Times New Roman" w:cs="Times New Roman"/>
          <w:sz w:val="28"/>
          <w:szCs w:val="28"/>
          <w:lang w:eastAsia="ru-RU"/>
        </w:rPr>
        <w:softHyphen/>
        <w:t xml:space="preserve">образные зеркала. </w:t>
      </w:r>
      <w:r w:rsidR="003B50A1" w:rsidRPr="00F72C39">
        <w:rPr>
          <w:rFonts w:ascii="Times New Roman" w:eastAsia="Times New Roman" w:hAnsi="Times New Roman" w:cs="Times New Roman"/>
          <w:sz w:val="28"/>
          <w:szCs w:val="28"/>
          <w:lang w:eastAsia="ru-RU"/>
        </w:rPr>
        <w:lastRenderedPageBreak/>
        <w:t>Створчатое зеркало</w:t>
      </w:r>
      <w:r w:rsidR="003B50A1" w:rsidRPr="00F72C39">
        <w:rPr>
          <w:rFonts w:ascii="Times New Roman" w:eastAsia="Times New Roman" w:hAnsi="Times New Roman" w:cs="Times New Roman"/>
          <w:color w:val="565656"/>
          <w:sz w:val="28"/>
          <w:szCs w:val="28"/>
          <w:lang w:eastAsia="ru-RU"/>
        </w:rPr>
        <w:t xml:space="preserve"> </w:t>
      </w:r>
      <w:r w:rsidR="003B50A1" w:rsidRPr="00F72C39">
        <w:rPr>
          <w:rFonts w:ascii="Times New Roman" w:eastAsia="Times New Roman" w:hAnsi="Times New Roman" w:cs="Times New Roman"/>
          <w:sz w:val="28"/>
          <w:szCs w:val="28"/>
          <w:lang w:eastAsia="ru-RU"/>
        </w:rPr>
        <w:t>осторожно вводится в сомкнутом состоянии на всю длину влагалища, предваритель</w:t>
      </w:r>
      <w:r w:rsidR="003B50A1" w:rsidRPr="00F72C39">
        <w:rPr>
          <w:rFonts w:ascii="Times New Roman" w:eastAsia="Times New Roman" w:hAnsi="Times New Roman" w:cs="Times New Roman"/>
          <w:sz w:val="28"/>
          <w:szCs w:val="28"/>
          <w:lang w:eastAsia="ru-RU"/>
        </w:rPr>
        <w:softHyphen/>
        <w:t>но большим и указательным пальцами левой руки раздвигаются  половые губы.</w:t>
      </w:r>
    </w:p>
    <w:p w:rsidR="002014EE" w:rsidRPr="00F72C39" w:rsidRDefault="00DD255B" w:rsidP="002014EE">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noProof/>
          <w:color w:val="565656"/>
          <w:sz w:val="23"/>
          <w:szCs w:val="23"/>
          <w:lang w:eastAsia="ru-RU"/>
        </w:rPr>
        <w:drawing>
          <wp:inline distT="0" distB="0" distL="0" distR="0">
            <wp:extent cx="4189225" cy="2718462"/>
            <wp:effectExtent l="19050" t="0" r="1775" b="0"/>
            <wp:docPr id="7" name="Рисунок 4" descr="http://www.vahaklinika.ru/sites/default/files/old-content/services/ginec-zerk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haklinika.ru/sites/default/files/old-content/services/ginec-zerkalo.jpg"/>
                    <pic:cNvPicPr>
                      <a:picLocks noChangeAspect="1" noChangeArrowheads="1"/>
                    </pic:cNvPicPr>
                  </pic:nvPicPr>
                  <pic:blipFill>
                    <a:blip r:embed="rId41" cstate="print"/>
                    <a:srcRect/>
                    <a:stretch>
                      <a:fillRect/>
                    </a:stretch>
                  </pic:blipFill>
                  <pic:spPr bwMode="auto">
                    <a:xfrm>
                      <a:off x="0" y="0"/>
                      <a:ext cx="4189227" cy="2718463"/>
                    </a:xfrm>
                    <a:prstGeom prst="rect">
                      <a:avLst/>
                    </a:prstGeom>
                    <a:noFill/>
                    <a:ln w="9525">
                      <a:noFill/>
                      <a:miter lim="800000"/>
                      <a:headEnd/>
                      <a:tailEnd/>
                    </a:ln>
                  </pic:spPr>
                </pic:pic>
              </a:graphicData>
            </a:graphic>
          </wp:inline>
        </w:drawing>
      </w:r>
    </w:p>
    <w:p w:rsidR="002014EE" w:rsidRPr="00F72C39" w:rsidRDefault="002014EE" w:rsidP="002014EE">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b/>
          <w:bCs/>
          <w:color w:val="000000"/>
          <w:sz w:val="23"/>
          <w:szCs w:val="23"/>
          <w:lang w:eastAsia="ru-RU"/>
        </w:rPr>
        <w:t>Рис. 1.</w:t>
      </w:r>
      <w:r w:rsidRPr="00F72C39">
        <w:rPr>
          <w:rFonts w:ascii="Times New Roman" w:eastAsia="Times New Roman" w:hAnsi="Times New Roman" w:cs="Times New Roman"/>
          <w:b/>
          <w:bCs/>
          <w:color w:val="000000"/>
          <w:sz w:val="23"/>
          <w:lang w:eastAsia="ru-RU"/>
        </w:rPr>
        <w:t> </w:t>
      </w:r>
      <w:r w:rsidRPr="00F72C39">
        <w:rPr>
          <w:rFonts w:ascii="Times New Roman" w:eastAsia="Times New Roman" w:hAnsi="Times New Roman" w:cs="Times New Roman"/>
          <w:b/>
          <w:color w:val="000000"/>
          <w:sz w:val="23"/>
          <w:szCs w:val="23"/>
          <w:lang w:eastAsia="ru-RU"/>
        </w:rPr>
        <w:t xml:space="preserve">Осмотр влагалища и шейки матки в зеркалах. </w:t>
      </w:r>
    </w:p>
    <w:p w:rsidR="00443078" w:rsidRPr="00443078" w:rsidRDefault="00DD255B" w:rsidP="00443078">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Если использу</w:t>
      </w:r>
      <w:r w:rsidRPr="00F72C39">
        <w:rPr>
          <w:rFonts w:ascii="Times New Roman" w:eastAsia="Times New Roman" w:hAnsi="Times New Roman" w:cs="Times New Roman"/>
          <w:sz w:val="28"/>
          <w:szCs w:val="28"/>
          <w:lang w:eastAsia="ru-RU"/>
        </w:rPr>
        <w:softHyphen/>
        <w:t>ется ложкообразное зеркало, то дополнительно вводится подъ</w:t>
      </w:r>
      <w:r w:rsidRPr="00F72C39">
        <w:rPr>
          <w:rFonts w:ascii="Times New Roman" w:eastAsia="Times New Roman" w:hAnsi="Times New Roman" w:cs="Times New Roman"/>
          <w:sz w:val="28"/>
          <w:szCs w:val="28"/>
          <w:lang w:eastAsia="ru-RU"/>
        </w:rPr>
        <w:softHyphen/>
        <w:t>емник, приподнимающий пере</w:t>
      </w:r>
      <w:r w:rsidRPr="00F72C39">
        <w:rPr>
          <w:rFonts w:ascii="Times New Roman" w:eastAsia="Times New Roman" w:hAnsi="Times New Roman" w:cs="Times New Roman"/>
          <w:sz w:val="28"/>
          <w:szCs w:val="28"/>
          <w:lang w:eastAsia="ru-RU"/>
        </w:rPr>
        <w:softHyphen/>
        <w:t xml:space="preserve">днюю стенку влагалища. </w:t>
      </w:r>
      <w:r w:rsidR="002C6821" w:rsidRPr="00F72C39">
        <w:rPr>
          <w:rFonts w:ascii="Times New Roman" w:hAnsi="Times New Roman" w:cs="Times New Roman"/>
          <w:sz w:val="28"/>
          <w:szCs w:val="28"/>
        </w:rPr>
        <w:t>При этом оценивается состояние влагалища и шейки матки.</w:t>
      </w:r>
      <w:r w:rsidR="002C6821"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Обна</w:t>
      </w:r>
      <w:r w:rsidRPr="00F72C39">
        <w:rPr>
          <w:rFonts w:ascii="Times New Roman" w:eastAsia="Times New Roman" w:hAnsi="Times New Roman" w:cs="Times New Roman"/>
          <w:sz w:val="28"/>
          <w:szCs w:val="28"/>
          <w:lang w:eastAsia="ru-RU"/>
        </w:rPr>
        <w:softHyphen/>
        <w:t>жив шейку матки, осматривают ее, отмечая при этом цве</w:t>
      </w:r>
      <w:r w:rsidR="00BE7E86" w:rsidRPr="00F72C39">
        <w:rPr>
          <w:rFonts w:ascii="Times New Roman" w:eastAsia="Times New Roman" w:hAnsi="Times New Roman" w:cs="Times New Roman"/>
          <w:sz w:val="28"/>
          <w:szCs w:val="28"/>
          <w:lang w:eastAsia="ru-RU"/>
        </w:rPr>
        <w:t>т сли</w:t>
      </w:r>
      <w:r w:rsidR="00BE7E86" w:rsidRPr="00F72C39">
        <w:rPr>
          <w:rFonts w:ascii="Times New Roman" w:eastAsia="Times New Roman" w:hAnsi="Times New Roman" w:cs="Times New Roman"/>
          <w:sz w:val="28"/>
          <w:szCs w:val="28"/>
          <w:lang w:eastAsia="ru-RU"/>
        </w:rPr>
        <w:softHyphen/>
        <w:t xml:space="preserve">зистой, характер секрета, </w:t>
      </w:r>
      <w:r w:rsidRPr="00F72C39">
        <w:rPr>
          <w:rFonts w:ascii="Times New Roman" w:eastAsia="Times New Roman" w:hAnsi="Times New Roman" w:cs="Times New Roman"/>
          <w:sz w:val="28"/>
          <w:szCs w:val="28"/>
          <w:lang w:eastAsia="ru-RU"/>
        </w:rPr>
        <w:t>форму шейки матки, наличие язв, рубцов</w:t>
      </w:r>
      <w:r w:rsidR="002C6821" w:rsidRPr="00F72C39">
        <w:rPr>
          <w:rFonts w:ascii="Times New Roman" w:eastAsia="Times New Roman" w:hAnsi="Times New Roman" w:cs="Times New Roman"/>
          <w:sz w:val="28"/>
          <w:szCs w:val="28"/>
          <w:lang w:eastAsia="ru-RU"/>
        </w:rPr>
        <w:t>, полипов, опухолей, свищей.</w:t>
      </w:r>
      <w:r w:rsidR="002C6821" w:rsidRPr="00F72C39">
        <w:rPr>
          <w:rFonts w:ascii="Times New Roman" w:hAnsi="Times New Roman" w:cs="Times New Roman"/>
          <w:sz w:val="28"/>
          <w:szCs w:val="28"/>
        </w:rPr>
        <w:t xml:space="preserve"> Рак шейки матки относится к визуальным формам рака, так как его можно увидеть при осмотре шейки матки в зеркалах</w:t>
      </w:r>
      <w:r w:rsidRPr="00F72C39">
        <w:rPr>
          <w:rFonts w:ascii="Times New Roman" w:eastAsia="Times New Roman" w:hAnsi="Times New Roman" w:cs="Times New Roman"/>
          <w:sz w:val="28"/>
          <w:szCs w:val="28"/>
          <w:lang w:eastAsia="ru-RU"/>
        </w:rPr>
        <w:t>. После визуального о</w:t>
      </w:r>
      <w:r w:rsidR="00BE7E86" w:rsidRPr="00F72C39">
        <w:rPr>
          <w:rFonts w:ascii="Times New Roman" w:eastAsia="Times New Roman" w:hAnsi="Times New Roman" w:cs="Times New Roman"/>
          <w:sz w:val="28"/>
          <w:szCs w:val="28"/>
          <w:lang w:eastAsia="ru-RU"/>
        </w:rPr>
        <w:t>смотра берут мазки для бактерио</w:t>
      </w:r>
      <w:r w:rsidRPr="00F72C39">
        <w:rPr>
          <w:rFonts w:ascii="Times New Roman" w:eastAsia="Times New Roman" w:hAnsi="Times New Roman" w:cs="Times New Roman"/>
          <w:sz w:val="28"/>
          <w:szCs w:val="28"/>
          <w:lang w:eastAsia="ru-RU"/>
        </w:rPr>
        <w:t>скопического и цитологического исследования</w:t>
      </w:r>
      <w:r w:rsidR="00443078" w:rsidRPr="00443078">
        <w:rPr>
          <w:rFonts w:ascii="Times New Roman" w:eastAsia="Times New Roman" w:hAnsi="Times New Roman" w:cs="Times New Roman"/>
          <w:sz w:val="28"/>
          <w:szCs w:val="28"/>
          <w:lang w:eastAsia="ru-RU"/>
        </w:rPr>
        <w:t>.</w:t>
      </w:r>
    </w:p>
    <w:p w:rsidR="00A473A7" w:rsidRPr="00443078" w:rsidRDefault="002C6821" w:rsidP="00443078">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hAnsi="Times New Roman" w:cs="Times New Roman"/>
        </w:rPr>
        <w:br/>
      </w:r>
      <w:r w:rsidR="00A473A7" w:rsidRPr="00F72C39">
        <w:rPr>
          <w:rFonts w:ascii="Times New Roman" w:hAnsi="Times New Roman" w:cs="Times New Roman"/>
          <w:noProof/>
          <w:lang w:eastAsia="ru-RU"/>
        </w:rPr>
        <w:drawing>
          <wp:inline distT="0" distB="0" distL="0" distR="0">
            <wp:extent cx="2352010" cy="2366765"/>
            <wp:effectExtent l="19050" t="0" r="0" b="0"/>
            <wp:docPr id="22" name="Рисунок 19" descr="http://vmede.org/sait/content/Ginekologija_baisova_2011/3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mede.org/sait/content/Ginekologija_baisova_2011/3_files/mb4_002.jpeg"/>
                    <pic:cNvPicPr>
                      <a:picLocks noChangeAspect="1" noChangeArrowheads="1"/>
                    </pic:cNvPicPr>
                  </pic:nvPicPr>
                  <pic:blipFill>
                    <a:blip r:embed="rId42" cstate="print"/>
                    <a:srcRect/>
                    <a:stretch>
                      <a:fillRect/>
                    </a:stretch>
                  </pic:blipFill>
                  <pic:spPr bwMode="auto">
                    <a:xfrm>
                      <a:off x="0" y="0"/>
                      <a:ext cx="2358234" cy="2373028"/>
                    </a:xfrm>
                    <a:prstGeom prst="rect">
                      <a:avLst/>
                    </a:prstGeom>
                    <a:noFill/>
                    <a:ln w="9525">
                      <a:noFill/>
                      <a:miter lim="800000"/>
                      <a:headEnd/>
                      <a:tailEnd/>
                    </a:ln>
                  </pic:spPr>
                </pic:pic>
              </a:graphicData>
            </a:graphic>
          </wp:inline>
        </w:drawing>
      </w:r>
      <w:r w:rsidRPr="00F72C39">
        <w:rPr>
          <w:rFonts w:ascii="Times New Roman" w:hAnsi="Times New Roman" w:cs="Times New Roman"/>
        </w:rPr>
        <w:br/>
      </w:r>
      <w:r w:rsidR="00A473A7" w:rsidRPr="00F72C39">
        <w:rPr>
          <w:rFonts w:ascii="Times New Roman" w:eastAsia="Times New Roman" w:hAnsi="Times New Roman" w:cs="Times New Roman"/>
          <w:b/>
          <w:bCs/>
          <w:color w:val="000000"/>
          <w:sz w:val="23"/>
          <w:szCs w:val="23"/>
          <w:lang w:eastAsia="ru-RU"/>
        </w:rPr>
        <w:t>Рис. 1.</w:t>
      </w:r>
      <w:r w:rsidR="00A473A7" w:rsidRPr="00F72C39">
        <w:rPr>
          <w:rFonts w:ascii="Times New Roman" w:eastAsia="Times New Roman" w:hAnsi="Times New Roman" w:cs="Times New Roman"/>
          <w:b/>
          <w:bCs/>
          <w:color w:val="000000"/>
          <w:sz w:val="23"/>
          <w:lang w:eastAsia="ru-RU"/>
        </w:rPr>
        <w:t> </w:t>
      </w:r>
      <w:r w:rsidR="00A473A7" w:rsidRPr="00F72C39">
        <w:rPr>
          <w:rFonts w:ascii="Times New Roman" w:eastAsia="Times New Roman" w:hAnsi="Times New Roman" w:cs="Times New Roman"/>
          <w:b/>
          <w:color w:val="000000"/>
          <w:sz w:val="23"/>
          <w:szCs w:val="23"/>
          <w:lang w:eastAsia="ru-RU"/>
        </w:rPr>
        <w:t xml:space="preserve">Осмотр влагалища и шейки матки в зеркалах. </w:t>
      </w:r>
    </w:p>
    <w:p w:rsidR="002C6821" w:rsidRPr="00F72C39" w:rsidRDefault="002C6821" w:rsidP="00BE7E86">
      <w:pPr>
        <w:spacing w:before="100" w:beforeAutospacing="1" w:after="167" w:line="335" w:lineRule="atLeast"/>
        <w:jc w:val="both"/>
        <w:rPr>
          <w:rFonts w:ascii="Times New Roman" w:eastAsia="Times New Roman" w:hAnsi="Times New Roman" w:cs="Times New Roman"/>
          <w:color w:val="565656"/>
          <w:sz w:val="28"/>
          <w:szCs w:val="28"/>
          <w:lang w:eastAsia="ru-RU"/>
        </w:rPr>
      </w:pPr>
    </w:p>
    <w:p w:rsidR="00A473A7" w:rsidRPr="00F72C39" w:rsidRDefault="004D0936" w:rsidP="00BE7E86">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i/>
          <w:sz w:val="28"/>
          <w:szCs w:val="28"/>
          <w:bdr w:val="none" w:sz="0" w:space="0" w:color="auto" w:frame="1"/>
          <w:lang w:eastAsia="ru-RU"/>
        </w:rPr>
        <w:lastRenderedPageBreak/>
        <w:t>При   влагалищном   исследовании</w:t>
      </w:r>
      <w:r w:rsidRPr="00F72C39">
        <w:rPr>
          <w:rFonts w:ascii="Times New Roman" w:eastAsia="Times New Roman" w:hAnsi="Times New Roman" w:cs="Times New Roman"/>
          <w:sz w:val="28"/>
          <w:szCs w:val="28"/>
          <w:bdr w:val="none" w:sz="0" w:space="0" w:color="auto" w:frame="1"/>
          <w:lang w:eastAsia="ru-RU"/>
        </w:rPr>
        <w:t>  </w:t>
      </w:r>
      <w:r w:rsidRPr="00F72C39">
        <w:rPr>
          <w:rFonts w:ascii="Times New Roman" w:eastAsia="Times New Roman" w:hAnsi="Times New Roman" w:cs="Times New Roman"/>
          <w:sz w:val="28"/>
          <w:szCs w:val="28"/>
          <w:lang w:eastAsia="ru-RU"/>
        </w:rPr>
        <w:t> определяют   состояние   тазового   дна, пальпируют  область  расположения  бартолиновых  желез,  прощупывают уретру. Определяют   состояние   влагалища,   влагалищной   части   шейки матки,   подвижность шейки, выявляют особенности сводов влагалища.</w:t>
      </w:r>
    </w:p>
    <w:p w:rsidR="00DD255B" w:rsidRPr="00F72C39" w:rsidRDefault="000265EE" w:rsidP="00DD255B">
      <w:pPr>
        <w:spacing w:before="100" w:beforeAutospacing="1" w:after="100" w:afterAutospacing="1" w:line="240" w:lineRule="auto"/>
        <w:outlineLvl w:val="2"/>
        <w:rPr>
          <w:rFonts w:ascii="Times New Roman" w:eastAsia="Times New Roman" w:hAnsi="Times New Roman" w:cs="Times New Roman"/>
          <w:b/>
          <w:bCs/>
          <w:i/>
          <w:sz w:val="28"/>
          <w:szCs w:val="28"/>
          <w:lang w:eastAsia="ru-RU"/>
        </w:rPr>
      </w:pPr>
      <w:r w:rsidRPr="00F72C39">
        <w:rPr>
          <w:rFonts w:ascii="Times New Roman" w:eastAsia="Times New Roman" w:hAnsi="Times New Roman" w:cs="Times New Roman"/>
          <w:b/>
          <w:bCs/>
          <w:i/>
          <w:sz w:val="28"/>
          <w:szCs w:val="28"/>
          <w:lang w:eastAsia="ru-RU"/>
        </w:rPr>
        <w:t>Бимануальное</w:t>
      </w:r>
      <w:r w:rsidR="00DD255B" w:rsidRPr="00F72C39">
        <w:rPr>
          <w:rFonts w:ascii="Times New Roman" w:eastAsia="Times New Roman" w:hAnsi="Times New Roman" w:cs="Times New Roman"/>
          <w:b/>
          <w:bCs/>
          <w:i/>
          <w:sz w:val="28"/>
          <w:szCs w:val="28"/>
          <w:lang w:eastAsia="ru-RU"/>
        </w:rPr>
        <w:t xml:space="preserve"> исследование.</w:t>
      </w:r>
      <w:r w:rsidR="00BE7E86" w:rsidRPr="00F72C39">
        <w:rPr>
          <w:rFonts w:ascii="Times New Roman" w:eastAsia="Times New Roman" w:hAnsi="Times New Roman" w:cs="Times New Roman"/>
          <w:b/>
          <w:bCs/>
          <w:i/>
          <w:sz w:val="28"/>
          <w:szCs w:val="28"/>
          <w:lang w:eastAsia="ru-RU"/>
        </w:rPr>
        <w:t xml:space="preserve"> </w:t>
      </w:r>
      <w:r w:rsidRPr="00F72C39">
        <w:rPr>
          <w:rFonts w:ascii="Times New Roman" w:eastAsia="Times New Roman" w:hAnsi="Times New Roman" w:cs="Times New Roman"/>
          <w:b/>
          <w:bCs/>
          <w:i/>
          <w:sz w:val="28"/>
          <w:szCs w:val="28"/>
          <w:lang w:eastAsia="ru-RU"/>
        </w:rPr>
        <w:t>(</w:t>
      </w:r>
      <w:r w:rsidR="00BE7E86" w:rsidRPr="00F72C39">
        <w:rPr>
          <w:rFonts w:ascii="Times New Roman" w:eastAsia="Times New Roman" w:hAnsi="Times New Roman" w:cs="Times New Roman"/>
          <w:b/>
          <w:bCs/>
          <w:i/>
          <w:sz w:val="28"/>
          <w:szCs w:val="28"/>
          <w:lang w:eastAsia="ru-RU"/>
        </w:rPr>
        <w:t xml:space="preserve">Рис. </w:t>
      </w:r>
      <w:r w:rsidRPr="00F72C39">
        <w:rPr>
          <w:rFonts w:ascii="Times New Roman" w:eastAsia="Times New Roman" w:hAnsi="Times New Roman" w:cs="Times New Roman"/>
          <w:b/>
          <w:bCs/>
          <w:i/>
          <w:sz w:val="28"/>
          <w:szCs w:val="28"/>
          <w:lang w:eastAsia="ru-RU"/>
        </w:rPr>
        <w:t>2)</w:t>
      </w:r>
    </w:p>
    <w:p w:rsidR="000265EE" w:rsidRPr="00F72C39" w:rsidRDefault="00DD255B" w:rsidP="00DD255B">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noProof/>
          <w:color w:val="565656"/>
          <w:sz w:val="23"/>
          <w:szCs w:val="23"/>
          <w:lang w:eastAsia="ru-RU"/>
        </w:rPr>
        <w:drawing>
          <wp:inline distT="0" distB="0" distL="0" distR="0">
            <wp:extent cx="3044575" cy="2509407"/>
            <wp:effectExtent l="19050" t="0" r="3425" b="0"/>
            <wp:docPr id="8" name="Рисунок 5" descr="http://www.vahaklinika.ru/sites/default/files/old-content/services/gin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haklinika.ru/sites/default/files/old-content/services/ginec-2.gif"/>
                    <pic:cNvPicPr>
                      <a:picLocks noChangeAspect="1" noChangeArrowheads="1"/>
                    </pic:cNvPicPr>
                  </pic:nvPicPr>
                  <pic:blipFill>
                    <a:blip r:embed="rId43" cstate="print"/>
                    <a:srcRect/>
                    <a:stretch>
                      <a:fillRect/>
                    </a:stretch>
                  </pic:blipFill>
                  <pic:spPr bwMode="auto">
                    <a:xfrm>
                      <a:off x="0" y="0"/>
                      <a:ext cx="3053335" cy="2516628"/>
                    </a:xfrm>
                    <a:prstGeom prst="rect">
                      <a:avLst/>
                    </a:prstGeom>
                    <a:noFill/>
                    <a:ln w="9525">
                      <a:noFill/>
                      <a:miter lim="800000"/>
                      <a:headEnd/>
                      <a:tailEnd/>
                    </a:ln>
                  </pic:spPr>
                </pic:pic>
              </a:graphicData>
            </a:graphic>
          </wp:inline>
        </w:drawing>
      </w:r>
      <w:r w:rsidR="00114C1A" w:rsidRPr="00F72C39">
        <w:rPr>
          <w:rFonts w:ascii="Times New Roman" w:hAnsi="Times New Roman" w:cs="Times New Roman"/>
          <w:noProof/>
          <w:lang w:eastAsia="ru-RU"/>
        </w:rPr>
        <w:t xml:space="preserve"> </w:t>
      </w:r>
      <w:r w:rsidR="00114C1A" w:rsidRPr="00F72C39">
        <w:rPr>
          <w:rFonts w:ascii="Times New Roman" w:eastAsia="Times New Roman" w:hAnsi="Times New Roman" w:cs="Times New Roman"/>
          <w:noProof/>
          <w:color w:val="565656"/>
          <w:sz w:val="23"/>
          <w:szCs w:val="23"/>
          <w:lang w:eastAsia="ru-RU"/>
        </w:rPr>
        <w:drawing>
          <wp:inline distT="0" distB="0" distL="0" distR="0">
            <wp:extent cx="2777313" cy="3197569"/>
            <wp:effectExtent l="19050" t="0" r="3987" b="0"/>
            <wp:docPr id="23" name="Рисунок 20" descr="http://vmede.org/sait/content/Ginekologija_baisova_2011/3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mede.org/sait/content/Ginekologija_baisova_2011/3_files/mb4_006.jpeg"/>
                    <pic:cNvPicPr>
                      <a:picLocks noChangeAspect="1" noChangeArrowheads="1"/>
                    </pic:cNvPicPr>
                  </pic:nvPicPr>
                  <pic:blipFill>
                    <a:blip r:embed="rId44" cstate="print"/>
                    <a:srcRect/>
                    <a:stretch>
                      <a:fillRect/>
                    </a:stretch>
                  </pic:blipFill>
                  <pic:spPr bwMode="auto">
                    <a:xfrm>
                      <a:off x="0" y="0"/>
                      <a:ext cx="2779503" cy="3200090"/>
                    </a:xfrm>
                    <a:prstGeom prst="rect">
                      <a:avLst/>
                    </a:prstGeom>
                    <a:noFill/>
                    <a:ln w="9525">
                      <a:noFill/>
                      <a:miter lim="800000"/>
                      <a:headEnd/>
                      <a:tailEnd/>
                    </a:ln>
                  </pic:spPr>
                </pic:pic>
              </a:graphicData>
            </a:graphic>
          </wp:inline>
        </w:drawing>
      </w:r>
    </w:p>
    <w:p w:rsidR="00114C1A" w:rsidRPr="00F72C39" w:rsidRDefault="00114C1A" w:rsidP="00114C1A">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F72C39">
        <w:rPr>
          <w:rFonts w:ascii="Times New Roman" w:eastAsia="Times New Roman" w:hAnsi="Times New Roman" w:cs="Times New Roman"/>
          <w:b/>
          <w:bCs/>
          <w:color w:val="000000"/>
          <w:sz w:val="23"/>
          <w:szCs w:val="23"/>
          <w:lang w:eastAsia="ru-RU"/>
        </w:rPr>
        <w:t>Рис. 2.</w:t>
      </w:r>
      <w:r w:rsidRPr="00F72C39">
        <w:rPr>
          <w:rFonts w:ascii="Times New Roman" w:eastAsia="Times New Roman" w:hAnsi="Times New Roman" w:cs="Times New Roman"/>
          <w:b/>
          <w:bCs/>
          <w:color w:val="000000"/>
          <w:sz w:val="23"/>
          <w:lang w:eastAsia="ru-RU"/>
        </w:rPr>
        <w:t> </w:t>
      </w:r>
      <w:r w:rsidRPr="00F72C39">
        <w:rPr>
          <w:rFonts w:ascii="Times New Roman" w:eastAsia="Times New Roman" w:hAnsi="Times New Roman" w:cs="Times New Roman"/>
          <w:b/>
          <w:color w:val="000000"/>
          <w:sz w:val="23"/>
          <w:szCs w:val="23"/>
          <w:lang w:eastAsia="ru-RU"/>
        </w:rPr>
        <w:t xml:space="preserve">Бимануальное (двуручное влагалищно-брюшностеночное) исследование. </w:t>
      </w:r>
    </w:p>
    <w:p w:rsidR="00114C1A" w:rsidRPr="00F72C39" w:rsidRDefault="00924B88" w:rsidP="00B56FD8">
      <w:pPr>
        <w:spacing w:before="100" w:beforeAutospacing="1" w:after="100" w:afterAutospacing="1" w:line="362" w:lineRule="atLeast"/>
        <w:jc w:val="both"/>
        <w:rPr>
          <w:rFonts w:ascii="Times New Roman" w:eastAsia="Times New Roman" w:hAnsi="Times New Roman" w:cs="Times New Roman"/>
          <w:color w:val="000000"/>
          <w:sz w:val="23"/>
          <w:szCs w:val="23"/>
          <w:lang w:eastAsia="ru-RU"/>
        </w:rPr>
      </w:pPr>
      <w:r w:rsidRPr="00F72C39">
        <w:rPr>
          <w:rFonts w:ascii="Times New Roman" w:eastAsia="Times New Roman" w:hAnsi="Times New Roman" w:cs="Times New Roman"/>
          <w:iCs/>
          <w:color w:val="000000"/>
          <w:sz w:val="28"/>
          <w:szCs w:val="28"/>
          <w:lang w:eastAsia="ru-RU"/>
        </w:rPr>
        <w:t xml:space="preserve">Бимануальное (двуручное влагалищно-брюшностеночное) исследование  </w:t>
      </w:r>
      <w:r w:rsidRPr="00F72C39">
        <w:rPr>
          <w:rFonts w:ascii="Times New Roman" w:eastAsia="Times New Roman" w:hAnsi="Times New Roman" w:cs="Times New Roman"/>
          <w:color w:val="000000"/>
          <w:sz w:val="28"/>
          <w:szCs w:val="28"/>
          <w:lang w:eastAsia="ru-RU"/>
        </w:rPr>
        <w:t>проводят после извлечения зеркал.</w:t>
      </w:r>
      <w:r w:rsidRPr="00F72C39">
        <w:rPr>
          <w:rFonts w:ascii="Times New Roman" w:eastAsia="Times New Roman" w:hAnsi="Times New Roman" w:cs="Times New Roman"/>
          <w:color w:val="000000"/>
          <w:sz w:val="23"/>
          <w:szCs w:val="23"/>
          <w:lang w:eastAsia="ru-RU"/>
        </w:rPr>
        <w:t xml:space="preserve"> </w:t>
      </w:r>
      <w:r w:rsidR="00DD255B" w:rsidRPr="00F72C39">
        <w:rPr>
          <w:rFonts w:ascii="Times New Roman" w:eastAsia="Times New Roman" w:hAnsi="Times New Roman" w:cs="Times New Roman"/>
          <w:sz w:val="28"/>
          <w:szCs w:val="28"/>
          <w:lang w:eastAsia="ru-RU"/>
        </w:rPr>
        <w:t>Проведение этого исследования дает ценные данные о состо</w:t>
      </w:r>
      <w:r w:rsidR="00DD255B" w:rsidRPr="00F72C39">
        <w:rPr>
          <w:rFonts w:ascii="Times New Roman" w:eastAsia="Times New Roman" w:hAnsi="Times New Roman" w:cs="Times New Roman"/>
          <w:sz w:val="28"/>
          <w:szCs w:val="28"/>
          <w:lang w:eastAsia="ru-RU"/>
        </w:rPr>
        <w:softHyphen/>
        <w:t>янии внутренних половых органов. Оно должно проводиться с соблюдением всех требовании асептики и антисептики. При исследовании</w:t>
      </w:r>
      <w:r w:rsidRPr="00F72C39">
        <w:rPr>
          <w:rFonts w:ascii="Times New Roman" w:eastAsia="Times New Roman" w:hAnsi="Times New Roman" w:cs="Times New Roman"/>
          <w:color w:val="000000"/>
          <w:sz w:val="28"/>
          <w:szCs w:val="28"/>
          <w:lang w:eastAsia="ru-RU"/>
        </w:rPr>
        <w:t xml:space="preserve"> указательный и средний пальцы</w:t>
      </w:r>
      <w:r w:rsidR="00DD255B" w:rsidRPr="00F72C39">
        <w:rPr>
          <w:rFonts w:ascii="Times New Roman" w:eastAsia="Times New Roman" w:hAnsi="Times New Roman" w:cs="Times New Roman"/>
          <w:sz w:val="28"/>
          <w:szCs w:val="28"/>
          <w:lang w:eastAsia="ru-RU"/>
        </w:rPr>
        <w:t xml:space="preserve"> правой руки должны находиться во вла</w:t>
      </w:r>
      <w:r w:rsidR="00DD255B" w:rsidRPr="00F72C39">
        <w:rPr>
          <w:rFonts w:ascii="Times New Roman" w:eastAsia="Times New Roman" w:hAnsi="Times New Roman" w:cs="Times New Roman"/>
          <w:sz w:val="28"/>
          <w:szCs w:val="28"/>
          <w:lang w:eastAsia="ru-RU"/>
        </w:rPr>
        <w:softHyphen/>
        <w:t>галище, а левая рука располагается на передней брюшной стен</w:t>
      </w:r>
      <w:r w:rsidR="00DD255B" w:rsidRPr="00F72C39">
        <w:rPr>
          <w:rFonts w:ascii="Times New Roman" w:eastAsia="Times New Roman" w:hAnsi="Times New Roman" w:cs="Times New Roman"/>
          <w:sz w:val="28"/>
          <w:szCs w:val="28"/>
          <w:lang w:eastAsia="ru-RU"/>
        </w:rPr>
        <w:softHyphen/>
        <w:t>ке, ладонью вниз. Последовательно производят пальпацию матки, определяя при этом ее положение, смещение по гори</w:t>
      </w:r>
      <w:r w:rsidR="00DD255B" w:rsidRPr="00F72C39">
        <w:rPr>
          <w:rFonts w:ascii="Times New Roman" w:eastAsia="Times New Roman" w:hAnsi="Times New Roman" w:cs="Times New Roman"/>
          <w:sz w:val="28"/>
          <w:szCs w:val="28"/>
          <w:lang w:eastAsia="ru-RU"/>
        </w:rPr>
        <w:softHyphen/>
        <w:t>зонтальной и</w:t>
      </w:r>
      <w:r w:rsidRPr="00F72C39">
        <w:rPr>
          <w:rFonts w:ascii="Times New Roman" w:eastAsia="Times New Roman" w:hAnsi="Times New Roman" w:cs="Times New Roman"/>
          <w:sz w:val="28"/>
          <w:szCs w:val="28"/>
          <w:lang w:eastAsia="ru-RU"/>
        </w:rPr>
        <w:t xml:space="preserve"> вертикальной оси, консистенцию, </w:t>
      </w:r>
      <w:r w:rsidR="00DD255B" w:rsidRPr="00F72C39">
        <w:rPr>
          <w:rFonts w:ascii="Times New Roman" w:eastAsia="Times New Roman" w:hAnsi="Times New Roman" w:cs="Times New Roman"/>
          <w:sz w:val="28"/>
          <w:szCs w:val="28"/>
          <w:lang w:eastAsia="ru-RU"/>
        </w:rPr>
        <w:t>величину</w:t>
      </w:r>
      <w:r w:rsidRPr="00F72C39">
        <w:rPr>
          <w:rFonts w:ascii="Times New Roman" w:eastAsia="Times New Roman" w:hAnsi="Times New Roman" w:cs="Times New Roman"/>
          <w:color w:val="444444"/>
          <w:sz w:val="23"/>
          <w:szCs w:val="23"/>
          <w:lang w:eastAsia="ru-RU"/>
        </w:rPr>
        <w:t xml:space="preserve">, </w:t>
      </w:r>
      <w:r w:rsidRPr="00F72C39">
        <w:rPr>
          <w:rFonts w:ascii="Times New Roman" w:eastAsia="Times New Roman" w:hAnsi="Times New Roman" w:cs="Times New Roman"/>
          <w:sz w:val="28"/>
          <w:szCs w:val="28"/>
          <w:lang w:eastAsia="ru-RU"/>
        </w:rPr>
        <w:t>форму и болезненность</w:t>
      </w:r>
      <w:r w:rsidR="00DD255B" w:rsidRPr="00F72C39">
        <w:rPr>
          <w:rFonts w:ascii="Times New Roman" w:eastAsia="Times New Roman" w:hAnsi="Times New Roman" w:cs="Times New Roman"/>
          <w:sz w:val="28"/>
          <w:szCs w:val="28"/>
          <w:lang w:eastAsia="ru-RU"/>
        </w:rPr>
        <w:t>. За</w:t>
      </w:r>
      <w:r w:rsidR="00DD255B" w:rsidRPr="00F72C39">
        <w:rPr>
          <w:rFonts w:ascii="Times New Roman" w:eastAsia="Times New Roman" w:hAnsi="Times New Roman" w:cs="Times New Roman"/>
          <w:sz w:val="28"/>
          <w:szCs w:val="28"/>
          <w:lang w:eastAsia="ru-RU"/>
        </w:rPr>
        <w:softHyphen/>
        <w:t xml:space="preserve">тем производят пальпацию придатков матки, </w:t>
      </w:r>
      <w:r w:rsidR="000A2B04" w:rsidRPr="00F72C39">
        <w:rPr>
          <w:rFonts w:ascii="Times New Roman" w:eastAsia="Times New Roman" w:hAnsi="Times New Roman" w:cs="Times New Roman"/>
          <w:sz w:val="28"/>
          <w:szCs w:val="28"/>
          <w:lang w:eastAsia="ru-RU"/>
        </w:rPr>
        <w:t>связок,</w:t>
      </w:r>
      <w:r w:rsidR="000A2B04" w:rsidRPr="00F72C39">
        <w:rPr>
          <w:rFonts w:ascii="Times New Roman" w:eastAsia="Times New Roman" w:hAnsi="Times New Roman" w:cs="Times New Roman"/>
          <w:color w:val="444444"/>
          <w:sz w:val="28"/>
          <w:szCs w:val="28"/>
          <w:lang w:eastAsia="ru-RU"/>
        </w:rPr>
        <w:t xml:space="preserve"> </w:t>
      </w:r>
      <w:r w:rsidR="00DD255B" w:rsidRPr="00F72C39">
        <w:rPr>
          <w:rFonts w:ascii="Times New Roman" w:eastAsia="Times New Roman" w:hAnsi="Times New Roman" w:cs="Times New Roman"/>
          <w:sz w:val="28"/>
          <w:szCs w:val="28"/>
          <w:lang w:eastAsia="ru-RU"/>
        </w:rPr>
        <w:t>для чего пальцы правой руки, находящейся во влагалище, перемещают в левый, а затем в</w:t>
      </w:r>
      <w:r w:rsidR="000265EE" w:rsidRPr="00F72C39">
        <w:rPr>
          <w:rFonts w:ascii="Times New Roman" w:eastAsia="Times New Roman" w:hAnsi="Times New Roman" w:cs="Times New Roman"/>
          <w:sz w:val="28"/>
          <w:szCs w:val="28"/>
          <w:lang w:eastAsia="ru-RU"/>
        </w:rPr>
        <w:t xml:space="preserve"> правый свод, а наружную руку </w:t>
      </w:r>
      <w:r w:rsidR="00DD255B" w:rsidRPr="00F72C39">
        <w:rPr>
          <w:rFonts w:ascii="Times New Roman" w:eastAsia="Times New Roman" w:hAnsi="Times New Roman" w:cs="Times New Roman"/>
          <w:sz w:val="28"/>
          <w:szCs w:val="28"/>
          <w:lang w:eastAsia="ru-RU"/>
        </w:rPr>
        <w:t>на соответствую</w:t>
      </w:r>
      <w:r w:rsidR="00DD255B" w:rsidRPr="00F72C39">
        <w:rPr>
          <w:rFonts w:ascii="Times New Roman" w:eastAsia="Times New Roman" w:hAnsi="Times New Roman" w:cs="Times New Roman"/>
          <w:sz w:val="28"/>
          <w:szCs w:val="28"/>
          <w:lang w:eastAsia="ru-RU"/>
        </w:rPr>
        <w:softHyphen/>
        <w:t>щую пахово-подвздошную область. Матка при пальпации имеет грушевидную форму, гладкую поверхность, легко сме</w:t>
      </w:r>
      <w:r w:rsidR="00DD255B" w:rsidRPr="00F72C39">
        <w:rPr>
          <w:rFonts w:ascii="Times New Roman" w:eastAsia="Times New Roman" w:hAnsi="Times New Roman" w:cs="Times New Roman"/>
          <w:sz w:val="28"/>
          <w:szCs w:val="28"/>
          <w:lang w:eastAsia="ru-RU"/>
        </w:rPr>
        <w:softHyphen/>
        <w:t xml:space="preserve">щается во всех направлениях, при пальпации безболезненна. В норме трубы и яичники не определяются, при определении в </w:t>
      </w:r>
      <w:r w:rsidR="000A2B04" w:rsidRPr="00F72C39">
        <w:rPr>
          <w:rFonts w:ascii="Times New Roman" w:eastAsia="Times New Roman" w:hAnsi="Times New Roman" w:cs="Times New Roman"/>
          <w:sz w:val="28"/>
          <w:szCs w:val="28"/>
          <w:lang w:eastAsia="ru-RU"/>
        </w:rPr>
        <w:t>этой области образований,</w:t>
      </w:r>
      <w:r w:rsidR="00DD255B" w:rsidRPr="00F72C39">
        <w:rPr>
          <w:rFonts w:ascii="Times New Roman" w:eastAsia="Times New Roman" w:hAnsi="Times New Roman" w:cs="Times New Roman"/>
          <w:sz w:val="28"/>
          <w:szCs w:val="28"/>
          <w:lang w:eastAsia="ru-RU"/>
        </w:rPr>
        <w:t xml:space="preserve"> </w:t>
      </w:r>
      <w:r w:rsidR="000A2B04" w:rsidRPr="00F72C39">
        <w:rPr>
          <w:rFonts w:ascii="Times New Roman" w:eastAsia="Times New Roman" w:hAnsi="Times New Roman" w:cs="Times New Roman"/>
          <w:sz w:val="28"/>
          <w:szCs w:val="28"/>
          <w:lang w:eastAsia="ru-RU"/>
        </w:rPr>
        <w:t xml:space="preserve">патологических процессов в области тазовой брюшины </w:t>
      </w:r>
      <w:r w:rsidR="00DD255B" w:rsidRPr="00F72C39">
        <w:rPr>
          <w:rFonts w:ascii="Times New Roman" w:eastAsia="Times New Roman" w:hAnsi="Times New Roman" w:cs="Times New Roman"/>
          <w:sz w:val="28"/>
          <w:szCs w:val="28"/>
          <w:lang w:eastAsia="ru-RU"/>
        </w:rPr>
        <w:lastRenderedPageBreak/>
        <w:t xml:space="preserve">необходимо </w:t>
      </w:r>
      <w:r w:rsidR="000A2B04" w:rsidRPr="00F72C39">
        <w:rPr>
          <w:rFonts w:ascii="Times New Roman" w:eastAsia="Times New Roman" w:hAnsi="Times New Roman" w:cs="Times New Roman"/>
          <w:sz w:val="28"/>
          <w:szCs w:val="28"/>
          <w:lang w:eastAsia="ru-RU"/>
        </w:rPr>
        <w:t xml:space="preserve">проведение </w:t>
      </w:r>
      <w:r w:rsidR="00DD255B" w:rsidRPr="00F72C39">
        <w:rPr>
          <w:rFonts w:ascii="Times New Roman" w:eastAsia="Times New Roman" w:hAnsi="Times New Roman" w:cs="Times New Roman"/>
          <w:sz w:val="28"/>
          <w:szCs w:val="28"/>
          <w:lang w:eastAsia="ru-RU"/>
        </w:rPr>
        <w:t>до</w:t>
      </w:r>
      <w:r w:rsidR="00DD255B" w:rsidRPr="00F72C39">
        <w:rPr>
          <w:rFonts w:ascii="Times New Roman" w:eastAsia="Times New Roman" w:hAnsi="Times New Roman" w:cs="Times New Roman"/>
          <w:sz w:val="28"/>
          <w:szCs w:val="28"/>
          <w:lang w:eastAsia="ru-RU"/>
        </w:rPr>
        <w:softHyphen/>
        <w:t>полнительных или специальных методов исследования</w:t>
      </w:r>
      <w:r w:rsidRPr="00F72C39">
        <w:rPr>
          <w:rFonts w:ascii="Times New Roman" w:eastAsia="Times New Roman" w:hAnsi="Times New Roman" w:cs="Times New Roman"/>
          <w:color w:val="000000"/>
          <w:sz w:val="28"/>
          <w:szCs w:val="28"/>
          <w:lang w:eastAsia="ru-RU"/>
        </w:rPr>
        <w:t xml:space="preserve">.  </w:t>
      </w:r>
    </w:p>
    <w:p w:rsidR="00B56FD8" w:rsidRPr="00F72C39" w:rsidRDefault="00114C1A" w:rsidP="00B56FD8">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Нормальным (типичным) положением половых органов считается их положение у здоровой половозрелой небеременной и некормящей женщины, находящейся в вертикальном положении, при опорожненных мочевом пузыре и прямой кишке. В норме дно матки обращено кверху и не выступает выше плоскости входа в малый таз, область наружного маточного зева размещена на уровне спинальной плоскости, влагалищная часть шейки матки находится книзу и кзади. Тело и шейка матки образуют тупой угол, открытый кпереди (положение </w:t>
      </w:r>
      <w:r w:rsidRPr="00F72C39">
        <w:rPr>
          <w:rFonts w:ascii="Times New Roman" w:eastAsia="Times New Roman" w:hAnsi="Times New Roman" w:cs="Times New Roman"/>
          <w:i/>
          <w:iCs/>
          <w:color w:val="000000"/>
          <w:sz w:val="28"/>
          <w:szCs w:val="28"/>
          <w:lang w:eastAsia="ru-RU"/>
        </w:rPr>
        <w:t>anteverzio </w:t>
      </w:r>
      <w:r w:rsidRPr="00F72C39">
        <w:rPr>
          <w:rFonts w:ascii="Times New Roman" w:eastAsia="Times New Roman" w:hAnsi="Times New Roman" w:cs="Times New Roman"/>
          <w:color w:val="000000"/>
          <w:sz w:val="28"/>
          <w:szCs w:val="28"/>
          <w:lang w:eastAsia="ru-RU"/>
        </w:rPr>
        <w:t>и </w:t>
      </w:r>
      <w:r w:rsidRPr="00F72C39">
        <w:rPr>
          <w:rFonts w:ascii="Times New Roman" w:eastAsia="Times New Roman" w:hAnsi="Times New Roman" w:cs="Times New Roman"/>
          <w:i/>
          <w:iCs/>
          <w:color w:val="000000"/>
          <w:sz w:val="28"/>
          <w:szCs w:val="28"/>
          <w:lang w:eastAsia="ru-RU"/>
        </w:rPr>
        <w:t>anteflexio). </w:t>
      </w:r>
      <w:r w:rsidRPr="00F72C39">
        <w:rPr>
          <w:rFonts w:ascii="Times New Roman" w:eastAsia="Times New Roman" w:hAnsi="Times New Roman" w:cs="Times New Roman"/>
          <w:color w:val="000000"/>
          <w:sz w:val="28"/>
          <w:szCs w:val="28"/>
          <w:lang w:eastAsia="ru-RU"/>
        </w:rPr>
        <w:t>Дно мочевого пузыря прилежит к передней стенке матки в области перешейка, уретра соприкасается с передней стенкой влагалища в ее средней и нижней третях. Прямая кишка располагается сзади влагалища и связана с ним рыхлой клетчаткой. Верхняя часть задней стенки влагалища (задний свод) покрыта брюшиной прямокишечно-маточного пространства.</w:t>
      </w:r>
    </w:p>
    <w:p w:rsidR="00B56FD8"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Нормальное положение женских половых органов обеспечивается:</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собственным тонусом половых органов;</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взаимоотношениями между внутренними органами и согласованной деятельностью диафрагмы, брюшной стенки и тазового дна;</w:t>
      </w:r>
    </w:p>
    <w:tbl>
      <w:tblPr>
        <w:tblW w:w="8322" w:type="dxa"/>
        <w:tblCellSpacing w:w="0" w:type="dxa"/>
        <w:tblCellMar>
          <w:left w:w="0" w:type="dxa"/>
          <w:right w:w="0" w:type="dxa"/>
        </w:tblCellMar>
        <w:tblLook w:val="04A0"/>
      </w:tblPr>
      <w:tblGrid>
        <w:gridCol w:w="8322"/>
      </w:tblGrid>
      <w:tr w:rsidR="00114C1A" w:rsidRPr="00F72C39" w:rsidTr="00BB4932">
        <w:trPr>
          <w:tblCellSpacing w:w="0" w:type="dxa"/>
        </w:trPr>
        <w:tc>
          <w:tcPr>
            <w:tcW w:w="0" w:type="auto"/>
            <w:vAlign w:val="center"/>
            <w:hideMark/>
          </w:tcPr>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p>
        </w:tc>
      </w:tr>
    </w:tbl>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связочным аппаратом матки (подвешивающим, фиксирующим и поддерживающим).</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Собственный тонус половых органов </w:t>
      </w:r>
      <w:r w:rsidRPr="00F72C39">
        <w:rPr>
          <w:rFonts w:ascii="Times New Roman" w:eastAsia="Times New Roman" w:hAnsi="Times New Roman" w:cs="Times New Roman"/>
          <w:color w:val="000000"/>
          <w:sz w:val="28"/>
          <w:szCs w:val="28"/>
          <w:lang w:eastAsia="ru-RU"/>
        </w:rPr>
        <w:t>зависит от правильного функционирования всех систем организма. Понижение тонуса может быть связано со снижением уровня половых гормонов, нарушением функционального состояния нервной системы, возрастными изменениями.</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Взаимоотношения между внутренними органами </w:t>
      </w:r>
      <w:r w:rsidRPr="00F72C39">
        <w:rPr>
          <w:rFonts w:ascii="Times New Roman" w:eastAsia="Times New Roman" w:hAnsi="Times New Roman" w:cs="Times New Roman"/>
          <w:color w:val="000000"/>
          <w:sz w:val="28"/>
          <w:szCs w:val="28"/>
          <w:lang w:eastAsia="ru-RU"/>
        </w:rPr>
        <w:t>(кишечник, сальник, паренхиматозные и половые органы) формируют единый комплекс в результате их непосредственного соприкосновения друг с другом. Внутрибрюшное давление регулируется содружественной функцией диафрагмы, передней брюшной стенки и тазового дна.</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Подвешивающий аппарат </w:t>
      </w:r>
      <w:r w:rsidRPr="00F72C39">
        <w:rPr>
          <w:rFonts w:ascii="Times New Roman" w:eastAsia="Times New Roman" w:hAnsi="Times New Roman" w:cs="Times New Roman"/>
          <w:color w:val="000000"/>
          <w:sz w:val="28"/>
          <w:szCs w:val="28"/>
          <w:lang w:eastAsia="ru-RU"/>
        </w:rPr>
        <w:t>составляют круглые и широкие связки матки, собственная связка и подвешивающая связка яичника. Связки обеспечивают срединное положение дна матки и ее физиологический наклон кпереди.</w:t>
      </w:r>
      <w:r w:rsidR="00B56FD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К </w:t>
      </w:r>
      <w:r w:rsidRPr="00F72C39">
        <w:rPr>
          <w:rFonts w:ascii="Times New Roman" w:eastAsia="Times New Roman" w:hAnsi="Times New Roman" w:cs="Times New Roman"/>
          <w:i/>
          <w:iCs/>
          <w:color w:val="000000"/>
          <w:sz w:val="28"/>
          <w:szCs w:val="28"/>
          <w:lang w:eastAsia="ru-RU"/>
        </w:rPr>
        <w:t>фиксирующему аппарату </w:t>
      </w:r>
      <w:r w:rsidRPr="00F72C39">
        <w:rPr>
          <w:rFonts w:ascii="Times New Roman" w:eastAsia="Times New Roman" w:hAnsi="Times New Roman" w:cs="Times New Roman"/>
          <w:color w:val="000000"/>
          <w:sz w:val="28"/>
          <w:szCs w:val="28"/>
          <w:lang w:eastAsia="ru-RU"/>
        </w:rPr>
        <w:t xml:space="preserve">относятся крестцово-маточные, маточно-пузырные и пузырно-лобковые связки. Фиксирующий аппарат обеспечивает центральное положение матки и делает практически невозможным ее смещение в стороны, кзади и кпереди. Поскольку связочный аппарат отходит от матки в ее нижнем отделе, возможны физиологические наклонения матки </w:t>
      </w:r>
      <w:r w:rsidRPr="00F72C39">
        <w:rPr>
          <w:rFonts w:ascii="Times New Roman" w:eastAsia="Times New Roman" w:hAnsi="Times New Roman" w:cs="Times New Roman"/>
          <w:color w:val="000000"/>
          <w:sz w:val="28"/>
          <w:szCs w:val="28"/>
          <w:lang w:eastAsia="ru-RU"/>
        </w:rPr>
        <w:lastRenderedPageBreak/>
        <w:t>в разные стороны (положение лежа, переполненный мочевой пузырь и т.д.)</w:t>
      </w:r>
      <w:r w:rsidR="00B56FD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Поддерживающий аппарат </w:t>
      </w:r>
      <w:r w:rsidRPr="00F72C39">
        <w:rPr>
          <w:rFonts w:ascii="Times New Roman" w:eastAsia="Times New Roman" w:hAnsi="Times New Roman" w:cs="Times New Roman"/>
          <w:color w:val="000000"/>
          <w:sz w:val="28"/>
          <w:szCs w:val="28"/>
          <w:lang w:eastAsia="ru-RU"/>
        </w:rPr>
        <w:t>представлен в основном мышцами тазового дна (нижний, средний и верхний слои), а также пузырно-влагалищной, прямокишечно-влагалищной перегородками и плотной соединительной тканью, располагающейся у боковых стенок влагалища. Нижний слой мышц тазового дна составляют наружный сфинктер прямой кишки, луковично-пещеристая, седалищно-пещеристая и поверхностная поперечная мышцы промежности. Средний слой мышц представлен мочеполовой диафрагмой, наружным сфинктером мочеиспускательного канала и глубокой поперечной мышцей, поднимающей задний проход.</w:t>
      </w:r>
    </w:p>
    <w:p w:rsidR="00DD255B" w:rsidRPr="00F72C39" w:rsidRDefault="00DD255B" w:rsidP="000265EE">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Данные </w:t>
      </w:r>
      <w:r w:rsidR="00924B88" w:rsidRPr="00F72C39">
        <w:rPr>
          <w:rFonts w:ascii="Times New Roman" w:eastAsia="Times New Roman" w:hAnsi="Times New Roman" w:cs="Times New Roman"/>
          <w:i/>
          <w:sz w:val="28"/>
          <w:szCs w:val="28"/>
          <w:lang w:eastAsia="ru-RU"/>
        </w:rPr>
        <w:t xml:space="preserve">бимануального </w:t>
      </w:r>
      <w:r w:rsidRPr="00F72C39">
        <w:rPr>
          <w:rFonts w:ascii="Times New Roman" w:eastAsia="Times New Roman" w:hAnsi="Times New Roman" w:cs="Times New Roman"/>
          <w:i/>
          <w:sz w:val="28"/>
          <w:szCs w:val="28"/>
          <w:lang w:eastAsia="ru-RU"/>
        </w:rPr>
        <w:t>исследования</w:t>
      </w:r>
      <w:r w:rsidRPr="00F72C39">
        <w:rPr>
          <w:rFonts w:ascii="Times New Roman" w:eastAsia="Times New Roman" w:hAnsi="Times New Roman" w:cs="Times New Roman"/>
          <w:sz w:val="28"/>
          <w:szCs w:val="28"/>
          <w:lang w:eastAsia="ru-RU"/>
        </w:rPr>
        <w:t xml:space="preserve"> позволяют диагности</w:t>
      </w:r>
      <w:r w:rsidRPr="00F72C39">
        <w:rPr>
          <w:rFonts w:ascii="Times New Roman" w:eastAsia="Times New Roman" w:hAnsi="Times New Roman" w:cs="Times New Roman"/>
          <w:sz w:val="28"/>
          <w:szCs w:val="28"/>
          <w:lang w:eastAsia="ru-RU"/>
        </w:rPr>
        <w:softHyphen/>
        <w:t>ровать наличие опухолей матки, образований мат</w:t>
      </w:r>
      <w:r w:rsidR="000A2B04" w:rsidRPr="00F72C39">
        <w:rPr>
          <w:rFonts w:ascii="Times New Roman" w:eastAsia="Times New Roman" w:hAnsi="Times New Roman" w:cs="Times New Roman"/>
          <w:sz w:val="28"/>
          <w:szCs w:val="28"/>
          <w:lang w:eastAsia="ru-RU"/>
        </w:rPr>
        <w:t xml:space="preserve">очных труб и опухолей яичников, </w:t>
      </w:r>
      <w:r w:rsidR="000265EE" w:rsidRPr="00F72C39">
        <w:rPr>
          <w:rFonts w:ascii="Times New Roman" w:hAnsi="Times New Roman" w:cs="Times New Roman"/>
          <w:sz w:val="28"/>
          <w:szCs w:val="28"/>
        </w:rPr>
        <w:t>патологического процесса в параметрии</w:t>
      </w:r>
      <w:r w:rsidR="000A2B04" w:rsidRPr="00F72C39">
        <w:rPr>
          <w:rFonts w:ascii="Times New Roman" w:hAnsi="Times New Roman" w:cs="Times New Roman"/>
          <w:sz w:val="28"/>
          <w:szCs w:val="28"/>
        </w:rPr>
        <w:t>,</w:t>
      </w:r>
      <w:r w:rsidR="000265EE" w:rsidRPr="00F72C39">
        <w:rPr>
          <w:rFonts w:ascii="Times New Roman" w:hAnsi="Times New Roman" w:cs="Times New Roman"/>
          <w:sz w:val="28"/>
          <w:szCs w:val="28"/>
        </w:rPr>
        <w:t xml:space="preserve"> параректальной клетчатке</w:t>
      </w:r>
      <w:r w:rsidR="000A2B04" w:rsidRPr="00F72C39">
        <w:rPr>
          <w:rFonts w:ascii="Times New Roman" w:hAnsi="Times New Roman" w:cs="Times New Roman"/>
          <w:sz w:val="28"/>
          <w:szCs w:val="28"/>
        </w:rPr>
        <w:t>,</w:t>
      </w:r>
      <w:r w:rsidR="000265EE" w:rsidRPr="00F72C39">
        <w:rPr>
          <w:rFonts w:ascii="Times New Roman" w:hAnsi="Times New Roman" w:cs="Times New Roman"/>
          <w:sz w:val="28"/>
          <w:szCs w:val="28"/>
        </w:rPr>
        <w:t xml:space="preserve"> ретровезикальной клетчатке.</w:t>
      </w:r>
      <w:r w:rsidR="00B56FD8"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Нельзя забывать, что для правильной диагностики важно не столько наличие отдельных симптомов, сколько обнаружение их в комплексе с другими признаками болезни.</w:t>
      </w:r>
    </w:p>
    <w:p w:rsidR="00FB0CFF" w:rsidRPr="00F72C39" w:rsidRDefault="00B17E6E" w:rsidP="00B5572D">
      <w:pPr>
        <w:spacing w:after="0"/>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При необходимости используют  </w:t>
      </w:r>
      <w:r w:rsidRPr="00F72C39">
        <w:rPr>
          <w:rFonts w:ascii="Times New Roman" w:eastAsia="Times New Roman" w:hAnsi="Times New Roman" w:cs="Times New Roman"/>
          <w:b/>
          <w:bCs/>
          <w:i/>
          <w:sz w:val="28"/>
          <w:szCs w:val="28"/>
          <w:bdr w:val="none" w:sz="0" w:space="0" w:color="auto" w:frame="1"/>
          <w:lang w:eastAsia="ru-RU"/>
        </w:rPr>
        <w:t>п</w:t>
      </w:r>
      <w:r w:rsidR="00FB0CFF" w:rsidRPr="00F72C39">
        <w:rPr>
          <w:rFonts w:ascii="Times New Roman" w:eastAsia="Times New Roman" w:hAnsi="Times New Roman" w:cs="Times New Roman"/>
          <w:b/>
          <w:bCs/>
          <w:i/>
          <w:sz w:val="28"/>
          <w:szCs w:val="28"/>
          <w:bdr w:val="none" w:sz="0" w:space="0" w:color="auto" w:frame="1"/>
          <w:lang w:eastAsia="ru-RU"/>
        </w:rPr>
        <w:t>рямокишечное </w:t>
      </w:r>
      <w:r w:rsidR="00D6219A" w:rsidRPr="00F72C39">
        <w:rPr>
          <w:rFonts w:ascii="Times New Roman" w:eastAsia="Times New Roman" w:hAnsi="Times New Roman" w:cs="Times New Roman"/>
          <w:b/>
          <w:bCs/>
          <w:i/>
          <w:sz w:val="28"/>
          <w:szCs w:val="28"/>
          <w:bdr w:val="none" w:sz="0" w:space="0" w:color="auto" w:frame="1"/>
          <w:lang w:eastAsia="ru-RU"/>
        </w:rPr>
        <w:t>(ректальное)</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bCs/>
          <w:i/>
          <w:sz w:val="28"/>
          <w:szCs w:val="28"/>
          <w:bdr w:val="none" w:sz="0" w:space="0" w:color="auto" w:frame="1"/>
          <w:lang w:eastAsia="ru-RU"/>
        </w:rPr>
        <w:t>прямокишечно -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i/>
          <w:color w:val="000000"/>
          <w:sz w:val="28"/>
          <w:szCs w:val="28"/>
          <w:lang w:eastAsia="ru-RU"/>
        </w:rPr>
        <w:t>брюшностеночное (ректо-абдоминальное)</w:t>
      </w:r>
      <w:r w:rsidR="00FB0CFF" w:rsidRPr="00F72C39">
        <w:rPr>
          <w:rFonts w:ascii="Times New Roman" w:eastAsia="Times New Roman" w:hAnsi="Times New Roman" w:cs="Times New Roman"/>
          <w:b/>
          <w:bCs/>
          <w:i/>
          <w:sz w:val="28"/>
          <w:szCs w:val="28"/>
          <w:bdr w:val="none" w:sz="0" w:space="0" w:color="auto" w:frame="1"/>
          <w:lang w:eastAsia="ru-RU"/>
        </w:rPr>
        <w:t xml:space="preserve"> и      влагалищно</w:t>
      </w:r>
      <w:r w:rsidR="00B5572D"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прямокишечное  </w:t>
      </w:r>
      <w:r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i/>
          <w:iCs/>
          <w:sz w:val="28"/>
          <w:szCs w:val="28"/>
          <w:lang w:eastAsia="ru-RU"/>
        </w:rPr>
        <w:t>(р</w:t>
      </w:r>
      <w:r w:rsidR="00D6219A" w:rsidRPr="00F72C39">
        <w:rPr>
          <w:rFonts w:ascii="Times New Roman" w:eastAsia="Times New Roman" w:hAnsi="Times New Roman" w:cs="Times New Roman"/>
          <w:b/>
          <w:i/>
          <w:iCs/>
          <w:sz w:val="28"/>
          <w:szCs w:val="28"/>
          <w:lang w:eastAsia="ru-RU"/>
        </w:rPr>
        <w:t>ектовагинальное</w:t>
      </w:r>
      <w:r w:rsidRPr="00F72C39">
        <w:rPr>
          <w:rFonts w:ascii="Times New Roman" w:eastAsia="Times New Roman" w:hAnsi="Times New Roman" w:cs="Times New Roman"/>
          <w:b/>
          <w:i/>
          <w:iCs/>
          <w:sz w:val="28"/>
          <w:szCs w:val="28"/>
          <w:lang w:eastAsia="ru-RU"/>
        </w:rPr>
        <w:t>)</w:t>
      </w:r>
      <w:r w:rsidR="00FB0CFF" w:rsidRPr="00F72C39">
        <w:rPr>
          <w:rFonts w:ascii="Times New Roman" w:eastAsia="Times New Roman" w:hAnsi="Times New Roman" w:cs="Times New Roman"/>
          <w:b/>
          <w:bCs/>
          <w:i/>
          <w:sz w:val="28"/>
          <w:szCs w:val="28"/>
          <w:bdr w:val="none" w:sz="0" w:space="0" w:color="auto" w:frame="1"/>
          <w:lang w:eastAsia="ru-RU"/>
        </w:rPr>
        <w:t>   исследование</w:t>
      </w:r>
      <w:r w:rsidRPr="00F72C39">
        <w:rPr>
          <w:rFonts w:ascii="Times New Roman" w:eastAsia="Times New Roman" w:hAnsi="Times New Roman" w:cs="Times New Roman"/>
          <w:b/>
          <w:bCs/>
          <w:sz w:val="28"/>
          <w:szCs w:val="28"/>
          <w:bdr w:val="none" w:sz="0" w:space="0" w:color="auto" w:frame="1"/>
          <w:lang w:eastAsia="ru-RU"/>
        </w:rPr>
        <w:t xml:space="preserve">. </w:t>
      </w:r>
      <w:r w:rsidRPr="00F72C39">
        <w:rPr>
          <w:rFonts w:ascii="Times New Roman" w:eastAsia="Times New Roman" w:hAnsi="Times New Roman" w:cs="Times New Roman"/>
          <w:sz w:val="28"/>
          <w:szCs w:val="28"/>
          <w:lang w:eastAsia="ru-RU"/>
        </w:rPr>
        <w:t>П</w:t>
      </w:r>
      <w:r w:rsidR="00FB0CFF" w:rsidRPr="00F72C39">
        <w:rPr>
          <w:rFonts w:ascii="Times New Roman" w:eastAsia="Times New Roman" w:hAnsi="Times New Roman" w:cs="Times New Roman"/>
          <w:sz w:val="28"/>
          <w:szCs w:val="28"/>
          <w:lang w:eastAsia="ru-RU"/>
        </w:rPr>
        <w:t>роизводятся у девочек</w:t>
      </w:r>
      <w:r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 xml:space="preserve"> в случае атрезии или стеноза влагалища, дополнительно к двуручному </w:t>
      </w:r>
      <w:r w:rsidRPr="00F72C39">
        <w:rPr>
          <w:rFonts w:ascii="Times New Roman" w:eastAsia="Times New Roman" w:hAnsi="Times New Roman" w:cs="Times New Roman"/>
          <w:sz w:val="28"/>
          <w:szCs w:val="28"/>
          <w:lang w:eastAsia="ru-RU"/>
        </w:rPr>
        <w:t>исследованию</w:t>
      </w:r>
      <w:r w:rsidR="00FB0CFF" w:rsidRPr="00F72C39">
        <w:rPr>
          <w:rFonts w:ascii="Times New Roman" w:eastAsia="Times New Roman" w:hAnsi="Times New Roman" w:cs="Times New Roman"/>
          <w:sz w:val="28"/>
          <w:szCs w:val="28"/>
          <w:lang w:eastAsia="ru-RU"/>
        </w:rPr>
        <w:t>при опухолях половых ор</w:t>
      </w:r>
      <w:r w:rsidRPr="00F72C39">
        <w:rPr>
          <w:rFonts w:ascii="Times New Roman" w:eastAsia="Times New Roman" w:hAnsi="Times New Roman" w:cs="Times New Roman"/>
          <w:sz w:val="28"/>
          <w:szCs w:val="28"/>
          <w:lang w:eastAsia="ru-RU"/>
        </w:rPr>
        <w:t>ганов (рак шейки матки), при воспа</w:t>
      </w:r>
      <w:r w:rsidR="00FB0CFF" w:rsidRPr="00F72C39">
        <w:rPr>
          <w:rFonts w:ascii="Times New Roman" w:eastAsia="Times New Roman" w:hAnsi="Times New Roman" w:cs="Times New Roman"/>
          <w:sz w:val="28"/>
          <w:szCs w:val="28"/>
          <w:lang w:eastAsia="ru-RU"/>
        </w:rPr>
        <w:t>лительных заболеваниях,   наличии   выделений   из   прямой   кишки.   Во   время   исследования определяют   наличие   патологических   процессов   в </w:t>
      </w:r>
      <w:r w:rsidRPr="00F72C39">
        <w:rPr>
          <w:rFonts w:ascii="Times New Roman" w:eastAsia="Times New Roman" w:hAnsi="Times New Roman" w:cs="Times New Roman"/>
          <w:sz w:val="28"/>
          <w:szCs w:val="28"/>
          <w:lang w:eastAsia="ru-RU"/>
        </w:rPr>
        <w:t xml:space="preserve">  прямой   кишке,   ощупывают шейку </w:t>
      </w:r>
      <w:r w:rsidR="00FB0CFF" w:rsidRPr="00F72C39">
        <w:rPr>
          <w:rFonts w:ascii="Times New Roman" w:eastAsia="Times New Roman" w:hAnsi="Times New Roman" w:cs="Times New Roman"/>
          <w:sz w:val="28"/>
          <w:szCs w:val="28"/>
          <w:lang w:eastAsia="ru-RU"/>
        </w:rPr>
        <w:t>матки,   тазовую   клетчатку,   крестцово-маточные   связки.   При   прямокишечно-брюшностеночном методе исследуют тело матки и придатки. В случае наличия пато</w:t>
      </w:r>
      <w:r w:rsidRPr="00F72C39">
        <w:rPr>
          <w:rFonts w:ascii="Times New Roman" w:eastAsia="Times New Roman" w:hAnsi="Times New Roman" w:cs="Times New Roman"/>
          <w:sz w:val="28"/>
          <w:szCs w:val="28"/>
          <w:lang w:eastAsia="ru-RU"/>
        </w:rPr>
        <w:t xml:space="preserve">логических </w:t>
      </w:r>
      <w:r w:rsidR="00FB0CFF" w:rsidRPr="00F72C39">
        <w:rPr>
          <w:rFonts w:ascii="Times New Roman" w:eastAsia="Times New Roman" w:hAnsi="Times New Roman" w:cs="Times New Roman"/>
          <w:sz w:val="28"/>
          <w:szCs w:val="28"/>
          <w:lang w:eastAsia="ru-RU"/>
        </w:rPr>
        <w:t xml:space="preserve">процесов в стенках влагалища, </w:t>
      </w:r>
      <w:r w:rsidRPr="00F72C39">
        <w:rPr>
          <w:rFonts w:ascii="Times New Roman" w:eastAsia="Times New Roman" w:hAnsi="Times New Roman" w:cs="Times New Roman"/>
          <w:sz w:val="28"/>
          <w:szCs w:val="28"/>
          <w:lang w:eastAsia="ru-RU"/>
        </w:rPr>
        <w:t xml:space="preserve">прямой </w:t>
      </w:r>
      <w:r w:rsidR="00FB0CFF" w:rsidRPr="00F72C39">
        <w:rPr>
          <w:rFonts w:ascii="Times New Roman" w:eastAsia="Times New Roman" w:hAnsi="Times New Roman" w:cs="Times New Roman"/>
          <w:sz w:val="28"/>
          <w:szCs w:val="28"/>
          <w:lang w:eastAsia="ru-RU"/>
        </w:rPr>
        <w:t>кишки</w:t>
      </w:r>
      <w:r w:rsidR="00B5572D"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 xml:space="preserve"> и окружающей </w:t>
      </w:r>
      <w:r w:rsidR="00B5572D"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клетчатки производят прямокишечно</w:t>
      </w:r>
      <w:r w:rsidR="00B5572D" w:rsidRPr="00F72C39">
        <w:rPr>
          <w:rFonts w:ascii="Times New Roman" w:eastAsia="Times New Roman" w:hAnsi="Times New Roman" w:cs="Times New Roman"/>
          <w:sz w:val="28"/>
          <w:szCs w:val="28"/>
          <w:lang w:eastAsia="ru-RU"/>
        </w:rPr>
        <w:t>-влагалищное      исследование.</w:t>
      </w:r>
      <w:r w:rsidR="00FB0CFF" w:rsidRPr="00F72C39">
        <w:rPr>
          <w:rFonts w:ascii="Times New Roman" w:eastAsia="Times New Roman" w:hAnsi="Times New Roman" w:cs="Times New Roman"/>
          <w:sz w:val="28"/>
          <w:szCs w:val="28"/>
          <w:lang w:eastAsia="ru-RU"/>
        </w:rPr>
        <w:t>    </w:t>
      </w:r>
      <w:r w:rsidR="00B5572D" w:rsidRPr="00F72C39">
        <w:rPr>
          <w:rFonts w:ascii="Times New Roman" w:eastAsia="Times New Roman" w:hAnsi="Times New Roman" w:cs="Times New Roman"/>
          <w:i/>
          <w:iCs/>
          <w:sz w:val="28"/>
          <w:szCs w:val="28"/>
          <w:lang w:eastAsia="ru-RU"/>
        </w:rPr>
        <w:t>Ректовагинальное исследование </w:t>
      </w:r>
      <w:r w:rsidR="00B5572D" w:rsidRPr="00F72C39">
        <w:rPr>
          <w:rFonts w:ascii="Times New Roman" w:eastAsia="Times New Roman" w:hAnsi="Times New Roman" w:cs="Times New Roman"/>
          <w:sz w:val="28"/>
          <w:szCs w:val="28"/>
          <w:lang w:eastAsia="ru-RU"/>
        </w:rPr>
        <w:t>обязательно в постменопаузе</w:t>
      </w:r>
      <w:r w:rsidR="00FB0CFF" w:rsidRPr="00F72C39">
        <w:rPr>
          <w:rFonts w:ascii="Times New Roman" w:eastAsia="Times New Roman" w:hAnsi="Times New Roman" w:cs="Times New Roman"/>
          <w:sz w:val="28"/>
          <w:szCs w:val="28"/>
          <w:lang w:eastAsia="ru-RU"/>
        </w:rPr>
        <w:t>  для       определения  </w:t>
      </w:r>
      <w:r w:rsidRPr="00F72C39">
        <w:rPr>
          <w:rFonts w:ascii="Times New Roman" w:eastAsia="Times New Roman" w:hAnsi="Times New Roman" w:cs="Times New Roman"/>
          <w:sz w:val="28"/>
          <w:szCs w:val="28"/>
          <w:lang w:eastAsia="ru-RU"/>
        </w:rPr>
        <w:t>     опухолей, инфильтратов</w:t>
      </w:r>
      <w:r w:rsidR="00B5572D" w:rsidRPr="00F72C39">
        <w:rPr>
          <w:rFonts w:ascii="Times New Roman" w:eastAsia="Times New Roman" w:hAnsi="Times New Roman" w:cs="Times New Roman"/>
          <w:sz w:val="28"/>
          <w:szCs w:val="28"/>
          <w:lang w:eastAsia="ru-RU"/>
        </w:rPr>
        <w:t>, а также</w:t>
      </w:r>
    </w:p>
    <w:tbl>
      <w:tblPr>
        <w:tblW w:w="8322" w:type="dxa"/>
        <w:tblCellSpacing w:w="0" w:type="dxa"/>
        <w:tblCellMar>
          <w:left w:w="0" w:type="dxa"/>
          <w:right w:w="0" w:type="dxa"/>
        </w:tblCellMar>
        <w:tblLook w:val="04A0"/>
      </w:tblPr>
      <w:tblGrid>
        <w:gridCol w:w="8322"/>
      </w:tblGrid>
      <w:tr w:rsidR="00FB0CFF" w:rsidRPr="00F72C39" w:rsidTr="00BB4932">
        <w:trPr>
          <w:tblCellSpacing w:w="0" w:type="dxa"/>
        </w:trPr>
        <w:tc>
          <w:tcPr>
            <w:tcW w:w="0" w:type="auto"/>
            <w:vAlign w:val="center"/>
            <w:hideMark/>
          </w:tcPr>
          <w:p w:rsidR="00FB0CFF" w:rsidRPr="00F72C39" w:rsidRDefault="00FB0CFF" w:rsidP="00B5572D">
            <w:pPr>
              <w:spacing w:after="0" w:line="362" w:lineRule="atLeast"/>
              <w:jc w:val="both"/>
              <w:rPr>
                <w:rFonts w:ascii="Times New Roman" w:eastAsia="Times New Roman" w:hAnsi="Times New Roman" w:cs="Times New Roman"/>
                <w:sz w:val="28"/>
                <w:szCs w:val="28"/>
                <w:lang w:eastAsia="ru-RU"/>
              </w:rPr>
            </w:pPr>
          </w:p>
        </w:tc>
      </w:tr>
    </w:tbl>
    <w:p w:rsidR="00FB0CFF" w:rsidRPr="00F72C39" w:rsidRDefault="00FB0CFF" w:rsidP="00B5572D">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если необходимо</w:t>
      </w:r>
      <w:r w:rsidR="00B5572D"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 xml:space="preserve"> уточнить сос</w:t>
      </w:r>
      <w:r w:rsidR="00B5572D" w:rsidRPr="00F72C39">
        <w:rPr>
          <w:rFonts w:ascii="Times New Roman" w:eastAsia="Times New Roman" w:hAnsi="Times New Roman" w:cs="Times New Roman"/>
          <w:sz w:val="28"/>
          <w:szCs w:val="28"/>
          <w:lang w:eastAsia="ru-RU"/>
        </w:rPr>
        <w:t xml:space="preserve">тояние придатков матки. </w:t>
      </w:r>
      <w:r w:rsidRPr="00F72C39">
        <w:rPr>
          <w:rFonts w:ascii="Times New Roman" w:eastAsia="Times New Roman" w:hAnsi="Times New Roman" w:cs="Times New Roman"/>
          <w:sz w:val="28"/>
          <w:szCs w:val="28"/>
          <w:lang w:eastAsia="ru-RU"/>
        </w:rPr>
        <w:t xml:space="preserve"> При ректальном исследовании определяют тонус сфинктеров заднего прохода и состояние мышц тазового дна, объемные образования (внутренн</w:t>
      </w:r>
      <w:r w:rsidR="00B5572D" w:rsidRPr="00F72C39">
        <w:rPr>
          <w:rFonts w:ascii="Times New Roman" w:eastAsia="Times New Roman" w:hAnsi="Times New Roman" w:cs="Times New Roman"/>
          <w:sz w:val="28"/>
          <w:szCs w:val="28"/>
          <w:lang w:eastAsia="ru-RU"/>
        </w:rPr>
        <w:t>ие геморроидальные узлы, опухоли</w:t>
      </w:r>
      <w:r w:rsidRPr="00F72C39">
        <w:rPr>
          <w:rFonts w:ascii="Times New Roman" w:eastAsia="Times New Roman" w:hAnsi="Times New Roman" w:cs="Times New Roman"/>
          <w:sz w:val="28"/>
          <w:szCs w:val="28"/>
          <w:lang w:eastAsia="ru-RU"/>
        </w:rPr>
        <w:t>).</w:t>
      </w:r>
    </w:p>
    <w:p w:rsidR="00D6219A" w:rsidRPr="00F72C39" w:rsidRDefault="00D6219A" w:rsidP="000825AB">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После опроса, осмотра и двуручного гинекологического исследования устанавливают предварительный диагноз. Это позволяет составить план дальнейшего углубленного обследо</w:t>
      </w:r>
      <w:r w:rsidRPr="00F72C39">
        <w:rPr>
          <w:rFonts w:ascii="Times New Roman" w:eastAsia="Times New Roman" w:hAnsi="Times New Roman" w:cs="Times New Roman"/>
          <w:sz w:val="28"/>
          <w:szCs w:val="28"/>
          <w:lang w:eastAsia="ru-RU"/>
        </w:rPr>
        <w:softHyphen/>
        <w:t>вания с применением лабораторной диагностики, инструмен</w:t>
      </w:r>
      <w:r w:rsidRPr="00F72C39">
        <w:rPr>
          <w:rFonts w:ascii="Times New Roman" w:eastAsia="Times New Roman" w:hAnsi="Times New Roman" w:cs="Times New Roman"/>
          <w:sz w:val="28"/>
          <w:szCs w:val="28"/>
          <w:lang w:eastAsia="ru-RU"/>
        </w:rPr>
        <w:softHyphen/>
        <w:t xml:space="preserve">тальных методов обследования и различных </w:t>
      </w:r>
      <w:r w:rsidRPr="00F72C39">
        <w:rPr>
          <w:rFonts w:ascii="Times New Roman" w:eastAsia="Times New Roman" w:hAnsi="Times New Roman" w:cs="Times New Roman"/>
          <w:sz w:val="28"/>
          <w:szCs w:val="28"/>
          <w:lang w:eastAsia="ru-RU"/>
        </w:rPr>
        <w:lastRenderedPageBreak/>
        <w:t>диагностических методик. Постановка предварительного диагноза дает право, наряду с продолжающимся обследованием, начать медикамен</w:t>
      </w:r>
      <w:r w:rsidRPr="00F72C39">
        <w:rPr>
          <w:rFonts w:ascii="Times New Roman" w:eastAsia="Times New Roman" w:hAnsi="Times New Roman" w:cs="Times New Roman"/>
          <w:sz w:val="28"/>
          <w:szCs w:val="28"/>
          <w:lang w:eastAsia="ru-RU"/>
        </w:rPr>
        <w:softHyphen/>
        <w:t>тозное лечение в зависимости от формы гине</w:t>
      </w:r>
      <w:r w:rsidRPr="00F72C39">
        <w:rPr>
          <w:rFonts w:ascii="Times New Roman" w:eastAsia="Times New Roman" w:hAnsi="Times New Roman" w:cs="Times New Roman"/>
          <w:sz w:val="28"/>
          <w:szCs w:val="28"/>
          <w:lang w:eastAsia="ru-RU"/>
        </w:rPr>
        <w:softHyphen/>
        <w:t>кологического заболевания.</w:t>
      </w:r>
    </w:p>
    <w:p w:rsidR="00AA0267" w:rsidRDefault="00D73867" w:rsidP="00AA0267">
      <w:pPr>
        <w:pStyle w:val="a3"/>
        <w:shd w:val="clear" w:color="auto" w:fill="FFFFFF"/>
        <w:spacing w:before="0" w:beforeAutospacing="0" w:after="0" w:afterAutospacing="0" w:line="335" w:lineRule="atLeast"/>
        <w:jc w:val="both"/>
        <w:rPr>
          <w:sz w:val="28"/>
          <w:szCs w:val="28"/>
        </w:rPr>
      </w:pPr>
      <w:r w:rsidRPr="00F72C39">
        <w:rPr>
          <w:sz w:val="28"/>
          <w:szCs w:val="28"/>
        </w:rPr>
        <w:t>На современном этапе для уточнения диагноза заболевания в арсенале практических врачей имеются следующие методы исследования:</w:t>
      </w:r>
    </w:p>
    <w:p w:rsidR="00D73867" w:rsidRDefault="00D73867" w:rsidP="00AA0267">
      <w:pPr>
        <w:pStyle w:val="a3"/>
        <w:shd w:val="clear" w:color="auto" w:fill="FFFFFF"/>
        <w:spacing w:before="0" w:beforeAutospacing="0" w:after="0" w:afterAutospacing="0" w:line="335" w:lineRule="atLeast"/>
        <w:jc w:val="both"/>
        <w:rPr>
          <w:b/>
          <w:i/>
          <w:sz w:val="28"/>
          <w:szCs w:val="28"/>
        </w:rPr>
      </w:pPr>
      <w:r w:rsidRPr="00F72C39">
        <w:rPr>
          <w:b/>
          <w:i/>
          <w:sz w:val="28"/>
          <w:szCs w:val="28"/>
        </w:rPr>
        <w:t>инструментальные методы</w:t>
      </w:r>
      <w:r w:rsidR="00AA0267">
        <w:rPr>
          <w:b/>
          <w:i/>
          <w:sz w:val="28"/>
          <w:szCs w:val="28"/>
        </w:rPr>
        <w:t>;</w:t>
      </w:r>
    </w:p>
    <w:p w:rsidR="00AA0267" w:rsidRPr="00AA0267" w:rsidRDefault="00AA0267" w:rsidP="00AA0267">
      <w:pPr>
        <w:pStyle w:val="a3"/>
        <w:shd w:val="clear" w:color="auto" w:fill="FFFFFF"/>
        <w:spacing w:before="0" w:beforeAutospacing="0" w:after="0" w:afterAutospacing="0" w:line="335" w:lineRule="atLeast"/>
        <w:jc w:val="both"/>
        <w:rPr>
          <w:sz w:val="28"/>
          <w:szCs w:val="28"/>
        </w:rPr>
      </w:pPr>
      <w:r>
        <w:rPr>
          <w:b/>
          <w:i/>
          <w:sz w:val="28"/>
          <w:szCs w:val="28"/>
        </w:rPr>
        <w:t>эндоскопическиеметоды:</w:t>
      </w:r>
    </w:p>
    <w:p w:rsidR="00D73867" w:rsidRPr="00F72C39" w:rsidRDefault="00AA0267" w:rsidP="00D73867">
      <w:pPr>
        <w:pStyle w:val="a3"/>
        <w:shd w:val="clear" w:color="auto" w:fill="FFFFFF"/>
        <w:spacing w:before="0" w:beforeAutospacing="0" w:after="0" w:afterAutospacing="0" w:line="335" w:lineRule="atLeast"/>
        <w:rPr>
          <w:b/>
          <w:i/>
          <w:sz w:val="28"/>
          <w:szCs w:val="28"/>
        </w:rPr>
      </w:pPr>
      <w:r>
        <w:rPr>
          <w:b/>
          <w:i/>
          <w:sz w:val="28"/>
          <w:szCs w:val="28"/>
        </w:rPr>
        <w:t xml:space="preserve">  </w:t>
      </w:r>
      <w:r w:rsidR="007548B9">
        <w:rPr>
          <w:b/>
          <w:i/>
          <w:sz w:val="28"/>
          <w:szCs w:val="28"/>
        </w:rPr>
        <w:t>-</w:t>
      </w:r>
      <w:r w:rsidR="00D73867" w:rsidRPr="00F72C39">
        <w:rPr>
          <w:b/>
          <w:bCs/>
          <w:i/>
          <w:sz w:val="28"/>
          <w:szCs w:val="28"/>
        </w:rPr>
        <w:t> кольпоскопия</w:t>
      </w:r>
    </w:p>
    <w:p w:rsidR="00D73867" w:rsidRPr="00F72C39" w:rsidRDefault="007548B9" w:rsidP="007548B9">
      <w:pPr>
        <w:pStyle w:val="a3"/>
        <w:shd w:val="clear" w:color="auto" w:fill="FFFFFF"/>
        <w:spacing w:before="0" w:beforeAutospacing="0" w:after="0" w:afterAutospacing="0" w:line="335" w:lineRule="atLeast"/>
        <w:rPr>
          <w:b/>
          <w:i/>
          <w:sz w:val="28"/>
          <w:szCs w:val="28"/>
        </w:rPr>
      </w:pPr>
      <w:r>
        <w:rPr>
          <w:b/>
          <w:i/>
          <w:sz w:val="28"/>
          <w:szCs w:val="28"/>
        </w:rPr>
        <w:t xml:space="preserve">  -</w:t>
      </w:r>
      <w:r w:rsidR="00D73867" w:rsidRPr="00F72C39">
        <w:rPr>
          <w:b/>
          <w:bCs/>
          <w:i/>
          <w:sz w:val="28"/>
          <w:szCs w:val="28"/>
        </w:rPr>
        <w:t> гистероскопия</w:t>
      </w:r>
    </w:p>
    <w:p w:rsidR="00AA0267" w:rsidRDefault="007548B9" w:rsidP="007548B9">
      <w:pPr>
        <w:pStyle w:val="a3"/>
        <w:shd w:val="clear" w:color="auto" w:fill="FFFFFF"/>
        <w:spacing w:before="0" w:beforeAutospacing="0" w:after="0" w:afterAutospacing="0" w:line="335" w:lineRule="atLeast"/>
        <w:rPr>
          <w:b/>
          <w:i/>
          <w:sz w:val="28"/>
          <w:szCs w:val="28"/>
        </w:rPr>
      </w:pPr>
      <w:r>
        <w:rPr>
          <w:b/>
          <w:i/>
          <w:sz w:val="28"/>
          <w:szCs w:val="28"/>
        </w:rPr>
        <w:t xml:space="preserve">  - </w:t>
      </w:r>
      <w:r w:rsidR="00D73867" w:rsidRPr="00F72C39">
        <w:rPr>
          <w:b/>
          <w:bCs/>
          <w:i/>
          <w:sz w:val="28"/>
          <w:szCs w:val="28"/>
        </w:rPr>
        <w:t>лапароскопия</w:t>
      </w:r>
      <w:r w:rsidR="00AA0267">
        <w:rPr>
          <w:b/>
          <w:bCs/>
          <w:i/>
          <w:sz w:val="28"/>
          <w:szCs w:val="28"/>
        </w:rPr>
        <w:t>;</w:t>
      </w:r>
    </w:p>
    <w:p w:rsidR="00D73867" w:rsidRPr="00F72C39" w:rsidRDefault="00D73867" w:rsidP="007548B9">
      <w:pPr>
        <w:pStyle w:val="a3"/>
        <w:shd w:val="clear" w:color="auto" w:fill="FFFFFF"/>
        <w:spacing w:before="0" w:beforeAutospacing="0" w:after="0" w:afterAutospacing="0" w:line="335" w:lineRule="atLeast"/>
        <w:rPr>
          <w:b/>
          <w:i/>
          <w:sz w:val="28"/>
          <w:szCs w:val="28"/>
        </w:rPr>
      </w:pPr>
      <w:r w:rsidRPr="00F72C39">
        <w:rPr>
          <w:b/>
          <w:bCs/>
          <w:i/>
          <w:sz w:val="28"/>
          <w:szCs w:val="28"/>
        </w:rPr>
        <w:t> ультразвуковое исследование</w:t>
      </w:r>
      <w:r w:rsidR="00AA0267">
        <w:rPr>
          <w:b/>
          <w:bCs/>
          <w:i/>
          <w:sz w:val="28"/>
          <w:szCs w:val="28"/>
        </w:rPr>
        <w:t>;</w:t>
      </w:r>
    </w:p>
    <w:p w:rsidR="00E568D7" w:rsidRDefault="00E568D7" w:rsidP="004A6EFB">
      <w:pPr>
        <w:spacing w:after="0"/>
        <w:rPr>
          <w:rFonts w:ascii="Times New Roman" w:hAnsi="Times New Roman" w:cs="Times New Roman"/>
          <w:b/>
          <w:i/>
          <w:sz w:val="28"/>
          <w:szCs w:val="28"/>
        </w:rPr>
      </w:pPr>
      <w:r>
        <w:rPr>
          <w:rFonts w:ascii="Times New Roman" w:hAnsi="Times New Roman" w:cs="Times New Roman"/>
          <w:b/>
          <w:i/>
          <w:sz w:val="28"/>
          <w:szCs w:val="28"/>
        </w:rPr>
        <w:t>рентгенологические</w:t>
      </w:r>
      <w:r w:rsidR="004A6EFB">
        <w:rPr>
          <w:rFonts w:ascii="Times New Roman" w:hAnsi="Times New Roman" w:cs="Times New Roman"/>
          <w:b/>
          <w:i/>
          <w:sz w:val="28"/>
          <w:szCs w:val="28"/>
        </w:rPr>
        <w:t xml:space="preserve"> </w:t>
      </w:r>
      <w:r>
        <w:rPr>
          <w:rFonts w:ascii="Times New Roman" w:hAnsi="Times New Roman" w:cs="Times New Roman"/>
          <w:b/>
          <w:i/>
          <w:sz w:val="28"/>
          <w:szCs w:val="28"/>
        </w:rPr>
        <w:t>методы:</w:t>
      </w:r>
      <w:r w:rsidR="00D73867" w:rsidRPr="00F72C39">
        <w:rPr>
          <w:rFonts w:ascii="Times New Roman" w:hAnsi="Times New Roman" w:cs="Times New Roman"/>
          <w:b/>
          <w:i/>
          <w:sz w:val="28"/>
          <w:szCs w:val="28"/>
        </w:rPr>
        <w:t xml:space="preserve">  </w:t>
      </w:r>
    </w:p>
    <w:p w:rsidR="00AA0267" w:rsidRPr="00E568D7" w:rsidRDefault="00AA0267" w:rsidP="004A6EFB">
      <w:pPr>
        <w:spacing w:after="0"/>
        <w:rPr>
          <w:rFonts w:ascii="Times New Roman" w:hAnsi="Times New Roman" w:cs="Times New Roman"/>
          <w:b/>
          <w:i/>
          <w:sz w:val="28"/>
          <w:szCs w:val="28"/>
        </w:rPr>
      </w:pPr>
      <w:r w:rsidRPr="00E568D7">
        <w:rPr>
          <w:rFonts w:ascii="Times New Roman" w:hAnsi="Times New Roman" w:cs="Times New Roman"/>
          <w:b/>
          <w:i/>
          <w:sz w:val="28"/>
          <w:szCs w:val="28"/>
        </w:rPr>
        <w:t>-</w:t>
      </w:r>
      <w:r w:rsidRPr="00E568D7">
        <w:rPr>
          <w:rFonts w:ascii="Times New Roman" w:hAnsi="Times New Roman" w:cs="Times New Roman"/>
          <w:b/>
          <w:bCs/>
          <w:i/>
          <w:sz w:val="28"/>
          <w:szCs w:val="28"/>
        </w:rPr>
        <w:t>гистеросальпингография</w:t>
      </w:r>
    </w:p>
    <w:p w:rsidR="00E568D7" w:rsidRDefault="007548B9" w:rsidP="004A6EFB">
      <w:pPr>
        <w:spacing w:after="0"/>
        <w:rPr>
          <w:rFonts w:ascii="Times New Roman" w:hAnsi="Times New Roman" w:cs="Times New Roman"/>
          <w:b/>
          <w:i/>
          <w:sz w:val="28"/>
          <w:szCs w:val="28"/>
        </w:rPr>
      </w:pPr>
      <w:r>
        <w:rPr>
          <w:rFonts w:ascii="Times New Roman" w:hAnsi="Times New Roman" w:cs="Times New Roman"/>
          <w:b/>
          <w:i/>
          <w:sz w:val="28"/>
          <w:szCs w:val="28"/>
        </w:rPr>
        <w:t>-</w:t>
      </w:r>
      <w:r w:rsidR="00D73867" w:rsidRPr="00F72C39">
        <w:rPr>
          <w:rFonts w:ascii="Times New Roman" w:hAnsi="Times New Roman" w:cs="Times New Roman"/>
          <w:b/>
          <w:bCs/>
          <w:i/>
          <w:sz w:val="28"/>
          <w:szCs w:val="28"/>
        </w:rPr>
        <w:t> маммография</w:t>
      </w:r>
      <w:r w:rsidR="004A6EFB">
        <w:rPr>
          <w:rFonts w:ascii="Times New Roman" w:hAnsi="Times New Roman" w:cs="Times New Roman"/>
          <w:b/>
          <w:bCs/>
          <w:i/>
          <w:sz w:val="28"/>
          <w:szCs w:val="28"/>
        </w:rPr>
        <w:t>;</w:t>
      </w:r>
      <w:r w:rsidR="00E568D7" w:rsidRPr="00E568D7">
        <w:rPr>
          <w:rFonts w:ascii="Times New Roman" w:hAnsi="Times New Roman" w:cs="Times New Roman"/>
          <w:b/>
          <w:i/>
          <w:sz w:val="28"/>
          <w:szCs w:val="28"/>
        </w:rPr>
        <w:t xml:space="preserve"> </w:t>
      </w:r>
    </w:p>
    <w:p w:rsidR="00D73867" w:rsidRDefault="00E568D7" w:rsidP="004A6EFB">
      <w:pPr>
        <w:spacing w:after="0"/>
        <w:rPr>
          <w:rFonts w:ascii="Times New Roman" w:hAnsi="Times New Roman" w:cs="Times New Roman"/>
          <w:b/>
          <w:i/>
          <w:sz w:val="28"/>
          <w:szCs w:val="28"/>
        </w:rPr>
      </w:pPr>
      <w:r w:rsidRPr="00F72C39">
        <w:rPr>
          <w:rFonts w:ascii="Times New Roman" w:hAnsi="Times New Roman" w:cs="Times New Roman"/>
          <w:b/>
          <w:i/>
          <w:sz w:val="28"/>
          <w:szCs w:val="28"/>
        </w:rPr>
        <w:t xml:space="preserve">компьюторная </w:t>
      </w:r>
      <w:r w:rsidR="004A6EFB" w:rsidRPr="004A6EFB">
        <w:rPr>
          <w:rFonts w:ascii="Times New Roman" w:eastAsia="Times New Roman" w:hAnsi="Times New Roman" w:cs="Times New Roman"/>
          <w:b/>
          <w:i/>
          <w:color w:val="000000"/>
          <w:sz w:val="28"/>
          <w:szCs w:val="28"/>
          <w:lang w:eastAsia="ru-RU"/>
        </w:rPr>
        <w:t>и магнитно-резонансная</w:t>
      </w:r>
      <w:r w:rsidR="004A6EFB" w:rsidRPr="00F72C39">
        <w:rPr>
          <w:rFonts w:ascii="Times New Roman" w:eastAsia="Times New Roman" w:hAnsi="Times New Roman" w:cs="Times New Roman"/>
          <w:color w:val="000000"/>
          <w:sz w:val="23"/>
          <w:szCs w:val="23"/>
          <w:lang w:eastAsia="ru-RU"/>
        </w:rPr>
        <w:t xml:space="preserve"> </w:t>
      </w:r>
      <w:r w:rsidRPr="00F72C39">
        <w:rPr>
          <w:rFonts w:ascii="Times New Roman" w:hAnsi="Times New Roman" w:cs="Times New Roman"/>
          <w:b/>
          <w:i/>
          <w:sz w:val="28"/>
          <w:szCs w:val="28"/>
        </w:rPr>
        <w:t>томография</w:t>
      </w:r>
      <w:r w:rsidR="004A6EFB">
        <w:rPr>
          <w:rFonts w:ascii="Times New Roman" w:hAnsi="Times New Roman" w:cs="Times New Roman"/>
          <w:b/>
          <w:i/>
          <w:sz w:val="28"/>
          <w:szCs w:val="28"/>
        </w:rPr>
        <w:t>;</w:t>
      </w:r>
    </w:p>
    <w:p w:rsidR="004A6EFB" w:rsidRDefault="004A6EFB" w:rsidP="004A6EFB">
      <w:pPr>
        <w:spacing w:after="0"/>
        <w:rPr>
          <w:rFonts w:ascii="Times New Roman" w:hAnsi="Times New Roman" w:cs="Times New Roman"/>
          <w:b/>
          <w:i/>
          <w:sz w:val="28"/>
          <w:szCs w:val="28"/>
        </w:rPr>
      </w:pPr>
      <w:r>
        <w:rPr>
          <w:rFonts w:ascii="Times New Roman" w:hAnsi="Times New Roman" w:cs="Times New Roman"/>
          <w:b/>
          <w:i/>
          <w:sz w:val="28"/>
          <w:szCs w:val="28"/>
        </w:rPr>
        <w:t>лабораторные методы;</w:t>
      </w:r>
    </w:p>
    <w:p w:rsidR="004A6EFB" w:rsidRPr="00F72C39" w:rsidRDefault="004A6EFB" w:rsidP="004A6EFB">
      <w:pPr>
        <w:spacing w:after="0"/>
        <w:rPr>
          <w:rFonts w:ascii="Times New Roman" w:hAnsi="Times New Roman" w:cs="Times New Roman"/>
          <w:b/>
          <w:i/>
          <w:sz w:val="28"/>
          <w:szCs w:val="28"/>
        </w:rPr>
      </w:pPr>
      <w:r>
        <w:rPr>
          <w:rFonts w:ascii="Times New Roman" w:hAnsi="Times New Roman" w:cs="Times New Roman"/>
          <w:b/>
          <w:i/>
          <w:sz w:val="28"/>
          <w:szCs w:val="28"/>
        </w:rPr>
        <w:t>тесты функциональной диагностики.</w:t>
      </w:r>
    </w:p>
    <w:p w:rsidR="00D73867" w:rsidRPr="00F72C39" w:rsidRDefault="00D73867" w:rsidP="004A6EFB">
      <w:pPr>
        <w:spacing w:before="100" w:beforeAutospacing="1" w:after="0" w:line="362"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 xml:space="preserve"> Инструментальные методы исследования</w:t>
      </w:r>
      <w:r w:rsidR="00BB4932" w:rsidRPr="00F72C39">
        <w:rPr>
          <w:rFonts w:ascii="Times New Roman" w:eastAsia="Times New Roman" w:hAnsi="Times New Roman" w:cs="Times New Roman"/>
          <w:b/>
          <w:bCs/>
          <w:color w:val="000000"/>
          <w:sz w:val="28"/>
          <w:szCs w:val="28"/>
          <w:lang w:eastAsia="ru-RU"/>
        </w:rPr>
        <w:t>.</w:t>
      </w:r>
    </w:p>
    <w:p w:rsidR="00790B8F" w:rsidRPr="00F72C39" w:rsidRDefault="00BB4932" w:rsidP="00790B8F">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b/>
          <w:bCs/>
          <w:i/>
          <w:color w:val="000000"/>
          <w:sz w:val="28"/>
          <w:szCs w:val="28"/>
          <w:lang w:eastAsia="ru-RU"/>
        </w:rPr>
        <w:t>1.</w:t>
      </w:r>
      <w:r w:rsidR="00D73867" w:rsidRPr="00F72C39">
        <w:rPr>
          <w:rFonts w:ascii="Times New Roman" w:eastAsia="Times New Roman" w:hAnsi="Times New Roman" w:cs="Times New Roman"/>
          <w:b/>
          <w:bCs/>
          <w:i/>
          <w:color w:val="000000"/>
          <w:sz w:val="28"/>
          <w:szCs w:val="28"/>
          <w:lang w:eastAsia="ru-RU"/>
        </w:rPr>
        <w:t>Зондирование матки</w:t>
      </w:r>
      <w:r w:rsidR="00D22883" w:rsidRPr="00F72C39">
        <w:rPr>
          <w:rFonts w:ascii="Times New Roman" w:eastAsia="Times New Roman" w:hAnsi="Times New Roman" w:cs="Times New Roman"/>
          <w:i/>
          <w:color w:val="000000"/>
          <w:sz w:val="28"/>
          <w:szCs w:val="28"/>
          <w:lang w:eastAsia="ru-RU"/>
        </w:rPr>
        <w:t xml:space="preserve"> </w:t>
      </w:r>
      <w:r w:rsidRPr="00F72C39">
        <w:rPr>
          <w:rFonts w:ascii="Times New Roman" w:eastAsia="Times New Roman" w:hAnsi="Times New Roman" w:cs="Times New Roman"/>
          <w:sz w:val="28"/>
          <w:szCs w:val="28"/>
          <w:lang w:eastAsia="ru-RU"/>
        </w:rPr>
        <w:t xml:space="preserve"> (рис.3</w:t>
      </w:r>
      <w:r w:rsidR="00D22883" w:rsidRPr="00F72C39">
        <w:rPr>
          <w:rFonts w:ascii="Times New Roman" w:eastAsia="Times New Roman" w:hAnsi="Times New Roman" w:cs="Times New Roman"/>
          <w:sz w:val="28"/>
          <w:szCs w:val="28"/>
          <w:lang w:eastAsia="ru-RU"/>
        </w:rPr>
        <w:t>).</w:t>
      </w:r>
      <w:r w:rsidR="00D73867" w:rsidRPr="00F72C39">
        <w:rPr>
          <w:rFonts w:ascii="Times New Roman" w:eastAsia="Times New Roman" w:hAnsi="Times New Roman" w:cs="Times New Roman"/>
          <w:sz w:val="28"/>
          <w:szCs w:val="28"/>
          <w:lang w:eastAsia="ru-RU"/>
        </w:rPr>
        <w:t xml:space="preserve"> </w:t>
      </w:r>
      <w:r w:rsidR="00D22883" w:rsidRPr="00F72C39">
        <w:rPr>
          <w:rFonts w:ascii="Times New Roman" w:eastAsia="Times New Roman" w:hAnsi="Times New Roman" w:cs="Times New Roman"/>
          <w:sz w:val="28"/>
          <w:szCs w:val="28"/>
          <w:lang w:eastAsia="ru-RU"/>
        </w:rPr>
        <w:t>Метод применяется с диа</w:t>
      </w:r>
      <w:r w:rsidR="00D22883" w:rsidRPr="00F72C39">
        <w:rPr>
          <w:rFonts w:ascii="Times New Roman" w:eastAsia="Times New Roman" w:hAnsi="Times New Roman" w:cs="Times New Roman"/>
          <w:sz w:val="28"/>
          <w:szCs w:val="28"/>
          <w:lang w:eastAsia="ru-RU"/>
        </w:rPr>
        <w:softHyphen/>
        <w:t>гностической целью, чтобы определить проходимость шеечно</w:t>
      </w:r>
      <w:r w:rsidR="00D22883" w:rsidRPr="00F72C39">
        <w:rPr>
          <w:rFonts w:ascii="Times New Roman" w:eastAsia="Times New Roman" w:hAnsi="Times New Roman" w:cs="Times New Roman"/>
          <w:sz w:val="28"/>
          <w:szCs w:val="28"/>
          <w:lang w:eastAsia="ru-RU"/>
        </w:rPr>
        <w:softHyphen/>
        <w:t>го канала, положение и направление полости матки, форму полос</w:t>
      </w:r>
      <w:r w:rsidR="00D22883" w:rsidRPr="00F72C39">
        <w:rPr>
          <w:rFonts w:ascii="Times New Roman" w:eastAsia="Times New Roman" w:hAnsi="Times New Roman" w:cs="Times New Roman"/>
          <w:sz w:val="28"/>
          <w:szCs w:val="28"/>
          <w:lang w:eastAsia="ru-RU"/>
        </w:rPr>
        <w:softHyphen/>
        <w:t>ти матки, ее длину непосредственно перед выполнением малых гинекологических операций,  наличие и расположение опухолей мат</w:t>
      </w:r>
      <w:r w:rsidR="00D22883" w:rsidRPr="00F72C39">
        <w:rPr>
          <w:rFonts w:ascii="Times New Roman" w:eastAsia="Times New Roman" w:hAnsi="Times New Roman" w:cs="Times New Roman"/>
          <w:sz w:val="28"/>
          <w:szCs w:val="28"/>
          <w:lang w:eastAsia="ru-RU"/>
        </w:rPr>
        <w:softHyphen/>
        <w:t>ки, порока развития матки.</w:t>
      </w:r>
    </w:p>
    <w:p w:rsidR="00D73867" w:rsidRPr="00F72C39" w:rsidRDefault="00D73867" w:rsidP="00790B8F">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sz w:val="28"/>
          <w:szCs w:val="28"/>
          <w:lang w:eastAsia="ru-RU"/>
        </w:rPr>
        <w:t>Зондирование матки проводят в условиях малой операционной</w:t>
      </w:r>
      <w:r w:rsidR="00D22883" w:rsidRPr="00F72C39">
        <w:rPr>
          <w:rFonts w:ascii="Times New Roman" w:eastAsia="Times New Roman" w:hAnsi="Times New Roman" w:cs="Times New Roman"/>
          <w:sz w:val="28"/>
          <w:szCs w:val="28"/>
          <w:lang w:eastAsia="ru-RU"/>
        </w:rPr>
        <w:t xml:space="preserve"> амбулаторно или в стационаре без обезболивания</w:t>
      </w:r>
      <w:r w:rsidRPr="00F72C39">
        <w:rPr>
          <w:rFonts w:ascii="Times New Roman" w:eastAsia="Times New Roman" w:hAnsi="Times New Roman" w:cs="Times New Roman"/>
          <w:sz w:val="28"/>
          <w:szCs w:val="28"/>
          <w:lang w:eastAsia="ru-RU"/>
        </w:rPr>
        <w:t xml:space="preserve">. </w:t>
      </w:r>
      <w:r w:rsidR="00790B8F" w:rsidRPr="00F72C39">
        <w:rPr>
          <w:rFonts w:ascii="Times New Roman" w:eastAsia="Times New Roman" w:hAnsi="Times New Roman" w:cs="Times New Roman"/>
          <w:sz w:val="28"/>
          <w:szCs w:val="28"/>
          <w:lang w:eastAsia="ru-RU"/>
        </w:rPr>
        <w:t xml:space="preserve">Исследование </w:t>
      </w:r>
      <w:r w:rsidR="003F6E40" w:rsidRPr="00F72C39">
        <w:rPr>
          <w:rFonts w:ascii="Times New Roman" w:eastAsia="Times New Roman" w:hAnsi="Times New Roman" w:cs="Times New Roman"/>
          <w:sz w:val="28"/>
          <w:szCs w:val="28"/>
          <w:lang w:eastAsia="ru-RU"/>
        </w:rPr>
        <w:t xml:space="preserve">производится специальным маточным зондом с сантиметровыми делениями длиной 20-25 см. После </w:t>
      </w:r>
      <w:r w:rsidR="00586D5F" w:rsidRPr="00F72C39">
        <w:rPr>
          <w:rFonts w:ascii="Times New Roman" w:eastAsia="Times New Roman" w:hAnsi="Times New Roman" w:cs="Times New Roman"/>
          <w:sz w:val="28"/>
          <w:szCs w:val="28"/>
          <w:lang w:eastAsia="ru-RU"/>
        </w:rPr>
        <w:t xml:space="preserve">обработки наружных половых органов, влагалища и шейки матки с помощью ложкообразного зеркала и подъемника обнажают шейку матки, ее переднюю губу фиксируют пулевыми щипцами. Осторожно вводят зонд в шеечный канал </w:t>
      </w:r>
      <w:r w:rsidR="00790B8F" w:rsidRPr="00F72C39">
        <w:rPr>
          <w:rFonts w:ascii="Times New Roman" w:eastAsia="Times New Roman" w:hAnsi="Times New Roman" w:cs="Times New Roman"/>
          <w:sz w:val="28"/>
          <w:szCs w:val="28"/>
          <w:lang w:eastAsia="ru-RU"/>
        </w:rPr>
        <w:t>и полость матки до ее дна, по делениям зонда определяют длину полости матки, по направлению движения  зонда положение и направление полости матки. Затем, скользя пуговкой зонда по стенкам матки,  определяют форму ее полости.</w:t>
      </w:r>
    </w:p>
    <w:p w:rsidR="00BB4932" w:rsidRPr="00F72C39" w:rsidRDefault="00BB4932" w:rsidP="00303EE3">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Зондирование полости матки  противопоказано пр</w:t>
      </w:r>
      <w:r w:rsidR="003F6E40" w:rsidRPr="00F72C39">
        <w:rPr>
          <w:rFonts w:ascii="Times New Roman" w:eastAsia="Times New Roman" w:hAnsi="Times New Roman" w:cs="Times New Roman"/>
          <w:sz w:val="28"/>
          <w:szCs w:val="28"/>
          <w:lang w:eastAsia="ru-RU"/>
        </w:rPr>
        <w:t>и острых   и   подострых   воспа</w:t>
      </w:r>
      <w:r w:rsidRPr="00F72C39">
        <w:rPr>
          <w:rFonts w:ascii="Times New Roman" w:eastAsia="Times New Roman" w:hAnsi="Times New Roman" w:cs="Times New Roman"/>
          <w:sz w:val="28"/>
          <w:szCs w:val="28"/>
          <w:lang w:eastAsia="ru-RU"/>
        </w:rPr>
        <w:t>лительных </w:t>
      </w:r>
      <w:r w:rsidR="003F6E40" w:rsidRPr="00F72C39">
        <w:rPr>
          <w:rFonts w:ascii="Times New Roman" w:eastAsia="Times New Roman" w:hAnsi="Times New Roman" w:cs="Times New Roman"/>
          <w:sz w:val="28"/>
          <w:szCs w:val="28"/>
          <w:lang w:eastAsia="ru-RU"/>
        </w:rPr>
        <w:t xml:space="preserve">  заболеваниях   влагалища,   шейки </w:t>
      </w:r>
      <w:r w:rsidRPr="00F72C39">
        <w:rPr>
          <w:rFonts w:ascii="Times New Roman" w:eastAsia="Times New Roman" w:hAnsi="Times New Roman" w:cs="Times New Roman"/>
          <w:sz w:val="28"/>
          <w:szCs w:val="28"/>
          <w:lang w:eastAsia="ru-RU"/>
        </w:rPr>
        <w:t>матки</w:t>
      </w:r>
      <w:r w:rsidR="003F6E40" w:rsidRPr="00F72C39">
        <w:rPr>
          <w:rFonts w:ascii="Times New Roman" w:eastAsia="Times New Roman" w:hAnsi="Times New Roman" w:cs="Times New Roman"/>
          <w:sz w:val="28"/>
          <w:szCs w:val="28"/>
          <w:lang w:eastAsia="ru-RU"/>
        </w:rPr>
        <w:t>, матки</w:t>
      </w:r>
      <w:r w:rsidRPr="00F72C39">
        <w:rPr>
          <w:rFonts w:ascii="Times New Roman" w:eastAsia="Times New Roman" w:hAnsi="Times New Roman" w:cs="Times New Roman"/>
          <w:sz w:val="28"/>
          <w:szCs w:val="28"/>
          <w:lang w:eastAsia="ru-RU"/>
        </w:rPr>
        <w:t xml:space="preserve">   и придатков, </w:t>
      </w:r>
      <w:r w:rsidR="003F6E40" w:rsidRPr="00F72C39">
        <w:rPr>
          <w:rFonts w:ascii="Times New Roman" w:eastAsia="Times New Roman" w:hAnsi="Times New Roman" w:cs="Times New Roman"/>
          <w:sz w:val="28"/>
          <w:szCs w:val="28"/>
          <w:lang w:eastAsia="ru-RU"/>
        </w:rPr>
        <w:t>при установленной</w:t>
      </w:r>
      <w:r w:rsidRPr="00F72C39">
        <w:rPr>
          <w:rFonts w:ascii="Times New Roman" w:eastAsia="Times New Roman" w:hAnsi="Times New Roman" w:cs="Times New Roman"/>
          <w:sz w:val="28"/>
          <w:szCs w:val="28"/>
          <w:lang w:eastAsia="ru-RU"/>
        </w:rPr>
        <w:t xml:space="preserve"> или предполагаемой</w:t>
      </w:r>
      <w:r w:rsidR="003F6E40" w:rsidRPr="00F72C39">
        <w:rPr>
          <w:rFonts w:ascii="Times New Roman" w:eastAsia="Times New Roman" w:hAnsi="Times New Roman" w:cs="Times New Roman"/>
          <w:sz w:val="28"/>
          <w:szCs w:val="28"/>
          <w:lang w:eastAsia="ru-RU"/>
        </w:rPr>
        <w:t xml:space="preserve"> желанной</w:t>
      </w:r>
      <w:r w:rsidRPr="00F72C39">
        <w:rPr>
          <w:rFonts w:ascii="Times New Roman" w:eastAsia="Times New Roman" w:hAnsi="Times New Roman" w:cs="Times New Roman"/>
          <w:sz w:val="28"/>
          <w:szCs w:val="28"/>
          <w:lang w:eastAsia="ru-RU"/>
        </w:rPr>
        <w:t xml:space="preserve"> беременности.</w:t>
      </w:r>
    </w:p>
    <w:p w:rsidR="00FD299E" w:rsidRPr="00F72C39" w:rsidRDefault="00FD299E" w:rsidP="00303EE3">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неправильной технике </w:t>
      </w:r>
      <w:r w:rsidR="00303EE3" w:rsidRPr="00F72C39">
        <w:rPr>
          <w:rFonts w:ascii="Times New Roman" w:eastAsia="Times New Roman" w:hAnsi="Times New Roman" w:cs="Times New Roman"/>
          <w:color w:val="000000"/>
          <w:sz w:val="28"/>
          <w:szCs w:val="28"/>
          <w:lang w:eastAsia="ru-RU"/>
        </w:rPr>
        <w:t>манипуляции возможна перфорация стенки матки.</w:t>
      </w:r>
    </w:p>
    <w:p w:rsidR="00303EE3" w:rsidRPr="00D13BCD" w:rsidRDefault="00FD299E" w:rsidP="00D13BCD">
      <w:pPr>
        <w:spacing w:after="0" w:line="362" w:lineRule="atLeast"/>
        <w:rPr>
          <w:rFonts w:ascii="Times New Roman" w:eastAsia="Times New Roman" w:hAnsi="Times New Roman" w:cs="Times New Roman"/>
          <w:b/>
          <w:i/>
          <w:color w:val="000000"/>
          <w:sz w:val="28"/>
          <w:szCs w:val="28"/>
          <w:lang w:eastAsia="ru-RU"/>
        </w:rPr>
      </w:pPr>
      <w:r w:rsidRPr="00F72C39">
        <w:rPr>
          <w:rFonts w:ascii="Times New Roman" w:eastAsia="Times New Roman" w:hAnsi="Times New Roman" w:cs="Times New Roman"/>
          <w:b/>
          <w:i/>
          <w:color w:val="000000"/>
          <w:sz w:val="28"/>
          <w:szCs w:val="28"/>
          <w:lang w:eastAsia="ru-RU"/>
        </w:rPr>
        <w:t>Инструменты</w:t>
      </w:r>
      <w:r w:rsidR="00D45BFE" w:rsidRPr="00F72C39">
        <w:rPr>
          <w:rFonts w:ascii="Times New Roman" w:eastAsia="Times New Roman" w:hAnsi="Times New Roman" w:cs="Times New Roman"/>
          <w:b/>
          <w:i/>
          <w:color w:val="000000"/>
          <w:sz w:val="28"/>
          <w:szCs w:val="28"/>
          <w:lang w:eastAsia="ru-RU"/>
        </w:rPr>
        <w:t>:</w:t>
      </w:r>
      <w:r w:rsidR="000A7065" w:rsidRPr="005D697E">
        <w:rPr>
          <w:rFonts w:ascii="Times New Roman" w:hAnsi="Times New Roman" w:cs="Times New Roman"/>
          <w:sz w:val="28"/>
          <w:szCs w:val="28"/>
        </w:rPr>
        <w:t xml:space="preserve"> 2-3 пинцета, ложкообразное зеркало, подъемник,</w:t>
      </w:r>
      <w:r w:rsidR="000A7065">
        <w:rPr>
          <w:rFonts w:ascii="Times New Roman" w:hAnsi="Times New Roman" w:cs="Times New Roman"/>
          <w:sz w:val="28"/>
          <w:szCs w:val="28"/>
        </w:rPr>
        <w:t xml:space="preserve"> пулевые щипцы, маточный зонд, </w:t>
      </w:r>
      <w:r w:rsidR="000A7065" w:rsidRPr="005D697E">
        <w:rPr>
          <w:rFonts w:ascii="Times New Roman" w:hAnsi="Times New Roman" w:cs="Times New Roman"/>
          <w:sz w:val="28"/>
          <w:szCs w:val="28"/>
        </w:rPr>
        <w:t>а также стерильные марлевые шарики, стерильные перчатки, кожный антисептик</w:t>
      </w:r>
      <w:r w:rsidR="000A7065">
        <w:rPr>
          <w:rFonts w:ascii="Times New Roman" w:hAnsi="Times New Roman" w:cs="Times New Roman"/>
          <w:sz w:val="28"/>
          <w:szCs w:val="28"/>
        </w:rPr>
        <w:t>.</w:t>
      </w:r>
    </w:p>
    <w:p w:rsidR="00303EE3" w:rsidRPr="00F72C39" w:rsidRDefault="00303EE3" w:rsidP="00303EE3">
      <w:pPr>
        <w:pStyle w:val="a8"/>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hAnsi="Times New Roman" w:cs="Times New Roman"/>
          <w:noProof/>
          <w:lang w:eastAsia="ru-RU"/>
        </w:rPr>
        <w:lastRenderedPageBreak/>
        <w:drawing>
          <wp:inline distT="0" distB="0" distL="0" distR="0">
            <wp:extent cx="3121357" cy="2498652"/>
            <wp:effectExtent l="19050" t="0" r="2843" b="0"/>
            <wp:docPr id="10" name="Рисунок 25" descr="http://vmede.org/sait/content/Ginekologija_baisova_2011/3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mede.org/sait/content/Ginekologija_baisova_2011/3_files/mb4_007.jpeg"/>
                    <pic:cNvPicPr>
                      <a:picLocks noChangeAspect="1" noChangeArrowheads="1"/>
                    </pic:cNvPicPr>
                  </pic:nvPicPr>
                  <pic:blipFill>
                    <a:blip r:embed="rId45" cstate="print"/>
                    <a:srcRect/>
                    <a:stretch>
                      <a:fillRect/>
                    </a:stretch>
                  </pic:blipFill>
                  <pic:spPr bwMode="auto">
                    <a:xfrm>
                      <a:off x="0" y="0"/>
                      <a:ext cx="3123818" cy="2500622"/>
                    </a:xfrm>
                    <a:prstGeom prst="rect">
                      <a:avLst/>
                    </a:prstGeom>
                    <a:noFill/>
                    <a:ln w="9525">
                      <a:noFill/>
                      <a:miter lim="800000"/>
                      <a:headEnd/>
                      <a:tailEnd/>
                    </a:ln>
                  </pic:spPr>
                </pic:pic>
              </a:graphicData>
            </a:graphic>
          </wp:inline>
        </w:drawing>
      </w:r>
    </w:p>
    <w:p w:rsidR="00303EE3" w:rsidRPr="00F72C39" w:rsidRDefault="00303EE3" w:rsidP="00A13D03">
      <w:pPr>
        <w:pStyle w:val="a8"/>
        <w:spacing w:before="100" w:beforeAutospacing="1" w:after="100" w:afterAutospacing="1" w:line="362" w:lineRule="atLeast"/>
        <w:jc w:val="both"/>
        <w:rPr>
          <w:rFonts w:ascii="Times New Roman" w:eastAsia="Times New Roman" w:hAnsi="Times New Roman" w:cs="Times New Roman"/>
          <w:b/>
          <w:color w:val="000000"/>
          <w:sz w:val="23"/>
          <w:szCs w:val="23"/>
          <w:lang w:eastAsia="ru-RU"/>
        </w:rPr>
      </w:pPr>
      <w:r w:rsidRPr="00F72C39">
        <w:rPr>
          <w:rFonts w:ascii="Times New Roman" w:eastAsia="Times New Roman" w:hAnsi="Times New Roman" w:cs="Times New Roman"/>
          <w:b/>
          <w:bCs/>
          <w:color w:val="000000"/>
          <w:sz w:val="23"/>
          <w:szCs w:val="23"/>
          <w:lang w:eastAsia="ru-RU"/>
        </w:rPr>
        <w:t xml:space="preserve">Рис. 3. </w:t>
      </w:r>
      <w:r w:rsidRPr="00F72C39">
        <w:rPr>
          <w:rFonts w:ascii="Times New Roman" w:eastAsia="Times New Roman" w:hAnsi="Times New Roman" w:cs="Times New Roman"/>
          <w:b/>
          <w:color w:val="000000"/>
          <w:sz w:val="23"/>
          <w:szCs w:val="23"/>
          <w:lang w:eastAsia="ru-RU"/>
        </w:rPr>
        <w:t xml:space="preserve">Зондирование матки. </w:t>
      </w:r>
    </w:p>
    <w:p w:rsidR="004836C1" w:rsidRDefault="00C24C59" w:rsidP="00A13D03">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sz w:val="23"/>
          <w:szCs w:val="23"/>
          <w:bdr w:val="none" w:sz="0" w:space="0" w:color="auto" w:frame="1"/>
          <w:lang w:eastAsia="ru-RU"/>
        </w:rPr>
        <w:t>2.</w:t>
      </w:r>
      <w:r w:rsidR="00D45BFE" w:rsidRPr="00F72C39">
        <w:rPr>
          <w:rFonts w:ascii="Times New Roman" w:eastAsia="Times New Roman" w:hAnsi="Times New Roman" w:cs="Times New Roman"/>
          <w:b/>
          <w:bCs/>
          <w:color w:val="0000FF"/>
          <w:sz w:val="23"/>
          <w:szCs w:val="23"/>
          <w:bdr w:val="none" w:sz="0" w:space="0" w:color="auto" w:frame="1"/>
          <w:lang w:eastAsia="ru-RU"/>
        </w:rPr>
        <w:t> </w:t>
      </w:r>
      <w:r w:rsidR="00D45BFE" w:rsidRPr="00F72C39">
        <w:rPr>
          <w:rFonts w:ascii="Times New Roman" w:eastAsia="Times New Roman" w:hAnsi="Times New Roman" w:cs="Times New Roman"/>
          <w:b/>
          <w:bCs/>
          <w:i/>
          <w:sz w:val="28"/>
          <w:szCs w:val="28"/>
          <w:bdr w:val="none" w:sz="0" w:space="0" w:color="auto" w:frame="1"/>
          <w:lang w:eastAsia="ru-RU"/>
        </w:rPr>
        <w:t>Аспирационная   биопсия </w:t>
      </w:r>
      <w:r w:rsidRPr="00F72C39">
        <w:rPr>
          <w:rFonts w:ascii="Times New Roman" w:eastAsia="Times New Roman" w:hAnsi="Times New Roman" w:cs="Times New Roman"/>
          <w:b/>
          <w:bCs/>
          <w:i/>
          <w:sz w:val="28"/>
          <w:szCs w:val="28"/>
          <w:bdr w:val="none" w:sz="0" w:space="0" w:color="auto" w:frame="1"/>
          <w:lang w:eastAsia="ru-RU"/>
        </w:rPr>
        <w:t>эндометрия</w:t>
      </w:r>
      <w:r w:rsidR="00241511" w:rsidRPr="00F72C39">
        <w:rPr>
          <w:rFonts w:ascii="Times New Roman" w:eastAsia="Times New Roman" w:hAnsi="Times New Roman" w:cs="Times New Roman"/>
          <w:b/>
          <w:bCs/>
          <w:i/>
          <w:sz w:val="28"/>
          <w:szCs w:val="28"/>
          <w:bdr w:val="none" w:sz="0" w:space="0" w:color="auto" w:frame="1"/>
          <w:lang w:eastAsia="ru-RU"/>
        </w:rPr>
        <w:t>.</w:t>
      </w:r>
      <w:r w:rsidR="00D45BFE" w:rsidRPr="00F72C39">
        <w:rPr>
          <w:rFonts w:ascii="Times New Roman" w:eastAsia="Times New Roman" w:hAnsi="Times New Roman" w:cs="Times New Roman"/>
          <w:b/>
          <w:bCs/>
          <w:sz w:val="23"/>
          <w:szCs w:val="23"/>
          <w:bdr w:val="none" w:sz="0" w:space="0" w:color="auto" w:frame="1"/>
          <w:lang w:eastAsia="ru-RU"/>
        </w:rPr>
        <w:t> </w:t>
      </w:r>
      <w:r w:rsidR="00D45BFE" w:rsidRPr="00F72C39">
        <w:rPr>
          <w:rFonts w:ascii="Times New Roman" w:eastAsia="Times New Roman" w:hAnsi="Times New Roman" w:cs="Times New Roman"/>
          <w:b/>
          <w:bCs/>
          <w:sz w:val="23"/>
          <w:lang w:eastAsia="ru-RU"/>
        </w:rPr>
        <w:t> </w:t>
      </w:r>
      <w:r w:rsidR="00241511" w:rsidRPr="00F72C39">
        <w:rPr>
          <w:rFonts w:ascii="Times New Roman" w:eastAsia="Times New Roman" w:hAnsi="Times New Roman" w:cs="Times New Roman"/>
          <w:color w:val="000000"/>
          <w:sz w:val="28"/>
          <w:szCs w:val="28"/>
          <w:lang w:eastAsia="ru-RU"/>
        </w:rPr>
        <w:t xml:space="preserve">Выполняется </w:t>
      </w:r>
      <w:r w:rsidR="00B34202" w:rsidRPr="00F72C39">
        <w:rPr>
          <w:rFonts w:ascii="Times New Roman" w:eastAsia="Times New Roman" w:hAnsi="Times New Roman" w:cs="Times New Roman"/>
          <w:color w:val="000000"/>
          <w:sz w:val="28"/>
          <w:szCs w:val="28"/>
          <w:lang w:eastAsia="ru-RU"/>
        </w:rPr>
        <w:t xml:space="preserve">для получения </w:t>
      </w:r>
      <w:r w:rsidR="00241511" w:rsidRPr="00F72C39">
        <w:rPr>
          <w:rFonts w:ascii="Times New Roman" w:eastAsia="Times New Roman" w:hAnsi="Times New Roman" w:cs="Times New Roman"/>
          <w:color w:val="000000"/>
          <w:sz w:val="28"/>
          <w:szCs w:val="28"/>
          <w:lang w:eastAsia="ru-RU"/>
        </w:rPr>
        <w:t xml:space="preserve"> слизистой оболочки матки с целью цитологического и  гистологического исследования</w:t>
      </w:r>
      <w:r w:rsidR="00D45BFE" w:rsidRPr="00F72C39">
        <w:rPr>
          <w:rFonts w:ascii="Times New Roman" w:eastAsia="Times New Roman" w:hAnsi="Times New Roman" w:cs="Times New Roman"/>
          <w:sz w:val="28"/>
          <w:szCs w:val="28"/>
          <w:lang w:eastAsia="ru-RU"/>
        </w:rPr>
        <w:t>  при   помощи   шприца</w:t>
      </w:r>
      <w:r w:rsidR="00D45BFE" w:rsidRPr="00F72C39">
        <w:rPr>
          <w:rFonts w:ascii="Times New Roman" w:eastAsia="Times New Roman" w:hAnsi="Times New Roman" w:cs="Times New Roman"/>
          <w:sz w:val="23"/>
          <w:szCs w:val="23"/>
          <w:lang w:eastAsia="ru-RU"/>
        </w:rPr>
        <w:t xml:space="preserve">   </w:t>
      </w:r>
      <w:r w:rsidR="00D45BFE" w:rsidRPr="00F72C39">
        <w:rPr>
          <w:rFonts w:ascii="Times New Roman" w:eastAsia="Times New Roman" w:hAnsi="Times New Roman" w:cs="Times New Roman"/>
          <w:sz w:val="28"/>
          <w:szCs w:val="28"/>
          <w:lang w:eastAsia="ru-RU"/>
        </w:rPr>
        <w:t>Брауна   в стационарных и</w:t>
      </w:r>
      <w:r w:rsidR="00855966" w:rsidRPr="00F72C39">
        <w:rPr>
          <w:rFonts w:ascii="Times New Roman" w:eastAsia="Times New Roman" w:hAnsi="Times New Roman" w:cs="Times New Roman"/>
          <w:sz w:val="28"/>
          <w:szCs w:val="28"/>
          <w:lang w:eastAsia="ru-RU"/>
        </w:rPr>
        <w:t>ли</w:t>
      </w:r>
      <w:r w:rsidR="00D45BFE" w:rsidRPr="00F72C39">
        <w:rPr>
          <w:rFonts w:ascii="Times New Roman" w:eastAsia="Times New Roman" w:hAnsi="Times New Roman" w:cs="Times New Roman"/>
          <w:sz w:val="28"/>
          <w:szCs w:val="28"/>
          <w:lang w:eastAsia="ru-RU"/>
        </w:rPr>
        <w:t xml:space="preserve"> амбулат</w:t>
      </w:r>
      <w:r w:rsidR="00241511" w:rsidRPr="00F72C39">
        <w:rPr>
          <w:rFonts w:ascii="Times New Roman" w:eastAsia="Times New Roman" w:hAnsi="Times New Roman" w:cs="Times New Roman"/>
          <w:sz w:val="28"/>
          <w:szCs w:val="28"/>
          <w:lang w:eastAsia="ru-RU"/>
        </w:rPr>
        <w:t>орных условиях без обезболивания.</w:t>
      </w:r>
      <w:r w:rsidR="00855966" w:rsidRPr="00F72C39">
        <w:rPr>
          <w:rFonts w:ascii="Times New Roman" w:eastAsia="Times New Roman" w:hAnsi="Times New Roman" w:cs="Times New Roman"/>
          <w:color w:val="000000"/>
          <w:sz w:val="28"/>
          <w:szCs w:val="28"/>
          <w:lang w:eastAsia="ru-RU"/>
        </w:rPr>
        <w:t xml:space="preserve"> Отсасывают содержимое полости матки с помощью</w:t>
      </w:r>
      <w:r w:rsidR="00B34202" w:rsidRPr="00F72C39">
        <w:rPr>
          <w:rFonts w:ascii="Times New Roman" w:eastAsia="Times New Roman" w:hAnsi="Times New Roman" w:cs="Times New Roman"/>
          <w:sz w:val="28"/>
          <w:szCs w:val="28"/>
          <w:lang w:eastAsia="ru-RU"/>
        </w:rPr>
        <w:t xml:space="preserve"> специального</w:t>
      </w:r>
      <w:r w:rsidR="00855966" w:rsidRPr="00F72C39">
        <w:rPr>
          <w:rFonts w:ascii="Times New Roman" w:eastAsia="Times New Roman" w:hAnsi="Times New Roman" w:cs="Times New Roman"/>
          <w:color w:val="000000"/>
          <w:sz w:val="28"/>
          <w:szCs w:val="28"/>
          <w:lang w:eastAsia="ru-RU"/>
        </w:rPr>
        <w:t xml:space="preserve"> наконечника, надетого на шприц, или специальным инструментом «пайпель».</w:t>
      </w:r>
      <w:r w:rsidR="00855966" w:rsidRPr="00F72C39">
        <w:rPr>
          <w:rFonts w:ascii="Times New Roman" w:eastAsia="Times New Roman" w:hAnsi="Times New Roman" w:cs="Times New Roman"/>
          <w:b/>
          <w:bCs/>
          <w:i/>
          <w:sz w:val="28"/>
          <w:szCs w:val="28"/>
          <w:bdr w:val="none" w:sz="0" w:space="0" w:color="auto" w:frame="1"/>
          <w:lang w:eastAsia="ru-RU"/>
        </w:rPr>
        <w:t xml:space="preserve"> </w:t>
      </w:r>
      <w:r w:rsidR="00855966" w:rsidRPr="00F72C39">
        <w:rPr>
          <w:rFonts w:ascii="Times New Roman" w:eastAsia="Times New Roman" w:hAnsi="Times New Roman" w:cs="Times New Roman"/>
          <w:bCs/>
          <w:sz w:val="28"/>
          <w:szCs w:val="28"/>
          <w:bdr w:val="none" w:sz="0" w:space="0" w:color="auto" w:frame="1"/>
          <w:lang w:eastAsia="ru-RU"/>
        </w:rPr>
        <w:t>Аспирационный   кюретаж</w:t>
      </w:r>
      <w:r w:rsidR="00855966" w:rsidRPr="00F72C39">
        <w:rPr>
          <w:rFonts w:ascii="Times New Roman" w:eastAsia="Times New Roman" w:hAnsi="Times New Roman" w:cs="Times New Roman"/>
          <w:sz w:val="28"/>
          <w:szCs w:val="28"/>
          <w:bdr w:val="none" w:sz="0" w:space="0" w:color="auto" w:frame="1"/>
          <w:lang w:eastAsia="ru-RU"/>
        </w:rPr>
        <w:t>  </w:t>
      </w:r>
      <w:r w:rsidR="00855966" w:rsidRPr="00F72C39">
        <w:rPr>
          <w:rFonts w:ascii="Times New Roman" w:eastAsia="Times New Roman" w:hAnsi="Times New Roman" w:cs="Times New Roman"/>
          <w:sz w:val="28"/>
          <w:szCs w:val="28"/>
          <w:lang w:eastAsia="ru-RU"/>
        </w:rPr>
        <w:t xml:space="preserve"> выполняется   специальной   полой   кюреткой, соединенной  с  вакуум-отсосом.  </w:t>
      </w:r>
    </w:p>
    <w:p w:rsidR="002D2CD1" w:rsidRPr="004836C1" w:rsidRDefault="00B34202" w:rsidP="004836C1">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После соответствующей обработки шейку матки обнажают в зеркалах, ее переднюю губу фиксируют пулевыми щипцами. Через шеечный канал в полость матки вводят наконечник, надетый на шприц и проводят аспирацию. </w:t>
      </w:r>
      <w:r w:rsidR="00D45BFE" w:rsidRPr="00F72C39">
        <w:rPr>
          <w:rFonts w:ascii="Times New Roman" w:eastAsia="Times New Roman" w:hAnsi="Times New Roman" w:cs="Times New Roman"/>
          <w:sz w:val="28"/>
          <w:szCs w:val="28"/>
          <w:lang w:eastAsia="ru-RU"/>
        </w:rPr>
        <w:t>Получают эндометрий из разных отделов полости матки (дно, углы). Из полученного материала делают мазки на предметном стекле</w:t>
      </w:r>
      <w:r w:rsidR="00C85985" w:rsidRPr="00F72C39">
        <w:rPr>
          <w:rFonts w:ascii="Times New Roman" w:eastAsia="Times New Roman" w:hAnsi="Times New Roman" w:cs="Times New Roman"/>
          <w:sz w:val="28"/>
          <w:szCs w:val="28"/>
          <w:lang w:eastAsia="ru-RU"/>
        </w:rPr>
        <w:t>, которые направляют в цитологическую лабораторию</w:t>
      </w:r>
      <w:r w:rsidR="00D45BFE" w:rsidRPr="00F72C39">
        <w:rPr>
          <w:rFonts w:ascii="Times New Roman" w:eastAsia="Times New Roman" w:hAnsi="Times New Roman" w:cs="Times New Roman"/>
          <w:sz w:val="28"/>
          <w:szCs w:val="28"/>
          <w:lang w:eastAsia="ru-RU"/>
        </w:rPr>
        <w:t>.</w:t>
      </w:r>
      <w:r w:rsidR="00C24C59" w:rsidRPr="00F72C39">
        <w:rPr>
          <w:rFonts w:ascii="Times New Roman" w:eastAsia="Times New Roman" w:hAnsi="Times New Roman" w:cs="Times New Roman"/>
          <w:sz w:val="28"/>
          <w:szCs w:val="28"/>
          <w:lang w:eastAsia="ru-RU"/>
        </w:rPr>
        <w:t xml:space="preserve"> </w:t>
      </w:r>
      <w:r w:rsidR="00C85985" w:rsidRPr="00F72C39">
        <w:rPr>
          <w:rFonts w:ascii="Times New Roman" w:eastAsia="Times New Roman" w:hAnsi="Times New Roman" w:cs="Times New Roman"/>
          <w:sz w:val="28"/>
          <w:szCs w:val="28"/>
          <w:lang w:eastAsia="ru-RU"/>
        </w:rPr>
        <w:t>Часть ткани помещают в емкость с формалином и направляют в гистологическую лабораторию. Аспирационная биопсия  и</w:t>
      </w:r>
      <w:r w:rsidR="00241511" w:rsidRPr="00F72C39">
        <w:rPr>
          <w:rFonts w:ascii="Times New Roman" w:eastAsia="Times New Roman" w:hAnsi="Times New Roman" w:cs="Times New Roman"/>
          <w:sz w:val="28"/>
          <w:szCs w:val="28"/>
          <w:lang w:eastAsia="ru-RU"/>
        </w:rPr>
        <w:t>спользуется с диагностической целью при</w:t>
      </w:r>
      <w:r w:rsidR="00C85985" w:rsidRPr="00F72C39">
        <w:rPr>
          <w:rFonts w:ascii="Times New Roman" w:eastAsia="Times New Roman" w:hAnsi="Times New Roman" w:cs="Times New Roman"/>
          <w:sz w:val="28"/>
          <w:szCs w:val="28"/>
          <w:lang w:eastAsia="ru-RU"/>
        </w:rPr>
        <w:t xml:space="preserve"> </w:t>
      </w:r>
      <w:r w:rsidR="00241511" w:rsidRPr="00F72C39">
        <w:rPr>
          <w:rFonts w:ascii="Times New Roman" w:eastAsia="Times New Roman" w:hAnsi="Times New Roman" w:cs="Times New Roman"/>
          <w:i/>
          <w:color w:val="000000"/>
          <w:sz w:val="28"/>
          <w:szCs w:val="28"/>
          <w:lang w:eastAsia="ru-RU"/>
        </w:rPr>
        <w:t>нарушениях менструального цикла, бесплодии,</w:t>
      </w:r>
      <w:r w:rsidR="00C85985" w:rsidRPr="00F72C39">
        <w:rPr>
          <w:rFonts w:ascii="Times New Roman" w:eastAsia="Times New Roman" w:hAnsi="Times New Roman" w:cs="Times New Roman"/>
          <w:i/>
          <w:color w:val="000000"/>
          <w:sz w:val="28"/>
          <w:szCs w:val="28"/>
          <w:lang w:eastAsia="ru-RU"/>
        </w:rPr>
        <w:t xml:space="preserve"> хроническом эндометрите.</w:t>
      </w:r>
      <w:r w:rsidR="00A13D03" w:rsidRPr="00F72C39">
        <w:rPr>
          <w:rFonts w:ascii="Times New Roman" w:eastAsia="Times New Roman" w:hAnsi="Times New Roman" w:cs="Times New Roman"/>
          <w:sz w:val="28"/>
          <w:szCs w:val="28"/>
          <w:lang w:eastAsia="ru-RU"/>
        </w:rPr>
        <w:t xml:space="preserve"> </w:t>
      </w:r>
      <w:r w:rsidR="00C24C59" w:rsidRPr="00F72C39">
        <w:rPr>
          <w:rFonts w:ascii="Times New Roman" w:eastAsia="Times New Roman" w:hAnsi="Times New Roman" w:cs="Times New Roman"/>
          <w:sz w:val="28"/>
          <w:szCs w:val="28"/>
          <w:lang w:eastAsia="ru-RU"/>
        </w:rPr>
        <w:t>Данный     метод     позв</w:t>
      </w:r>
      <w:r w:rsidR="00C85985" w:rsidRPr="00F72C39">
        <w:rPr>
          <w:rFonts w:ascii="Times New Roman" w:eastAsia="Times New Roman" w:hAnsi="Times New Roman" w:cs="Times New Roman"/>
          <w:sz w:val="28"/>
          <w:szCs w:val="28"/>
          <w:lang w:eastAsia="ru-RU"/>
        </w:rPr>
        <w:t>оляет    выяснить     состояние</w:t>
      </w:r>
      <w:r w:rsidR="00C24C59" w:rsidRPr="00F72C39">
        <w:rPr>
          <w:rFonts w:ascii="Times New Roman" w:eastAsia="Times New Roman" w:hAnsi="Times New Roman" w:cs="Times New Roman"/>
          <w:sz w:val="28"/>
          <w:szCs w:val="28"/>
          <w:lang w:eastAsia="ru-RU"/>
        </w:rPr>
        <w:t xml:space="preserve">    </w:t>
      </w:r>
      <w:r w:rsidR="00C85985" w:rsidRPr="00F72C39">
        <w:rPr>
          <w:rFonts w:ascii="Times New Roman" w:eastAsia="Times New Roman" w:hAnsi="Times New Roman" w:cs="Times New Roman"/>
          <w:color w:val="000000"/>
          <w:sz w:val="28"/>
          <w:szCs w:val="28"/>
          <w:lang w:eastAsia="ru-RU"/>
        </w:rPr>
        <w:t xml:space="preserve"> функционального сло</w:t>
      </w:r>
      <w:r w:rsidR="00241511" w:rsidRPr="00F72C39">
        <w:rPr>
          <w:rFonts w:ascii="Times New Roman" w:eastAsia="Times New Roman" w:hAnsi="Times New Roman" w:cs="Times New Roman"/>
          <w:color w:val="000000"/>
          <w:sz w:val="28"/>
          <w:szCs w:val="28"/>
          <w:lang w:eastAsia="ru-RU"/>
        </w:rPr>
        <w:t>я эндометрия</w:t>
      </w:r>
      <w:r w:rsidR="00C85985" w:rsidRPr="00F72C39">
        <w:rPr>
          <w:rFonts w:ascii="Times New Roman" w:eastAsia="Times New Roman" w:hAnsi="Times New Roman" w:cs="Times New Roman"/>
          <w:color w:val="000000"/>
          <w:sz w:val="28"/>
          <w:szCs w:val="28"/>
          <w:lang w:eastAsia="ru-RU"/>
        </w:rPr>
        <w:t xml:space="preserve">, которое </w:t>
      </w:r>
      <w:r w:rsidR="00241511" w:rsidRPr="00F72C39">
        <w:rPr>
          <w:rFonts w:ascii="Times New Roman" w:eastAsia="Times New Roman" w:hAnsi="Times New Roman" w:cs="Times New Roman"/>
          <w:color w:val="000000"/>
          <w:sz w:val="28"/>
          <w:szCs w:val="28"/>
          <w:lang w:eastAsia="ru-RU"/>
        </w:rPr>
        <w:t xml:space="preserve"> </w:t>
      </w:r>
      <w:r w:rsidR="00C85985" w:rsidRPr="00F72C39">
        <w:rPr>
          <w:rFonts w:ascii="Times New Roman" w:eastAsia="Times New Roman" w:hAnsi="Times New Roman" w:cs="Times New Roman"/>
          <w:color w:val="000000"/>
          <w:sz w:val="28"/>
          <w:szCs w:val="28"/>
          <w:lang w:eastAsia="ru-RU"/>
        </w:rPr>
        <w:t xml:space="preserve">определяется фазой менструального цикла </w:t>
      </w:r>
      <w:r w:rsidR="00241511" w:rsidRPr="00F72C39">
        <w:rPr>
          <w:rFonts w:ascii="Times New Roman" w:eastAsia="Times New Roman" w:hAnsi="Times New Roman" w:cs="Times New Roman"/>
          <w:color w:val="000000"/>
          <w:sz w:val="28"/>
          <w:szCs w:val="28"/>
          <w:lang w:eastAsia="ru-RU"/>
        </w:rPr>
        <w:t>(влияние прогестерона на эндометрий)</w:t>
      </w:r>
      <w:r w:rsidR="00C85985" w:rsidRPr="00F72C39">
        <w:rPr>
          <w:rFonts w:ascii="Times New Roman" w:eastAsia="Times New Roman" w:hAnsi="Times New Roman" w:cs="Times New Roman"/>
          <w:color w:val="000000"/>
          <w:sz w:val="28"/>
          <w:szCs w:val="28"/>
          <w:lang w:eastAsia="ru-RU"/>
        </w:rPr>
        <w:t xml:space="preserve">, </w:t>
      </w:r>
      <w:r w:rsidR="00C24C59" w:rsidRPr="004836C1">
        <w:rPr>
          <w:rFonts w:ascii="Times New Roman" w:eastAsia="Times New Roman" w:hAnsi="Times New Roman" w:cs="Times New Roman"/>
          <w:sz w:val="28"/>
          <w:szCs w:val="28"/>
          <w:lang w:eastAsia="ru-RU"/>
        </w:rPr>
        <w:t>контролировать эффективность гормонального лечения.</w:t>
      </w:r>
      <w:r w:rsidR="00855966" w:rsidRPr="004836C1">
        <w:rPr>
          <w:rFonts w:ascii="Times New Roman" w:eastAsia="Times New Roman" w:hAnsi="Times New Roman" w:cs="Times New Roman"/>
          <w:sz w:val="28"/>
          <w:szCs w:val="28"/>
          <w:lang w:eastAsia="ru-RU"/>
        </w:rPr>
        <w:t xml:space="preserve"> </w:t>
      </w:r>
      <w:r w:rsidR="002D2CD1" w:rsidRPr="004836C1">
        <w:rPr>
          <w:rFonts w:ascii="Times New Roman" w:eastAsia="Times New Roman" w:hAnsi="Times New Roman" w:cs="Times New Roman"/>
          <w:color w:val="000000"/>
          <w:sz w:val="28"/>
          <w:szCs w:val="28"/>
          <w:lang w:eastAsia="ru-RU"/>
        </w:rPr>
        <w:t>Исследование аспирата из полости матки выявляет наличие микроорганизмов, вирусов и наличия антител к ним, что применяется при непонятной причине частых выкидышей, бесплодии женщины.</w:t>
      </w:r>
      <w:r w:rsidR="002D2CD1">
        <w:rPr>
          <w:rFonts w:ascii="Times New Roman" w:eastAsia="Times New Roman" w:hAnsi="Times New Roman" w:cs="Times New Roman"/>
          <w:color w:val="000000"/>
          <w:sz w:val="27"/>
          <w:szCs w:val="27"/>
          <w:lang w:eastAsia="ru-RU"/>
        </w:rPr>
        <w:t xml:space="preserve"> </w:t>
      </w:r>
      <w:r w:rsidR="00855966" w:rsidRPr="00F72C39">
        <w:rPr>
          <w:rFonts w:ascii="Times New Roman" w:eastAsia="Times New Roman" w:hAnsi="Times New Roman" w:cs="Times New Roman"/>
          <w:sz w:val="28"/>
          <w:szCs w:val="28"/>
          <w:lang w:eastAsia="ru-RU"/>
        </w:rPr>
        <w:t xml:space="preserve">Аспирационный  метод  получения  эндометрия имеет </w:t>
      </w:r>
      <w:r w:rsidR="00855966" w:rsidRPr="00F72C39">
        <w:rPr>
          <w:rFonts w:ascii="Times New Roman" w:eastAsia="Times New Roman" w:hAnsi="Times New Roman" w:cs="Times New Roman"/>
          <w:sz w:val="28"/>
          <w:szCs w:val="28"/>
          <w:lang w:eastAsia="ru-RU"/>
        </w:rPr>
        <w:lastRenderedPageBreak/>
        <w:t>преимущества перед выскабливанием слизистой матки в связи с меньшей травматизацией   тканей   и   возможностью   повторного   применения   в   течение менструального цикла.</w:t>
      </w:r>
      <w:r w:rsidR="00855966" w:rsidRPr="00F72C39">
        <w:rPr>
          <w:rFonts w:ascii="Times New Roman" w:eastAsia="Times New Roman" w:hAnsi="Times New Roman" w:cs="Times New Roman"/>
          <w:bCs/>
          <w:sz w:val="28"/>
          <w:szCs w:val="28"/>
          <w:lang w:eastAsia="ru-RU"/>
        </w:rPr>
        <w:t xml:space="preserve"> Противопоказанием</w:t>
      </w:r>
      <w:r w:rsidR="00855966" w:rsidRPr="00F72C39">
        <w:rPr>
          <w:rFonts w:ascii="Times New Roman" w:eastAsia="Times New Roman" w:hAnsi="Times New Roman" w:cs="Times New Roman"/>
          <w:sz w:val="28"/>
          <w:szCs w:val="28"/>
          <w:lang w:eastAsia="ru-RU"/>
        </w:rPr>
        <w:t> является инфекция слизистой влагалища и шейки матки.</w:t>
      </w:r>
      <w:r w:rsidR="004836C1">
        <w:rPr>
          <w:rFonts w:ascii="Times New Roman" w:eastAsia="Times New Roman" w:hAnsi="Times New Roman" w:cs="Times New Roman"/>
          <w:sz w:val="28"/>
          <w:szCs w:val="28"/>
          <w:lang w:eastAsia="ru-RU"/>
        </w:rPr>
        <w:t xml:space="preserve"> </w:t>
      </w:r>
      <w:r w:rsidR="00241511" w:rsidRPr="00F72C39">
        <w:rPr>
          <w:rFonts w:ascii="Times New Roman" w:eastAsia="Times New Roman" w:hAnsi="Times New Roman" w:cs="Times New Roman"/>
          <w:color w:val="000000"/>
          <w:sz w:val="28"/>
          <w:szCs w:val="28"/>
          <w:lang w:eastAsia="ru-RU"/>
        </w:rPr>
        <w:t xml:space="preserve">При </w:t>
      </w:r>
      <w:r w:rsidR="00D45BFE" w:rsidRPr="00F72C39">
        <w:rPr>
          <w:rFonts w:ascii="Times New Roman" w:eastAsia="Times New Roman" w:hAnsi="Times New Roman" w:cs="Times New Roman"/>
          <w:color w:val="000000"/>
          <w:sz w:val="28"/>
          <w:szCs w:val="28"/>
          <w:lang w:eastAsia="ru-RU"/>
        </w:rPr>
        <w:t>гиперплазии эндометрия, подозрения на рак тела матки и других показаниях производят диагностическое выскабливание слизистой полости матки.</w:t>
      </w:r>
      <w:r w:rsidR="002D2CD1" w:rsidRPr="002D2CD1">
        <w:rPr>
          <w:rFonts w:ascii="Times New Roman" w:eastAsia="Times New Roman" w:hAnsi="Times New Roman" w:cs="Times New Roman"/>
          <w:color w:val="000000"/>
          <w:sz w:val="27"/>
          <w:szCs w:val="27"/>
          <w:lang w:eastAsia="ru-RU"/>
        </w:rPr>
        <w:t xml:space="preserve"> </w:t>
      </w:r>
    </w:p>
    <w:p w:rsidR="00D45BFE" w:rsidRPr="00F72C39" w:rsidRDefault="00D45BFE" w:rsidP="00A13D03">
      <w:pPr>
        <w:spacing w:after="0" w:line="240" w:lineRule="auto"/>
        <w:jc w:val="both"/>
        <w:rPr>
          <w:rFonts w:ascii="Times New Roman" w:eastAsia="Times New Roman" w:hAnsi="Times New Roman" w:cs="Times New Roman"/>
          <w:color w:val="000000"/>
          <w:sz w:val="28"/>
          <w:szCs w:val="28"/>
          <w:lang w:eastAsia="ru-RU"/>
        </w:rPr>
      </w:pPr>
    </w:p>
    <w:p w:rsidR="00A13D03" w:rsidRDefault="00A13D03" w:rsidP="005D697E">
      <w:pPr>
        <w:spacing w:after="0" w:line="362" w:lineRule="atLeast"/>
        <w:jc w:val="both"/>
        <w:rPr>
          <w:rFonts w:ascii="Times New Roman" w:hAnsi="Times New Roman" w:cs="Times New Roman"/>
          <w:sz w:val="28"/>
          <w:szCs w:val="28"/>
        </w:rPr>
      </w:pPr>
      <w:r w:rsidRPr="005D697E">
        <w:rPr>
          <w:rFonts w:ascii="Times New Roman" w:eastAsia="Times New Roman" w:hAnsi="Times New Roman" w:cs="Times New Roman"/>
          <w:b/>
          <w:i/>
          <w:color w:val="000000"/>
          <w:sz w:val="28"/>
          <w:szCs w:val="28"/>
          <w:lang w:eastAsia="ru-RU"/>
        </w:rPr>
        <w:t>Инструменты:</w:t>
      </w:r>
      <w:r w:rsidR="00DA4E97" w:rsidRPr="005D697E">
        <w:rPr>
          <w:rFonts w:ascii="Times New Roman" w:hAnsi="Times New Roman" w:cs="Times New Roman"/>
          <w:sz w:val="28"/>
          <w:szCs w:val="28"/>
        </w:rPr>
        <w:t xml:space="preserve"> 2-3 пинцета, ложкообразное зеркало, подъемник, пулевые щипцы, маточный зонд, шприц со специальным наконечником или аспирационной трубкой, а также стерильные марлевые шарики, стерильные перчатки, кожный антисептик, предметные стекла 3-4, баночку с формалином, направления.</w:t>
      </w:r>
    </w:p>
    <w:p w:rsidR="000C5254" w:rsidRDefault="000C5254" w:rsidP="005D697E">
      <w:pPr>
        <w:spacing w:after="0" w:line="362" w:lineRule="atLeast"/>
        <w:jc w:val="both"/>
        <w:rPr>
          <w:rFonts w:ascii="Times New Roman" w:hAnsi="Times New Roman" w:cs="Times New Roman"/>
          <w:sz w:val="28"/>
          <w:szCs w:val="28"/>
        </w:rPr>
      </w:pPr>
    </w:p>
    <w:p w:rsidR="000C5254" w:rsidRDefault="000C5254" w:rsidP="005D697E">
      <w:pPr>
        <w:spacing w:after="0" w:line="362" w:lineRule="atLeast"/>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inline distT="0" distB="0" distL="0" distR="0">
            <wp:extent cx="2860040" cy="1297305"/>
            <wp:effectExtent l="19050" t="0" r="0" b="0"/>
            <wp:docPr id="40" name="Рисунок 4" descr="D:\Пользователь\Desktop\пуле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пулевые 2.jpg"/>
                    <pic:cNvPicPr>
                      <a:picLocks noChangeAspect="1" noChangeArrowheads="1"/>
                    </pic:cNvPicPr>
                  </pic:nvPicPr>
                  <pic:blipFill>
                    <a:blip r:embed="rId46" cstate="print"/>
                    <a:srcRect/>
                    <a:stretch>
                      <a:fillRect/>
                    </a:stretch>
                  </pic:blipFill>
                  <pic:spPr bwMode="auto">
                    <a:xfrm>
                      <a:off x="0" y="0"/>
                      <a:ext cx="2860040" cy="1297305"/>
                    </a:xfrm>
                    <a:prstGeom prst="rect">
                      <a:avLst/>
                    </a:prstGeom>
                    <a:noFill/>
                    <a:ln w="9525">
                      <a:noFill/>
                      <a:miter lim="800000"/>
                      <a:headEnd/>
                      <a:tailEnd/>
                    </a:ln>
                  </pic:spPr>
                </pic:pic>
              </a:graphicData>
            </a:graphic>
          </wp:inline>
        </w:drawing>
      </w:r>
    </w:p>
    <w:p w:rsidR="000C5254" w:rsidRPr="000C5254" w:rsidRDefault="000C5254" w:rsidP="005D697E">
      <w:pPr>
        <w:spacing w:after="0" w:line="362" w:lineRule="atLeast"/>
        <w:jc w:val="both"/>
        <w:rPr>
          <w:rFonts w:ascii="Times New Roman" w:eastAsia="Times New Roman" w:hAnsi="Times New Roman" w:cs="Times New Roman"/>
          <w:b/>
          <w:color w:val="000000"/>
          <w:sz w:val="24"/>
          <w:szCs w:val="24"/>
          <w:lang w:eastAsia="ru-RU"/>
        </w:rPr>
      </w:pPr>
      <w:r w:rsidRPr="000C5254">
        <w:rPr>
          <w:rFonts w:ascii="Times New Roman" w:eastAsia="Times New Roman" w:hAnsi="Times New Roman" w:cs="Times New Roman"/>
          <w:b/>
          <w:color w:val="000000"/>
          <w:sz w:val="24"/>
          <w:szCs w:val="24"/>
          <w:lang w:eastAsia="ru-RU"/>
        </w:rPr>
        <w:t>Рис.4 Пулевые щипцы</w:t>
      </w:r>
    </w:p>
    <w:p w:rsidR="00D45BFE" w:rsidRPr="00F72C39" w:rsidRDefault="00D45BFE" w:rsidP="00D45BFE">
      <w:pPr>
        <w:shd w:val="clear" w:color="auto" w:fill="FFFFFF"/>
        <w:spacing w:after="0" w:line="402" w:lineRule="atLeast"/>
        <w:textAlignment w:val="baseline"/>
        <w:rPr>
          <w:rFonts w:ascii="Times New Roman" w:eastAsia="Times New Roman" w:hAnsi="Times New Roman" w:cs="Times New Roman"/>
          <w:sz w:val="28"/>
          <w:szCs w:val="28"/>
          <w:lang w:eastAsia="ru-RU"/>
        </w:rPr>
      </w:pPr>
    </w:p>
    <w:p w:rsidR="0099463F" w:rsidRPr="00F72C39" w:rsidRDefault="00FC0F08" w:rsidP="00AF4643">
      <w:pPr>
        <w:spacing w:after="0" w:line="362" w:lineRule="atLeast"/>
        <w:jc w:val="both"/>
        <w:rPr>
          <w:rFonts w:ascii="Times New Roman" w:eastAsia="Times New Roman" w:hAnsi="Times New Roman" w:cs="Times New Roman"/>
          <w:i/>
          <w:sz w:val="28"/>
          <w:szCs w:val="28"/>
          <w:lang w:eastAsia="ru-RU"/>
        </w:rPr>
      </w:pPr>
      <w:r w:rsidRPr="00F72C39">
        <w:rPr>
          <w:rFonts w:ascii="Times New Roman" w:eastAsia="Times New Roman" w:hAnsi="Times New Roman" w:cs="Times New Roman"/>
          <w:b/>
          <w:bCs/>
          <w:i/>
          <w:color w:val="000000"/>
          <w:sz w:val="28"/>
          <w:szCs w:val="28"/>
          <w:lang w:eastAsia="ru-RU"/>
        </w:rPr>
        <w:t>3.</w:t>
      </w:r>
      <w:r w:rsidR="00D73867" w:rsidRPr="00F72C39">
        <w:rPr>
          <w:rFonts w:ascii="Times New Roman" w:eastAsia="Times New Roman" w:hAnsi="Times New Roman" w:cs="Times New Roman"/>
          <w:b/>
          <w:bCs/>
          <w:i/>
          <w:color w:val="000000"/>
          <w:sz w:val="28"/>
          <w:szCs w:val="28"/>
          <w:lang w:eastAsia="ru-RU"/>
        </w:rPr>
        <w:t>Пункция брюшной полости через задний свод влагалища</w:t>
      </w:r>
      <w:r w:rsidR="0099463F" w:rsidRPr="00F72C39">
        <w:rPr>
          <w:rFonts w:ascii="Times New Roman" w:eastAsia="Times New Roman" w:hAnsi="Times New Roman" w:cs="Times New Roman"/>
          <w:b/>
          <w:bCs/>
          <w:i/>
          <w:color w:val="000000"/>
          <w:sz w:val="28"/>
          <w:szCs w:val="28"/>
          <w:lang w:eastAsia="ru-RU"/>
        </w:rPr>
        <w:t xml:space="preserve"> </w:t>
      </w:r>
      <w:r w:rsidRPr="00F72C39">
        <w:rPr>
          <w:rFonts w:ascii="Times New Roman" w:eastAsia="Times New Roman" w:hAnsi="Times New Roman" w:cs="Times New Roman"/>
          <w:b/>
          <w:bCs/>
          <w:i/>
          <w:color w:val="000000"/>
          <w:sz w:val="28"/>
          <w:szCs w:val="28"/>
          <w:lang w:eastAsia="ru-RU"/>
        </w:rPr>
        <w:t>(кульдоцентез)</w:t>
      </w:r>
      <w:r w:rsidR="0099463F" w:rsidRPr="00F72C39">
        <w:rPr>
          <w:rFonts w:ascii="Times New Roman" w:eastAsia="Times New Roman" w:hAnsi="Times New Roman" w:cs="Times New Roman"/>
          <w:b/>
          <w:bCs/>
          <w:i/>
          <w:color w:val="000000"/>
          <w:sz w:val="28"/>
          <w:szCs w:val="28"/>
          <w:lang w:eastAsia="ru-RU"/>
        </w:rPr>
        <w:t xml:space="preserve"> </w:t>
      </w:r>
      <w:r w:rsidR="00B37D68">
        <w:rPr>
          <w:rFonts w:ascii="Times New Roman" w:eastAsia="Times New Roman" w:hAnsi="Times New Roman" w:cs="Times New Roman"/>
          <w:color w:val="000000"/>
          <w:sz w:val="28"/>
          <w:szCs w:val="28"/>
          <w:lang w:eastAsia="ru-RU"/>
        </w:rPr>
        <w:t>(рис. 5</w:t>
      </w:r>
      <w:r w:rsidR="00D73867" w:rsidRPr="00F72C39">
        <w:rPr>
          <w:rFonts w:ascii="Times New Roman" w:eastAsia="Times New Roman" w:hAnsi="Times New Roman" w:cs="Times New Roman"/>
          <w:color w:val="000000"/>
          <w:sz w:val="28"/>
          <w:szCs w:val="28"/>
          <w:lang w:eastAsia="ru-RU"/>
        </w:rPr>
        <w:t>)</w:t>
      </w:r>
      <w:r w:rsidR="00D73867" w:rsidRPr="00F72C39">
        <w:rPr>
          <w:rFonts w:ascii="Times New Roman" w:eastAsia="Times New Roman" w:hAnsi="Times New Roman" w:cs="Times New Roman"/>
          <w:color w:val="000000"/>
          <w:sz w:val="23"/>
          <w:szCs w:val="23"/>
          <w:lang w:eastAsia="ru-RU"/>
        </w:rPr>
        <w:t xml:space="preserve"> </w:t>
      </w:r>
      <w:r w:rsidR="0099463F" w:rsidRPr="00F72C39">
        <w:rPr>
          <w:rFonts w:ascii="Times New Roman" w:eastAsia="Times New Roman" w:hAnsi="Times New Roman" w:cs="Times New Roman"/>
          <w:sz w:val="28"/>
          <w:szCs w:val="28"/>
          <w:lang w:eastAsia="ru-RU"/>
        </w:rPr>
        <w:t xml:space="preserve">проводится в целях определения наличия или отсутствия свободной жидкости (экссудат, кровь, гной) в брюшной полости для дифференциальной диагностики между прервавшейся </w:t>
      </w:r>
      <w:r w:rsidR="006C5A14" w:rsidRPr="00F72C39">
        <w:rPr>
          <w:rFonts w:ascii="Times New Roman" w:eastAsia="Times New Roman" w:hAnsi="Times New Roman" w:cs="Times New Roman"/>
          <w:sz w:val="28"/>
          <w:szCs w:val="28"/>
          <w:lang w:eastAsia="ru-RU"/>
        </w:rPr>
        <w:t>внематочной беременностью, апоплексией яичника,</w:t>
      </w:r>
      <w:r w:rsidR="0099463F" w:rsidRPr="00F72C39">
        <w:rPr>
          <w:rFonts w:ascii="Times New Roman" w:eastAsia="Times New Roman" w:hAnsi="Times New Roman" w:cs="Times New Roman"/>
          <w:sz w:val="28"/>
          <w:szCs w:val="28"/>
          <w:lang w:eastAsia="ru-RU"/>
        </w:rPr>
        <w:t>  воспале</w:t>
      </w:r>
      <w:r w:rsidR="006C5A14" w:rsidRPr="00F72C39">
        <w:rPr>
          <w:rFonts w:ascii="Times New Roman" w:eastAsia="Times New Roman" w:hAnsi="Times New Roman" w:cs="Times New Roman"/>
          <w:sz w:val="28"/>
          <w:szCs w:val="28"/>
          <w:lang w:eastAsia="ru-RU"/>
        </w:rPr>
        <w:t>нием   придатков   матки</w:t>
      </w:r>
      <w:r w:rsidR="00915B08" w:rsidRPr="00F72C39">
        <w:rPr>
          <w:rFonts w:ascii="Times New Roman" w:eastAsia="Times New Roman" w:hAnsi="Times New Roman" w:cs="Times New Roman"/>
          <w:sz w:val="28"/>
          <w:szCs w:val="28"/>
          <w:lang w:eastAsia="ru-RU"/>
        </w:rPr>
        <w:t xml:space="preserve"> (гидросальпинкс, пиосальпинкс, гнойное тубоовариальное образование),</w:t>
      </w:r>
      <w:r w:rsidR="006C5A14" w:rsidRPr="00F72C39">
        <w:rPr>
          <w:rFonts w:ascii="Times New Roman" w:eastAsia="Times New Roman" w:hAnsi="Times New Roman" w:cs="Times New Roman"/>
          <w:sz w:val="28"/>
          <w:szCs w:val="28"/>
          <w:lang w:eastAsia="ru-RU"/>
        </w:rPr>
        <w:t>   разрывом</w:t>
      </w:r>
      <w:r w:rsidR="0099463F" w:rsidRPr="00F72C39">
        <w:rPr>
          <w:rFonts w:ascii="Times New Roman" w:eastAsia="Times New Roman" w:hAnsi="Times New Roman" w:cs="Times New Roman"/>
          <w:sz w:val="28"/>
          <w:szCs w:val="28"/>
          <w:lang w:eastAsia="ru-RU"/>
        </w:rPr>
        <w:t xml:space="preserve">   кистозного образования  </w:t>
      </w:r>
      <w:r w:rsidR="006C5A14" w:rsidRPr="00F72C39">
        <w:rPr>
          <w:rFonts w:ascii="Times New Roman" w:eastAsia="Times New Roman" w:hAnsi="Times New Roman" w:cs="Times New Roman"/>
          <w:sz w:val="28"/>
          <w:szCs w:val="28"/>
          <w:lang w:eastAsia="ru-RU"/>
        </w:rPr>
        <w:t xml:space="preserve">яичника </w:t>
      </w:r>
      <w:r w:rsidR="0099463F" w:rsidRPr="00F72C39">
        <w:rPr>
          <w:rFonts w:ascii="Times New Roman" w:eastAsia="Times New Roman" w:hAnsi="Times New Roman" w:cs="Times New Roman"/>
          <w:sz w:val="28"/>
          <w:szCs w:val="28"/>
          <w:lang w:eastAsia="ru-RU"/>
        </w:rPr>
        <w:t xml:space="preserve">или  </w:t>
      </w:r>
      <w:r w:rsidR="006C5A14" w:rsidRPr="00F72C39">
        <w:rPr>
          <w:rFonts w:ascii="Times New Roman" w:eastAsia="Times New Roman" w:hAnsi="Times New Roman" w:cs="Times New Roman"/>
          <w:sz w:val="28"/>
          <w:szCs w:val="28"/>
          <w:lang w:eastAsia="ru-RU"/>
        </w:rPr>
        <w:t xml:space="preserve">при </w:t>
      </w:r>
      <w:r w:rsidR="0099463F" w:rsidRPr="00F72C39">
        <w:rPr>
          <w:rFonts w:ascii="Times New Roman" w:eastAsia="Times New Roman" w:hAnsi="Times New Roman" w:cs="Times New Roman"/>
          <w:sz w:val="28"/>
          <w:szCs w:val="28"/>
          <w:lang w:eastAsia="ru-RU"/>
        </w:rPr>
        <w:t>прорыве  гнойника.  П</w:t>
      </w:r>
      <w:r w:rsidR="006C5A14" w:rsidRPr="00F72C39">
        <w:rPr>
          <w:rFonts w:ascii="Times New Roman" w:eastAsia="Times New Roman" w:hAnsi="Times New Roman" w:cs="Times New Roman"/>
          <w:sz w:val="28"/>
          <w:szCs w:val="28"/>
          <w:lang w:eastAsia="ru-RU"/>
        </w:rPr>
        <w:t>ри  подозре</w:t>
      </w:r>
      <w:r w:rsidR="00AF4643" w:rsidRPr="00F72C39">
        <w:rPr>
          <w:rFonts w:ascii="Times New Roman" w:eastAsia="Times New Roman" w:hAnsi="Times New Roman" w:cs="Times New Roman"/>
          <w:sz w:val="28"/>
          <w:szCs w:val="28"/>
          <w:lang w:eastAsia="ru-RU"/>
        </w:rPr>
        <w:t>нии  на рак яичника пункцию проводя</w:t>
      </w:r>
      <w:r w:rsidR="006C5A14" w:rsidRPr="00F72C39">
        <w:rPr>
          <w:rFonts w:ascii="Times New Roman" w:eastAsia="Times New Roman" w:hAnsi="Times New Roman" w:cs="Times New Roman"/>
          <w:sz w:val="28"/>
          <w:szCs w:val="28"/>
          <w:lang w:eastAsia="ru-RU"/>
        </w:rPr>
        <w:t xml:space="preserve">т </w:t>
      </w:r>
      <w:r w:rsidR="0099463F" w:rsidRPr="00F72C39">
        <w:rPr>
          <w:rFonts w:ascii="Times New Roman" w:eastAsia="Times New Roman" w:hAnsi="Times New Roman" w:cs="Times New Roman"/>
          <w:sz w:val="28"/>
          <w:szCs w:val="28"/>
          <w:lang w:eastAsia="ru-RU"/>
        </w:rPr>
        <w:t xml:space="preserve"> для обнаружения в асцитической жидкости атипичных клеток.</w:t>
      </w:r>
      <w:r w:rsidR="00AF4643" w:rsidRPr="00F72C39">
        <w:rPr>
          <w:rFonts w:ascii="Times New Roman" w:eastAsia="Times New Roman" w:hAnsi="Times New Roman" w:cs="Times New Roman"/>
          <w:bCs/>
          <w:color w:val="000000"/>
          <w:sz w:val="28"/>
          <w:szCs w:val="28"/>
          <w:lang w:eastAsia="ru-RU"/>
        </w:rPr>
        <w:t xml:space="preserve"> Кульдоцентез</w:t>
      </w:r>
      <w:r w:rsidR="00AF4643" w:rsidRPr="00F72C39">
        <w:rPr>
          <w:rFonts w:ascii="Times New Roman" w:eastAsia="Times New Roman" w:hAnsi="Times New Roman" w:cs="Times New Roman"/>
          <w:sz w:val="28"/>
          <w:szCs w:val="28"/>
          <w:lang w:eastAsia="ru-RU"/>
        </w:rPr>
        <w:t xml:space="preserve"> целесообразно проводить под контролем УЗИ. </w:t>
      </w:r>
    </w:p>
    <w:p w:rsidR="009718D5" w:rsidRPr="000A7065" w:rsidRDefault="00D73867" w:rsidP="000A7065">
      <w:pPr>
        <w:spacing w:after="0" w:line="362" w:lineRule="atLeast"/>
        <w:jc w:val="both"/>
        <w:rPr>
          <w:rFonts w:ascii="Times New Roman" w:eastAsia="Times New Roman" w:hAnsi="Times New Roman" w:cs="Times New Roman"/>
          <w:i/>
          <w:sz w:val="28"/>
          <w:szCs w:val="28"/>
          <w:lang w:eastAsia="ru-RU"/>
        </w:rPr>
      </w:pPr>
      <w:r w:rsidRPr="00F72C39">
        <w:rPr>
          <w:rFonts w:ascii="Times New Roman" w:eastAsia="Times New Roman" w:hAnsi="Times New Roman" w:cs="Times New Roman"/>
          <w:sz w:val="28"/>
          <w:szCs w:val="28"/>
          <w:lang w:eastAsia="ru-RU"/>
        </w:rPr>
        <w:t xml:space="preserve">Манипуляцию производят в условиях </w:t>
      </w:r>
      <w:r w:rsidR="006C5A14" w:rsidRPr="00F72C39">
        <w:rPr>
          <w:rFonts w:ascii="Times New Roman" w:eastAsia="Times New Roman" w:hAnsi="Times New Roman" w:cs="Times New Roman"/>
          <w:sz w:val="28"/>
          <w:szCs w:val="28"/>
          <w:lang w:eastAsia="ru-RU"/>
        </w:rPr>
        <w:t xml:space="preserve">стационара в малой </w:t>
      </w:r>
      <w:r w:rsidRPr="00F72C39">
        <w:rPr>
          <w:rFonts w:ascii="Times New Roman" w:eastAsia="Times New Roman" w:hAnsi="Times New Roman" w:cs="Times New Roman"/>
          <w:sz w:val="28"/>
          <w:szCs w:val="28"/>
          <w:lang w:eastAsia="ru-RU"/>
        </w:rPr>
        <w:t>операци</w:t>
      </w:r>
      <w:r w:rsidR="006C5A14" w:rsidRPr="00F72C39">
        <w:rPr>
          <w:rFonts w:ascii="Times New Roman" w:eastAsia="Times New Roman" w:hAnsi="Times New Roman" w:cs="Times New Roman"/>
          <w:sz w:val="28"/>
          <w:szCs w:val="28"/>
          <w:lang w:eastAsia="ru-RU"/>
        </w:rPr>
        <w:t xml:space="preserve">онной </w:t>
      </w:r>
      <w:r w:rsidRPr="00F72C39">
        <w:rPr>
          <w:rFonts w:ascii="Times New Roman" w:eastAsia="Times New Roman" w:hAnsi="Times New Roman" w:cs="Times New Roman"/>
          <w:sz w:val="28"/>
          <w:szCs w:val="28"/>
          <w:lang w:eastAsia="ru-RU"/>
        </w:rPr>
        <w:t xml:space="preserve"> под  обезболиванием. Обработав наружные половые органы и влагалище дезинфицирующим средством и обнажив влагалищную часть шейки матки зеркалами, захватывают заднюю губу пулевыми щипцами и подтягивают ее кпереди. Затем в задний свод строго под шейкой </w:t>
      </w:r>
      <w:r w:rsidR="006A02BA" w:rsidRPr="00F72C39">
        <w:rPr>
          <w:rFonts w:ascii="Times New Roman" w:eastAsia="Times New Roman" w:hAnsi="Times New Roman" w:cs="Times New Roman"/>
          <w:sz w:val="28"/>
          <w:szCs w:val="28"/>
          <w:lang w:eastAsia="ru-RU"/>
        </w:rPr>
        <w:t>матки, строго по средней линии в центре заднего свода влагалища в</w:t>
      </w:r>
      <w:r w:rsidRPr="00F72C39">
        <w:rPr>
          <w:rFonts w:ascii="Times New Roman" w:eastAsia="Times New Roman" w:hAnsi="Times New Roman" w:cs="Times New Roman"/>
          <w:sz w:val="28"/>
          <w:szCs w:val="28"/>
          <w:lang w:eastAsia="ru-RU"/>
        </w:rPr>
        <w:t xml:space="preserve">водят </w:t>
      </w:r>
      <w:r w:rsidR="006A02BA" w:rsidRPr="00F72C39">
        <w:rPr>
          <w:rFonts w:ascii="Times New Roman" w:eastAsia="Times New Roman" w:hAnsi="Times New Roman" w:cs="Times New Roman"/>
          <w:sz w:val="28"/>
          <w:szCs w:val="28"/>
          <w:lang w:eastAsia="ru-RU"/>
        </w:rPr>
        <w:t xml:space="preserve">толстую </w:t>
      </w:r>
      <w:r w:rsidRPr="00F72C39">
        <w:rPr>
          <w:rFonts w:ascii="Times New Roman" w:eastAsia="Times New Roman" w:hAnsi="Times New Roman" w:cs="Times New Roman"/>
          <w:sz w:val="28"/>
          <w:szCs w:val="28"/>
          <w:lang w:eastAsia="ru-RU"/>
        </w:rPr>
        <w:t>иглу длино</w:t>
      </w:r>
      <w:r w:rsidR="006A02BA" w:rsidRPr="00F72C39">
        <w:rPr>
          <w:rFonts w:ascii="Times New Roman" w:eastAsia="Times New Roman" w:hAnsi="Times New Roman" w:cs="Times New Roman"/>
          <w:sz w:val="28"/>
          <w:szCs w:val="28"/>
          <w:lang w:eastAsia="ru-RU"/>
        </w:rPr>
        <w:t xml:space="preserve">й 10-12 см, плотно надетую на </w:t>
      </w:r>
      <w:r w:rsidRPr="00F72C39">
        <w:rPr>
          <w:rFonts w:ascii="Times New Roman" w:eastAsia="Times New Roman" w:hAnsi="Times New Roman" w:cs="Times New Roman"/>
          <w:sz w:val="28"/>
          <w:szCs w:val="28"/>
          <w:lang w:eastAsia="ru-RU"/>
        </w:rPr>
        <w:t>10-миллилитровый шприц. Игла должна проникнуть на глубину 2-3 см параллельно задней поверхности матки. Мед</w:t>
      </w:r>
      <w:r w:rsidR="006A02BA" w:rsidRPr="00F72C39">
        <w:rPr>
          <w:rFonts w:ascii="Times New Roman" w:eastAsia="Times New Roman" w:hAnsi="Times New Roman" w:cs="Times New Roman"/>
          <w:sz w:val="28"/>
          <w:szCs w:val="28"/>
          <w:lang w:eastAsia="ru-RU"/>
        </w:rPr>
        <w:t>ленно вытягивая поршень, набир</w:t>
      </w:r>
      <w:r w:rsidRPr="00F72C39">
        <w:rPr>
          <w:rFonts w:ascii="Times New Roman" w:eastAsia="Times New Roman" w:hAnsi="Times New Roman" w:cs="Times New Roman"/>
          <w:sz w:val="28"/>
          <w:szCs w:val="28"/>
          <w:lang w:eastAsia="ru-RU"/>
        </w:rPr>
        <w:t xml:space="preserve">ают в шприц содержимое пунктируемого </w:t>
      </w:r>
      <w:r w:rsidRPr="00F72C39">
        <w:rPr>
          <w:rFonts w:ascii="Times New Roman" w:eastAsia="Times New Roman" w:hAnsi="Times New Roman" w:cs="Times New Roman"/>
          <w:sz w:val="28"/>
          <w:szCs w:val="28"/>
          <w:lang w:eastAsia="ru-RU"/>
        </w:rPr>
        <w:lastRenderedPageBreak/>
        <w:t>пространства. Определяют характер, цвет, прозрачность по</w:t>
      </w:r>
      <w:r w:rsidR="00D45BFE" w:rsidRPr="00F72C39">
        <w:rPr>
          <w:rFonts w:ascii="Times New Roman" w:eastAsia="Times New Roman" w:hAnsi="Times New Roman" w:cs="Times New Roman"/>
          <w:sz w:val="28"/>
          <w:szCs w:val="28"/>
          <w:lang w:eastAsia="ru-RU"/>
        </w:rPr>
        <w:t xml:space="preserve">лученного пунктата. </w:t>
      </w:r>
      <w:r w:rsidR="00915B08" w:rsidRPr="00F72C39">
        <w:rPr>
          <w:rFonts w:ascii="Times New Roman" w:eastAsia="Times New Roman" w:hAnsi="Times New Roman" w:cs="Times New Roman"/>
          <w:sz w:val="28"/>
          <w:szCs w:val="28"/>
          <w:lang w:eastAsia="ru-RU"/>
        </w:rPr>
        <w:t xml:space="preserve">При получении крови </w:t>
      </w:r>
      <w:r w:rsidR="00AF4643" w:rsidRPr="00F72C39">
        <w:rPr>
          <w:rFonts w:ascii="Times New Roman" w:eastAsia="Times New Roman" w:hAnsi="Times New Roman" w:cs="Times New Roman"/>
          <w:sz w:val="28"/>
          <w:szCs w:val="28"/>
          <w:lang w:eastAsia="ru-RU"/>
        </w:rPr>
        <w:t xml:space="preserve">склоняются к диагнозу прервавшейся внематочной беременности или апоплексии  яичника. </w:t>
      </w:r>
      <w:r w:rsidR="00D45BFE" w:rsidRPr="00F72C39">
        <w:rPr>
          <w:rFonts w:ascii="Times New Roman" w:eastAsia="Times New Roman" w:hAnsi="Times New Roman" w:cs="Times New Roman"/>
          <w:sz w:val="28"/>
          <w:szCs w:val="28"/>
          <w:lang w:eastAsia="ru-RU"/>
        </w:rPr>
        <w:t>Пр</w:t>
      </w:r>
      <w:r w:rsidR="00915B08" w:rsidRPr="00F72C39">
        <w:rPr>
          <w:rFonts w:ascii="Times New Roman" w:eastAsia="Times New Roman" w:hAnsi="Times New Roman" w:cs="Times New Roman"/>
          <w:sz w:val="28"/>
          <w:szCs w:val="28"/>
          <w:lang w:eastAsia="ru-RU"/>
        </w:rPr>
        <w:t>и необходимости из пунктата делают мазки на</w:t>
      </w:r>
      <w:r w:rsidR="00D45BFE" w:rsidRPr="00F72C39">
        <w:rPr>
          <w:rFonts w:ascii="Times New Roman" w:eastAsia="Times New Roman" w:hAnsi="Times New Roman" w:cs="Times New Roman"/>
          <w:sz w:val="28"/>
          <w:szCs w:val="28"/>
          <w:lang w:eastAsia="ru-RU"/>
        </w:rPr>
        <w:t xml:space="preserve"> бактериоскопическое или цитологическое исследование</w:t>
      </w:r>
      <w:r w:rsidR="00915B08" w:rsidRPr="00F72C39">
        <w:rPr>
          <w:rFonts w:ascii="Times New Roman" w:eastAsia="Times New Roman" w:hAnsi="Times New Roman" w:cs="Times New Roman"/>
          <w:sz w:val="28"/>
          <w:szCs w:val="28"/>
          <w:lang w:eastAsia="ru-RU"/>
        </w:rPr>
        <w:t xml:space="preserve">; иногда проводят </w:t>
      </w:r>
      <w:r w:rsidR="00D45BFE" w:rsidRPr="00F72C39">
        <w:rPr>
          <w:rFonts w:ascii="Times New Roman" w:eastAsia="Times New Roman" w:hAnsi="Times New Roman" w:cs="Times New Roman"/>
          <w:sz w:val="28"/>
          <w:szCs w:val="28"/>
          <w:lang w:eastAsia="ru-RU"/>
        </w:rPr>
        <w:t>биохимическое исследование.</w:t>
      </w:r>
    </w:p>
    <w:p w:rsidR="009718D5" w:rsidRDefault="009718D5" w:rsidP="00D13BCD">
      <w:pPr>
        <w:spacing w:after="0" w:line="362" w:lineRule="atLeast"/>
        <w:jc w:val="both"/>
        <w:rPr>
          <w:rFonts w:ascii="Times New Roman" w:eastAsia="Times New Roman" w:hAnsi="Times New Roman" w:cs="Times New Roman"/>
          <w:b/>
          <w:i/>
          <w:color w:val="000000"/>
          <w:sz w:val="28"/>
          <w:szCs w:val="28"/>
          <w:lang w:eastAsia="ru-RU"/>
        </w:rPr>
      </w:pPr>
      <w:r w:rsidRPr="00F72C39">
        <w:rPr>
          <w:rFonts w:ascii="Times New Roman" w:eastAsia="Times New Roman" w:hAnsi="Times New Roman" w:cs="Times New Roman"/>
          <w:b/>
          <w:i/>
          <w:color w:val="000000"/>
          <w:sz w:val="28"/>
          <w:szCs w:val="28"/>
          <w:lang w:eastAsia="ru-RU"/>
        </w:rPr>
        <w:t>Инструменты:</w:t>
      </w:r>
      <w:r w:rsidR="000A7065" w:rsidRPr="000A7065">
        <w:rPr>
          <w:rFonts w:ascii="Times New Roman" w:hAnsi="Times New Roman" w:cs="Times New Roman"/>
        </w:rPr>
        <w:t xml:space="preserve"> </w:t>
      </w:r>
      <w:r w:rsidR="000A7065" w:rsidRPr="00D13BCD">
        <w:rPr>
          <w:rFonts w:ascii="Times New Roman" w:hAnsi="Times New Roman" w:cs="Times New Roman"/>
          <w:sz w:val="28"/>
          <w:szCs w:val="28"/>
        </w:rPr>
        <w:t>зеркало ложкообразное с подъемником, 2-3 медицинских пинцета (корнцанга), пулевые щипцы, шприц со специальной длинной иглой для пункции, а также стерильные перчатки, стерильные марлевые шарики для обработки наружных половых органов, влагалища и шейки матки, для удаления выделений, антисептик, чашка Петри.</w:t>
      </w:r>
    </w:p>
    <w:p w:rsidR="00AF4643" w:rsidRPr="009718D5" w:rsidRDefault="00AF4643" w:rsidP="009718D5">
      <w:pPr>
        <w:rPr>
          <w:rFonts w:ascii="Times New Roman" w:eastAsia="Times New Roman" w:hAnsi="Times New Roman" w:cs="Times New Roman"/>
          <w:sz w:val="28"/>
          <w:szCs w:val="28"/>
          <w:lang w:eastAsia="ru-RU"/>
        </w:rPr>
      </w:pPr>
    </w:p>
    <w:p w:rsidR="00234146" w:rsidRPr="00F72C39" w:rsidRDefault="00D45BFE" w:rsidP="00234146">
      <w:pPr>
        <w:spacing w:before="100" w:beforeAutospacing="1" w:after="100" w:afterAutospacing="1" w:line="362" w:lineRule="atLeast"/>
        <w:rPr>
          <w:rFonts w:ascii="Times New Roman" w:eastAsia="Times New Roman" w:hAnsi="Times New Roman" w:cs="Times New Roman"/>
          <w:b/>
          <w:bCs/>
          <w:color w:val="000000"/>
          <w:sz w:val="23"/>
          <w:szCs w:val="23"/>
          <w:lang w:eastAsia="ru-RU"/>
        </w:rPr>
      </w:pPr>
      <w:r w:rsidRPr="00F72C39">
        <w:rPr>
          <w:rFonts w:ascii="Times New Roman" w:hAnsi="Times New Roman" w:cs="Times New Roman"/>
          <w:noProof/>
          <w:lang w:eastAsia="ru-RU"/>
        </w:rPr>
        <w:drawing>
          <wp:inline distT="0" distB="0" distL="0" distR="0">
            <wp:extent cx="2213787" cy="2064904"/>
            <wp:effectExtent l="19050" t="0" r="0" b="0"/>
            <wp:docPr id="13" name="Рисунок 26" descr="http://vmede.org/sait/content/Ginekologija_baisova_2011/3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mede.org/sait/content/Ginekologija_baisova_2011/3_files/mb4_003.jpeg"/>
                    <pic:cNvPicPr>
                      <a:picLocks noChangeAspect="1" noChangeArrowheads="1"/>
                    </pic:cNvPicPr>
                  </pic:nvPicPr>
                  <pic:blipFill>
                    <a:blip r:embed="rId47" cstate="print"/>
                    <a:srcRect/>
                    <a:stretch>
                      <a:fillRect/>
                    </a:stretch>
                  </pic:blipFill>
                  <pic:spPr bwMode="auto">
                    <a:xfrm>
                      <a:off x="0" y="0"/>
                      <a:ext cx="2219697" cy="2070417"/>
                    </a:xfrm>
                    <a:prstGeom prst="rect">
                      <a:avLst/>
                    </a:prstGeom>
                    <a:noFill/>
                    <a:ln w="9525">
                      <a:noFill/>
                      <a:miter lim="800000"/>
                      <a:headEnd/>
                      <a:tailEnd/>
                    </a:ln>
                  </pic:spPr>
                </pic:pic>
              </a:graphicData>
            </a:graphic>
          </wp:inline>
        </w:drawing>
      </w:r>
    </w:p>
    <w:p w:rsidR="00D45BFE" w:rsidRPr="00F72C39" w:rsidRDefault="00234146" w:rsidP="00234146">
      <w:pPr>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eastAsia="Times New Roman" w:hAnsi="Times New Roman" w:cs="Times New Roman"/>
          <w:b/>
          <w:bCs/>
          <w:color w:val="000000"/>
          <w:sz w:val="23"/>
          <w:szCs w:val="23"/>
          <w:lang w:eastAsia="ru-RU"/>
        </w:rPr>
        <w:t>Р</w:t>
      </w:r>
      <w:r w:rsidR="00D45BFE" w:rsidRPr="00F72C39">
        <w:rPr>
          <w:rFonts w:ascii="Times New Roman" w:eastAsia="Times New Roman" w:hAnsi="Times New Roman" w:cs="Times New Roman"/>
          <w:b/>
          <w:bCs/>
          <w:color w:val="000000"/>
          <w:sz w:val="23"/>
          <w:szCs w:val="23"/>
          <w:lang w:eastAsia="ru-RU"/>
        </w:rPr>
        <w:t xml:space="preserve">ис. </w:t>
      </w:r>
      <w:r w:rsidR="000C5254">
        <w:rPr>
          <w:rFonts w:ascii="Times New Roman" w:eastAsia="Times New Roman" w:hAnsi="Times New Roman" w:cs="Times New Roman"/>
          <w:b/>
          <w:bCs/>
          <w:color w:val="000000"/>
          <w:sz w:val="23"/>
          <w:szCs w:val="23"/>
          <w:lang w:eastAsia="ru-RU"/>
        </w:rPr>
        <w:t>5</w:t>
      </w:r>
      <w:r w:rsidR="00FC0F08" w:rsidRPr="00F72C39">
        <w:rPr>
          <w:rFonts w:ascii="Times New Roman" w:eastAsia="Times New Roman" w:hAnsi="Times New Roman" w:cs="Times New Roman"/>
          <w:b/>
          <w:bCs/>
          <w:color w:val="000000"/>
          <w:sz w:val="23"/>
          <w:szCs w:val="23"/>
          <w:lang w:eastAsia="ru-RU"/>
        </w:rPr>
        <w:t xml:space="preserve">. </w:t>
      </w:r>
      <w:r w:rsidR="00D45BFE" w:rsidRPr="00F72C39">
        <w:rPr>
          <w:rFonts w:ascii="Times New Roman" w:eastAsia="Times New Roman" w:hAnsi="Times New Roman" w:cs="Times New Roman"/>
          <w:b/>
          <w:color w:val="000000"/>
          <w:sz w:val="23"/>
          <w:szCs w:val="23"/>
          <w:lang w:eastAsia="ru-RU"/>
        </w:rPr>
        <w:t>Пункция брю</w:t>
      </w:r>
      <w:r w:rsidR="00FC0F08" w:rsidRPr="00F72C39">
        <w:rPr>
          <w:rFonts w:ascii="Times New Roman" w:eastAsia="Times New Roman" w:hAnsi="Times New Roman" w:cs="Times New Roman"/>
          <w:b/>
          <w:color w:val="000000"/>
          <w:sz w:val="23"/>
          <w:szCs w:val="23"/>
          <w:lang w:eastAsia="ru-RU"/>
        </w:rPr>
        <w:t>шной полости через задний свод влагалища</w:t>
      </w:r>
      <w:r w:rsidR="00FC0F08" w:rsidRPr="00F72C39">
        <w:rPr>
          <w:rFonts w:ascii="Times New Roman" w:eastAsia="Times New Roman" w:hAnsi="Times New Roman" w:cs="Times New Roman"/>
          <w:color w:val="000000"/>
          <w:sz w:val="23"/>
          <w:szCs w:val="23"/>
          <w:lang w:eastAsia="ru-RU"/>
        </w:rPr>
        <w:t>.</w:t>
      </w:r>
    </w:p>
    <w:p w:rsidR="00F72C39" w:rsidRPr="00F72C39" w:rsidRDefault="00F72C39" w:rsidP="00A65402">
      <w:pPr>
        <w:spacing w:beforeAutospacing="1" w:after="0" w:line="335" w:lineRule="atLeast"/>
        <w:jc w:val="both"/>
        <w:rPr>
          <w:rFonts w:ascii="Times New Roman" w:eastAsia="Times New Roman" w:hAnsi="Times New Roman" w:cs="Times New Roman"/>
          <w:sz w:val="28"/>
          <w:szCs w:val="28"/>
          <w:lang w:eastAsia="ru-RU"/>
        </w:rPr>
      </w:pPr>
      <w:r>
        <w:rPr>
          <w:rFonts w:ascii="Times New Roman" w:hAnsi="Times New Roman" w:cs="Times New Roman"/>
          <w:b/>
          <w:i/>
          <w:sz w:val="28"/>
          <w:szCs w:val="28"/>
        </w:rPr>
        <w:t>4.</w:t>
      </w:r>
      <w:hyperlink r:id="rId48" w:history="1">
        <w:r w:rsidRPr="00F72C39">
          <w:rPr>
            <w:rFonts w:ascii="Times New Roman" w:eastAsia="Times New Roman" w:hAnsi="Times New Roman" w:cs="Times New Roman"/>
            <w:b/>
            <w:i/>
            <w:sz w:val="28"/>
            <w:szCs w:val="28"/>
            <w:lang w:eastAsia="ru-RU"/>
          </w:rPr>
          <w:t>Биопсия шейки мат</w:t>
        </w:r>
        <w:r w:rsidRPr="00F72C39">
          <w:rPr>
            <w:rFonts w:ascii="Times New Roman" w:eastAsia="Times New Roman" w:hAnsi="Times New Roman" w:cs="Times New Roman"/>
            <w:b/>
            <w:i/>
            <w:sz w:val="28"/>
            <w:szCs w:val="28"/>
            <w:lang w:eastAsia="ru-RU"/>
          </w:rPr>
          <w:softHyphen/>
          <w:t>ки</w:t>
        </w:r>
      </w:hyperlink>
      <w:r w:rsidRPr="00F72C39">
        <w:rPr>
          <w:rFonts w:ascii="Times New Roman" w:eastAsia="Times New Roman" w:hAnsi="Times New Roman" w:cs="Times New Roman"/>
          <w:sz w:val="28"/>
          <w:szCs w:val="28"/>
          <w:lang w:eastAsia="ru-RU"/>
        </w:rPr>
        <w:t> </w:t>
      </w:r>
      <w:r w:rsidR="00B37D68">
        <w:rPr>
          <w:rFonts w:ascii="Times New Roman" w:eastAsia="Times New Roman" w:hAnsi="Times New Roman" w:cs="Times New Roman"/>
          <w:sz w:val="28"/>
          <w:szCs w:val="28"/>
          <w:lang w:eastAsia="ru-RU"/>
        </w:rPr>
        <w:t xml:space="preserve"> (рис. 6</w:t>
      </w:r>
      <w:r>
        <w:rPr>
          <w:rFonts w:ascii="Times New Roman" w:eastAsia="Times New Roman" w:hAnsi="Times New Roman" w:cs="Times New Roman"/>
          <w:sz w:val="28"/>
          <w:szCs w:val="28"/>
          <w:lang w:eastAsia="ru-RU"/>
        </w:rPr>
        <w:t>)</w:t>
      </w:r>
      <w:r w:rsidR="00A97E1A">
        <w:rPr>
          <w:rFonts w:ascii="Times New Roman" w:eastAsia="Times New Roman" w:hAnsi="Times New Roman" w:cs="Times New Roman"/>
          <w:sz w:val="28"/>
          <w:szCs w:val="28"/>
          <w:lang w:eastAsia="ru-RU"/>
        </w:rPr>
        <w:t xml:space="preserve"> - </w:t>
      </w:r>
      <w:r w:rsidR="00A97E1A" w:rsidRPr="00F72C39">
        <w:rPr>
          <w:rFonts w:ascii="Times New Roman" w:eastAsia="Times New Roman" w:hAnsi="Times New Roman" w:cs="Times New Roman"/>
          <w:sz w:val="28"/>
          <w:szCs w:val="28"/>
          <w:lang w:eastAsia="ru-RU"/>
        </w:rPr>
        <w:t>прижизненное иссечение небольшого участка ткани для микроскопического исследования</w:t>
      </w:r>
      <w:r w:rsidR="00A97E1A">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я</w:t>
      </w:r>
      <w:r w:rsidR="00A97E1A">
        <w:rPr>
          <w:rFonts w:ascii="Times New Roman" w:eastAsia="Times New Roman" w:hAnsi="Times New Roman" w:cs="Times New Roman"/>
          <w:sz w:val="28"/>
          <w:szCs w:val="28"/>
          <w:lang w:eastAsia="ru-RU"/>
        </w:rPr>
        <w:t>вляется диагностическим методом.</w:t>
      </w:r>
      <w:r w:rsidRPr="00F72C39">
        <w:rPr>
          <w:rFonts w:ascii="Times New Roman" w:eastAsia="Times New Roman" w:hAnsi="Times New Roman" w:cs="Times New Roman"/>
          <w:sz w:val="28"/>
          <w:szCs w:val="28"/>
          <w:lang w:eastAsia="ru-RU"/>
        </w:rPr>
        <w:t xml:space="preserve"> </w:t>
      </w:r>
      <w:r w:rsidR="00A97E1A" w:rsidRPr="00F72C39">
        <w:rPr>
          <w:rFonts w:ascii="Times New Roman" w:eastAsia="Times New Roman" w:hAnsi="Times New Roman" w:cs="Times New Roman"/>
          <w:sz w:val="28"/>
          <w:szCs w:val="28"/>
          <w:lang w:eastAsia="ru-RU"/>
        </w:rPr>
        <w:t>Производ</w:t>
      </w:r>
      <w:r w:rsidR="00A97E1A">
        <w:rPr>
          <w:rFonts w:ascii="Times New Roman" w:eastAsia="Times New Roman" w:hAnsi="Times New Roman" w:cs="Times New Roman"/>
          <w:sz w:val="28"/>
          <w:szCs w:val="28"/>
          <w:lang w:eastAsia="ru-RU"/>
        </w:rPr>
        <w:t>ят при патологических процессах или</w:t>
      </w:r>
      <w:r w:rsidR="00A97E1A" w:rsidRPr="00F72C39">
        <w:rPr>
          <w:rFonts w:ascii="Times New Roman" w:eastAsia="Times New Roman" w:hAnsi="Times New Roman" w:cs="Times New Roman"/>
          <w:sz w:val="28"/>
          <w:szCs w:val="28"/>
          <w:lang w:eastAsia="ru-RU"/>
        </w:rPr>
        <w:t xml:space="preserve"> подозрении </w:t>
      </w:r>
      <w:r w:rsidR="00A97E1A">
        <w:rPr>
          <w:rFonts w:ascii="Times New Roman" w:eastAsia="Times New Roman" w:hAnsi="Times New Roman" w:cs="Times New Roman"/>
          <w:sz w:val="28"/>
          <w:szCs w:val="28"/>
          <w:lang w:eastAsia="ru-RU"/>
        </w:rPr>
        <w:t>на злокачественные заболевания (рак)</w:t>
      </w:r>
      <w:r w:rsidR="00A97E1A" w:rsidRPr="00F72C39">
        <w:rPr>
          <w:rFonts w:ascii="Times New Roman" w:eastAsia="Times New Roman" w:hAnsi="Times New Roman" w:cs="Times New Roman"/>
          <w:sz w:val="28"/>
          <w:szCs w:val="28"/>
          <w:lang w:eastAsia="ru-RU"/>
        </w:rPr>
        <w:t xml:space="preserve"> шейки матки.</w:t>
      </w:r>
      <w:r w:rsidR="00A97E1A">
        <w:rPr>
          <w:rFonts w:ascii="Times New Roman" w:eastAsia="Times New Roman" w:hAnsi="Times New Roman" w:cs="Times New Roman"/>
          <w:sz w:val="28"/>
          <w:szCs w:val="28"/>
          <w:lang w:eastAsia="ru-RU"/>
        </w:rPr>
        <w:t xml:space="preserve"> Манипуляция проводится амбулаторно или в стационаре </w:t>
      </w:r>
      <w:r w:rsidR="00197CAF">
        <w:rPr>
          <w:rFonts w:ascii="Times New Roman" w:eastAsia="Times New Roman" w:hAnsi="Times New Roman" w:cs="Times New Roman"/>
          <w:sz w:val="28"/>
          <w:szCs w:val="28"/>
          <w:lang w:eastAsia="ru-RU"/>
        </w:rPr>
        <w:t xml:space="preserve">без обезболивания. После дезинфекции наружных половых органов и влагалища шейку матки обнажают в зеркалах, обрабатывают антисептиком, </w:t>
      </w:r>
      <w:r w:rsidR="00197CAF" w:rsidRPr="00F72C39">
        <w:rPr>
          <w:rFonts w:ascii="Times New Roman" w:eastAsia="Times New Roman" w:hAnsi="Times New Roman" w:cs="Times New Roman"/>
          <w:sz w:val="28"/>
          <w:szCs w:val="28"/>
          <w:lang w:eastAsia="ru-RU"/>
        </w:rPr>
        <w:t xml:space="preserve"> переднюю губу фиксируют пулевыми щипцами</w:t>
      </w:r>
      <w:r w:rsidR="00197CAF">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 xml:space="preserve">Материал берут путем иссечения скальпелем на границе измененного и здорового </w:t>
      </w:r>
      <w:r w:rsidR="00A97E1A">
        <w:rPr>
          <w:rFonts w:ascii="Times New Roman" w:eastAsia="Times New Roman" w:hAnsi="Times New Roman" w:cs="Times New Roman"/>
          <w:sz w:val="28"/>
          <w:szCs w:val="28"/>
          <w:lang w:eastAsia="ru-RU"/>
        </w:rPr>
        <w:t>участка ткани, собирают в емкость</w:t>
      </w:r>
      <w:r w:rsidRPr="00F72C39">
        <w:rPr>
          <w:rFonts w:ascii="Times New Roman" w:eastAsia="Times New Roman" w:hAnsi="Times New Roman" w:cs="Times New Roman"/>
          <w:sz w:val="28"/>
          <w:szCs w:val="28"/>
          <w:lang w:eastAsia="ru-RU"/>
        </w:rPr>
        <w:t xml:space="preserve"> с формалином, маркируют и направляют на гистологическое исследование.</w:t>
      </w:r>
      <w:r w:rsidR="00197CAF">
        <w:rPr>
          <w:rFonts w:ascii="Times New Roman" w:eastAsia="Times New Roman" w:hAnsi="Times New Roman" w:cs="Times New Roman"/>
          <w:sz w:val="28"/>
          <w:szCs w:val="28"/>
          <w:lang w:eastAsia="ru-RU"/>
        </w:rPr>
        <w:t xml:space="preserve"> На образовавшийся дефект накладывают 2-3 шва, повторно обрабатывают антисептиком</w:t>
      </w:r>
      <w:r w:rsidR="00230F87">
        <w:rPr>
          <w:rFonts w:ascii="Times New Roman" w:eastAsia="Times New Roman" w:hAnsi="Times New Roman" w:cs="Times New Roman"/>
          <w:sz w:val="28"/>
          <w:szCs w:val="28"/>
          <w:lang w:eastAsia="ru-RU"/>
        </w:rPr>
        <w:t>. Для взятия биопсии может быть использован конхотом, но целесообразнее использовать электропетлю. Противопоказаниями к проведению манипуляции являются острые воспалительные заболевания вульвы, влагалища, шейки матки, 3-4 степень чистоты влагалища, менструация.</w:t>
      </w:r>
    </w:p>
    <w:p w:rsidR="00332E82" w:rsidRPr="00F72C39" w:rsidRDefault="00430667" w:rsidP="008E1447">
      <w:pPr>
        <w:spacing w:after="0" w:line="362" w:lineRule="atLeast"/>
        <w:jc w:val="both"/>
        <w:rPr>
          <w:rFonts w:ascii="Times New Roman" w:eastAsia="Times New Roman" w:hAnsi="Times New Roman" w:cs="Times New Roman"/>
          <w:color w:val="444444"/>
          <w:sz w:val="23"/>
          <w:szCs w:val="23"/>
          <w:lang w:eastAsia="ru-RU"/>
        </w:rPr>
      </w:pPr>
      <w:r w:rsidRPr="00F72C39">
        <w:rPr>
          <w:rFonts w:ascii="Times New Roman" w:eastAsia="Times New Roman" w:hAnsi="Times New Roman" w:cs="Times New Roman"/>
          <w:b/>
          <w:i/>
          <w:color w:val="000000"/>
          <w:sz w:val="28"/>
          <w:szCs w:val="28"/>
          <w:lang w:eastAsia="ru-RU"/>
        </w:rPr>
        <w:t>Инструменты</w:t>
      </w:r>
      <w:r w:rsidRPr="008E1447">
        <w:rPr>
          <w:rFonts w:ascii="Times New Roman" w:eastAsia="Times New Roman" w:hAnsi="Times New Roman" w:cs="Times New Roman"/>
          <w:b/>
          <w:i/>
          <w:color w:val="000000"/>
          <w:sz w:val="28"/>
          <w:szCs w:val="28"/>
          <w:lang w:eastAsia="ru-RU"/>
        </w:rPr>
        <w:t>:</w:t>
      </w:r>
      <w:r w:rsidR="008E1447" w:rsidRPr="008E1447">
        <w:rPr>
          <w:rFonts w:ascii="Times New Roman" w:hAnsi="Times New Roman" w:cs="Times New Roman"/>
          <w:bCs/>
          <w:sz w:val="28"/>
          <w:szCs w:val="28"/>
        </w:rPr>
        <w:t xml:space="preserve"> </w:t>
      </w:r>
      <w:r w:rsidR="008E1447" w:rsidRPr="008E1447">
        <w:rPr>
          <w:rFonts w:ascii="Times New Roman" w:hAnsi="Times New Roman" w:cs="Times New Roman"/>
          <w:sz w:val="28"/>
          <w:szCs w:val="28"/>
        </w:rPr>
        <w:t xml:space="preserve"> зеркало ложкообразное с подъемником, 2-3 медицинских пинцета (корнцанга), пулевые щипцы, скальпель или конхотом, </w:t>
      </w:r>
      <w:r w:rsidR="008E1447" w:rsidRPr="008E1447">
        <w:rPr>
          <w:rFonts w:ascii="Times New Roman" w:hAnsi="Times New Roman" w:cs="Times New Roman"/>
          <w:sz w:val="28"/>
          <w:szCs w:val="28"/>
        </w:rPr>
        <w:lastRenderedPageBreak/>
        <w:t>иглодержатель с иглой, ножницы, шовный материал, а также стерильные перчатки, стерильные марлевые шарики для обработки наружных половых органов и шейки матки, для удаления выделений, стерильный тампон, антисептик, баночку с формалином и направление.</w:t>
      </w:r>
      <w:r w:rsidR="008E1447" w:rsidRPr="00F72C39">
        <w:rPr>
          <w:rFonts w:ascii="Times New Roman" w:eastAsia="Times New Roman" w:hAnsi="Times New Roman" w:cs="Times New Roman"/>
          <w:color w:val="444444"/>
          <w:sz w:val="23"/>
          <w:szCs w:val="23"/>
          <w:lang w:eastAsia="ru-RU"/>
        </w:rPr>
        <w:t xml:space="preserve"> </w:t>
      </w:r>
    </w:p>
    <w:p w:rsidR="008C6584" w:rsidRPr="00F72C39" w:rsidRDefault="008C6584" w:rsidP="008C6584">
      <w:pPr>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hAnsi="Times New Roman" w:cs="Times New Roman"/>
          <w:noProof/>
          <w:lang w:eastAsia="ru-RU"/>
        </w:rPr>
        <w:drawing>
          <wp:inline distT="0" distB="0" distL="0" distR="0">
            <wp:extent cx="1703424" cy="3353303"/>
            <wp:effectExtent l="19050" t="0" r="0" b="0"/>
            <wp:docPr id="18" name="Рисунок 24" descr="http://vmede.org/sait/content/Ginekologija_baisova_2011/3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mede.org/sait/content/Ginekologija_baisova_2011/3_files/mb4.jpeg"/>
                    <pic:cNvPicPr>
                      <a:picLocks noChangeAspect="1" noChangeArrowheads="1"/>
                    </pic:cNvPicPr>
                  </pic:nvPicPr>
                  <pic:blipFill>
                    <a:blip r:embed="rId49" cstate="print"/>
                    <a:srcRect/>
                    <a:stretch>
                      <a:fillRect/>
                    </a:stretch>
                  </pic:blipFill>
                  <pic:spPr bwMode="auto">
                    <a:xfrm>
                      <a:off x="0" y="0"/>
                      <a:ext cx="1704389" cy="3355203"/>
                    </a:xfrm>
                    <a:prstGeom prst="rect">
                      <a:avLst/>
                    </a:prstGeom>
                    <a:noFill/>
                    <a:ln w="9525">
                      <a:noFill/>
                      <a:miter lim="800000"/>
                      <a:headEnd/>
                      <a:tailEnd/>
                    </a:ln>
                  </pic:spPr>
                </pic:pic>
              </a:graphicData>
            </a:graphic>
          </wp:inline>
        </w:drawing>
      </w:r>
    </w:p>
    <w:p w:rsidR="00D45BFE" w:rsidRPr="0093414D" w:rsidRDefault="00B37D68" w:rsidP="0093414D">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bCs/>
          <w:color w:val="000000"/>
          <w:sz w:val="23"/>
          <w:szCs w:val="23"/>
          <w:lang w:eastAsia="ru-RU"/>
        </w:rPr>
        <w:t>Рис. 6</w:t>
      </w:r>
      <w:r w:rsidR="008C6584" w:rsidRPr="00F72C39">
        <w:rPr>
          <w:rFonts w:ascii="Times New Roman" w:eastAsia="Times New Roman" w:hAnsi="Times New Roman" w:cs="Times New Roman"/>
          <w:b/>
          <w:bCs/>
          <w:color w:val="000000"/>
          <w:sz w:val="23"/>
          <w:szCs w:val="23"/>
          <w:lang w:eastAsia="ru-RU"/>
        </w:rPr>
        <w:t>.</w:t>
      </w:r>
      <w:r w:rsidR="008C6584" w:rsidRPr="00F72C39">
        <w:rPr>
          <w:rFonts w:ascii="Times New Roman" w:eastAsia="Times New Roman" w:hAnsi="Times New Roman" w:cs="Times New Roman"/>
          <w:b/>
          <w:bCs/>
          <w:color w:val="000000"/>
          <w:sz w:val="23"/>
          <w:lang w:eastAsia="ru-RU"/>
        </w:rPr>
        <w:t> </w:t>
      </w:r>
      <w:r w:rsidR="008C6584" w:rsidRPr="00F72C39">
        <w:rPr>
          <w:rFonts w:ascii="Times New Roman" w:eastAsia="Times New Roman" w:hAnsi="Times New Roman" w:cs="Times New Roman"/>
          <w:b/>
          <w:color w:val="000000"/>
          <w:sz w:val="23"/>
          <w:szCs w:val="23"/>
          <w:lang w:eastAsia="ru-RU"/>
        </w:rPr>
        <w:t xml:space="preserve">Эксцизионная биопсия шейки матки. </w:t>
      </w:r>
    </w:p>
    <w:p w:rsidR="00332E82" w:rsidRPr="00CF5859" w:rsidRDefault="00CF5859" w:rsidP="009D6DD2">
      <w:pPr>
        <w:spacing w:after="0" w:line="402" w:lineRule="atLeast"/>
        <w:jc w:val="both"/>
        <w:textAlignment w:val="baseline"/>
        <w:rPr>
          <w:rFonts w:ascii="Times New Roman" w:eastAsia="Times New Roman" w:hAnsi="Times New Roman" w:cs="Times New Roman"/>
          <w:sz w:val="28"/>
          <w:szCs w:val="28"/>
          <w:lang w:eastAsia="ru-RU"/>
        </w:rPr>
      </w:pPr>
      <w:r w:rsidRPr="00CF5859">
        <w:rPr>
          <w:rFonts w:ascii="Times New Roman" w:eastAsia="Times New Roman" w:hAnsi="Times New Roman" w:cs="Times New Roman"/>
          <w:b/>
          <w:i/>
          <w:sz w:val="28"/>
          <w:szCs w:val="28"/>
          <w:lang w:eastAsia="ru-RU"/>
        </w:rPr>
        <w:t>5.</w:t>
      </w:r>
      <w:r w:rsidR="00332E82" w:rsidRPr="00CF5859">
        <w:rPr>
          <w:rFonts w:ascii="Times New Roman" w:eastAsia="Times New Roman" w:hAnsi="Times New Roman" w:cs="Times New Roman"/>
          <w:b/>
          <w:bCs/>
          <w:i/>
          <w:sz w:val="28"/>
          <w:szCs w:val="28"/>
          <w:bdr w:val="none" w:sz="0" w:space="0" w:color="auto" w:frame="1"/>
          <w:lang w:eastAsia="ru-RU"/>
        </w:rPr>
        <w:t xml:space="preserve"> Раздельное (фракционное) диагностическое выскабливание</w:t>
      </w:r>
      <w:r w:rsidR="00332E82" w:rsidRPr="00CF585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слизистой оболочки канала шейки </w:t>
      </w:r>
      <w:r w:rsidR="009D5E84">
        <w:rPr>
          <w:rFonts w:ascii="Times New Roman" w:eastAsia="Times New Roman" w:hAnsi="Times New Roman" w:cs="Times New Roman"/>
          <w:sz w:val="28"/>
          <w:szCs w:val="28"/>
          <w:lang w:eastAsia="ru-RU"/>
        </w:rPr>
        <w:t>матки и полости</w:t>
      </w:r>
      <w:r w:rsidR="00332E82" w:rsidRPr="00CF5859">
        <w:rPr>
          <w:rFonts w:ascii="Times New Roman" w:eastAsia="Times New Roman" w:hAnsi="Times New Roman" w:cs="Times New Roman"/>
          <w:sz w:val="28"/>
          <w:szCs w:val="28"/>
          <w:lang w:eastAsia="ru-RU"/>
        </w:rPr>
        <w:t xml:space="preserve"> матки производ</w:t>
      </w:r>
      <w:r w:rsidR="009D5E84">
        <w:rPr>
          <w:rFonts w:ascii="Times New Roman" w:eastAsia="Times New Roman" w:hAnsi="Times New Roman" w:cs="Times New Roman"/>
          <w:sz w:val="28"/>
          <w:szCs w:val="28"/>
          <w:lang w:eastAsia="ru-RU"/>
        </w:rPr>
        <w:t xml:space="preserve">ят для </w:t>
      </w:r>
      <w:r w:rsidR="00332E82" w:rsidRPr="00CF5859">
        <w:rPr>
          <w:rFonts w:ascii="Times New Roman" w:eastAsia="Times New Roman" w:hAnsi="Times New Roman" w:cs="Times New Roman"/>
          <w:sz w:val="28"/>
          <w:szCs w:val="28"/>
          <w:lang w:eastAsia="ru-RU"/>
        </w:rPr>
        <w:t xml:space="preserve">выяснения состояния слизистой при доброкачественных и злокачественных </w:t>
      </w:r>
      <w:r w:rsidR="009D5E84">
        <w:rPr>
          <w:rFonts w:ascii="Times New Roman" w:eastAsia="Times New Roman" w:hAnsi="Times New Roman" w:cs="Times New Roman"/>
          <w:sz w:val="28"/>
          <w:szCs w:val="28"/>
          <w:lang w:eastAsia="ru-RU"/>
        </w:rPr>
        <w:t>процессах (миома матки</w:t>
      </w:r>
      <w:r w:rsidR="00332E82" w:rsidRPr="00CF5859">
        <w:rPr>
          <w:rFonts w:ascii="Times New Roman" w:eastAsia="Times New Roman" w:hAnsi="Times New Roman" w:cs="Times New Roman"/>
          <w:sz w:val="28"/>
          <w:szCs w:val="28"/>
          <w:lang w:eastAsia="ru-RU"/>
        </w:rPr>
        <w:t>,</w:t>
      </w:r>
      <w:r w:rsidR="002A0AB6" w:rsidRPr="002A0AB6">
        <w:rPr>
          <w:rFonts w:ascii="Times New Roman" w:eastAsia="Times New Roman" w:hAnsi="Times New Roman" w:cs="Times New Roman"/>
          <w:sz w:val="28"/>
          <w:szCs w:val="28"/>
          <w:lang w:eastAsia="ru-RU"/>
        </w:rPr>
        <w:t xml:space="preserve"> </w:t>
      </w:r>
      <w:r w:rsidR="002A0AB6">
        <w:rPr>
          <w:rFonts w:ascii="Times New Roman" w:eastAsia="Times New Roman" w:hAnsi="Times New Roman" w:cs="Times New Roman"/>
          <w:sz w:val="28"/>
          <w:szCs w:val="28"/>
          <w:lang w:eastAsia="ru-RU"/>
        </w:rPr>
        <w:t>маточные крово</w:t>
      </w:r>
      <w:r w:rsidR="002A0AB6">
        <w:rPr>
          <w:rFonts w:ascii="Times New Roman" w:eastAsia="Times New Roman" w:hAnsi="Times New Roman" w:cs="Times New Roman"/>
          <w:sz w:val="28"/>
          <w:szCs w:val="28"/>
          <w:lang w:eastAsia="ru-RU"/>
        </w:rPr>
        <w:softHyphen/>
        <w:t>течения</w:t>
      </w:r>
      <w:r w:rsidR="002A0AB6" w:rsidRPr="00CF5859">
        <w:rPr>
          <w:rFonts w:ascii="Times New Roman" w:eastAsia="Times New Roman" w:hAnsi="Times New Roman" w:cs="Times New Roman"/>
          <w:sz w:val="28"/>
          <w:szCs w:val="28"/>
          <w:lang w:eastAsia="ru-RU"/>
        </w:rPr>
        <w:t>,</w:t>
      </w:r>
      <w:r w:rsidR="00332E82" w:rsidRPr="00CF5859">
        <w:rPr>
          <w:rFonts w:ascii="Times New Roman" w:eastAsia="Times New Roman" w:hAnsi="Times New Roman" w:cs="Times New Roman"/>
          <w:sz w:val="28"/>
          <w:szCs w:val="28"/>
          <w:lang w:eastAsia="ru-RU"/>
        </w:rPr>
        <w:t xml:space="preserve"> гиперпластические процессы</w:t>
      </w:r>
      <w:r w:rsidR="009D5E84">
        <w:rPr>
          <w:rFonts w:ascii="Times New Roman" w:eastAsia="Times New Roman" w:hAnsi="Times New Roman" w:cs="Times New Roman"/>
          <w:sz w:val="28"/>
          <w:szCs w:val="28"/>
          <w:lang w:eastAsia="ru-RU"/>
        </w:rPr>
        <w:t xml:space="preserve"> эндометрия</w:t>
      </w:r>
      <w:r w:rsidR="00332E82" w:rsidRPr="00CF5859">
        <w:rPr>
          <w:rFonts w:ascii="Times New Roman" w:eastAsia="Times New Roman" w:hAnsi="Times New Roman" w:cs="Times New Roman"/>
          <w:sz w:val="28"/>
          <w:szCs w:val="28"/>
          <w:lang w:eastAsia="ru-RU"/>
        </w:rPr>
        <w:t>, предраковые измене</w:t>
      </w:r>
      <w:r w:rsidR="009D5E84">
        <w:rPr>
          <w:rFonts w:ascii="Times New Roman" w:eastAsia="Times New Roman" w:hAnsi="Times New Roman" w:cs="Times New Roman"/>
          <w:sz w:val="28"/>
          <w:szCs w:val="28"/>
          <w:lang w:eastAsia="ru-RU"/>
        </w:rPr>
        <w:t xml:space="preserve">ния, рак эндометрия, шейки </w:t>
      </w:r>
      <w:r w:rsidR="00332E82" w:rsidRPr="00CF5859">
        <w:rPr>
          <w:rFonts w:ascii="Times New Roman" w:eastAsia="Times New Roman" w:hAnsi="Times New Roman" w:cs="Times New Roman"/>
          <w:sz w:val="28"/>
          <w:szCs w:val="28"/>
          <w:lang w:eastAsia="ru-RU"/>
        </w:rPr>
        <w:t xml:space="preserve">матки). </w:t>
      </w:r>
      <w:r w:rsidR="009D5E84">
        <w:rPr>
          <w:rFonts w:ascii="Times New Roman" w:eastAsia="Times New Roman" w:hAnsi="Times New Roman" w:cs="Times New Roman"/>
          <w:sz w:val="28"/>
          <w:szCs w:val="28"/>
          <w:lang w:eastAsia="ru-RU"/>
        </w:rPr>
        <w:t>Выскабливание полости матки осуществляется при задержке остатков плодного яйца после искусственного аборта</w:t>
      </w:r>
      <w:r w:rsidR="009A5758">
        <w:rPr>
          <w:rFonts w:ascii="Times New Roman" w:eastAsia="Times New Roman" w:hAnsi="Times New Roman" w:cs="Times New Roman"/>
          <w:sz w:val="28"/>
          <w:szCs w:val="28"/>
          <w:lang w:eastAsia="ru-RU"/>
        </w:rPr>
        <w:t xml:space="preserve">, при неполном </w:t>
      </w:r>
      <w:r w:rsidR="001B568B">
        <w:rPr>
          <w:rFonts w:ascii="Times New Roman" w:eastAsia="Times New Roman" w:hAnsi="Times New Roman" w:cs="Times New Roman"/>
          <w:sz w:val="28"/>
          <w:szCs w:val="28"/>
          <w:lang w:eastAsia="ru-RU"/>
        </w:rPr>
        <w:t xml:space="preserve">самопроизвольном </w:t>
      </w:r>
      <w:r w:rsidR="009A5758">
        <w:rPr>
          <w:rFonts w:ascii="Times New Roman" w:eastAsia="Times New Roman" w:hAnsi="Times New Roman" w:cs="Times New Roman"/>
          <w:sz w:val="28"/>
          <w:szCs w:val="28"/>
          <w:lang w:eastAsia="ru-RU"/>
        </w:rPr>
        <w:t xml:space="preserve">аборте. </w:t>
      </w:r>
      <w:r w:rsidR="00332E82" w:rsidRPr="00CF5859">
        <w:rPr>
          <w:rFonts w:ascii="Times New Roman" w:eastAsia="Times New Roman" w:hAnsi="Times New Roman" w:cs="Times New Roman"/>
          <w:sz w:val="28"/>
          <w:szCs w:val="28"/>
          <w:lang w:eastAsia="ru-RU"/>
        </w:rPr>
        <w:t xml:space="preserve">Операция производится в стационаре под </w:t>
      </w:r>
      <w:r w:rsidR="002A4C77">
        <w:rPr>
          <w:rFonts w:ascii="Times New Roman" w:eastAsia="Times New Roman" w:hAnsi="Times New Roman" w:cs="Times New Roman"/>
          <w:sz w:val="28"/>
          <w:szCs w:val="28"/>
          <w:lang w:eastAsia="ru-RU"/>
        </w:rPr>
        <w:t xml:space="preserve">внутривенным </w:t>
      </w:r>
      <w:r w:rsidR="00332E82" w:rsidRPr="00CF5859">
        <w:rPr>
          <w:rFonts w:ascii="Times New Roman" w:eastAsia="Times New Roman" w:hAnsi="Times New Roman" w:cs="Times New Roman"/>
          <w:sz w:val="28"/>
          <w:szCs w:val="28"/>
          <w:lang w:eastAsia="ru-RU"/>
        </w:rPr>
        <w:t>обезболиванием.</w:t>
      </w:r>
      <w:r w:rsidR="009A5758">
        <w:rPr>
          <w:rFonts w:ascii="Times New Roman" w:eastAsia="Times New Roman" w:hAnsi="Times New Roman" w:cs="Times New Roman"/>
          <w:sz w:val="28"/>
          <w:szCs w:val="28"/>
          <w:lang w:eastAsia="ru-RU"/>
        </w:rPr>
        <w:t xml:space="preserve"> </w:t>
      </w:r>
      <w:r w:rsidR="002A4C77">
        <w:rPr>
          <w:rFonts w:ascii="Times New Roman" w:eastAsia="Times New Roman" w:hAnsi="Times New Roman" w:cs="Times New Roman"/>
          <w:sz w:val="28"/>
          <w:szCs w:val="28"/>
          <w:lang w:eastAsia="ru-RU"/>
        </w:rPr>
        <w:t xml:space="preserve">Соблюдая правила асептики и антисептики, шейку матки обнажают в зеркалах, </w:t>
      </w:r>
      <w:r w:rsidR="008E3A68" w:rsidRPr="00F72C39">
        <w:rPr>
          <w:rFonts w:ascii="Times New Roman" w:eastAsia="Times New Roman" w:hAnsi="Times New Roman" w:cs="Times New Roman"/>
          <w:sz w:val="28"/>
          <w:szCs w:val="28"/>
          <w:lang w:eastAsia="ru-RU"/>
        </w:rPr>
        <w:t>переднюю губу фиксируют пулевыми щипцами</w:t>
      </w:r>
      <w:r w:rsidR="008E3A68">
        <w:rPr>
          <w:rFonts w:ascii="Times New Roman" w:eastAsia="Times New Roman" w:hAnsi="Times New Roman" w:cs="Times New Roman"/>
          <w:sz w:val="28"/>
          <w:szCs w:val="28"/>
          <w:lang w:eastAsia="ru-RU"/>
        </w:rPr>
        <w:t xml:space="preserve">. Затем зондируют полость матки для определения ее положения и длины, с помощью расширителей Гегара расширяют канал шейки </w:t>
      </w:r>
      <w:r w:rsidR="008E3A68" w:rsidRPr="00CF5859">
        <w:rPr>
          <w:rFonts w:ascii="Times New Roman" w:eastAsia="Times New Roman" w:hAnsi="Times New Roman" w:cs="Times New Roman"/>
          <w:sz w:val="28"/>
          <w:szCs w:val="28"/>
          <w:lang w:eastAsia="ru-RU"/>
        </w:rPr>
        <w:t>матки</w:t>
      </w:r>
      <w:r w:rsidR="001B568B">
        <w:rPr>
          <w:rFonts w:ascii="Times New Roman" w:eastAsia="Times New Roman" w:hAnsi="Times New Roman" w:cs="Times New Roman"/>
          <w:sz w:val="28"/>
          <w:szCs w:val="28"/>
          <w:lang w:eastAsia="ru-RU"/>
        </w:rPr>
        <w:t>, кюреткой проводят выскабливание.</w:t>
      </w:r>
      <w:r w:rsidR="002A0AB6">
        <w:rPr>
          <w:rFonts w:ascii="Times New Roman" w:eastAsia="Times New Roman" w:hAnsi="Times New Roman" w:cs="Times New Roman"/>
          <w:sz w:val="28"/>
          <w:szCs w:val="28"/>
          <w:lang w:eastAsia="ru-RU"/>
        </w:rPr>
        <w:t xml:space="preserve"> </w:t>
      </w:r>
      <w:r w:rsidR="00332E82" w:rsidRPr="00CF5859">
        <w:rPr>
          <w:rFonts w:ascii="Times New Roman" w:eastAsia="Times New Roman" w:hAnsi="Times New Roman" w:cs="Times New Roman"/>
          <w:sz w:val="28"/>
          <w:szCs w:val="28"/>
          <w:lang w:eastAsia="ru-RU"/>
        </w:rPr>
        <w:t>Вначале выскаб</w:t>
      </w:r>
      <w:r w:rsidR="001B568B">
        <w:rPr>
          <w:rFonts w:ascii="Times New Roman" w:eastAsia="Times New Roman" w:hAnsi="Times New Roman" w:cs="Times New Roman"/>
          <w:sz w:val="28"/>
          <w:szCs w:val="28"/>
          <w:lang w:eastAsia="ru-RU"/>
        </w:rPr>
        <w:t xml:space="preserve">ливают слизистую цервикального </w:t>
      </w:r>
      <w:r w:rsidR="00332E82" w:rsidRPr="00CF5859">
        <w:rPr>
          <w:rFonts w:ascii="Times New Roman" w:eastAsia="Times New Roman" w:hAnsi="Times New Roman" w:cs="Times New Roman"/>
          <w:sz w:val="28"/>
          <w:szCs w:val="28"/>
          <w:lang w:eastAsia="ru-RU"/>
        </w:rPr>
        <w:t xml:space="preserve">канала, затем </w:t>
      </w:r>
      <w:r w:rsidR="001B568B">
        <w:rPr>
          <w:rFonts w:ascii="Times New Roman" w:eastAsia="Times New Roman" w:hAnsi="Times New Roman" w:cs="Times New Roman"/>
          <w:sz w:val="28"/>
          <w:szCs w:val="28"/>
          <w:lang w:eastAsia="ru-RU"/>
        </w:rPr>
        <w:t xml:space="preserve">всех стенок </w:t>
      </w:r>
      <w:r w:rsidR="00332E82" w:rsidRPr="00CF5859">
        <w:rPr>
          <w:rFonts w:ascii="Times New Roman" w:eastAsia="Times New Roman" w:hAnsi="Times New Roman" w:cs="Times New Roman"/>
          <w:sz w:val="28"/>
          <w:szCs w:val="28"/>
          <w:lang w:eastAsia="ru-RU"/>
        </w:rPr>
        <w:t>тела матки</w:t>
      </w:r>
      <w:r w:rsidR="001B568B">
        <w:rPr>
          <w:rFonts w:ascii="Times New Roman" w:eastAsia="Times New Roman" w:hAnsi="Times New Roman" w:cs="Times New Roman"/>
          <w:sz w:val="28"/>
          <w:szCs w:val="28"/>
          <w:lang w:eastAsia="ru-RU"/>
        </w:rPr>
        <w:t xml:space="preserve"> от дна до внутреннего зева</w:t>
      </w:r>
      <w:r w:rsidR="00332E82" w:rsidRPr="00CF5859">
        <w:rPr>
          <w:rFonts w:ascii="Times New Roman" w:eastAsia="Times New Roman" w:hAnsi="Times New Roman" w:cs="Times New Roman"/>
          <w:sz w:val="28"/>
          <w:szCs w:val="28"/>
          <w:lang w:eastAsia="ru-RU"/>
        </w:rPr>
        <w:t>. Со</w:t>
      </w:r>
      <w:r w:rsidR="001B568B">
        <w:rPr>
          <w:rFonts w:ascii="Times New Roman" w:eastAsia="Times New Roman" w:hAnsi="Times New Roman" w:cs="Times New Roman"/>
          <w:sz w:val="28"/>
          <w:szCs w:val="28"/>
          <w:lang w:eastAsia="ru-RU"/>
        </w:rPr>
        <w:t xml:space="preserve">скобы собирают отдельно в лотки, а затем в емкости </w:t>
      </w:r>
      <w:r w:rsidR="00332E82" w:rsidRPr="00CF5859">
        <w:rPr>
          <w:rFonts w:ascii="Times New Roman" w:eastAsia="Times New Roman" w:hAnsi="Times New Roman" w:cs="Times New Roman"/>
          <w:sz w:val="28"/>
          <w:szCs w:val="28"/>
          <w:lang w:eastAsia="ru-RU"/>
        </w:rPr>
        <w:t xml:space="preserve"> с </w:t>
      </w:r>
      <w:r w:rsidR="001B568B">
        <w:rPr>
          <w:rFonts w:ascii="Times New Roman" w:eastAsia="Times New Roman" w:hAnsi="Times New Roman" w:cs="Times New Roman"/>
          <w:sz w:val="28"/>
          <w:szCs w:val="28"/>
          <w:lang w:eastAsia="ru-RU"/>
        </w:rPr>
        <w:t xml:space="preserve">10 % </w:t>
      </w:r>
      <w:r w:rsidR="00332E82" w:rsidRPr="00CF5859">
        <w:rPr>
          <w:rFonts w:ascii="Times New Roman" w:eastAsia="Times New Roman" w:hAnsi="Times New Roman" w:cs="Times New Roman"/>
          <w:sz w:val="28"/>
          <w:szCs w:val="28"/>
          <w:lang w:eastAsia="ru-RU"/>
        </w:rPr>
        <w:t xml:space="preserve">формалином, маркируют и направляют </w:t>
      </w:r>
      <w:r w:rsidR="001B568B">
        <w:rPr>
          <w:rFonts w:ascii="Times New Roman" w:eastAsia="Times New Roman" w:hAnsi="Times New Roman" w:cs="Times New Roman"/>
          <w:sz w:val="28"/>
          <w:szCs w:val="28"/>
          <w:lang w:eastAsia="ru-RU"/>
        </w:rPr>
        <w:t xml:space="preserve">на гистологическое исследование, а </w:t>
      </w:r>
      <w:r w:rsidR="001B568B">
        <w:rPr>
          <w:rFonts w:ascii="Times New Roman" w:eastAsia="Times New Roman" w:hAnsi="Times New Roman" w:cs="Times New Roman"/>
          <w:sz w:val="28"/>
          <w:szCs w:val="28"/>
          <w:lang w:eastAsia="ru-RU"/>
        </w:rPr>
        <w:lastRenderedPageBreak/>
        <w:t>также наносят на предметные стекла и отправляют на цитологическое исследование.</w:t>
      </w:r>
    </w:p>
    <w:p w:rsidR="00332E82" w:rsidRPr="00F72C39" w:rsidRDefault="00332E82" w:rsidP="009D6DD2">
      <w:pPr>
        <w:shd w:val="clear" w:color="auto" w:fill="FFFFFF"/>
        <w:spacing w:after="0" w:line="402" w:lineRule="atLeast"/>
        <w:textAlignment w:val="baseline"/>
        <w:rPr>
          <w:rFonts w:ascii="Times New Roman" w:eastAsia="Times New Roman" w:hAnsi="Times New Roman" w:cs="Times New Roman"/>
          <w:color w:val="444444"/>
          <w:sz w:val="23"/>
          <w:szCs w:val="23"/>
          <w:lang w:eastAsia="ru-RU"/>
        </w:rPr>
      </w:pPr>
    </w:p>
    <w:p w:rsidR="00FB0CFF" w:rsidRDefault="009D6DD2" w:rsidP="0093414D">
      <w:pPr>
        <w:spacing w:after="0" w:line="362" w:lineRule="atLeast"/>
        <w:jc w:val="both"/>
        <w:rPr>
          <w:rFonts w:ascii="Times New Roman" w:hAnsi="Times New Roman" w:cs="Times New Roman"/>
          <w:sz w:val="28"/>
          <w:szCs w:val="28"/>
        </w:rPr>
      </w:pPr>
      <w:r w:rsidRPr="00F72C39">
        <w:rPr>
          <w:rFonts w:ascii="Times New Roman" w:eastAsia="Times New Roman" w:hAnsi="Times New Roman" w:cs="Times New Roman"/>
          <w:b/>
          <w:i/>
          <w:color w:val="000000"/>
          <w:sz w:val="28"/>
          <w:szCs w:val="28"/>
          <w:lang w:eastAsia="ru-RU"/>
        </w:rPr>
        <w:t>Инструменты:</w:t>
      </w:r>
      <w:r w:rsidR="0055003A" w:rsidRPr="0055003A">
        <w:rPr>
          <w:rFonts w:ascii="Times New Roman" w:hAnsi="Times New Roman" w:cs="Times New Roman"/>
        </w:rPr>
        <w:t xml:space="preserve"> </w:t>
      </w:r>
      <w:r w:rsidR="0055003A" w:rsidRPr="0055003A">
        <w:rPr>
          <w:rFonts w:ascii="Times New Roman" w:hAnsi="Times New Roman" w:cs="Times New Roman"/>
          <w:sz w:val="28"/>
          <w:szCs w:val="28"/>
        </w:rPr>
        <w:t>зеркало ложкообразное с подъемником, 2-3 медицинских пинцета (корнцанга), пулевые щипцы, маточный зонд, расширители Гегара, 2-3 кюретки, а также стерильные перчатки, стерильные марлевые шарики для обработки наружных половых органов и шейки матки, для удаления выделений, антисептик, 2 почкообразных лотка для соскоба, предметные стекла, баночки с формалином и направления.</w:t>
      </w:r>
    </w:p>
    <w:p w:rsidR="00275040" w:rsidRDefault="00275040" w:rsidP="0093414D">
      <w:pPr>
        <w:spacing w:after="0" w:line="362" w:lineRule="atLeast"/>
        <w:jc w:val="both"/>
        <w:rPr>
          <w:rFonts w:ascii="Times New Roman" w:hAnsi="Times New Roman" w:cs="Times New Roman"/>
          <w:sz w:val="28"/>
          <w:szCs w:val="28"/>
        </w:rPr>
      </w:pPr>
    </w:p>
    <w:p w:rsidR="00275040" w:rsidRDefault="00275040" w:rsidP="0093414D">
      <w:pPr>
        <w:spacing w:after="0" w:line="362"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5756" cy="1382233"/>
            <wp:effectExtent l="19050" t="0" r="0" b="0"/>
            <wp:docPr id="38" name="Рисунок 2" descr="D:\Пользователь\Desktop\расшир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расширители.jpg"/>
                    <pic:cNvPicPr>
                      <a:picLocks noChangeAspect="1" noChangeArrowheads="1"/>
                    </pic:cNvPicPr>
                  </pic:nvPicPr>
                  <pic:blipFill>
                    <a:blip r:embed="rId50" cstate="print"/>
                    <a:srcRect/>
                    <a:stretch>
                      <a:fillRect/>
                    </a:stretch>
                  </pic:blipFill>
                  <pic:spPr bwMode="auto">
                    <a:xfrm>
                      <a:off x="0" y="0"/>
                      <a:ext cx="3205218" cy="1382001"/>
                    </a:xfrm>
                    <a:prstGeom prst="rect">
                      <a:avLst/>
                    </a:prstGeom>
                    <a:noFill/>
                    <a:ln w="9525">
                      <a:noFill/>
                      <a:miter lim="800000"/>
                      <a:headEnd/>
                      <a:tailEnd/>
                    </a:ln>
                  </pic:spPr>
                </pic:pic>
              </a:graphicData>
            </a:graphic>
          </wp:inline>
        </w:drawing>
      </w:r>
      <w:r w:rsidR="00BA3E36">
        <w:rPr>
          <w:rFonts w:ascii="Times New Roman" w:hAnsi="Times New Roman" w:cs="Times New Roman"/>
          <w:noProof/>
          <w:sz w:val="28"/>
          <w:szCs w:val="28"/>
          <w:lang w:eastAsia="ru-RU"/>
        </w:rPr>
        <w:drawing>
          <wp:inline distT="0" distB="0" distL="0" distR="0">
            <wp:extent cx="2573020" cy="1424940"/>
            <wp:effectExtent l="19050" t="0" r="0" b="0"/>
            <wp:docPr id="41" name="Рисунок 5" descr="D:\Пользователь\Desktop\кюр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ь\Desktop\кюретка.jpg"/>
                    <pic:cNvPicPr>
                      <a:picLocks noChangeAspect="1" noChangeArrowheads="1"/>
                    </pic:cNvPicPr>
                  </pic:nvPicPr>
                  <pic:blipFill>
                    <a:blip r:embed="rId51" cstate="print"/>
                    <a:srcRect/>
                    <a:stretch>
                      <a:fillRect/>
                    </a:stretch>
                  </pic:blipFill>
                  <pic:spPr bwMode="auto">
                    <a:xfrm>
                      <a:off x="0" y="0"/>
                      <a:ext cx="2573020" cy="1424940"/>
                    </a:xfrm>
                    <a:prstGeom prst="rect">
                      <a:avLst/>
                    </a:prstGeom>
                    <a:noFill/>
                    <a:ln w="9525">
                      <a:noFill/>
                      <a:miter lim="800000"/>
                      <a:headEnd/>
                      <a:tailEnd/>
                    </a:ln>
                  </pic:spPr>
                </pic:pic>
              </a:graphicData>
            </a:graphic>
          </wp:inline>
        </w:drawing>
      </w:r>
    </w:p>
    <w:p w:rsidR="00275040" w:rsidRPr="00275040" w:rsidRDefault="00B37D68" w:rsidP="0093414D">
      <w:pPr>
        <w:spacing w:after="0" w:line="362" w:lineRule="atLeast"/>
        <w:jc w:val="both"/>
        <w:rPr>
          <w:rFonts w:ascii="Times New Roman" w:hAnsi="Times New Roman" w:cs="Times New Roman"/>
          <w:b/>
        </w:rPr>
      </w:pPr>
      <w:r>
        <w:rPr>
          <w:rFonts w:ascii="Times New Roman" w:hAnsi="Times New Roman" w:cs="Times New Roman"/>
          <w:b/>
        </w:rPr>
        <w:t>Рис. 7</w:t>
      </w:r>
      <w:r w:rsidR="00275040" w:rsidRPr="00275040">
        <w:rPr>
          <w:rFonts w:ascii="Times New Roman" w:hAnsi="Times New Roman" w:cs="Times New Roman"/>
          <w:b/>
        </w:rPr>
        <w:t xml:space="preserve"> Расширители Гегара.</w:t>
      </w:r>
      <w:r w:rsidR="00BA3E36">
        <w:rPr>
          <w:rFonts w:ascii="Times New Roman" w:hAnsi="Times New Roman" w:cs="Times New Roman"/>
          <w:b/>
        </w:rPr>
        <w:t xml:space="preserve">                                          Рис. 8 Кюретки.</w:t>
      </w:r>
    </w:p>
    <w:p w:rsidR="00275040" w:rsidRPr="0093414D" w:rsidRDefault="00275040" w:rsidP="0093414D">
      <w:pPr>
        <w:spacing w:after="0" w:line="362" w:lineRule="atLeast"/>
        <w:jc w:val="both"/>
        <w:rPr>
          <w:rFonts w:ascii="Times New Roman" w:eastAsia="Times New Roman" w:hAnsi="Times New Roman" w:cs="Times New Roman"/>
          <w:b/>
          <w:i/>
          <w:color w:val="000000"/>
          <w:sz w:val="28"/>
          <w:szCs w:val="28"/>
          <w:lang w:eastAsia="ru-RU"/>
        </w:rPr>
      </w:pPr>
    </w:p>
    <w:p w:rsidR="00FB0CFF" w:rsidRPr="0093414D" w:rsidRDefault="002A0AB6" w:rsidP="0093414D">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6.О</w:t>
      </w:r>
      <w:r w:rsidR="00CF5859" w:rsidRPr="002A0AB6">
        <w:rPr>
          <w:rFonts w:ascii="Times New Roman" w:eastAsia="Times New Roman" w:hAnsi="Times New Roman" w:cs="Times New Roman"/>
          <w:b/>
          <w:i/>
          <w:color w:val="000000"/>
          <w:sz w:val="28"/>
          <w:szCs w:val="28"/>
          <w:lang w:eastAsia="ru-RU"/>
        </w:rPr>
        <w:t xml:space="preserve">смотр шейки матки </w:t>
      </w:r>
      <w:r w:rsidR="009D6DD2" w:rsidRPr="002A0AB6">
        <w:rPr>
          <w:rFonts w:ascii="Times New Roman" w:eastAsia="Times New Roman" w:hAnsi="Times New Roman" w:cs="Times New Roman"/>
          <w:b/>
          <w:i/>
          <w:color w:val="000000"/>
          <w:sz w:val="28"/>
          <w:szCs w:val="28"/>
          <w:lang w:eastAsia="ru-RU"/>
        </w:rPr>
        <w:t>с помощью зеркал.</w:t>
      </w:r>
      <w:r w:rsidR="00344CF2">
        <w:rPr>
          <w:rFonts w:ascii="Times New Roman" w:eastAsia="Times New Roman" w:hAnsi="Times New Roman" w:cs="Times New Roman"/>
          <w:b/>
          <w:i/>
          <w:color w:val="000000"/>
          <w:sz w:val="28"/>
          <w:szCs w:val="28"/>
          <w:lang w:eastAsia="ru-RU"/>
        </w:rPr>
        <w:t xml:space="preserve"> </w:t>
      </w:r>
      <w:r w:rsidR="00344CF2">
        <w:rPr>
          <w:rFonts w:ascii="Times New Roman" w:eastAsia="Times New Roman" w:hAnsi="Times New Roman" w:cs="Times New Roman"/>
          <w:color w:val="000000"/>
          <w:sz w:val="28"/>
          <w:szCs w:val="28"/>
          <w:lang w:eastAsia="ru-RU"/>
        </w:rPr>
        <w:t>(см. выше).</w:t>
      </w:r>
      <w:r w:rsidR="000C11A6" w:rsidRPr="000C11A6">
        <w:rPr>
          <w:rFonts w:ascii="Times New Roman" w:hAnsi="Times New Roman" w:cs="Times New Roman"/>
        </w:rPr>
        <w:t xml:space="preserve"> </w:t>
      </w:r>
      <w:r w:rsidR="000C11A6" w:rsidRPr="000C11A6">
        <w:rPr>
          <w:rFonts w:ascii="Times New Roman" w:hAnsi="Times New Roman" w:cs="Times New Roman"/>
          <w:sz w:val="28"/>
          <w:szCs w:val="28"/>
        </w:rPr>
        <w:t>В набор инструментов для осмотра шейки матки входят зеркало двухстворчатое или ложкообразное с подъемником, медицинский пинцет (корнцанг), а также стерильные перчатки, стерильные марлевые шарики для удаления выделений. Можно использовать стерильный одноразовый набор для гинекологического осмотра.</w:t>
      </w:r>
    </w:p>
    <w:p w:rsidR="00BC663E" w:rsidRPr="00825CAC" w:rsidRDefault="007548B9" w:rsidP="00825CAC">
      <w:pPr>
        <w:spacing w:after="0" w:line="240" w:lineRule="auto"/>
        <w:rPr>
          <w:rFonts w:ascii="Arial" w:eastAsia="Times New Roman" w:hAnsi="Arial" w:cs="Arial"/>
          <w:color w:val="000000"/>
          <w:sz w:val="20"/>
          <w:szCs w:val="20"/>
          <w:lang w:eastAsia="ru-RU"/>
        </w:rPr>
      </w:pPr>
      <w:r w:rsidRPr="007548B9">
        <w:rPr>
          <w:rFonts w:ascii="Times New Roman" w:hAnsi="Times New Roman" w:cs="Times New Roman"/>
          <w:b/>
          <w:sz w:val="28"/>
          <w:szCs w:val="28"/>
        </w:rPr>
        <w:t>Эндоскопические методы исследования</w:t>
      </w:r>
      <w:r w:rsidR="00344CF2">
        <w:rPr>
          <w:rFonts w:ascii="Times New Roman" w:hAnsi="Times New Roman" w:cs="Times New Roman"/>
          <w:sz w:val="28"/>
          <w:szCs w:val="28"/>
        </w:rPr>
        <w:t xml:space="preserve"> </w:t>
      </w:r>
      <w:r w:rsidR="00027F39" w:rsidRPr="00344CF2">
        <w:rPr>
          <w:rFonts w:ascii="Times New Roman" w:eastAsia="Times New Roman" w:hAnsi="Times New Roman" w:cs="Times New Roman"/>
          <w:b/>
          <w:bCs/>
          <w:sz w:val="28"/>
          <w:szCs w:val="28"/>
          <w:bdr w:val="none" w:sz="0" w:space="0" w:color="auto" w:frame="1"/>
          <w:lang w:eastAsia="ru-RU"/>
        </w:rPr>
        <w:t>(</w:t>
      </w:r>
      <w:r w:rsidR="00344CF2" w:rsidRPr="00344CF2">
        <w:rPr>
          <w:rFonts w:ascii="Times New Roman" w:eastAsia="Times New Roman" w:hAnsi="Times New Roman" w:cs="Times New Roman"/>
          <w:b/>
          <w:bCs/>
          <w:sz w:val="28"/>
          <w:szCs w:val="28"/>
          <w:bdr w:val="none" w:sz="0" w:space="0" w:color="auto" w:frame="1"/>
          <w:lang w:eastAsia="ru-RU"/>
        </w:rPr>
        <w:t xml:space="preserve">кольпоскопия, </w:t>
      </w:r>
      <w:r w:rsidR="00027F39" w:rsidRPr="00344CF2">
        <w:rPr>
          <w:rFonts w:ascii="Times New Roman" w:eastAsia="Times New Roman" w:hAnsi="Times New Roman" w:cs="Times New Roman"/>
          <w:b/>
          <w:bCs/>
          <w:sz w:val="28"/>
          <w:szCs w:val="28"/>
          <w:bdr w:val="none" w:sz="0" w:space="0" w:color="auto" w:frame="1"/>
          <w:lang w:eastAsia="ru-RU"/>
        </w:rPr>
        <w:t xml:space="preserve">гистероскопия, </w:t>
      </w:r>
      <w:r w:rsidR="00344CF2" w:rsidRPr="00344CF2">
        <w:rPr>
          <w:rFonts w:ascii="Times New Roman" w:eastAsia="Times New Roman" w:hAnsi="Times New Roman" w:cs="Times New Roman"/>
          <w:b/>
          <w:bCs/>
          <w:sz w:val="28"/>
          <w:szCs w:val="28"/>
          <w:bdr w:val="none" w:sz="0" w:space="0" w:color="auto" w:frame="1"/>
          <w:lang w:eastAsia="ru-RU"/>
        </w:rPr>
        <w:t>лапароскопия</w:t>
      </w:r>
      <w:r w:rsidR="00027F39" w:rsidRPr="00344CF2">
        <w:rPr>
          <w:rFonts w:ascii="Times New Roman" w:eastAsia="Times New Roman" w:hAnsi="Times New Roman" w:cs="Times New Roman"/>
          <w:b/>
          <w:bCs/>
          <w:sz w:val="28"/>
          <w:szCs w:val="28"/>
          <w:bdr w:val="none" w:sz="0" w:space="0" w:color="auto" w:frame="1"/>
          <w:lang w:eastAsia="ru-RU"/>
        </w:rPr>
        <w:t>).</w:t>
      </w:r>
      <w:r w:rsidR="00BC663E" w:rsidRPr="00BC663E">
        <w:rPr>
          <w:rFonts w:ascii="Arial" w:eastAsia="Times New Roman" w:hAnsi="Arial" w:cs="Arial"/>
          <w:color w:val="000000"/>
          <w:sz w:val="20"/>
          <w:szCs w:val="20"/>
          <w:lang w:eastAsia="ru-RU"/>
        </w:rPr>
        <w:t xml:space="preserve"> </w:t>
      </w:r>
    </w:p>
    <w:p w:rsidR="00B34F9F" w:rsidRPr="00825CAC" w:rsidRDefault="00BC663E" w:rsidP="00825CAC">
      <w:pPr>
        <w:spacing w:after="0" w:line="240" w:lineRule="auto"/>
        <w:jc w:val="both"/>
        <w:rPr>
          <w:rFonts w:ascii="Times New Roman" w:eastAsia="Times New Roman" w:hAnsi="Times New Roman" w:cs="Times New Roman"/>
          <w:b/>
          <w:bCs/>
          <w:color w:val="000000"/>
          <w:sz w:val="28"/>
          <w:szCs w:val="28"/>
          <w:lang w:eastAsia="ru-RU"/>
        </w:rPr>
      </w:pPr>
      <w:r w:rsidRPr="00825CAC">
        <w:rPr>
          <w:rFonts w:ascii="Times New Roman" w:eastAsia="Times New Roman" w:hAnsi="Times New Roman" w:cs="Times New Roman"/>
          <w:b/>
          <w:i/>
          <w:sz w:val="28"/>
          <w:szCs w:val="28"/>
          <w:lang w:eastAsia="ru-RU"/>
        </w:rPr>
        <w:t xml:space="preserve">Кольпоскопия </w:t>
      </w:r>
      <w:r w:rsidR="00825CAC">
        <w:rPr>
          <w:rFonts w:ascii="Times New Roman" w:eastAsia="Times New Roman" w:hAnsi="Times New Roman" w:cs="Times New Roman"/>
          <w:sz w:val="28"/>
          <w:szCs w:val="28"/>
          <w:lang w:eastAsia="ru-RU"/>
        </w:rPr>
        <w:t>(</w:t>
      </w:r>
      <w:r w:rsidR="00E56F2C" w:rsidRPr="00825CAC">
        <w:rPr>
          <w:rFonts w:ascii="Times New Roman" w:eastAsia="Times New Roman" w:hAnsi="Times New Roman" w:cs="Times New Roman"/>
          <w:sz w:val="28"/>
          <w:szCs w:val="28"/>
          <w:lang w:eastAsia="ru-RU"/>
        </w:rPr>
        <w:t>рис.</w:t>
      </w:r>
      <w:r w:rsidR="00B64048">
        <w:rPr>
          <w:rFonts w:ascii="Times New Roman" w:eastAsia="Times New Roman" w:hAnsi="Times New Roman" w:cs="Times New Roman"/>
          <w:sz w:val="28"/>
          <w:szCs w:val="28"/>
          <w:lang w:eastAsia="ru-RU"/>
        </w:rPr>
        <w:t>9</w:t>
      </w:r>
      <w:r w:rsidR="00E56F2C" w:rsidRPr="00825CAC">
        <w:rPr>
          <w:rFonts w:ascii="Times New Roman" w:eastAsia="Times New Roman" w:hAnsi="Times New Roman" w:cs="Times New Roman"/>
          <w:sz w:val="28"/>
          <w:szCs w:val="28"/>
          <w:lang w:eastAsia="ru-RU"/>
        </w:rPr>
        <w:t xml:space="preserve">) </w:t>
      </w:r>
      <w:r w:rsidRPr="00825CAC">
        <w:rPr>
          <w:rFonts w:ascii="Times New Roman" w:eastAsia="Times New Roman" w:hAnsi="Times New Roman" w:cs="Times New Roman"/>
          <w:sz w:val="28"/>
          <w:szCs w:val="28"/>
          <w:lang w:eastAsia="ru-RU"/>
        </w:rPr>
        <w:t xml:space="preserve">- </w:t>
      </w:r>
      <w:r w:rsidRPr="00825CAC">
        <w:rPr>
          <w:rFonts w:ascii="Times New Roman" w:eastAsia="Times New Roman" w:hAnsi="Times New Roman" w:cs="Times New Roman"/>
          <w:color w:val="323232"/>
          <w:sz w:val="28"/>
          <w:szCs w:val="28"/>
          <w:lang w:eastAsia="ru-RU"/>
        </w:rPr>
        <w:t xml:space="preserve">метод исследования </w:t>
      </w:r>
      <w:r w:rsidRPr="00825CAC">
        <w:rPr>
          <w:rFonts w:ascii="Times New Roman" w:eastAsia="Times New Roman" w:hAnsi="Times New Roman" w:cs="Times New Roman"/>
          <w:color w:val="444444"/>
          <w:sz w:val="28"/>
          <w:szCs w:val="28"/>
          <w:lang w:eastAsia="ru-RU"/>
        </w:rPr>
        <w:t xml:space="preserve"> влагалищной части шейки </w:t>
      </w:r>
      <w:r w:rsidRPr="00646C37">
        <w:rPr>
          <w:rFonts w:ascii="Times New Roman" w:eastAsia="Times New Roman" w:hAnsi="Times New Roman" w:cs="Times New Roman"/>
          <w:sz w:val="28"/>
          <w:szCs w:val="28"/>
          <w:lang w:eastAsia="ru-RU"/>
        </w:rPr>
        <w:t>матки, цервикального канала, влагалища и наружных половых органов</w:t>
      </w:r>
      <w:r w:rsidR="00C83332" w:rsidRPr="00646C37">
        <w:rPr>
          <w:rFonts w:ascii="Times New Roman" w:eastAsia="Times New Roman" w:hAnsi="Times New Roman" w:cs="Times New Roman"/>
          <w:sz w:val="28"/>
          <w:szCs w:val="28"/>
          <w:lang w:eastAsia="ru-RU"/>
        </w:rPr>
        <w:t xml:space="preserve"> </w:t>
      </w:r>
      <w:r w:rsidRPr="00646C37">
        <w:rPr>
          <w:rFonts w:ascii="Times New Roman" w:eastAsia="Times New Roman" w:hAnsi="Times New Roman" w:cs="Times New Roman"/>
          <w:sz w:val="28"/>
          <w:szCs w:val="28"/>
          <w:lang w:eastAsia="ru-RU"/>
        </w:rPr>
        <w:t xml:space="preserve"> с помощью оптического прибора  кольпоскопа.</w:t>
      </w:r>
      <w:r w:rsidR="00C83332" w:rsidRPr="00646C37">
        <w:rPr>
          <w:rFonts w:ascii="Times New Roman" w:eastAsia="Times New Roman" w:hAnsi="Times New Roman" w:cs="Times New Roman"/>
          <w:sz w:val="28"/>
          <w:szCs w:val="28"/>
          <w:lang w:eastAsia="ru-RU"/>
        </w:rPr>
        <w:t xml:space="preserve"> </w:t>
      </w:r>
      <w:r w:rsidRPr="00646C37">
        <w:rPr>
          <w:rFonts w:ascii="Times New Roman" w:eastAsia="Times New Roman" w:hAnsi="Times New Roman" w:cs="Times New Roman"/>
          <w:sz w:val="28"/>
          <w:szCs w:val="28"/>
          <w:lang w:eastAsia="ru-RU"/>
        </w:rPr>
        <w:t>Исследование этим же кольпоскопом эпителиального покрова наружных половых органов, называется вульвоскопией. Кольпоскоп состоит из оптической бинокулярной системы, увеличивающей изображ</w:t>
      </w:r>
      <w:r w:rsidR="00C83332" w:rsidRPr="00646C37">
        <w:rPr>
          <w:rFonts w:ascii="Times New Roman" w:eastAsia="Times New Roman" w:hAnsi="Times New Roman" w:cs="Times New Roman"/>
          <w:sz w:val="28"/>
          <w:szCs w:val="28"/>
          <w:lang w:eastAsia="ru-RU"/>
        </w:rPr>
        <w:t>ение в 10</w:t>
      </w:r>
      <w:r w:rsidRPr="00646C37">
        <w:rPr>
          <w:rFonts w:ascii="Times New Roman" w:eastAsia="Times New Roman" w:hAnsi="Times New Roman" w:cs="Times New Roman"/>
          <w:sz w:val="28"/>
          <w:szCs w:val="28"/>
          <w:lang w:eastAsia="ru-RU"/>
        </w:rPr>
        <w:t>-40 раз. Кольпоскопия проводится с целью уточнения характера патологических изменений шейки матки. Она дает возможность своевременно выявить различн</w:t>
      </w:r>
      <w:r w:rsidR="00C83332" w:rsidRPr="00646C37">
        <w:rPr>
          <w:rFonts w:ascii="Times New Roman" w:eastAsia="Times New Roman" w:hAnsi="Times New Roman" w:cs="Times New Roman"/>
          <w:sz w:val="28"/>
          <w:szCs w:val="28"/>
          <w:lang w:eastAsia="ru-RU"/>
        </w:rPr>
        <w:t xml:space="preserve">ые заболевания шейки матки, в том числе предраковые состояния </w:t>
      </w:r>
      <w:r w:rsidRPr="00646C37">
        <w:rPr>
          <w:rFonts w:ascii="Times New Roman" w:eastAsia="Times New Roman" w:hAnsi="Times New Roman" w:cs="Times New Roman"/>
          <w:sz w:val="28"/>
          <w:szCs w:val="28"/>
          <w:lang w:eastAsia="ru-RU"/>
        </w:rPr>
        <w:t>и ранние стадии рака</w:t>
      </w:r>
      <w:r w:rsidR="00C83332" w:rsidRPr="00646C37">
        <w:rPr>
          <w:rFonts w:ascii="Times New Roman" w:eastAsia="Times New Roman" w:hAnsi="Times New Roman" w:cs="Times New Roman"/>
          <w:sz w:val="28"/>
          <w:szCs w:val="28"/>
          <w:lang w:eastAsia="ru-RU"/>
        </w:rPr>
        <w:t>, произвести прицельную   биопсию</w:t>
      </w:r>
      <w:r w:rsidR="00180766" w:rsidRPr="00646C37">
        <w:rPr>
          <w:rFonts w:ascii="Times New Roman" w:eastAsia="Times New Roman" w:hAnsi="Times New Roman" w:cs="Times New Roman"/>
          <w:sz w:val="28"/>
          <w:szCs w:val="28"/>
          <w:lang w:eastAsia="ru-RU"/>
        </w:rPr>
        <w:t>, а также контро</w:t>
      </w:r>
      <w:r w:rsidR="00180766" w:rsidRPr="00646C37">
        <w:rPr>
          <w:rFonts w:ascii="Times New Roman" w:eastAsia="Times New Roman" w:hAnsi="Times New Roman" w:cs="Times New Roman"/>
          <w:sz w:val="28"/>
          <w:szCs w:val="28"/>
          <w:lang w:eastAsia="ru-RU"/>
        </w:rPr>
        <w:softHyphen/>
        <w:t>лировать заживление в процессе лечения.</w:t>
      </w:r>
      <w:r w:rsidR="00B34F9F" w:rsidRPr="00825CAC">
        <w:rPr>
          <w:rFonts w:ascii="Times New Roman" w:eastAsia="Times New Roman" w:hAnsi="Times New Roman" w:cs="Times New Roman"/>
          <w:b/>
          <w:bCs/>
          <w:color w:val="000000"/>
          <w:sz w:val="28"/>
          <w:szCs w:val="28"/>
          <w:lang w:eastAsia="ru-RU"/>
        </w:rPr>
        <w:t xml:space="preserve"> </w:t>
      </w:r>
    </w:p>
    <w:p w:rsidR="00B34F9F" w:rsidRPr="0008326C" w:rsidRDefault="00B34F9F" w:rsidP="00825CAC">
      <w:pPr>
        <w:spacing w:after="0" w:line="240" w:lineRule="auto"/>
        <w:jc w:val="both"/>
        <w:rPr>
          <w:rFonts w:ascii="Times New Roman" w:eastAsia="Times New Roman" w:hAnsi="Times New Roman" w:cs="Times New Roman"/>
          <w:i/>
          <w:color w:val="000000"/>
          <w:sz w:val="28"/>
          <w:szCs w:val="28"/>
          <w:lang w:eastAsia="ru-RU"/>
        </w:rPr>
      </w:pPr>
      <w:r w:rsidRPr="0008326C">
        <w:rPr>
          <w:rFonts w:ascii="Times New Roman" w:eastAsia="Times New Roman" w:hAnsi="Times New Roman" w:cs="Times New Roman"/>
          <w:bCs/>
          <w:i/>
          <w:color w:val="000000"/>
          <w:sz w:val="28"/>
          <w:szCs w:val="28"/>
          <w:lang w:eastAsia="ru-RU"/>
        </w:rPr>
        <w:t>Показания:</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lastRenderedPageBreak/>
        <w:t>Метод показан всем женщинам с момента начала половой жизни для оценки состояния шейки матки  и профилактики рака.</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Оценка состояния эпителия влагалищной части шейки матки и влагалища.</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Оценка доброкачественности заболеваний шейки матки.</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Выявление участков измененной слизистой для прицельного взятия мазков и биопсии.</w:t>
      </w:r>
    </w:p>
    <w:p w:rsidR="00BC663E" w:rsidRPr="0008326C" w:rsidRDefault="00BC663E" w:rsidP="0008326C">
      <w:pPr>
        <w:shd w:val="clear" w:color="auto" w:fill="FFFFFF"/>
        <w:spacing w:after="0" w:line="307"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 xml:space="preserve">Специальной подготовки пациентки </w:t>
      </w:r>
      <w:r w:rsidR="00C83332" w:rsidRPr="0008326C">
        <w:rPr>
          <w:rFonts w:ascii="Times New Roman" w:eastAsia="Times New Roman" w:hAnsi="Times New Roman" w:cs="Times New Roman"/>
          <w:sz w:val="28"/>
          <w:szCs w:val="28"/>
          <w:lang w:eastAsia="ru-RU"/>
        </w:rPr>
        <w:t xml:space="preserve">к исследованию </w:t>
      </w:r>
      <w:r w:rsidRPr="0008326C">
        <w:rPr>
          <w:rFonts w:ascii="Times New Roman" w:eastAsia="Times New Roman" w:hAnsi="Times New Roman" w:cs="Times New Roman"/>
          <w:sz w:val="28"/>
          <w:szCs w:val="28"/>
          <w:lang w:eastAsia="ru-RU"/>
        </w:rPr>
        <w:t>не требуется.</w:t>
      </w:r>
      <w:r w:rsidR="00C83332" w:rsidRPr="0008326C">
        <w:rPr>
          <w:rFonts w:ascii="Times New Roman" w:eastAsia="Times New Roman" w:hAnsi="Times New Roman" w:cs="Times New Roman"/>
          <w:sz w:val="28"/>
          <w:szCs w:val="28"/>
          <w:lang w:eastAsia="ru-RU"/>
        </w:rPr>
        <w:t xml:space="preserve"> Исследуемая располагается на гинекологическом кресле, шейку матки обнажают влагалищными зеркалами и осматривают с помощью кольпоскопа при различном увеличении.</w:t>
      </w:r>
    </w:p>
    <w:p w:rsidR="00825CAC" w:rsidRPr="0008326C" w:rsidRDefault="00BC663E" w:rsidP="0008326C">
      <w:pPr>
        <w:spacing w:after="0" w:line="362"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В основном применяется две методики кольпо</w:t>
      </w:r>
      <w:r w:rsidR="00180766" w:rsidRPr="0008326C">
        <w:rPr>
          <w:rFonts w:ascii="Times New Roman" w:eastAsia="Times New Roman" w:hAnsi="Times New Roman" w:cs="Times New Roman"/>
          <w:sz w:val="28"/>
          <w:szCs w:val="28"/>
          <w:lang w:eastAsia="ru-RU"/>
        </w:rPr>
        <w:t>скопии - простая и расширенная</w:t>
      </w:r>
      <w:r w:rsidR="00C83332" w:rsidRPr="0008326C">
        <w:rPr>
          <w:rFonts w:ascii="Times New Roman" w:eastAsia="Times New Roman" w:hAnsi="Times New Roman" w:cs="Times New Roman"/>
          <w:sz w:val="28"/>
          <w:szCs w:val="28"/>
          <w:lang w:eastAsia="ru-RU"/>
        </w:rPr>
        <w:t>,  </w:t>
      </w:r>
      <w:r w:rsidR="00180766" w:rsidRPr="0008326C">
        <w:rPr>
          <w:rFonts w:ascii="Times New Roman" w:eastAsia="Times New Roman" w:hAnsi="Times New Roman" w:cs="Times New Roman"/>
          <w:sz w:val="28"/>
          <w:szCs w:val="28"/>
          <w:lang w:eastAsia="ru-RU"/>
        </w:rPr>
        <w:t>реже</w:t>
      </w:r>
      <w:r w:rsidR="00C83332" w:rsidRPr="0008326C">
        <w:rPr>
          <w:rFonts w:ascii="Times New Roman" w:eastAsia="Times New Roman" w:hAnsi="Times New Roman" w:cs="Times New Roman"/>
          <w:sz w:val="28"/>
          <w:szCs w:val="28"/>
          <w:lang w:eastAsia="ru-RU"/>
        </w:rPr>
        <w:t>    цветн</w:t>
      </w:r>
      <w:r w:rsidR="00825CAC" w:rsidRPr="0008326C">
        <w:rPr>
          <w:rFonts w:ascii="Times New Roman" w:eastAsia="Times New Roman" w:hAnsi="Times New Roman" w:cs="Times New Roman"/>
          <w:sz w:val="28"/>
          <w:szCs w:val="28"/>
          <w:lang w:eastAsia="ru-RU"/>
        </w:rPr>
        <w:t>ая (хромокольпоскопия) и</w:t>
      </w:r>
      <w:r w:rsidR="00C83332" w:rsidRPr="0008326C">
        <w:rPr>
          <w:rFonts w:ascii="Times New Roman" w:eastAsia="Times New Roman" w:hAnsi="Times New Roman" w:cs="Times New Roman"/>
          <w:sz w:val="28"/>
          <w:szCs w:val="28"/>
          <w:lang w:eastAsia="ru-RU"/>
        </w:rPr>
        <w:t>    люминесцентная      кольпоскопия</w:t>
      </w:r>
      <w:r w:rsidR="00825CAC" w:rsidRPr="0008326C">
        <w:rPr>
          <w:rFonts w:ascii="Times New Roman" w:eastAsia="Times New Roman" w:hAnsi="Times New Roman" w:cs="Times New Roman"/>
          <w:b/>
          <w:bCs/>
          <w:sz w:val="28"/>
          <w:szCs w:val="28"/>
          <w:bdr w:val="none" w:sz="0" w:space="0" w:color="auto" w:frame="1"/>
          <w:lang w:eastAsia="ru-RU"/>
        </w:rPr>
        <w:t xml:space="preserve"> (</w:t>
      </w:r>
      <w:r w:rsidR="00825CAC" w:rsidRPr="0008326C">
        <w:rPr>
          <w:rFonts w:ascii="Times New Roman" w:eastAsia="Times New Roman" w:hAnsi="Times New Roman" w:cs="Times New Roman"/>
          <w:i/>
          <w:iCs/>
          <w:sz w:val="28"/>
          <w:szCs w:val="28"/>
          <w:lang w:eastAsia="ru-RU"/>
        </w:rPr>
        <w:t>кольпомикроскопия - </w:t>
      </w:r>
      <w:r w:rsidR="00825CAC" w:rsidRPr="0008326C">
        <w:rPr>
          <w:rFonts w:ascii="Times New Roman" w:eastAsia="Times New Roman" w:hAnsi="Times New Roman" w:cs="Times New Roman"/>
          <w:sz w:val="28"/>
          <w:szCs w:val="28"/>
          <w:lang w:eastAsia="ru-RU"/>
        </w:rPr>
        <w:t>осмотр влагалищной части шейки матки с оптической системой (контрастный люминесцентный кольпомикроскоп),  дающей увеличение в сотни раз).</w:t>
      </w:r>
    </w:p>
    <w:p w:rsidR="00BC663E" w:rsidRPr="0008326C" w:rsidRDefault="00C83332" w:rsidP="0008326C">
      <w:pPr>
        <w:spacing w:after="0" w:line="335"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b/>
          <w:bCs/>
          <w:i/>
          <w:sz w:val="28"/>
          <w:szCs w:val="28"/>
          <w:bdr w:val="none" w:sz="0" w:space="0" w:color="auto" w:frame="1"/>
          <w:lang w:eastAsia="ru-RU"/>
        </w:rPr>
        <w:t> </w:t>
      </w:r>
      <w:r w:rsidR="00BC663E" w:rsidRPr="0008326C">
        <w:rPr>
          <w:rFonts w:ascii="Times New Roman" w:eastAsia="Times New Roman" w:hAnsi="Times New Roman" w:cs="Times New Roman"/>
          <w:i/>
          <w:sz w:val="28"/>
          <w:szCs w:val="28"/>
          <w:lang w:eastAsia="ru-RU"/>
        </w:rPr>
        <w:t>Простая</w:t>
      </w:r>
      <w:r w:rsidRPr="0008326C">
        <w:rPr>
          <w:rFonts w:ascii="Times New Roman" w:eastAsia="Times New Roman" w:hAnsi="Times New Roman" w:cs="Times New Roman"/>
          <w:sz w:val="28"/>
          <w:szCs w:val="28"/>
          <w:lang w:eastAsia="ru-RU"/>
        </w:rPr>
        <w:t xml:space="preserve">   (обзорная)     </w:t>
      </w:r>
      <w:r w:rsidR="00BC663E" w:rsidRPr="0008326C">
        <w:rPr>
          <w:rFonts w:ascii="Times New Roman" w:eastAsia="Times New Roman" w:hAnsi="Times New Roman" w:cs="Times New Roman"/>
          <w:sz w:val="28"/>
          <w:szCs w:val="28"/>
          <w:lang w:eastAsia="ru-RU"/>
        </w:rPr>
        <w:t>кольпоскопия является предварительной манипуляцией перед проведением расширенной</w:t>
      </w:r>
      <w:r w:rsidR="00180766" w:rsidRPr="0008326C">
        <w:rPr>
          <w:rFonts w:ascii="Times New Roman" w:eastAsia="Times New Roman" w:hAnsi="Times New Roman" w:cs="Times New Roman"/>
          <w:sz w:val="28"/>
          <w:szCs w:val="28"/>
          <w:lang w:eastAsia="ru-RU"/>
        </w:rPr>
        <w:t>, при которой определяют форму и величину влагалищной части шейки матки, наружного зева, цвет и рельеф слизистой оболочки, переходную зону плоского цилиндрического эпителия, сосудистый      рисунок.      </w:t>
      </w:r>
    </w:p>
    <w:p w:rsidR="003E04CE" w:rsidRDefault="00BC663E" w:rsidP="003E04CE">
      <w:pPr>
        <w:spacing w:after="0" w:line="240" w:lineRule="auto"/>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i/>
          <w:sz w:val="28"/>
          <w:szCs w:val="28"/>
          <w:lang w:eastAsia="ru-RU"/>
        </w:rPr>
        <w:t>Расширенная</w:t>
      </w:r>
      <w:r w:rsidRPr="0008326C">
        <w:rPr>
          <w:rFonts w:ascii="Times New Roman" w:eastAsia="Times New Roman" w:hAnsi="Times New Roman" w:cs="Times New Roman"/>
          <w:sz w:val="28"/>
          <w:szCs w:val="28"/>
          <w:lang w:eastAsia="ru-RU"/>
        </w:rPr>
        <w:t xml:space="preserve"> кольпоскопия включает осмотр влагалищной части шейки матки после обработки слизистой оболочки 3% раствором уксусной кислоты и после нанесения на слизистую оболочку водного раствора Люголя (проба Шиллера). Уксусная кислота вызывает кратковременный отек эпителия, сокращение подэпителиальных сосудов и уменьшение кровоснабжения. </w:t>
      </w:r>
      <w:r w:rsidR="00B34F9F" w:rsidRPr="0008326C">
        <w:rPr>
          <w:rFonts w:ascii="Times New Roman" w:eastAsia="Times New Roman" w:hAnsi="Times New Roman" w:cs="Times New Roman"/>
          <w:sz w:val="28"/>
          <w:szCs w:val="28"/>
          <w:lang w:eastAsia="ru-RU"/>
        </w:rPr>
        <w:t xml:space="preserve">Действие продолжается 4 мин. </w:t>
      </w:r>
      <w:r w:rsidRPr="0008326C">
        <w:rPr>
          <w:rFonts w:ascii="Times New Roman" w:eastAsia="Times New Roman" w:hAnsi="Times New Roman" w:cs="Times New Roman"/>
          <w:sz w:val="28"/>
          <w:szCs w:val="28"/>
          <w:lang w:eastAsia="ru-RU"/>
        </w:rPr>
        <w:t xml:space="preserve">Эта реакция позволяет выявить патологические, аномальные сосуды, которые появляются при предраковых состояниях и раке шейки матки. При обработке шейки </w:t>
      </w:r>
      <w:r w:rsidR="00B34F9F" w:rsidRPr="0008326C">
        <w:rPr>
          <w:rFonts w:ascii="Times New Roman" w:eastAsia="Times New Roman" w:hAnsi="Times New Roman" w:cs="Times New Roman"/>
          <w:sz w:val="28"/>
          <w:szCs w:val="28"/>
          <w:lang w:eastAsia="ru-RU"/>
        </w:rPr>
        <w:t>3% раствором Люголя</w:t>
      </w:r>
      <w:r w:rsidRPr="0008326C">
        <w:rPr>
          <w:rFonts w:ascii="Times New Roman" w:eastAsia="Times New Roman" w:hAnsi="Times New Roman" w:cs="Times New Roman"/>
          <w:sz w:val="28"/>
          <w:szCs w:val="28"/>
          <w:lang w:eastAsia="ru-RU"/>
        </w:rPr>
        <w:t>, содержащим йод, богатый гликогеном многослойный плоский эпителий ( покрывает шейку матки снаружи) окрашивается в темно-коричневый цвет. Если в эп</w:t>
      </w:r>
      <w:r w:rsidR="00C83332" w:rsidRPr="0008326C">
        <w:rPr>
          <w:rFonts w:ascii="Times New Roman" w:eastAsia="Times New Roman" w:hAnsi="Times New Roman" w:cs="Times New Roman"/>
          <w:sz w:val="28"/>
          <w:szCs w:val="28"/>
          <w:lang w:eastAsia="ru-RU"/>
        </w:rPr>
        <w:t xml:space="preserve">ителии есть пораженные участки, </w:t>
      </w:r>
      <w:r w:rsidRPr="0008326C">
        <w:rPr>
          <w:rFonts w:ascii="Times New Roman" w:eastAsia="Times New Roman" w:hAnsi="Times New Roman" w:cs="Times New Roman"/>
          <w:sz w:val="28"/>
          <w:szCs w:val="28"/>
          <w:lang w:eastAsia="ru-RU"/>
        </w:rPr>
        <w:t xml:space="preserve"> они не окрашиваются и приобретают вид белых пятен на темно-коричневом фоне</w:t>
      </w:r>
      <w:r w:rsidR="00C83332" w:rsidRPr="0008326C">
        <w:rPr>
          <w:rFonts w:ascii="Times New Roman" w:eastAsia="Times New Roman" w:hAnsi="Times New Roman" w:cs="Times New Roman"/>
          <w:sz w:val="28"/>
          <w:szCs w:val="28"/>
          <w:lang w:eastAsia="ru-RU"/>
        </w:rPr>
        <w:t xml:space="preserve">, </w:t>
      </w:r>
      <w:r w:rsidRPr="0008326C">
        <w:rPr>
          <w:rFonts w:ascii="Times New Roman" w:eastAsia="Times New Roman" w:hAnsi="Times New Roman" w:cs="Times New Roman"/>
          <w:sz w:val="28"/>
          <w:szCs w:val="28"/>
          <w:lang w:eastAsia="ru-RU"/>
        </w:rPr>
        <w:t>так называемые немые или йоднегативные зоны.</w:t>
      </w:r>
      <w:r w:rsidR="00180766" w:rsidRPr="0008326C">
        <w:rPr>
          <w:rFonts w:ascii="Times New Roman" w:eastAsia="Times New Roman" w:hAnsi="Times New Roman" w:cs="Times New Roman"/>
          <w:sz w:val="28"/>
          <w:szCs w:val="28"/>
          <w:lang w:eastAsia="ru-RU"/>
        </w:rPr>
        <w:t xml:space="preserve"> Проба    позволяет    целенаправленно    исследовать определенные участки и провести прицельную биопсию.</w:t>
      </w:r>
      <w:r w:rsidR="00B34F9F" w:rsidRPr="0008326C">
        <w:rPr>
          <w:rFonts w:ascii="Times New Roman" w:eastAsia="Times New Roman" w:hAnsi="Times New Roman" w:cs="Times New Roman"/>
          <w:sz w:val="28"/>
          <w:szCs w:val="28"/>
          <w:lang w:eastAsia="ru-RU"/>
        </w:rPr>
        <w:t xml:space="preserve"> Преимуществом кольпоскопии среди других методов обследования шейки матки являются  возможность осмотреть большие поверхности и выявить точную локализацию атипии без дополнительного обследования.</w:t>
      </w:r>
      <w:r w:rsidR="0008326C" w:rsidRPr="0008326C">
        <w:rPr>
          <w:rFonts w:ascii="Times New Roman" w:eastAsia="Times New Roman" w:hAnsi="Times New Roman" w:cs="Times New Roman"/>
          <w:sz w:val="28"/>
          <w:szCs w:val="28"/>
          <w:lang w:eastAsia="ru-RU"/>
        </w:rPr>
        <w:t xml:space="preserve"> </w:t>
      </w:r>
      <w:r w:rsidR="00825CAC" w:rsidRPr="0008326C">
        <w:rPr>
          <w:rFonts w:ascii="Times New Roman" w:eastAsia="Times New Roman" w:hAnsi="Times New Roman" w:cs="Times New Roman"/>
          <w:sz w:val="28"/>
          <w:szCs w:val="28"/>
          <w:lang w:eastAsia="ru-RU"/>
        </w:rPr>
        <w:t>При проведении кольпоскопии традиционно берут мазок специальными инструментами для последующей оценки клеточного состава ткани и выявления атипичных клеток (Рар</w:t>
      </w:r>
      <w:r w:rsidR="0008326C">
        <w:rPr>
          <w:rFonts w:ascii="Times New Roman" w:eastAsia="Times New Roman" w:hAnsi="Times New Roman" w:cs="Times New Roman"/>
          <w:sz w:val="28"/>
          <w:szCs w:val="28"/>
          <w:lang w:eastAsia="ru-RU"/>
        </w:rPr>
        <w:t>-</w:t>
      </w:r>
      <w:r w:rsidR="00825CAC" w:rsidRPr="0008326C">
        <w:rPr>
          <w:rFonts w:ascii="Times New Roman" w:eastAsia="Times New Roman" w:hAnsi="Times New Roman" w:cs="Times New Roman"/>
          <w:sz w:val="28"/>
          <w:szCs w:val="28"/>
          <w:lang w:eastAsia="ru-RU"/>
        </w:rPr>
        <w:t>мазок).</w:t>
      </w:r>
    </w:p>
    <w:p w:rsidR="003E04CE" w:rsidRPr="00317ED8" w:rsidRDefault="003E04CE" w:rsidP="003E04CE">
      <w:pPr>
        <w:spacing w:beforeAutospacing="1" w:after="0" w:line="335" w:lineRule="atLeast"/>
        <w:rPr>
          <w:rFonts w:ascii="Arial" w:eastAsia="Times New Roman" w:hAnsi="Arial" w:cs="Arial"/>
          <w:color w:val="565656"/>
          <w:lang w:eastAsia="ru-RU"/>
        </w:rPr>
      </w:pPr>
      <w:r w:rsidRPr="00317ED8">
        <w:rPr>
          <w:rFonts w:ascii="Arial" w:eastAsia="Times New Roman" w:hAnsi="Arial" w:cs="Arial"/>
          <w:noProof/>
          <w:color w:val="565656"/>
          <w:lang w:eastAsia="ru-RU"/>
        </w:rPr>
        <w:lastRenderedPageBreak/>
        <w:drawing>
          <wp:inline distT="0" distB="0" distL="0" distR="0">
            <wp:extent cx="2860040" cy="2137410"/>
            <wp:effectExtent l="19050" t="0" r="0" b="0"/>
            <wp:docPr id="35" name="Рисунок 6" descr="http://www.vahaklinika.ru/sites/default/files/old-content/services/kolpos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haklinika.ru/sites/default/files/old-content/services/kolposkopiya.jpg"/>
                    <pic:cNvPicPr>
                      <a:picLocks noChangeAspect="1" noChangeArrowheads="1"/>
                    </pic:cNvPicPr>
                  </pic:nvPicPr>
                  <pic:blipFill>
                    <a:blip r:embed="rId52" cstate="print"/>
                    <a:srcRect/>
                    <a:stretch>
                      <a:fillRect/>
                    </a:stretch>
                  </pic:blipFill>
                  <pic:spPr bwMode="auto">
                    <a:xfrm>
                      <a:off x="0" y="0"/>
                      <a:ext cx="2860040" cy="2137410"/>
                    </a:xfrm>
                    <a:prstGeom prst="rect">
                      <a:avLst/>
                    </a:prstGeom>
                    <a:noFill/>
                    <a:ln w="9525">
                      <a:noFill/>
                      <a:miter lim="800000"/>
                      <a:headEnd/>
                      <a:tailEnd/>
                    </a:ln>
                  </pic:spPr>
                </pic:pic>
              </a:graphicData>
            </a:graphic>
          </wp:inline>
        </w:drawing>
      </w:r>
    </w:p>
    <w:p w:rsidR="003E04CE" w:rsidRPr="00317ED8" w:rsidRDefault="00B64048" w:rsidP="003E04CE">
      <w:pPr>
        <w:pStyle w:val="a8"/>
        <w:shd w:val="clear" w:color="auto" w:fill="FFFFFF"/>
        <w:spacing w:line="285" w:lineRule="atLeast"/>
        <w:jc w:val="both"/>
        <w:rPr>
          <w:rFonts w:ascii="Times New Roman" w:hAnsi="Times New Roman" w:cs="Times New Roman"/>
          <w:b/>
        </w:rPr>
      </w:pPr>
      <w:r>
        <w:rPr>
          <w:rFonts w:ascii="Times New Roman" w:hAnsi="Times New Roman" w:cs="Times New Roman"/>
          <w:b/>
        </w:rPr>
        <w:t>Рис. 9</w:t>
      </w:r>
      <w:r w:rsidR="003E04CE" w:rsidRPr="00317ED8">
        <w:rPr>
          <w:rFonts w:ascii="Times New Roman" w:hAnsi="Times New Roman" w:cs="Times New Roman"/>
          <w:b/>
        </w:rPr>
        <w:t xml:space="preserve"> </w:t>
      </w:r>
      <w:r w:rsidR="003E04CE" w:rsidRPr="00317ED8">
        <w:rPr>
          <w:rFonts w:ascii="Times New Roman" w:eastAsia="Times New Roman" w:hAnsi="Times New Roman" w:cs="Times New Roman"/>
          <w:b/>
          <w:bCs/>
          <w:lang w:eastAsia="ru-RU"/>
        </w:rPr>
        <w:t>Кольпоскопия.</w:t>
      </w:r>
    </w:p>
    <w:p w:rsidR="003E04CE" w:rsidRDefault="00C83332" w:rsidP="007D2F12">
      <w:pPr>
        <w:shd w:val="clear" w:color="auto" w:fill="FFFFFF"/>
        <w:spacing w:before="167" w:after="251" w:line="307"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К</w:t>
      </w:r>
      <w:r w:rsidR="00BC663E" w:rsidRPr="0008326C">
        <w:rPr>
          <w:rFonts w:ascii="Times New Roman" w:eastAsia="Times New Roman" w:hAnsi="Times New Roman" w:cs="Times New Roman"/>
          <w:sz w:val="28"/>
          <w:szCs w:val="28"/>
          <w:lang w:eastAsia="ru-RU"/>
        </w:rPr>
        <w:t xml:space="preserve">ольпоскопия обязательна при профилактических осмотрах, так как позволяет выявить </w:t>
      </w:r>
      <w:r w:rsidR="00180766" w:rsidRPr="0008326C">
        <w:rPr>
          <w:rFonts w:ascii="Times New Roman" w:eastAsia="Times New Roman" w:hAnsi="Times New Roman" w:cs="Times New Roman"/>
          <w:sz w:val="28"/>
          <w:szCs w:val="28"/>
          <w:lang w:eastAsia="ru-RU"/>
        </w:rPr>
        <w:t xml:space="preserve">фоновые   процессы   шейки матки   (эктопию,   зону   превращения,   эрозии,   полипы),   предраковые состояния   (дисплазия),    злокачественные   заболевания и </w:t>
      </w:r>
      <w:r w:rsidR="00BC663E" w:rsidRPr="0008326C">
        <w:rPr>
          <w:rFonts w:ascii="Times New Roman" w:eastAsia="Times New Roman" w:hAnsi="Times New Roman" w:cs="Times New Roman"/>
          <w:sz w:val="28"/>
          <w:szCs w:val="28"/>
          <w:lang w:eastAsia="ru-RU"/>
        </w:rPr>
        <w:t>патологически измененные участки шейки матки, которые при обычном осмотре, невооруженным гла</w:t>
      </w:r>
      <w:r w:rsidR="0008326C">
        <w:rPr>
          <w:rFonts w:ascii="Times New Roman" w:eastAsia="Times New Roman" w:hAnsi="Times New Roman" w:cs="Times New Roman"/>
          <w:sz w:val="28"/>
          <w:szCs w:val="28"/>
          <w:lang w:eastAsia="ru-RU"/>
        </w:rPr>
        <w:t xml:space="preserve">зом, не диагностируются. </w:t>
      </w:r>
      <w:r w:rsidRPr="0008326C">
        <w:rPr>
          <w:rFonts w:ascii="Times New Roman" w:eastAsia="Times New Roman" w:hAnsi="Times New Roman" w:cs="Times New Roman"/>
          <w:sz w:val="28"/>
          <w:szCs w:val="28"/>
          <w:lang w:eastAsia="ru-RU"/>
        </w:rPr>
        <w:t xml:space="preserve"> </w:t>
      </w:r>
      <w:r w:rsidR="00BC663E" w:rsidRPr="0008326C">
        <w:rPr>
          <w:rFonts w:ascii="Times New Roman" w:eastAsia="Times New Roman" w:hAnsi="Times New Roman" w:cs="Times New Roman"/>
          <w:sz w:val="28"/>
          <w:szCs w:val="28"/>
          <w:lang w:eastAsia="ru-RU"/>
        </w:rPr>
        <w:t>Противопоказаний для проведения кольпоскопии нет.</w:t>
      </w:r>
    </w:p>
    <w:p w:rsidR="00D73867" w:rsidRPr="003E04CE" w:rsidRDefault="003E04CE" w:rsidP="000D27E7">
      <w:pPr>
        <w:spacing w:before="100" w:beforeAutospacing="1"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b/>
          <w:bCs/>
          <w:i/>
          <w:sz w:val="28"/>
          <w:szCs w:val="28"/>
          <w:lang w:eastAsia="ru-RU"/>
        </w:rPr>
        <w:t xml:space="preserve">Гистероскопия </w:t>
      </w:r>
      <w:r w:rsidRPr="00317ED8">
        <w:rPr>
          <w:rFonts w:ascii="Times New Roman" w:eastAsia="Times New Roman" w:hAnsi="Times New Roman" w:cs="Times New Roman"/>
          <w:sz w:val="28"/>
          <w:szCs w:val="28"/>
          <w:lang w:eastAsia="ru-RU"/>
        </w:rPr>
        <w:t xml:space="preserve">–  метод   обследования   полости   матки   с   помощью   оптического   прибора гистероскопа, введенного в матку через цервикальный канал. </w:t>
      </w:r>
      <w:r w:rsidRPr="00317ED8">
        <w:rPr>
          <w:rFonts w:ascii="Times New Roman" w:eastAsia="Times New Roman" w:hAnsi="Times New Roman" w:cs="Times New Roman"/>
          <w:bCs/>
          <w:sz w:val="28"/>
          <w:szCs w:val="28"/>
          <w:bdr w:val="none" w:sz="0" w:space="0" w:color="auto" w:frame="1"/>
          <w:lang w:eastAsia="ru-RU"/>
        </w:rPr>
        <w:t>Техника</w:t>
      </w:r>
      <w:r w:rsidRPr="00317ED8">
        <w:rPr>
          <w:rFonts w:ascii="Times New Roman" w:eastAsia="Times New Roman" w:hAnsi="Times New Roman" w:cs="Times New Roman"/>
          <w:sz w:val="28"/>
          <w:szCs w:val="28"/>
          <w:lang w:eastAsia="ru-RU"/>
        </w:rPr>
        <w:t> гистероскопии включает подготовку и обследование больной для операции, выбор метода обезболивания (внутривенный наркоз, а при резектоскопии  эндотрахеальный наркоз), проведение процедуры</w:t>
      </w:r>
      <w:r w:rsidRPr="00317ED8">
        <w:rPr>
          <w:rFonts w:ascii="Times New Roman" w:eastAsia="Times New Roman" w:hAnsi="Times New Roman" w:cs="Times New Roman"/>
          <w:b/>
          <w:bCs/>
          <w:sz w:val="28"/>
          <w:szCs w:val="28"/>
          <w:bdr w:val="none" w:sz="0" w:space="0" w:color="auto" w:frame="1"/>
          <w:lang w:eastAsia="ru-RU"/>
        </w:rPr>
        <w:t xml:space="preserve"> </w:t>
      </w:r>
      <w:r w:rsidRPr="00317ED8">
        <w:rPr>
          <w:rFonts w:ascii="Times New Roman" w:eastAsia="Times New Roman" w:hAnsi="Times New Roman" w:cs="Times New Roman"/>
          <w:sz w:val="28"/>
          <w:szCs w:val="28"/>
          <w:lang w:eastAsia="ru-RU"/>
        </w:rPr>
        <w:t xml:space="preserve">в условиях операционной </w:t>
      </w:r>
      <w:r w:rsidRPr="00317ED8">
        <w:rPr>
          <w:rFonts w:ascii="Times New Roman" w:hAnsi="Times New Roman" w:cs="Times New Roman"/>
          <w:sz w:val="28"/>
          <w:szCs w:val="28"/>
        </w:rPr>
        <w:t>в стационаре.</w:t>
      </w:r>
      <w:r>
        <w:rPr>
          <w:rFonts w:ascii="Times New Roman" w:hAnsi="Times New Roman" w:cs="Times New Roman"/>
          <w:sz w:val="28"/>
          <w:szCs w:val="28"/>
        </w:rPr>
        <w:t xml:space="preserve"> </w:t>
      </w:r>
      <w:r w:rsidRPr="00317ED8">
        <w:rPr>
          <w:rFonts w:ascii="Times New Roman" w:eastAsia="Times New Roman" w:hAnsi="Times New Roman" w:cs="Times New Roman"/>
          <w:sz w:val="28"/>
          <w:szCs w:val="28"/>
          <w:lang w:eastAsia="ru-RU"/>
        </w:rPr>
        <w:t xml:space="preserve">По своей цели гистероскопия делится на </w:t>
      </w:r>
      <w:r w:rsidRPr="00317ED8">
        <w:rPr>
          <w:rFonts w:ascii="Times New Roman" w:eastAsia="Times New Roman" w:hAnsi="Times New Roman" w:cs="Times New Roman"/>
          <w:i/>
          <w:iCs/>
          <w:sz w:val="28"/>
          <w:szCs w:val="28"/>
          <w:bdr w:val="none" w:sz="0" w:space="0" w:color="auto" w:frame="1"/>
          <w:lang w:eastAsia="ru-RU"/>
        </w:rPr>
        <w:t>диагностическую</w:t>
      </w:r>
      <w:r w:rsidRPr="00317ED8">
        <w:rPr>
          <w:rFonts w:ascii="Times New Roman" w:eastAsia="Times New Roman" w:hAnsi="Times New Roman" w:cs="Times New Roman"/>
          <w:i/>
          <w:iCs/>
          <w:sz w:val="28"/>
          <w:szCs w:val="28"/>
          <w:lang w:eastAsia="ru-RU"/>
        </w:rPr>
        <w:t> </w:t>
      </w:r>
      <w:r w:rsidRPr="00317ED8">
        <w:rPr>
          <w:rFonts w:ascii="Times New Roman" w:eastAsia="Times New Roman" w:hAnsi="Times New Roman" w:cs="Times New Roman"/>
          <w:sz w:val="28"/>
          <w:szCs w:val="28"/>
          <w:lang w:eastAsia="ru-RU"/>
        </w:rPr>
        <w:t>(установление внутриматочной патологии</w:t>
      </w:r>
      <w:r w:rsidRPr="00317ED8">
        <w:rPr>
          <w:rFonts w:ascii="Times New Roman" w:eastAsia="Times New Roman" w:hAnsi="Times New Roman" w:cs="Times New Roman"/>
          <w:i/>
          <w:iCs/>
          <w:sz w:val="28"/>
          <w:szCs w:val="28"/>
          <w:bdr w:val="none" w:sz="0" w:space="0" w:color="auto" w:frame="1"/>
          <w:lang w:eastAsia="ru-RU"/>
        </w:rPr>
        <w:t>), хирургическую (оперативную)</w:t>
      </w:r>
      <w:r w:rsidRPr="00317ED8">
        <w:rPr>
          <w:rFonts w:ascii="Times New Roman" w:eastAsia="Times New Roman" w:hAnsi="Times New Roman" w:cs="Times New Roman"/>
          <w:sz w:val="28"/>
          <w:szCs w:val="28"/>
          <w:lang w:eastAsia="ru-RU"/>
        </w:rPr>
        <w:t> и </w:t>
      </w:r>
      <w:r w:rsidRPr="00317ED8">
        <w:rPr>
          <w:rFonts w:ascii="Times New Roman" w:eastAsia="Times New Roman" w:hAnsi="Times New Roman" w:cs="Times New Roman"/>
          <w:i/>
          <w:iCs/>
          <w:sz w:val="28"/>
          <w:szCs w:val="28"/>
          <w:bdr w:val="none" w:sz="0" w:space="0" w:color="auto" w:frame="1"/>
          <w:lang w:eastAsia="ru-RU"/>
        </w:rPr>
        <w:t>контрольную</w:t>
      </w:r>
      <w:r w:rsidRPr="00317ED8">
        <w:rPr>
          <w:rFonts w:ascii="Times New Roman" w:eastAsia="Times New Roman" w:hAnsi="Times New Roman" w:cs="Times New Roman"/>
          <w:sz w:val="28"/>
          <w:szCs w:val="28"/>
          <w:lang w:eastAsia="ru-RU"/>
        </w:rPr>
        <w:t> (оценка эффективности терапии).</w:t>
      </w:r>
    </w:p>
    <w:p w:rsidR="00317ED8" w:rsidRDefault="00817972" w:rsidP="00317ED8">
      <w:pPr>
        <w:spacing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Применяют газовую и жидкостну</w:t>
      </w:r>
      <w:r w:rsidR="00836757" w:rsidRPr="00317ED8">
        <w:rPr>
          <w:rFonts w:ascii="Times New Roman" w:eastAsia="Times New Roman" w:hAnsi="Times New Roman" w:cs="Times New Roman"/>
          <w:sz w:val="28"/>
          <w:szCs w:val="28"/>
          <w:lang w:eastAsia="ru-RU"/>
        </w:rPr>
        <w:t xml:space="preserve">ю гистероскопию. При газовой гистероскопии </w:t>
      </w:r>
      <w:r w:rsidRPr="00317ED8">
        <w:rPr>
          <w:rFonts w:ascii="Times New Roman" w:eastAsia="Times New Roman" w:hAnsi="Times New Roman" w:cs="Times New Roman"/>
          <w:sz w:val="28"/>
          <w:szCs w:val="28"/>
          <w:lang w:eastAsia="ru-RU"/>
        </w:rPr>
        <w:t>осмотр полости мат</w:t>
      </w:r>
      <w:r w:rsidRPr="00317ED8">
        <w:rPr>
          <w:rFonts w:ascii="Times New Roman" w:eastAsia="Times New Roman" w:hAnsi="Times New Roman" w:cs="Times New Roman"/>
          <w:sz w:val="28"/>
          <w:szCs w:val="28"/>
          <w:lang w:eastAsia="ru-RU"/>
        </w:rPr>
        <w:softHyphen/>
        <w:t>ки производят в газовой среде (углекислый газ). Наиболее час</w:t>
      </w:r>
      <w:r w:rsidRPr="00317ED8">
        <w:rPr>
          <w:rFonts w:ascii="Times New Roman" w:eastAsia="Times New Roman" w:hAnsi="Times New Roman" w:cs="Times New Roman"/>
          <w:sz w:val="28"/>
          <w:szCs w:val="28"/>
          <w:lang w:eastAsia="ru-RU"/>
        </w:rPr>
        <w:softHyphen/>
        <w:t>то применяют жидкостную</w:t>
      </w:r>
      <w:r w:rsidR="00836757" w:rsidRPr="00317ED8">
        <w:rPr>
          <w:rFonts w:ascii="Times New Roman" w:eastAsia="Times New Roman" w:hAnsi="Times New Roman" w:cs="Times New Roman"/>
          <w:sz w:val="28"/>
          <w:szCs w:val="28"/>
          <w:lang w:eastAsia="ru-RU"/>
        </w:rPr>
        <w:t xml:space="preserve">  гистероскопию</w:t>
      </w:r>
      <w:r w:rsidRPr="00317ED8">
        <w:rPr>
          <w:rFonts w:ascii="Times New Roman" w:eastAsia="Times New Roman" w:hAnsi="Times New Roman" w:cs="Times New Roman"/>
          <w:sz w:val="28"/>
          <w:szCs w:val="28"/>
          <w:lang w:eastAsia="ru-RU"/>
        </w:rPr>
        <w:t xml:space="preserve"> с использованием различных растворов</w:t>
      </w:r>
      <w:r w:rsidR="00836757" w:rsidRPr="00317ED8">
        <w:rPr>
          <w:rFonts w:ascii="Times New Roman" w:eastAsia="Times New Roman" w:hAnsi="Times New Roman" w:cs="Times New Roman"/>
          <w:sz w:val="28"/>
          <w:szCs w:val="28"/>
          <w:lang w:eastAsia="ru-RU"/>
        </w:rPr>
        <w:t xml:space="preserve"> ( 30-70% раствор декстрана, 5-10% раствор декстрозы),</w:t>
      </w:r>
      <w:r w:rsidRPr="00317ED8">
        <w:rPr>
          <w:rFonts w:ascii="Times New Roman" w:eastAsia="Times New Roman" w:hAnsi="Times New Roman" w:cs="Times New Roman"/>
          <w:sz w:val="28"/>
          <w:szCs w:val="28"/>
          <w:lang w:eastAsia="ru-RU"/>
        </w:rPr>
        <w:t xml:space="preserve"> чаще всего изотонического раствора натрия хло</w:t>
      </w:r>
      <w:r w:rsidRPr="00317ED8">
        <w:rPr>
          <w:rFonts w:ascii="Times New Roman" w:eastAsia="Times New Roman" w:hAnsi="Times New Roman" w:cs="Times New Roman"/>
          <w:sz w:val="28"/>
          <w:szCs w:val="28"/>
          <w:lang w:eastAsia="ru-RU"/>
        </w:rPr>
        <w:softHyphen/>
        <w:t>рида. Большое преимущество этого метода заключается в воз</w:t>
      </w:r>
      <w:r w:rsidRPr="00317ED8">
        <w:rPr>
          <w:rFonts w:ascii="Times New Roman" w:eastAsia="Times New Roman" w:hAnsi="Times New Roman" w:cs="Times New Roman"/>
          <w:sz w:val="28"/>
          <w:szCs w:val="28"/>
          <w:lang w:eastAsia="ru-RU"/>
        </w:rPr>
        <w:softHyphen/>
        <w:t>можности произвести не только осмотр полости матки, но и хирургические манипуляции с последующим контролем (диа</w:t>
      </w:r>
      <w:r w:rsidRPr="00317ED8">
        <w:rPr>
          <w:rFonts w:ascii="Times New Roman" w:eastAsia="Times New Roman" w:hAnsi="Times New Roman" w:cs="Times New Roman"/>
          <w:sz w:val="28"/>
          <w:szCs w:val="28"/>
          <w:lang w:eastAsia="ru-RU"/>
        </w:rPr>
        <w:softHyphen/>
        <w:t>гностическое выскабливание,</w:t>
      </w:r>
      <w:r w:rsidR="00994CEC" w:rsidRPr="00317ED8">
        <w:rPr>
          <w:rFonts w:ascii="Times New Roman" w:eastAsia="Times New Roman" w:hAnsi="Times New Roman" w:cs="Times New Roman"/>
          <w:sz w:val="28"/>
          <w:szCs w:val="28"/>
          <w:lang w:eastAsia="ru-RU"/>
        </w:rPr>
        <w:t xml:space="preserve"> прицельная биопсия, </w:t>
      </w:r>
      <w:r w:rsidRPr="00317ED8">
        <w:rPr>
          <w:rFonts w:ascii="Times New Roman" w:eastAsia="Times New Roman" w:hAnsi="Times New Roman" w:cs="Times New Roman"/>
          <w:sz w:val="28"/>
          <w:szCs w:val="28"/>
          <w:lang w:eastAsia="ru-RU"/>
        </w:rPr>
        <w:t xml:space="preserve"> полипэктомия, «откручивание» миоматозного узла, разъединение синехий и др.). Расширение цервикального канала до </w:t>
      </w:r>
      <w:r w:rsidRPr="00317ED8">
        <w:rPr>
          <w:rFonts w:ascii="Times New Roman" w:eastAsia="Times New Roman" w:hAnsi="Times New Roman" w:cs="Times New Roman"/>
          <w:i/>
          <w:iCs/>
          <w:sz w:val="28"/>
          <w:szCs w:val="28"/>
          <w:lang w:eastAsia="ru-RU"/>
        </w:rPr>
        <w:t>№</w:t>
      </w:r>
      <w:r w:rsidRPr="00317ED8">
        <w:rPr>
          <w:rFonts w:ascii="Times New Roman" w:eastAsia="Times New Roman" w:hAnsi="Times New Roman" w:cs="Times New Roman"/>
          <w:sz w:val="28"/>
          <w:szCs w:val="28"/>
          <w:lang w:eastAsia="ru-RU"/>
        </w:rPr>
        <w:t> 8-9 расширителями Гегара гаран</w:t>
      </w:r>
      <w:r w:rsidRPr="00317ED8">
        <w:rPr>
          <w:rFonts w:ascii="Times New Roman" w:eastAsia="Times New Roman" w:hAnsi="Times New Roman" w:cs="Times New Roman"/>
          <w:sz w:val="28"/>
          <w:szCs w:val="28"/>
          <w:lang w:eastAsia="ru-RU"/>
        </w:rPr>
        <w:softHyphen/>
        <w:t>тирует свободный отток промывной жидкости и предотвраща</w:t>
      </w:r>
      <w:r w:rsidRPr="00317ED8">
        <w:rPr>
          <w:rFonts w:ascii="Times New Roman" w:eastAsia="Times New Roman" w:hAnsi="Times New Roman" w:cs="Times New Roman"/>
          <w:sz w:val="28"/>
          <w:szCs w:val="28"/>
          <w:lang w:eastAsia="ru-RU"/>
        </w:rPr>
        <w:softHyphen/>
        <w:t xml:space="preserve">ет попадание кусочков эндометрия в брюшную полость. </w:t>
      </w:r>
    </w:p>
    <w:p w:rsidR="00817972" w:rsidRPr="00317ED8" w:rsidRDefault="00817972" w:rsidP="00317ED8">
      <w:pPr>
        <w:spacing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sz w:val="28"/>
          <w:szCs w:val="28"/>
          <w:lang w:eastAsia="ru-RU"/>
        </w:rPr>
        <w:t>Показания</w:t>
      </w:r>
      <w:r w:rsidRPr="00317ED8">
        <w:rPr>
          <w:rFonts w:ascii="Times New Roman" w:eastAsia="Times New Roman" w:hAnsi="Times New Roman" w:cs="Times New Roman"/>
          <w:sz w:val="28"/>
          <w:szCs w:val="28"/>
          <w:lang w:eastAsia="ru-RU"/>
        </w:rPr>
        <w:t xml:space="preserve"> к проведению гистероскопии:</w:t>
      </w:r>
    </w:p>
    <w:p w:rsidR="00817972" w:rsidRPr="00317ED8" w:rsidRDefault="00817972"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маточные кровотечения у женщин любого возраста цик</w:t>
      </w:r>
      <w:r w:rsidRPr="00317ED8">
        <w:rPr>
          <w:rFonts w:ascii="Times New Roman" w:eastAsia="Times New Roman" w:hAnsi="Times New Roman" w:cs="Times New Roman"/>
          <w:sz w:val="28"/>
          <w:szCs w:val="28"/>
          <w:lang w:eastAsia="ru-RU"/>
        </w:rPr>
        <w:softHyphen/>
        <w:t>лического и ациклического характера;</w:t>
      </w:r>
    </w:p>
    <w:p w:rsidR="00817972" w:rsidRPr="00317ED8" w:rsidRDefault="00994CEC" w:rsidP="00317ED8">
      <w:pPr>
        <w:numPr>
          <w:ilvl w:val="0"/>
          <w:numId w:val="14"/>
        </w:numPr>
        <w:spacing w:before="100"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гиперпластические процессы эндометрия, </w:t>
      </w:r>
      <w:r w:rsidR="00817972" w:rsidRPr="00317ED8">
        <w:rPr>
          <w:rFonts w:ascii="Times New Roman" w:eastAsia="Times New Roman" w:hAnsi="Times New Roman" w:cs="Times New Roman"/>
          <w:sz w:val="28"/>
          <w:szCs w:val="28"/>
          <w:lang w:eastAsia="ru-RU"/>
        </w:rPr>
        <w:t>контроль</w:t>
      </w:r>
      <w:r w:rsidRPr="00317ED8">
        <w:rPr>
          <w:rFonts w:ascii="Times New Roman" w:eastAsia="Times New Roman" w:hAnsi="Times New Roman" w:cs="Times New Roman"/>
          <w:sz w:val="28"/>
          <w:szCs w:val="28"/>
          <w:lang w:eastAsia="ru-RU"/>
        </w:rPr>
        <w:t xml:space="preserve"> эффективности терапии </w:t>
      </w:r>
      <w:r w:rsidR="00817972" w:rsidRPr="00317ED8">
        <w:rPr>
          <w:rFonts w:ascii="Times New Roman" w:eastAsia="Times New Roman" w:hAnsi="Times New Roman" w:cs="Times New Roman"/>
          <w:sz w:val="28"/>
          <w:szCs w:val="28"/>
          <w:lang w:eastAsia="ru-RU"/>
        </w:rPr>
        <w:t>гиперпластических состояний;</w:t>
      </w:r>
    </w:p>
    <w:p w:rsidR="00817972"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lastRenderedPageBreak/>
        <w:t>подо</w:t>
      </w:r>
      <w:r w:rsidR="00EF6483" w:rsidRPr="00317ED8">
        <w:rPr>
          <w:rFonts w:ascii="Times New Roman" w:eastAsia="Times New Roman" w:hAnsi="Times New Roman" w:cs="Times New Roman"/>
          <w:sz w:val="28"/>
          <w:szCs w:val="28"/>
          <w:lang w:eastAsia="ru-RU"/>
        </w:rPr>
        <w:t>зрение на внутриматочные синехии (сращения, тяжи, спайки)</w:t>
      </w:r>
      <w:r w:rsidRPr="00317ED8">
        <w:rPr>
          <w:rFonts w:ascii="Times New Roman" w:eastAsia="Times New Roman" w:hAnsi="Times New Roman" w:cs="Times New Roman"/>
          <w:sz w:val="28"/>
          <w:szCs w:val="28"/>
          <w:lang w:eastAsia="ru-RU"/>
        </w:rPr>
        <w:t>;</w:t>
      </w:r>
    </w:p>
    <w:p w:rsidR="00817972"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подозрение на порок</w:t>
      </w:r>
      <w:r w:rsidR="00EF6483" w:rsidRPr="00317ED8">
        <w:rPr>
          <w:rFonts w:ascii="Times New Roman" w:eastAsia="Times New Roman" w:hAnsi="Times New Roman" w:cs="Times New Roman"/>
          <w:sz w:val="28"/>
          <w:szCs w:val="28"/>
          <w:lang w:eastAsia="ru-RU"/>
        </w:rPr>
        <w:t>и развития матки</w:t>
      </w:r>
      <w:r w:rsidRPr="00317ED8">
        <w:rPr>
          <w:rFonts w:ascii="Times New Roman" w:eastAsia="Times New Roman" w:hAnsi="Times New Roman" w:cs="Times New Roman"/>
          <w:sz w:val="28"/>
          <w:szCs w:val="28"/>
          <w:lang w:eastAsia="ru-RU"/>
        </w:rPr>
        <w:t>;</w:t>
      </w:r>
    </w:p>
    <w:p w:rsidR="00575E28"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множе</w:t>
      </w:r>
      <w:r w:rsidR="00994CEC" w:rsidRPr="00317ED8">
        <w:rPr>
          <w:rFonts w:ascii="Times New Roman" w:eastAsia="Times New Roman" w:hAnsi="Times New Roman" w:cs="Times New Roman"/>
          <w:sz w:val="28"/>
          <w:szCs w:val="28"/>
          <w:lang w:eastAsia="ru-RU"/>
        </w:rPr>
        <w:t>ственные полипы эндометрия;</w:t>
      </w:r>
      <w:r w:rsidR="00EF6483" w:rsidRPr="00317ED8">
        <w:rPr>
          <w:rFonts w:ascii="Times New Roman" w:eastAsia="Times New Roman" w:hAnsi="Times New Roman" w:cs="Times New Roman"/>
          <w:b/>
          <w:bCs/>
          <w:sz w:val="28"/>
          <w:szCs w:val="28"/>
          <w:bdr w:val="none" w:sz="0" w:space="0" w:color="auto" w:frame="1"/>
          <w:lang w:eastAsia="ru-RU"/>
        </w:rPr>
        <w:t xml:space="preserve"> </w:t>
      </w:r>
    </w:p>
    <w:p w:rsidR="00575E28" w:rsidRPr="00317ED8" w:rsidRDefault="00EF6483"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 бесплодие, </w:t>
      </w:r>
      <w:r w:rsidR="00836757" w:rsidRPr="00317ED8">
        <w:rPr>
          <w:rFonts w:ascii="Times New Roman" w:eastAsia="Times New Roman" w:hAnsi="Times New Roman" w:cs="Times New Roman"/>
          <w:sz w:val="28"/>
          <w:szCs w:val="28"/>
          <w:lang w:eastAsia="ru-RU"/>
        </w:rPr>
        <w:t>п</w:t>
      </w:r>
      <w:r w:rsidR="00575E28" w:rsidRPr="00317ED8">
        <w:rPr>
          <w:rFonts w:ascii="Times New Roman" w:eastAsia="Times New Roman" w:hAnsi="Times New Roman" w:cs="Times New Roman"/>
          <w:sz w:val="28"/>
          <w:szCs w:val="28"/>
          <w:lang w:eastAsia="ru-RU"/>
        </w:rPr>
        <w:t>ривычное невынашивание беременности</w:t>
      </w:r>
      <w:r w:rsidR="009E5EFA" w:rsidRPr="00317ED8">
        <w:rPr>
          <w:rFonts w:ascii="Times New Roman" w:eastAsia="Times New Roman" w:hAnsi="Times New Roman" w:cs="Times New Roman"/>
          <w:sz w:val="28"/>
          <w:szCs w:val="28"/>
          <w:lang w:eastAsia="ru-RU"/>
        </w:rPr>
        <w:t>;</w:t>
      </w:r>
    </w:p>
    <w:p w:rsidR="009E5EFA" w:rsidRPr="00317ED8" w:rsidRDefault="00994CEC"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субмукозная миома матки, эндометриоз, туберкулез матки</w:t>
      </w:r>
      <w:r w:rsidR="009E5EFA" w:rsidRPr="00317ED8">
        <w:rPr>
          <w:rFonts w:ascii="Times New Roman" w:eastAsia="Times New Roman" w:hAnsi="Times New Roman" w:cs="Times New Roman"/>
          <w:b/>
          <w:bCs/>
          <w:sz w:val="28"/>
          <w:szCs w:val="28"/>
          <w:bdr w:val="none" w:sz="0" w:space="0" w:color="auto" w:frame="1"/>
          <w:lang w:eastAsia="ru-RU"/>
        </w:rPr>
        <w:t>;</w:t>
      </w:r>
    </w:p>
    <w:p w:rsidR="009E5EFA" w:rsidRPr="00317ED8" w:rsidRDefault="00EF6483"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обследование полости </w:t>
      </w:r>
      <w:r w:rsidR="00836757" w:rsidRPr="00317ED8">
        <w:rPr>
          <w:rFonts w:ascii="Times New Roman" w:eastAsia="Times New Roman" w:hAnsi="Times New Roman" w:cs="Times New Roman"/>
          <w:sz w:val="28"/>
          <w:szCs w:val="28"/>
          <w:lang w:eastAsia="ru-RU"/>
        </w:rPr>
        <w:t xml:space="preserve">матки и цервикального </w:t>
      </w:r>
      <w:r w:rsidR="00994CEC" w:rsidRPr="00317ED8">
        <w:rPr>
          <w:rFonts w:ascii="Times New Roman" w:eastAsia="Times New Roman" w:hAnsi="Times New Roman" w:cs="Times New Roman"/>
          <w:sz w:val="28"/>
          <w:szCs w:val="28"/>
          <w:lang w:eastAsia="ru-RU"/>
        </w:rPr>
        <w:t>канала после аборта</w:t>
      </w:r>
      <w:r w:rsidR="009E5EFA" w:rsidRPr="00317ED8">
        <w:rPr>
          <w:rFonts w:ascii="Times New Roman" w:eastAsia="Times New Roman" w:hAnsi="Times New Roman" w:cs="Times New Roman"/>
          <w:sz w:val="28"/>
          <w:szCs w:val="28"/>
          <w:lang w:eastAsia="ru-RU"/>
        </w:rPr>
        <w:t xml:space="preserve"> (подозрение на перфорацию стенки матки), </w:t>
      </w:r>
      <w:r w:rsidR="00994CEC" w:rsidRPr="00317ED8">
        <w:rPr>
          <w:rFonts w:ascii="Times New Roman" w:eastAsia="Times New Roman" w:hAnsi="Times New Roman" w:cs="Times New Roman"/>
          <w:sz w:val="28"/>
          <w:szCs w:val="28"/>
          <w:lang w:eastAsia="ru-RU"/>
        </w:rPr>
        <w:t xml:space="preserve"> </w:t>
      </w:r>
      <w:r w:rsidR="00836757" w:rsidRPr="00317ED8">
        <w:rPr>
          <w:rFonts w:ascii="Times New Roman" w:eastAsia="Times New Roman" w:hAnsi="Times New Roman" w:cs="Times New Roman"/>
          <w:sz w:val="28"/>
          <w:szCs w:val="28"/>
          <w:lang w:eastAsia="ru-RU"/>
        </w:rPr>
        <w:t xml:space="preserve">после кесарева </w:t>
      </w:r>
      <w:r w:rsidRPr="00317ED8">
        <w:rPr>
          <w:rFonts w:ascii="Times New Roman" w:eastAsia="Times New Roman" w:hAnsi="Times New Roman" w:cs="Times New Roman"/>
          <w:sz w:val="28"/>
          <w:szCs w:val="28"/>
          <w:lang w:eastAsia="ru-RU"/>
        </w:rPr>
        <w:t xml:space="preserve">сечения, пластических операций на матке, </w:t>
      </w:r>
      <w:r w:rsidR="009E5EFA" w:rsidRPr="00317ED8">
        <w:rPr>
          <w:rFonts w:ascii="Times New Roman" w:eastAsia="Times New Roman" w:hAnsi="Times New Roman" w:cs="Times New Roman"/>
          <w:sz w:val="28"/>
          <w:szCs w:val="28"/>
          <w:lang w:eastAsia="ru-RU"/>
        </w:rPr>
        <w:t>пузырного заноса, хорионэпителиомы;</w:t>
      </w:r>
    </w:p>
    <w:p w:rsidR="00575E28" w:rsidRPr="00317ED8" w:rsidRDefault="009E5EFA"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осложненное течение послеродового периода;</w:t>
      </w:r>
    </w:p>
    <w:p w:rsidR="00575E28" w:rsidRPr="00B64048" w:rsidRDefault="00EF6483"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инородные тела в матке (ВМС)</w:t>
      </w:r>
      <w:r w:rsidR="00575E28" w:rsidRPr="00317ED8">
        <w:rPr>
          <w:rFonts w:ascii="Times New Roman" w:hAnsi="Times New Roman" w:cs="Times New Roman"/>
          <w:sz w:val="28"/>
          <w:szCs w:val="28"/>
        </w:rPr>
        <w:t xml:space="preserve"> наличие инородного тела в полости матки (определение места расположения ВМС при длительном ношении или при невозможности удалить ее обычным путем).</w:t>
      </w:r>
    </w:p>
    <w:p w:rsidR="00B64048" w:rsidRDefault="00B64048" w:rsidP="00B64048">
      <w:pPr>
        <w:spacing w:after="0" w:line="240" w:lineRule="auto"/>
        <w:jc w:val="both"/>
        <w:rPr>
          <w:rFonts w:ascii="Times New Roman" w:hAnsi="Times New Roman" w:cs="Times New Roman"/>
          <w:sz w:val="28"/>
          <w:szCs w:val="28"/>
        </w:rPr>
      </w:pPr>
    </w:p>
    <w:p w:rsidR="00B64048" w:rsidRPr="00231211" w:rsidRDefault="00B64048" w:rsidP="00B64048">
      <w:pPr>
        <w:spacing w:after="0" w:line="240" w:lineRule="auto"/>
        <w:jc w:val="both"/>
        <w:rPr>
          <w:rFonts w:ascii="Times New Roman" w:hAnsi="Times New Roman" w:cs="Times New Roman"/>
          <w:b/>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833488" cy="2668772"/>
            <wp:effectExtent l="19050" t="0" r="4962" b="0"/>
            <wp:wrapSquare wrapText="bothSides"/>
            <wp:docPr id="42" name="Рисунок 6" descr="D:\Пользователь\Desktop\гистер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льзователь\Desktop\гистеро 2.jpg"/>
                    <pic:cNvPicPr>
                      <a:picLocks noChangeAspect="1" noChangeArrowheads="1"/>
                    </pic:cNvPicPr>
                  </pic:nvPicPr>
                  <pic:blipFill>
                    <a:blip r:embed="rId53" cstate="print"/>
                    <a:srcRect/>
                    <a:stretch>
                      <a:fillRect/>
                    </a:stretch>
                  </pic:blipFill>
                  <pic:spPr bwMode="auto">
                    <a:xfrm>
                      <a:off x="0" y="0"/>
                      <a:ext cx="2833488" cy="2668772"/>
                    </a:xfrm>
                    <a:prstGeom prst="rect">
                      <a:avLst/>
                    </a:prstGeom>
                    <a:noFill/>
                    <a:ln w="9525">
                      <a:noFill/>
                      <a:miter lim="800000"/>
                      <a:headEnd/>
                      <a:tailEnd/>
                    </a:ln>
                  </pic:spPr>
                </pic:pic>
              </a:graphicData>
            </a:graphic>
          </wp:anchor>
        </w:drawing>
      </w:r>
      <w:r w:rsidR="00231211">
        <w:rPr>
          <w:rFonts w:ascii="Times New Roman" w:hAnsi="Times New Roman" w:cs="Times New Roman"/>
          <w:sz w:val="28"/>
          <w:szCs w:val="28"/>
        </w:rPr>
        <w:br w:type="textWrapping" w:clear="all"/>
      </w:r>
      <w:r w:rsidR="00231211" w:rsidRPr="00231211">
        <w:rPr>
          <w:rFonts w:ascii="Times New Roman" w:hAnsi="Times New Roman" w:cs="Times New Roman"/>
          <w:b/>
        </w:rPr>
        <w:t>Рис. 10 Гистероскопия</w:t>
      </w:r>
    </w:p>
    <w:p w:rsidR="00B64048" w:rsidRDefault="00B64048" w:rsidP="00B64048">
      <w:pPr>
        <w:spacing w:after="0" w:line="240" w:lineRule="auto"/>
        <w:jc w:val="both"/>
        <w:rPr>
          <w:rFonts w:ascii="Times New Roman" w:hAnsi="Times New Roman" w:cs="Times New Roman"/>
          <w:sz w:val="28"/>
          <w:szCs w:val="28"/>
        </w:rPr>
      </w:pPr>
    </w:p>
    <w:p w:rsidR="00317ED8" w:rsidRDefault="00575E28" w:rsidP="00F37853">
      <w:pPr>
        <w:spacing w:after="0" w:line="240" w:lineRule="auto"/>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При подозрении на субмукозную миому матки и аденомиоз </w:t>
      </w:r>
      <w:r w:rsidR="00836757" w:rsidRPr="00317ED8">
        <w:rPr>
          <w:rFonts w:ascii="Times New Roman" w:eastAsia="Times New Roman" w:hAnsi="Times New Roman" w:cs="Times New Roman"/>
          <w:sz w:val="28"/>
          <w:szCs w:val="28"/>
          <w:lang w:eastAsia="ru-RU"/>
        </w:rPr>
        <w:t xml:space="preserve">гистероскопия </w:t>
      </w:r>
      <w:r w:rsidRPr="00317ED8">
        <w:rPr>
          <w:rFonts w:ascii="Times New Roman" w:eastAsia="Times New Roman" w:hAnsi="Times New Roman" w:cs="Times New Roman"/>
          <w:sz w:val="28"/>
          <w:szCs w:val="28"/>
          <w:lang w:eastAsia="ru-RU"/>
        </w:rPr>
        <w:t>проводится в 1 фазу цикла. При подозрении на гиперпластические процессы эндометрия процедура назначается на любой день цикла, при внутриматочных сращениях (синехии) – накануне менструации. При бесплодии «неясного» генеза или неполноценной лютеиновой фазе цикла</w:t>
      </w:r>
      <w:r w:rsidR="00592203" w:rsidRPr="00317ED8">
        <w:rPr>
          <w:rFonts w:ascii="Times New Roman" w:eastAsia="Times New Roman" w:hAnsi="Times New Roman" w:cs="Times New Roman"/>
          <w:sz w:val="28"/>
          <w:szCs w:val="28"/>
          <w:lang w:eastAsia="ru-RU"/>
        </w:rPr>
        <w:t xml:space="preserve">  гистероскопия</w:t>
      </w:r>
      <w:r w:rsidRPr="00317ED8">
        <w:rPr>
          <w:rFonts w:ascii="Times New Roman" w:eastAsia="Times New Roman" w:hAnsi="Times New Roman" w:cs="Times New Roman"/>
          <w:sz w:val="28"/>
          <w:szCs w:val="28"/>
          <w:lang w:eastAsia="ru-RU"/>
        </w:rPr>
        <w:t xml:space="preserve"> показана на 6-7 день подъема базальной температуры. После обзорной</w:t>
      </w:r>
      <w:r w:rsid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гистероскопии</w:t>
      </w:r>
      <w:r w:rsidRPr="00317ED8">
        <w:rPr>
          <w:rFonts w:ascii="Times New Roman" w:eastAsia="Times New Roman" w:hAnsi="Times New Roman" w:cs="Times New Roman"/>
          <w:sz w:val="28"/>
          <w:szCs w:val="28"/>
          <w:lang w:eastAsia="ru-RU"/>
        </w:rPr>
        <w:t xml:space="preserve"> производится раздельное диагностическое выскабливание слизистой цервикального канала и полости матки. Соскоб отправляется на </w:t>
      </w:r>
      <w:r w:rsidR="00592203" w:rsidRPr="00317ED8">
        <w:rPr>
          <w:rFonts w:ascii="Times New Roman" w:eastAsia="Times New Roman" w:hAnsi="Times New Roman" w:cs="Times New Roman"/>
          <w:sz w:val="28"/>
          <w:szCs w:val="28"/>
          <w:lang w:eastAsia="ru-RU"/>
        </w:rPr>
        <w:t xml:space="preserve">цитологическое и </w:t>
      </w:r>
      <w:r w:rsidRPr="00317ED8">
        <w:rPr>
          <w:rFonts w:ascii="Times New Roman" w:eastAsia="Times New Roman" w:hAnsi="Times New Roman" w:cs="Times New Roman"/>
          <w:sz w:val="28"/>
          <w:szCs w:val="28"/>
          <w:lang w:eastAsia="ru-RU"/>
        </w:rPr>
        <w:t>гистологическое исследование.</w:t>
      </w:r>
      <w:r w:rsidRPr="00317ED8">
        <w:rPr>
          <w:rFonts w:ascii="Times New Roman" w:eastAsia="Times New Roman" w:hAnsi="Times New Roman" w:cs="Times New Roman"/>
          <w:sz w:val="28"/>
          <w:szCs w:val="28"/>
          <w:lang w:eastAsia="ru-RU"/>
        </w:rPr>
        <w:br/>
        <w:t xml:space="preserve">Соответственно имеющейся патологии под контролем </w:t>
      </w:r>
      <w:r w:rsidR="00592203" w:rsidRPr="00317ED8">
        <w:rPr>
          <w:rFonts w:ascii="Times New Roman" w:eastAsia="Times New Roman" w:hAnsi="Times New Roman" w:cs="Times New Roman"/>
          <w:sz w:val="28"/>
          <w:szCs w:val="28"/>
          <w:lang w:eastAsia="ru-RU"/>
        </w:rPr>
        <w:t xml:space="preserve">гистероскопии </w:t>
      </w:r>
      <w:r w:rsidRPr="00317ED8">
        <w:rPr>
          <w:rFonts w:ascii="Times New Roman" w:eastAsia="Times New Roman" w:hAnsi="Times New Roman" w:cs="Times New Roman"/>
          <w:sz w:val="28"/>
          <w:szCs w:val="28"/>
          <w:lang w:eastAsia="ru-RU"/>
        </w:rPr>
        <w:t>проводятся</w:t>
      </w:r>
      <w:r w:rsidR="00592203" w:rsidRPr="00317ED8">
        <w:rPr>
          <w:rFonts w:ascii="Times New Roman" w:eastAsia="Times New Roman" w:hAnsi="Times New Roman" w:cs="Times New Roman"/>
          <w:sz w:val="28"/>
          <w:szCs w:val="28"/>
          <w:lang w:eastAsia="ru-RU"/>
        </w:rPr>
        <w:t xml:space="preserve"> г</w:t>
      </w:r>
      <w:r w:rsidR="00CB699B" w:rsidRPr="00317ED8">
        <w:rPr>
          <w:rFonts w:ascii="Times New Roman" w:eastAsia="Times New Roman" w:hAnsi="Times New Roman" w:cs="Times New Roman"/>
          <w:sz w:val="28"/>
          <w:szCs w:val="28"/>
          <w:lang w:eastAsia="ru-RU"/>
        </w:rPr>
        <w:t>истероскопические операции</w:t>
      </w:r>
      <w:r w:rsidR="00592203" w:rsidRPr="00317ED8">
        <w:rPr>
          <w:rFonts w:ascii="Times New Roman" w:eastAsia="Times New Roman" w:hAnsi="Times New Roman" w:cs="Times New Roman"/>
          <w:sz w:val="28"/>
          <w:szCs w:val="28"/>
          <w:lang w:eastAsia="ru-RU"/>
        </w:rPr>
        <w:t xml:space="preserve">, которые </w:t>
      </w:r>
      <w:r w:rsidR="00CB699B" w:rsidRPr="00317ED8">
        <w:rPr>
          <w:rFonts w:ascii="Times New Roman" w:eastAsia="Times New Roman" w:hAnsi="Times New Roman" w:cs="Times New Roman"/>
          <w:sz w:val="28"/>
          <w:szCs w:val="28"/>
          <w:lang w:eastAsia="ru-RU"/>
        </w:rPr>
        <w:t xml:space="preserve"> разделяются на простые и сложные.</w:t>
      </w:r>
    </w:p>
    <w:p w:rsidR="00CB699B" w:rsidRPr="00317ED8" w:rsidRDefault="00CB699B" w:rsidP="00317ED8">
      <w:pPr>
        <w:spacing w:after="0" w:line="240" w:lineRule="auto"/>
        <w:ind w:left="-159"/>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iCs/>
          <w:sz w:val="28"/>
          <w:szCs w:val="28"/>
          <w:lang w:eastAsia="ru-RU"/>
        </w:rPr>
        <w:t>Простые операции: </w:t>
      </w:r>
      <w:r w:rsidRPr="00317ED8">
        <w:rPr>
          <w:rFonts w:ascii="Times New Roman" w:eastAsia="Times New Roman" w:hAnsi="Times New Roman" w:cs="Times New Roman"/>
          <w:sz w:val="28"/>
          <w:szCs w:val="28"/>
          <w:lang w:eastAsia="ru-RU"/>
        </w:rPr>
        <w:t xml:space="preserve">удаление небольших полипов, разделение тонких синехий, удаление свободно лежащего в полости матки внутриматочного контрацептива, небольших субмукозных миоматозных узлов на ножке, тонкой </w:t>
      </w:r>
      <w:r w:rsidRPr="00317ED8">
        <w:rPr>
          <w:rFonts w:ascii="Times New Roman" w:eastAsia="Times New Roman" w:hAnsi="Times New Roman" w:cs="Times New Roman"/>
          <w:sz w:val="28"/>
          <w:szCs w:val="28"/>
          <w:lang w:eastAsia="ru-RU"/>
        </w:rPr>
        <w:lastRenderedPageBreak/>
        <w:t>внутриматочной перегородки, удаление гиперплазированной слизистой оболочки матки, остатков плацентарной ткани и плодного яйца.</w:t>
      </w:r>
    </w:p>
    <w:tbl>
      <w:tblPr>
        <w:tblW w:w="8322" w:type="dxa"/>
        <w:tblCellSpacing w:w="0" w:type="dxa"/>
        <w:tblCellMar>
          <w:left w:w="0" w:type="dxa"/>
          <w:right w:w="0" w:type="dxa"/>
        </w:tblCellMar>
        <w:tblLook w:val="04A0"/>
      </w:tblPr>
      <w:tblGrid>
        <w:gridCol w:w="8322"/>
      </w:tblGrid>
      <w:tr w:rsidR="00CB699B" w:rsidRPr="00317ED8" w:rsidTr="00DF1E2A">
        <w:trPr>
          <w:tblCellSpacing w:w="0" w:type="dxa"/>
        </w:trPr>
        <w:tc>
          <w:tcPr>
            <w:tcW w:w="0" w:type="auto"/>
            <w:vAlign w:val="center"/>
            <w:hideMark/>
          </w:tcPr>
          <w:p w:rsidR="00CB699B" w:rsidRPr="00317ED8" w:rsidRDefault="00CB699B" w:rsidP="00317ED8">
            <w:pPr>
              <w:spacing w:after="0" w:line="362" w:lineRule="atLeast"/>
              <w:jc w:val="both"/>
              <w:rPr>
                <w:rFonts w:ascii="Times New Roman" w:eastAsia="Times New Roman" w:hAnsi="Times New Roman" w:cs="Times New Roman"/>
                <w:sz w:val="28"/>
                <w:szCs w:val="28"/>
                <w:lang w:eastAsia="ru-RU"/>
              </w:rPr>
            </w:pPr>
          </w:p>
        </w:tc>
      </w:tr>
    </w:tbl>
    <w:p w:rsidR="00CB699B" w:rsidRPr="00317ED8" w:rsidRDefault="00CB699B" w:rsidP="00317ED8">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iCs/>
          <w:sz w:val="28"/>
          <w:szCs w:val="28"/>
          <w:lang w:eastAsia="ru-RU"/>
        </w:rPr>
        <w:t>Сложные гистероскопические операции: </w:t>
      </w:r>
      <w:r w:rsidRPr="00317ED8">
        <w:rPr>
          <w:rFonts w:ascii="Times New Roman" w:eastAsia="Times New Roman" w:hAnsi="Times New Roman" w:cs="Times New Roman"/>
          <w:sz w:val="28"/>
          <w:szCs w:val="28"/>
          <w:lang w:eastAsia="ru-RU"/>
        </w:rPr>
        <w:t>удаление больших пристеночных фиброзных полипов эндометрия, рассечение плотных фиброзных и фиброзно-мышечных синехий, рассечение широкой внутриматочной перегородки, миомэктомия, резекция (абляция) эндометрия, удаление инородных тел, внедрившихся в стенку матки.</w:t>
      </w:r>
    </w:p>
    <w:p w:rsidR="009E5EFA" w:rsidRPr="00317ED8" w:rsidRDefault="00817972" w:rsidP="00317ED8">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bCs/>
          <w:i/>
          <w:sz w:val="28"/>
          <w:szCs w:val="28"/>
          <w:bdr w:val="none" w:sz="0" w:space="0" w:color="auto" w:frame="1"/>
          <w:lang w:eastAsia="ru-RU"/>
        </w:rPr>
        <w:t>Противопоказания</w:t>
      </w:r>
      <w:r w:rsidR="00592203" w:rsidRPr="00317ED8">
        <w:rPr>
          <w:rFonts w:ascii="Times New Roman" w:eastAsia="Times New Roman" w:hAnsi="Times New Roman" w:cs="Times New Roman"/>
          <w:bCs/>
          <w:i/>
          <w:sz w:val="28"/>
          <w:szCs w:val="28"/>
          <w:bdr w:val="none" w:sz="0" w:space="0" w:color="auto" w:frame="1"/>
          <w:lang w:eastAsia="ru-RU"/>
        </w:rPr>
        <w:t>ми</w:t>
      </w:r>
      <w:r w:rsidR="00592203" w:rsidRPr="00317ED8">
        <w:rPr>
          <w:rFonts w:ascii="Times New Roman" w:eastAsia="Times New Roman" w:hAnsi="Times New Roman" w:cs="Times New Roman"/>
          <w:i/>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к проведению </w:t>
      </w:r>
      <w:r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 гистероскопии являются о</w:t>
      </w:r>
      <w:r w:rsidRPr="00317ED8">
        <w:rPr>
          <w:rFonts w:ascii="Times New Roman" w:eastAsia="Times New Roman" w:hAnsi="Times New Roman" w:cs="Times New Roman"/>
          <w:sz w:val="28"/>
          <w:szCs w:val="28"/>
          <w:lang w:eastAsia="ru-RU"/>
        </w:rPr>
        <w:t>стрые инфекционные процессы</w:t>
      </w:r>
      <w:r w:rsidR="00824879"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 острый тромбофлебит, пиелонефрит, пневмония, грипп, ангина), </w:t>
      </w:r>
      <w:r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беременность (желанная); </w:t>
      </w:r>
      <w:r w:rsidRPr="00317ED8">
        <w:rPr>
          <w:rFonts w:ascii="Times New Roman" w:eastAsia="Times New Roman" w:hAnsi="Times New Roman" w:cs="Times New Roman"/>
          <w:sz w:val="28"/>
          <w:szCs w:val="28"/>
          <w:lang w:eastAsia="ru-RU"/>
        </w:rPr>
        <w:t>тяжелые соматические заболевания</w:t>
      </w:r>
      <w:r w:rsidR="00592203" w:rsidRPr="00317ED8">
        <w:rPr>
          <w:rFonts w:ascii="Times New Roman" w:eastAsia="Times New Roman" w:hAnsi="Times New Roman" w:cs="Times New Roman"/>
          <w:sz w:val="28"/>
          <w:szCs w:val="28"/>
          <w:lang w:eastAsia="ru-RU"/>
        </w:rPr>
        <w:t xml:space="preserve"> (</w:t>
      </w:r>
      <w:r w:rsidR="00994CEC" w:rsidRPr="00317ED8">
        <w:rPr>
          <w:rFonts w:ascii="Times New Roman" w:eastAsia="Times New Roman" w:hAnsi="Times New Roman" w:cs="Times New Roman"/>
          <w:sz w:val="28"/>
          <w:szCs w:val="28"/>
          <w:lang w:eastAsia="ru-RU"/>
        </w:rPr>
        <w:t>сердечно-сосудистой системы, печени, почек</w:t>
      </w:r>
      <w:r w:rsidR="00592203" w:rsidRPr="00317ED8">
        <w:rPr>
          <w:rFonts w:ascii="Times New Roman" w:eastAsia="Times New Roman" w:hAnsi="Times New Roman" w:cs="Times New Roman"/>
          <w:sz w:val="28"/>
          <w:szCs w:val="28"/>
          <w:lang w:eastAsia="ru-RU"/>
        </w:rPr>
        <w:t>)</w:t>
      </w:r>
      <w:r w:rsidR="00994CEC" w:rsidRPr="00317ED8">
        <w:rPr>
          <w:rFonts w:ascii="Times New Roman" w:eastAsia="Times New Roman" w:hAnsi="Times New Roman" w:cs="Times New Roman"/>
          <w:sz w:val="28"/>
          <w:szCs w:val="28"/>
          <w:lang w:eastAsia="ru-RU"/>
        </w:rPr>
        <w:t>,</w:t>
      </w:r>
      <w:r w:rsidR="00824879" w:rsidRPr="00317ED8">
        <w:rPr>
          <w:rFonts w:ascii="Times New Roman" w:eastAsia="Times New Roman" w:hAnsi="Times New Roman" w:cs="Times New Roman"/>
          <w:sz w:val="28"/>
          <w:szCs w:val="28"/>
          <w:lang w:eastAsia="ru-RU"/>
        </w:rPr>
        <w:t xml:space="preserve"> обильные маточные кровотечения, стеноз шейки матки; распространенный рак шейки матки, </w:t>
      </w:r>
      <w:r w:rsidR="00994CEC" w:rsidRPr="00317ED8">
        <w:rPr>
          <w:rFonts w:ascii="Times New Roman" w:eastAsia="Times New Roman" w:hAnsi="Times New Roman" w:cs="Times New Roman"/>
          <w:sz w:val="28"/>
          <w:szCs w:val="28"/>
          <w:lang w:eastAsia="ru-RU"/>
        </w:rPr>
        <w:t xml:space="preserve"> острые воспалительные заболевания половых органов, </w:t>
      </w:r>
      <w:r w:rsidR="00824879" w:rsidRPr="00317ED8">
        <w:rPr>
          <w:rFonts w:ascii="Times New Roman" w:eastAsia="Times New Roman" w:hAnsi="Times New Roman" w:cs="Times New Roman"/>
          <w:sz w:val="28"/>
          <w:szCs w:val="28"/>
          <w:lang w:eastAsia="ru-RU"/>
        </w:rPr>
        <w:t xml:space="preserve">III-IV степень чистоты влагалищных мазков. </w:t>
      </w:r>
    </w:p>
    <w:p w:rsidR="00062C59" w:rsidRPr="009718D5" w:rsidRDefault="00817972" w:rsidP="009718D5">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sz w:val="28"/>
          <w:szCs w:val="28"/>
          <w:lang w:eastAsia="ru-RU"/>
        </w:rPr>
        <w:t> </w:t>
      </w:r>
      <w:r w:rsidRPr="00317ED8">
        <w:rPr>
          <w:rFonts w:ascii="Times New Roman" w:eastAsia="Times New Roman" w:hAnsi="Times New Roman" w:cs="Times New Roman"/>
          <w:bCs/>
          <w:i/>
          <w:sz w:val="28"/>
          <w:szCs w:val="28"/>
          <w:bdr w:val="none" w:sz="0" w:space="0" w:color="auto" w:frame="1"/>
          <w:lang w:eastAsia="ru-RU"/>
        </w:rPr>
        <w:t>Осложнения</w:t>
      </w:r>
      <w:r w:rsidRP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осложнения анестезиологического пособия, осложнения, вызванные средой для расширения полости матки (жидкостная перегрузка сосудистого русла, сердечная аритмия</w:t>
      </w:r>
      <w:r w:rsidR="00824879" w:rsidRP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газ</w:t>
      </w:r>
      <w:r w:rsidR="00824879" w:rsidRPr="00317ED8">
        <w:rPr>
          <w:rFonts w:ascii="Times New Roman" w:eastAsia="Times New Roman" w:hAnsi="Times New Roman" w:cs="Times New Roman"/>
          <w:sz w:val="28"/>
          <w:szCs w:val="28"/>
          <w:lang w:eastAsia="ru-RU"/>
        </w:rPr>
        <w:t>овая эмболия)</w:t>
      </w:r>
      <w:r w:rsidR="009E5EFA" w:rsidRPr="00317ED8">
        <w:rPr>
          <w:rFonts w:ascii="Times New Roman" w:eastAsia="Times New Roman" w:hAnsi="Times New Roman" w:cs="Times New Roman"/>
          <w:sz w:val="28"/>
          <w:szCs w:val="28"/>
          <w:lang w:eastAsia="ru-RU"/>
        </w:rPr>
        <w:t>,</w:t>
      </w:r>
      <w:r w:rsidR="00317ED8" w:rsidRPr="00317ED8">
        <w:rPr>
          <w:rFonts w:ascii="Times New Roman" w:eastAsia="Times New Roman" w:hAnsi="Times New Roman" w:cs="Times New Roman"/>
          <w:sz w:val="28"/>
          <w:szCs w:val="28"/>
          <w:lang w:eastAsia="ru-RU"/>
        </w:rPr>
        <w:t xml:space="preserve"> анафилактический шок, тромбоэмболия легочной артерии, </w:t>
      </w:r>
      <w:r w:rsidR="009E5EFA" w:rsidRPr="00317ED8">
        <w:rPr>
          <w:rFonts w:ascii="Times New Roman" w:eastAsia="Times New Roman" w:hAnsi="Times New Roman" w:cs="Times New Roman"/>
          <w:sz w:val="28"/>
          <w:szCs w:val="28"/>
          <w:lang w:eastAsia="ru-RU"/>
        </w:rPr>
        <w:t>хирургические осложнения (перфорация матки, кровотечение)</w:t>
      </w:r>
      <w:r w:rsidR="00317ED8" w:rsidRPr="00317ED8">
        <w:rPr>
          <w:rFonts w:ascii="Times New Roman" w:eastAsia="Times New Roman" w:hAnsi="Times New Roman" w:cs="Times New Roman"/>
          <w:sz w:val="28"/>
          <w:szCs w:val="28"/>
          <w:lang w:eastAsia="ru-RU"/>
        </w:rPr>
        <w:t>,  обострения хронических воспалительных заболеваний гениталий</w:t>
      </w:r>
      <w:r w:rsid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Осложнения гистероскопии можно свести к минимуму при соблюдении всех правил работы с оборудованием и аппаратурой, а также техники манипуляций и операций.</w:t>
      </w:r>
    </w:p>
    <w:tbl>
      <w:tblPr>
        <w:tblW w:w="8322" w:type="dxa"/>
        <w:tblCellSpacing w:w="0" w:type="dxa"/>
        <w:tblCellMar>
          <w:left w:w="0" w:type="dxa"/>
          <w:right w:w="0" w:type="dxa"/>
        </w:tblCellMar>
        <w:tblLook w:val="04A0"/>
      </w:tblPr>
      <w:tblGrid>
        <w:gridCol w:w="8322"/>
      </w:tblGrid>
      <w:tr w:rsidR="00062C59" w:rsidRPr="00214F38" w:rsidTr="00DF1E2A">
        <w:trPr>
          <w:tblCellSpacing w:w="0" w:type="dxa"/>
        </w:trPr>
        <w:tc>
          <w:tcPr>
            <w:tcW w:w="0" w:type="auto"/>
            <w:vAlign w:val="center"/>
            <w:hideMark/>
          </w:tcPr>
          <w:p w:rsidR="00062C59" w:rsidRPr="00214F38" w:rsidRDefault="00062C59" w:rsidP="00DF1E2A">
            <w:pPr>
              <w:spacing w:after="0" w:line="362" w:lineRule="atLeast"/>
              <w:rPr>
                <w:rFonts w:ascii="Arial" w:eastAsia="Times New Roman" w:hAnsi="Arial" w:cs="Arial"/>
                <w:color w:val="000000"/>
                <w:sz w:val="23"/>
                <w:szCs w:val="23"/>
                <w:lang w:eastAsia="ru-RU"/>
              </w:rPr>
            </w:pPr>
          </w:p>
        </w:tc>
      </w:tr>
    </w:tbl>
    <w:p w:rsidR="00EB205D" w:rsidRDefault="00EB205D" w:rsidP="00EB205D">
      <w:pPr>
        <w:pStyle w:val="a3"/>
        <w:shd w:val="clear" w:color="auto" w:fill="FFFFFF"/>
        <w:spacing w:before="0" w:beforeAutospacing="0" w:after="0" w:afterAutospacing="0" w:line="335" w:lineRule="atLeast"/>
        <w:rPr>
          <w:b/>
          <w:i/>
          <w:sz w:val="28"/>
          <w:szCs w:val="28"/>
        </w:rPr>
      </w:pPr>
    </w:p>
    <w:p w:rsidR="00B06610" w:rsidRPr="00F11A36" w:rsidRDefault="00447BEB" w:rsidP="00F11A36">
      <w:pPr>
        <w:pStyle w:val="a3"/>
        <w:shd w:val="clear" w:color="auto" w:fill="FFFFFF"/>
        <w:spacing w:before="0" w:beforeAutospacing="0" w:after="0" w:afterAutospacing="0" w:line="335" w:lineRule="atLeast"/>
        <w:jc w:val="both"/>
        <w:rPr>
          <w:sz w:val="28"/>
          <w:szCs w:val="28"/>
        </w:rPr>
      </w:pPr>
      <w:r w:rsidRPr="00F11A36">
        <w:rPr>
          <w:b/>
          <w:i/>
          <w:sz w:val="28"/>
          <w:szCs w:val="28"/>
        </w:rPr>
        <w:t>Лапароскопия</w:t>
      </w:r>
      <w:r w:rsidR="009718D5" w:rsidRPr="00F11A36">
        <w:rPr>
          <w:b/>
          <w:bCs/>
          <w:i/>
          <w:iCs/>
          <w:sz w:val="28"/>
          <w:szCs w:val="28"/>
        </w:rPr>
        <w:t> </w:t>
      </w:r>
      <w:r w:rsidR="009718D5" w:rsidRPr="00F11A36">
        <w:rPr>
          <w:i/>
          <w:iCs/>
          <w:sz w:val="28"/>
          <w:szCs w:val="28"/>
        </w:rPr>
        <w:t>- </w:t>
      </w:r>
      <w:r w:rsidR="009718D5" w:rsidRPr="00F11A36">
        <w:rPr>
          <w:sz w:val="28"/>
          <w:szCs w:val="28"/>
        </w:rPr>
        <w:t>осмотр органов брюшной полости с помощью эндоскопа, введенного через переднюю брюшную</w:t>
      </w:r>
      <w:r w:rsidR="00EB205D" w:rsidRPr="00F11A36">
        <w:rPr>
          <w:sz w:val="28"/>
          <w:szCs w:val="28"/>
        </w:rPr>
        <w:t xml:space="preserve"> стенку на фоне создания пневмо</w:t>
      </w:r>
      <w:r w:rsidR="009718D5" w:rsidRPr="00F11A36">
        <w:rPr>
          <w:sz w:val="28"/>
          <w:szCs w:val="28"/>
        </w:rPr>
        <w:t>перитонеума</w:t>
      </w:r>
      <w:r w:rsidR="00B06610" w:rsidRPr="00F11A36">
        <w:rPr>
          <w:sz w:val="28"/>
          <w:szCs w:val="28"/>
        </w:rPr>
        <w:t xml:space="preserve"> (используются  кислород,  закись  азота или углекислый газ). </w:t>
      </w:r>
      <w:r w:rsidR="009718D5" w:rsidRPr="00F11A36">
        <w:rPr>
          <w:sz w:val="28"/>
          <w:szCs w:val="28"/>
        </w:rPr>
        <w:t xml:space="preserve"> </w:t>
      </w:r>
      <w:r w:rsidR="00106121" w:rsidRPr="00F11A36">
        <w:rPr>
          <w:sz w:val="28"/>
          <w:szCs w:val="28"/>
        </w:rPr>
        <w:t>Лапароскопия позволяет визуально оценить состояние яичников, маточных труб, матки, брюшины, аппенди</w:t>
      </w:r>
      <w:r w:rsidR="00EB205D" w:rsidRPr="00F11A36">
        <w:rPr>
          <w:sz w:val="28"/>
          <w:szCs w:val="28"/>
        </w:rPr>
        <w:t>кса, слепой и сигмовидной кишки или путем подключения видеокамеры пе</w:t>
      </w:r>
      <w:r w:rsidR="00EB205D" w:rsidRPr="00F11A36">
        <w:rPr>
          <w:sz w:val="28"/>
          <w:szCs w:val="28"/>
        </w:rPr>
        <w:softHyphen/>
        <w:t xml:space="preserve">редать изображение на монитор. Лапароскопия осуществляется обычно под общим наркозом. </w:t>
      </w:r>
      <w:r w:rsidR="00B06610" w:rsidRPr="00F11A36">
        <w:rPr>
          <w:sz w:val="28"/>
          <w:szCs w:val="28"/>
        </w:rPr>
        <w:t xml:space="preserve">Лапароскопия включает </w:t>
      </w:r>
      <w:r w:rsidR="00B06610" w:rsidRPr="00F11A36">
        <w:rPr>
          <w:bCs/>
          <w:i/>
          <w:sz w:val="28"/>
          <w:szCs w:val="28"/>
          <w:bdr w:val="none" w:sz="0" w:space="0" w:color="auto" w:frame="1"/>
        </w:rPr>
        <w:t>этапы</w:t>
      </w:r>
      <w:r w:rsidR="00B06610" w:rsidRPr="00F11A36">
        <w:rPr>
          <w:b/>
          <w:bCs/>
          <w:sz w:val="28"/>
          <w:szCs w:val="28"/>
          <w:bdr w:val="none" w:sz="0" w:space="0" w:color="auto" w:frame="1"/>
        </w:rPr>
        <w:t>:</w:t>
      </w:r>
      <w:r w:rsidR="00B06610" w:rsidRPr="00F11A36">
        <w:rPr>
          <w:sz w:val="28"/>
          <w:szCs w:val="28"/>
        </w:rPr>
        <w:t xml:space="preserve"> прокол брюшной стенки иглой, введение через нее газа для создания пневмоперитонеума, введение троакара лапароскопа, осмотр органов малого таза и брюшной полости, оперативное лечение, удаление эндоскопа и выведение газа. </w:t>
      </w:r>
    </w:p>
    <w:p w:rsidR="00EB205D" w:rsidRPr="00F11A36" w:rsidRDefault="00EB205D" w:rsidP="00F11A36">
      <w:pPr>
        <w:pStyle w:val="a3"/>
        <w:shd w:val="clear" w:color="auto" w:fill="FFFFFF"/>
        <w:spacing w:before="0" w:beforeAutospacing="0" w:after="0" w:afterAutospacing="0" w:line="335" w:lineRule="atLeast"/>
        <w:jc w:val="both"/>
        <w:rPr>
          <w:sz w:val="28"/>
          <w:szCs w:val="28"/>
        </w:rPr>
      </w:pPr>
      <w:r w:rsidRPr="00F11A36">
        <w:rPr>
          <w:sz w:val="28"/>
          <w:szCs w:val="28"/>
        </w:rPr>
        <w:t>Благодаря лапароскопии впервые были выявлены малые формы наружного эндометриоза, появилась возможность выяснить причины хронических тазовых болей. С помощью этой методики можно дифферен</w:t>
      </w:r>
      <w:r w:rsidRPr="00F11A36">
        <w:rPr>
          <w:sz w:val="28"/>
          <w:szCs w:val="28"/>
        </w:rPr>
        <w:softHyphen/>
        <w:t>цировать воспалительные процессы в придатках, аппендиксе, поставить диагноз внематочной беремен</w:t>
      </w:r>
      <w:r w:rsidRPr="00F11A36">
        <w:rPr>
          <w:sz w:val="28"/>
          <w:szCs w:val="28"/>
        </w:rPr>
        <w:softHyphen/>
        <w:t>ности,  раз</w:t>
      </w:r>
      <w:r w:rsidRPr="00F11A36">
        <w:rPr>
          <w:sz w:val="28"/>
          <w:szCs w:val="28"/>
        </w:rPr>
        <w:softHyphen/>
        <w:t>личных форм бесплодия, опухолей яичников, пороков разви</w:t>
      </w:r>
      <w:r w:rsidRPr="00F11A36">
        <w:rPr>
          <w:sz w:val="28"/>
          <w:szCs w:val="28"/>
        </w:rPr>
        <w:softHyphen/>
        <w:t>тия внутренних половых органов.</w:t>
      </w:r>
      <w:r w:rsidR="00B06610" w:rsidRPr="00F11A36">
        <w:rPr>
          <w:sz w:val="28"/>
          <w:szCs w:val="28"/>
        </w:rPr>
        <w:t xml:space="preserve"> Там, где есть возможность сделать лапароскопию, она должна быть сделана  вместо </w:t>
      </w:r>
      <w:r w:rsidR="00B06610" w:rsidRPr="00F11A36">
        <w:rPr>
          <w:sz w:val="28"/>
          <w:szCs w:val="28"/>
        </w:rPr>
        <w:lastRenderedPageBreak/>
        <w:t>гистеросальпингографии  – рентгенологический метод исследования,  показывающий состояние полости матки и маточных труб.</w:t>
      </w:r>
    </w:p>
    <w:p w:rsidR="00EB205D" w:rsidRPr="00F11A36" w:rsidRDefault="00647C86" w:rsidP="00F11A36">
      <w:pPr>
        <w:pStyle w:val="a3"/>
        <w:shd w:val="clear" w:color="auto" w:fill="FFFFFF"/>
        <w:spacing w:before="0" w:beforeAutospacing="0" w:after="0" w:afterAutospacing="0" w:line="335" w:lineRule="atLeast"/>
        <w:jc w:val="both"/>
        <w:rPr>
          <w:sz w:val="28"/>
          <w:szCs w:val="28"/>
        </w:rPr>
      </w:pPr>
      <w:r w:rsidRPr="00F11A36">
        <w:rPr>
          <w:sz w:val="28"/>
          <w:szCs w:val="28"/>
        </w:rPr>
        <w:t>Лапароскопия в гинекологии используется как с диагностической целью, так и для проведения хирургического вмешательства. П</w:t>
      </w:r>
      <w:r w:rsidR="00106121" w:rsidRPr="00F11A36">
        <w:rPr>
          <w:sz w:val="28"/>
          <w:szCs w:val="28"/>
        </w:rPr>
        <w:t>ри помощи данного метода возможно устранение некоторых патологических изменений половых органов: проводят клиновидную резекцию поликистозных яичников (при бесплодии); коагуляцию очагов эндометриоза; разделение спаек при хронических воспалительных процессах придатков; перевязку или рассечение маточных труб при добровольной хирургической стерилизации,  удаление небольших кист яични</w:t>
      </w:r>
      <w:r w:rsidRPr="00F11A36">
        <w:rPr>
          <w:sz w:val="28"/>
          <w:szCs w:val="28"/>
        </w:rPr>
        <w:t>ков,</w:t>
      </w:r>
      <w:r w:rsidR="00106121" w:rsidRPr="00F11A36">
        <w:rPr>
          <w:sz w:val="28"/>
          <w:szCs w:val="28"/>
        </w:rPr>
        <w:t xml:space="preserve"> миоматозных узлов.</w:t>
      </w:r>
      <w:r w:rsidR="007E6BC3" w:rsidRPr="00F11A36">
        <w:rPr>
          <w:sz w:val="28"/>
          <w:szCs w:val="28"/>
        </w:rPr>
        <w:t xml:space="preserve"> </w:t>
      </w:r>
    </w:p>
    <w:p w:rsidR="00447BEB" w:rsidRPr="00F11A36" w:rsidRDefault="00447BEB" w:rsidP="00F0348D">
      <w:pPr>
        <w:pStyle w:val="a3"/>
        <w:shd w:val="clear" w:color="auto" w:fill="FFFFFF"/>
        <w:spacing w:before="0" w:beforeAutospacing="0" w:after="0" w:afterAutospacing="0" w:line="335" w:lineRule="atLeast"/>
        <w:jc w:val="both"/>
        <w:rPr>
          <w:sz w:val="28"/>
          <w:szCs w:val="28"/>
        </w:rPr>
      </w:pPr>
      <w:r w:rsidRPr="00F11A36">
        <w:rPr>
          <w:sz w:val="28"/>
          <w:szCs w:val="28"/>
        </w:rPr>
        <w:t>Преимуществами лапароскопической операции является минимальное травмирование тканей, практически отсутствие послеоперационного рубца, минимальные послеоперационные боли, ускорение восстановительного периода после операции. Лапароскопические операции позволяют сохранить органы. При миоме матки удаляются только миоматозные узлы с сохранением возможности вынашивания беременности в будущем. При трубном бесплодии проводится пластика маточных труб, позволяющая в будущем зачать ребенка. </w:t>
      </w:r>
    </w:p>
    <w:p w:rsidR="00027F39" w:rsidRPr="00F11A36" w:rsidRDefault="00B06610" w:rsidP="00F11A36">
      <w:pPr>
        <w:jc w:val="both"/>
        <w:rPr>
          <w:rFonts w:ascii="Times New Roman" w:hAnsi="Times New Roman" w:cs="Times New Roman"/>
          <w:sz w:val="28"/>
          <w:szCs w:val="28"/>
        </w:rPr>
      </w:pPr>
      <w:r w:rsidRPr="00F11A36">
        <w:rPr>
          <w:rFonts w:ascii="Times New Roman" w:eastAsia="Times New Roman" w:hAnsi="Times New Roman" w:cs="Times New Roman"/>
          <w:sz w:val="28"/>
          <w:szCs w:val="28"/>
          <w:lang w:eastAsia="ru-RU"/>
        </w:rPr>
        <w:t>Лапароскопия   осуществляется   в плановом или экстренном порядке. </w:t>
      </w:r>
    </w:p>
    <w:p w:rsidR="00447BEB" w:rsidRPr="00F11A36" w:rsidRDefault="00447BEB" w:rsidP="00F11A36">
      <w:pPr>
        <w:pStyle w:val="a3"/>
        <w:shd w:val="clear" w:color="auto" w:fill="FFFFFF"/>
        <w:spacing w:before="0" w:beforeAutospacing="0" w:after="0" w:afterAutospacing="0" w:line="335" w:lineRule="atLeast"/>
        <w:ind w:left="720"/>
        <w:jc w:val="both"/>
        <w:rPr>
          <w:i/>
          <w:sz w:val="28"/>
          <w:szCs w:val="28"/>
        </w:rPr>
      </w:pPr>
      <w:r w:rsidRPr="00F11A36">
        <w:rPr>
          <w:i/>
          <w:sz w:val="28"/>
          <w:szCs w:val="28"/>
        </w:rPr>
        <w:t>Показания к плановой лапароскопии:</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бесплодие (трубно-перитонеальное</w:t>
      </w:r>
      <w:r w:rsidR="00106121" w:rsidRPr="00F11A36">
        <w:rPr>
          <w:rFonts w:ascii="Times New Roman" w:eastAsia="Times New Roman" w:hAnsi="Times New Roman" w:cs="Times New Roman"/>
          <w:sz w:val="28"/>
          <w:szCs w:val="28"/>
          <w:lang w:eastAsia="ru-RU"/>
        </w:rPr>
        <w:t xml:space="preserve"> для уточнения проходимости маточных труб</w:t>
      </w:r>
      <w:r w:rsidRPr="00F11A36">
        <w:rPr>
          <w:rFonts w:ascii="Times New Roman" w:eastAsia="Times New Roman" w:hAnsi="Times New Roman" w:cs="Times New Roman"/>
          <w:sz w:val="28"/>
          <w:szCs w:val="28"/>
          <w:lang w:eastAsia="ru-RU"/>
        </w:rPr>
        <w:t>);</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синдром поликистозных яичников;</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опухоли и опухолевидные образования яичников;</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миома матки;</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генитальный эндометриоз;</w:t>
      </w:r>
    </w:p>
    <w:p w:rsidR="00106121"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пороки развития внутренних половых органов;</w:t>
      </w:r>
    </w:p>
    <w:p w:rsidR="00447BEB" w:rsidRPr="00F11A36" w:rsidRDefault="00647C86"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w:t>
      </w:r>
      <w:r w:rsidR="00106121" w:rsidRPr="00F11A36">
        <w:rPr>
          <w:rFonts w:ascii="Times New Roman" w:eastAsia="Times New Roman" w:hAnsi="Times New Roman" w:cs="Times New Roman"/>
          <w:sz w:val="28"/>
          <w:szCs w:val="28"/>
          <w:lang w:eastAsia="ru-RU"/>
        </w:rPr>
        <w:t>выяснение причин тазовых болей;</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опущение и выпадение матки и влагалища;</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стрессовое недержание мочи;</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стерилизация.</w:t>
      </w:r>
    </w:p>
    <w:p w:rsidR="00447BEB" w:rsidRPr="00F11A36" w:rsidRDefault="00447BEB" w:rsidP="003E0735">
      <w:pPr>
        <w:spacing w:after="0" w:line="362" w:lineRule="atLeast"/>
        <w:ind w:left="360"/>
        <w:jc w:val="both"/>
        <w:rPr>
          <w:rFonts w:ascii="Times New Roman" w:eastAsia="Times New Roman" w:hAnsi="Times New Roman" w:cs="Times New Roman"/>
          <w:i/>
          <w:sz w:val="28"/>
          <w:szCs w:val="28"/>
          <w:lang w:eastAsia="ru-RU"/>
        </w:rPr>
      </w:pPr>
      <w:r w:rsidRPr="00F11A36">
        <w:rPr>
          <w:rFonts w:ascii="Times New Roman" w:eastAsia="Times New Roman" w:hAnsi="Times New Roman" w:cs="Times New Roman"/>
          <w:i/>
          <w:sz w:val="28"/>
          <w:szCs w:val="28"/>
          <w:lang w:eastAsia="ru-RU"/>
        </w:rPr>
        <w:t>Показания к экстренной лапароскопии:</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внематочная беременность;</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апоплексия яичника;</w:t>
      </w:r>
    </w:p>
    <w:p w:rsidR="00647C86"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острые воспалительные заболевания придатков матки;</w:t>
      </w:r>
    </w:p>
    <w:p w:rsidR="00647C86" w:rsidRPr="00F11A36" w:rsidRDefault="00447BEB"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подозрение на перекрут ножки</w:t>
      </w:r>
      <w:r w:rsidR="007E6BC3" w:rsidRPr="00F11A36">
        <w:rPr>
          <w:rFonts w:ascii="Times New Roman" w:eastAsia="Times New Roman" w:hAnsi="Times New Roman" w:cs="Times New Roman"/>
          <w:sz w:val="28"/>
          <w:szCs w:val="28"/>
          <w:lang w:eastAsia="ru-RU"/>
        </w:rPr>
        <w:t xml:space="preserve"> опухоли   яичника, </w:t>
      </w:r>
      <w:r w:rsidRPr="00F11A36">
        <w:rPr>
          <w:rFonts w:ascii="Times New Roman" w:eastAsia="Times New Roman" w:hAnsi="Times New Roman" w:cs="Times New Roman"/>
          <w:sz w:val="28"/>
          <w:szCs w:val="28"/>
          <w:lang w:eastAsia="ru-RU"/>
        </w:rPr>
        <w:t xml:space="preserve"> разрыв</w:t>
      </w:r>
      <w:r w:rsidR="007E6BC3" w:rsidRPr="00F11A36">
        <w:rPr>
          <w:rFonts w:ascii="Times New Roman" w:eastAsia="Times New Roman" w:hAnsi="Times New Roman" w:cs="Times New Roman"/>
          <w:sz w:val="28"/>
          <w:szCs w:val="28"/>
          <w:lang w:eastAsia="ru-RU"/>
        </w:rPr>
        <w:t>  капсулы   кисты</w:t>
      </w:r>
      <w:r w:rsidRPr="00F11A36">
        <w:rPr>
          <w:rFonts w:ascii="Times New Roman" w:eastAsia="Times New Roman" w:hAnsi="Times New Roman" w:cs="Times New Roman"/>
          <w:sz w:val="28"/>
          <w:szCs w:val="28"/>
          <w:lang w:eastAsia="ru-RU"/>
        </w:rPr>
        <w:t xml:space="preserve"> или опух</w:t>
      </w:r>
      <w:r w:rsidR="00F3788A" w:rsidRPr="00F11A36">
        <w:rPr>
          <w:rFonts w:ascii="Times New Roman" w:eastAsia="Times New Roman" w:hAnsi="Times New Roman" w:cs="Times New Roman"/>
          <w:sz w:val="28"/>
          <w:szCs w:val="28"/>
          <w:lang w:eastAsia="ru-RU"/>
        </w:rPr>
        <w:t xml:space="preserve">оли яичника, </w:t>
      </w:r>
      <w:r w:rsidRPr="00F11A36">
        <w:rPr>
          <w:rFonts w:ascii="Times New Roman" w:eastAsia="Times New Roman" w:hAnsi="Times New Roman" w:cs="Times New Roman"/>
          <w:sz w:val="28"/>
          <w:szCs w:val="28"/>
          <w:lang w:eastAsia="ru-RU"/>
        </w:rPr>
        <w:t xml:space="preserve"> перекрут </w:t>
      </w:r>
      <w:r w:rsidR="00F3788A" w:rsidRPr="00F11A36">
        <w:rPr>
          <w:rFonts w:ascii="Times New Roman" w:eastAsia="Times New Roman" w:hAnsi="Times New Roman" w:cs="Times New Roman"/>
          <w:sz w:val="28"/>
          <w:szCs w:val="28"/>
          <w:lang w:eastAsia="ru-RU"/>
        </w:rPr>
        <w:t xml:space="preserve">ножки </w:t>
      </w:r>
      <w:r w:rsidRPr="00F11A36">
        <w:rPr>
          <w:rFonts w:ascii="Times New Roman" w:eastAsia="Times New Roman" w:hAnsi="Times New Roman" w:cs="Times New Roman"/>
          <w:sz w:val="28"/>
          <w:szCs w:val="28"/>
          <w:lang w:eastAsia="ru-RU"/>
        </w:rPr>
        <w:t>субсерозной миомы;</w:t>
      </w:r>
      <w:r w:rsidR="00F3788A" w:rsidRPr="00F11A36">
        <w:rPr>
          <w:rFonts w:ascii="Times New Roman" w:eastAsia="Times New Roman" w:hAnsi="Times New Roman" w:cs="Times New Roman"/>
          <w:sz w:val="28"/>
          <w:szCs w:val="28"/>
          <w:lang w:eastAsia="ru-RU"/>
        </w:rPr>
        <w:t xml:space="preserve">  подозрение на разрыв или микроперф</w:t>
      </w:r>
      <w:r w:rsidR="00647C86" w:rsidRPr="00F11A36">
        <w:rPr>
          <w:rFonts w:ascii="Times New Roman" w:eastAsia="Times New Roman" w:hAnsi="Times New Roman" w:cs="Times New Roman"/>
          <w:sz w:val="28"/>
          <w:szCs w:val="28"/>
          <w:lang w:eastAsia="ru-RU"/>
        </w:rPr>
        <w:t>о</w:t>
      </w:r>
      <w:r w:rsidR="00F3788A" w:rsidRPr="00F11A36">
        <w:rPr>
          <w:rFonts w:ascii="Times New Roman" w:eastAsia="Times New Roman" w:hAnsi="Times New Roman" w:cs="Times New Roman"/>
          <w:sz w:val="28"/>
          <w:szCs w:val="28"/>
          <w:lang w:eastAsia="ru-RU"/>
        </w:rPr>
        <w:t xml:space="preserve">рацию (вскрытие) пиосальпинкса; </w:t>
      </w:r>
    </w:p>
    <w:p w:rsidR="00647C86" w:rsidRPr="00F11A36" w:rsidRDefault="00F3788A"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xml:space="preserve">дифференциальная диагностика острой хирургической и гинекологической патологии (между диагнозом </w:t>
      </w:r>
      <w:r w:rsidR="00647C86" w:rsidRPr="00F11A36">
        <w:rPr>
          <w:rFonts w:ascii="Times New Roman" w:eastAsia="Times New Roman" w:hAnsi="Times New Roman" w:cs="Times New Roman"/>
          <w:sz w:val="28"/>
          <w:szCs w:val="28"/>
          <w:lang w:eastAsia="ru-RU"/>
        </w:rPr>
        <w:t xml:space="preserve">внематочной      </w:t>
      </w:r>
      <w:r w:rsidR="00647C86" w:rsidRPr="00F11A36">
        <w:rPr>
          <w:rFonts w:ascii="Times New Roman" w:eastAsia="Times New Roman" w:hAnsi="Times New Roman" w:cs="Times New Roman"/>
          <w:sz w:val="28"/>
          <w:szCs w:val="28"/>
          <w:lang w:eastAsia="ru-RU"/>
        </w:rPr>
        <w:lastRenderedPageBreak/>
        <w:t xml:space="preserve">беременности      и      аппендицита, </w:t>
      </w:r>
      <w:r w:rsidRPr="00F11A36">
        <w:rPr>
          <w:rFonts w:ascii="Times New Roman" w:eastAsia="Times New Roman" w:hAnsi="Times New Roman" w:cs="Times New Roman"/>
          <w:sz w:val="28"/>
          <w:szCs w:val="28"/>
          <w:lang w:eastAsia="ru-RU"/>
        </w:rPr>
        <w:t>аппендицита и воспаления придатков);</w:t>
      </w:r>
    </w:p>
    <w:p w:rsidR="000D27E7" w:rsidRPr="000D27E7" w:rsidRDefault="007E6BC3" w:rsidP="000D27E7">
      <w:pPr>
        <w:pStyle w:val="a8"/>
        <w:numPr>
          <w:ilvl w:val="0"/>
          <w:numId w:val="4"/>
        </w:numPr>
        <w:spacing w:after="0" w:line="362" w:lineRule="atLeast"/>
        <w:jc w:val="both"/>
        <w:rPr>
          <w:rFonts w:ascii="Times New Roman" w:eastAsia="Times New Roman" w:hAnsi="Times New Roman" w:cs="Times New Roman"/>
          <w:i/>
          <w:sz w:val="28"/>
          <w:szCs w:val="28"/>
          <w:lang w:eastAsia="ru-RU"/>
        </w:rPr>
      </w:pPr>
      <w:r w:rsidRPr="00F11A36">
        <w:rPr>
          <w:rFonts w:ascii="Times New Roman" w:eastAsia="Times New Roman" w:hAnsi="Times New Roman" w:cs="Times New Roman"/>
          <w:sz w:val="28"/>
          <w:szCs w:val="28"/>
          <w:lang w:eastAsia="ru-RU"/>
        </w:rPr>
        <w:t>подозрен</w:t>
      </w:r>
      <w:r w:rsidR="00647C86" w:rsidRPr="00F11A36">
        <w:rPr>
          <w:rFonts w:ascii="Times New Roman" w:eastAsia="Times New Roman" w:hAnsi="Times New Roman" w:cs="Times New Roman"/>
          <w:sz w:val="28"/>
          <w:szCs w:val="28"/>
          <w:lang w:eastAsia="ru-RU"/>
        </w:rPr>
        <w:t>ие   на   перфорацию   матки.</w:t>
      </w:r>
      <w:r w:rsidRPr="00F11A36">
        <w:rPr>
          <w:rFonts w:ascii="Times New Roman" w:eastAsia="Times New Roman" w:hAnsi="Times New Roman" w:cs="Times New Roman"/>
          <w:sz w:val="28"/>
          <w:szCs w:val="28"/>
          <w:lang w:eastAsia="ru-RU"/>
        </w:rPr>
        <w:t xml:space="preserve">      </w:t>
      </w:r>
    </w:p>
    <w:p w:rsidR="00447BEB" w:rsidRPr="000D27E7" w:rsidRDefault="00447BEB" w:rsidP="000D27E7">
      <w:pPr>
        <w:spacing w:after="0" w:line="362" w:lineRule="atLeast"/>
        <w:ind w:left="360"/>
        <w:jc w:val="both"/>
        <w:rPr>
          <w:rFonts w:ascii="Times New Roman" w:eastAsia="Times New Roman" w:hAnsi="Times New Roman" w:cs="Times New Roman"/>
          <w:i/>
          <w:sz w:val="28"/>
          <w:szCs w:val="28"/>
          <w:lang w:eastAsia="ru-RU"/>
        </w:rPr>
      </w:pPr>
      <w:r w:rsidRPr="000D27E7">
        <w:rPr>
          <w:rFonts w:ascii="Times New Roman" w:eastAsia="Times New Roman" w:hAnsi="Times New Roman" w:cs="Times New Roman"/>
          <w:i/>
          <w:sz w:val="28"/>
          <w:szCs w:val="28"/>
          <w:lang w:eastAsia="ru-RU"/>
        </w:rPr>
        <w:t>Абсолютные противопоказания к лапароскопии:</w:t>
      </w:r>
    </w:p>
    <w:p w:rsidR="00447BEB" w:rsidRPr="00B06610" w:rsidRDefault="00447BEB"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геморрагический шок;</w:t>
      </w:r>
    </w:p>
    <w:p w:rsidR="00F3788A"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заболевания сердечно-сосудистой и дыхательной системы в стадии декомпенсации;</w:t>
      </w:r>
    </w:p>
    <w:p w:rsidR="00447BEB" w:rsidRPr="00B06610" w:rsidRDefault="00F3788A"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нарушения свертывающей системы крови;</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заболевания, при которых недопустимо положение Тренделенбурга (последствия травмы головного мозга, поражения сосудов головного мозга и др.);</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острая и хроническая печеночно-почечная недостаточность.</w:t>
      </w:r>
    </w:p>
    <w:p w:rsidR="00447BEB" w:rsidRPr="00B06610" w:rsidRDefault="00447BEB" w:rsidP="000D27E7">
      <w:pPr>
        <w:spacing w:after="0" w:line="362" w:lineRule="atLeast"/>
        <w:ind w:left="360"/>
        <w:jc w:val="both"/>
        <w:rPr>
          <w:rFonts w:ascii="Times New Roman" w:eastAsia="Times New Roman" w:hAnsi="Times New Roman" w:cs="Times New Roman"/>
          <w:i/>
          <w:sz w:val="28"/>
          <w:szCs w:val="28"/>
          <w:lang w:eastAsia="ru-RU"/>
        </w:rPr>
      </w:pPr>
      <w:r w:rsidRPr="00B06610">
        <w:rPr>
          <w:rFonts w:ascii="Times New Roman" w:eastAsia="Times New Roman" w:hAnsi="Times New Roman" w:cs="Times New Roman"/>
          <w:i/>
          <w:sz w:val="28"/>
          <w:szCs w:val="28"/>
          <w:lang w:eastAsia="ru-RU"/>
        </w:rPr>
        <w:t>Относительные противопоказания к лапароскопии:</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поливалентная аллергия;</w:t>
      </w:r>
    </w:p>
    <w:p w:rsidR="00447BEB" w:rsidRPr="00B06610" w:rsidRDefault="00447BEB" w:rsidP="000D27E7">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разлитой перитонит;</w:t>
      </w:r>
    </w:p>
    <w:p w:rsidR="00447BEB" w:rsidRPr="00B06610" w:rsidRDefault="00447BEB" w:rsidP="000D27E7">
      <w:pPr>
        <w:pStyle w:val="a3"/>
        <w:numPr>
          <w:ilvl w:val="0"/>
          <w:numId w:val="4"/>
        </w:numPr>
        <w:shd w:val="clear" w:color="auto" w:fill="FFFFFF"/>
        <w:spacing w:before="0" w:beforeAutospacing="0" w:after="0" w:afterAutospacing="0" w:line="335" w:lineRule="atLeast"/>
        <w:jc w:val="both"/>
        <w:rPr>
          <w:sz w:val="28"/>
          <w:szCs w:val="28"/>
        </w:rPr>
      </w:pPr>
      <w:r w:rsidRPr="00B06610">
        <w:rPr>
          <w:sz w:val="28"/>
          <w:szCs w:val="28"/>
        </w:rPr>
        <w:t>выраженный спаечный процесс после перенесенных ранее операций на органах брюшной полости и малого таза;</w:t>
      </w:r>
      <w:r w:rsidR="00106121" w:rsidRPr="00B06610">
        <w:rPr>
          <w:sz w:val="28"/>
          <w:szCs w:val="28"/>
        </w:rPr>
        <w:t xml:space="preserve"> В этом случае велик риск повреждения кишечника.</w:t>
      </w:r>
    </w:p>
    <w:p w:rsidR="00447BEB"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поздние сроки беременности (более 16-18 нед);</w:t>
      </w:r>
    </w:p>
    <w:p w:rsidR="007E6BC3"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миома матки больших размеров (более 16 нед беременности)</w:t>
      </w:r>
      <w:r w:rsidR="00F3788A" w:rsidRPr="00B06610">
        <w:rPr>
          <w:rFonts w:ascii="Times New Roman" w:eastAsia="Times New Roman" w:hAnsi="Times New Roman" w:cs="Times New Roman"/>
          <w:sz w:val="28"/>
          <w:szCs w:val="28"/>
          <w:lang w:eastAsia="ru-RU"/>
        </w:rPr>
        <w:t>;</w:t>
      </w:r>
    </w:p>
    <w:p w:rsidR="007E6BC3" w:rsidRPr="00B06610" w:rsidRDefault="00F3788A"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hAnsi="Times New Roman" w:cs="Times New Roman"/>
          <w:sz w:val="28"/>
          <w:szCs w:val="28"/>
        </w:rPr>
        <w:t>вес пациентки свыше 95 кг</w:t>
      </w:r>
      <w:r w:rsidR="007E6BC3" w:rsidRPr="00B06610">
        <w:rPr>
          <w:rFonts w:ascii="Times New Roman" w:hAnsi="Times New Roman" w:cs="Times New Roman"/>
          <w:sz w:val="28"/>
          <w:szCs w:val="28"/>
        </w:rPr>
        <w:t>;</w:t>
      </w:r>
    </w:p>
    <w:p w:rsidR="009718D5" w:rsidRPr="00B06610" w:rsidRDefault="007E6BC3"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наличие грыжи (пупочной, послеоперационной и т. д.).</w:t>
      </w:r>
    </w:p>
    <w:p w:rsidR="003E0735" w:rsidRDefault="002D2CD1" w:rsidP="00E479F7">
      <w:pPr>
        <w:spacing w:before="100" w:beforeAutospacing="1" w:after="167" w:line="335" w:lineRule="atLeast"/>
        <w:rPr>
          <w:rFonts w:ascii="Times New Roman" w:eastAsia="Times New Roman" w:hAnsi="Times New Roman" w:cs="Times New Roman"/>
          <w:b/>
          <w:sz w:val="23"/>
          <w:szCs w:val="23"/>
          <w:lang w:eastAsia="ru-RU"/>
        </w:rPr>
      </w:pPr>
      <w:r w:rsidRPr="002D2CD1">
        <w:rPr>
          <w:rFonts w:ascii="Arial" w:eastAsia="Times New Roman" w:hAnsi="Arial" w:cs="Arial"/>
          <w:noProof/>
          <w:sz w:val="23"/>
          <w:szCs w:val="23"/>
          <w:lang w:eastAsia="ru-RU"/>
        </w:rPr>
        <w:drawing>
          <wp:inline distT="0" distB="0" distL="0" distR="0">
            <wp:extent cx="2628457" cy="2882900"/>
            <wp:effectExtent l="19050" t="0" r="443" b="0"/>
            <wp:docPr id="25" name="Рисунок 8" descr="http://www.vahaklinika.ru/sites/default/files/old-content/services/laparoskop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ahaklinika.ru/sites/default/files/old-content/services/laparoskopiya.jpeg"/>
                    <pic:cNvPicPr>
                      <a:picLocks noChangeAspect="1" noChangeArrowheads="1"/>
                    </pic:cNvPicPr>
                  </pic:nvPicPr>
                  <pic:blipFill>
                    <a:blip r:embed="rId54" cstate="print"/>
                    <a:srcRect/>
                    <a:stretch>
                      <a:fillRect/>
                    </a:stretch>
                  </pic:blipFill>
                  <pic:spPr bwMode="auto">
                    <a:xfrm>
                      <a:off x="0" y="0"/>
                      <a:ext cx="2629897" cy="2884480"/>
                    </a:xfrm>
                    <a:prstGeom prst="rect">
                      <a:avLst/>
                    </a:prstGeom>
                    <a:noFill/>
                    <a:ln w="9525">
                      <a:noFill/>
                      <a:miter lim="800000"/>
                      <a:headEnd/>
                      <a:tailEnd/>
                    </a:ln>
                  </pic:spPr>
                </pic:pic>
              </a:graphicData>
            </a:graphic>
          </wp:inline>
        </w:drawing>
      </w:r>
    </w:p>
    <w:p w:rsidR="00B06610" w:rsidRPr="003E0735" w:rsidRDefault="00F37853" w:rsidP="00E479F7">
      <w:pPr>
        <w:spacing w:before="100" w:beforeAutospacing="1" w:after="167" w:line="335" w:lineRule="atLeast"/>
        <w:rPr>
          <w:rFonts w:ascii="Arial" w:eastAsia="Times New Roman" w:hAnsi="Arial" w:cs="Arial"/>
          <w:sz w:val="23"/>
          <w:szCs w:val="23"/>
          <w:lang w:eastAsia="ru-RU"/>
        </w:rPr>
      </w:pPr>
      <w:r>
        <w:rPr>
          <w:rFonts w:ascii="Times New Roman" w:eastAsia="Times New Roman" w:hAnsi="Times New Roman" w:cs="Times New Roman"/>
          <w:b/>
          <w:sz w:val="23"/>
          <w:szCs w:val="23"/>
          <w:lang w:eastAsia="ru-RU"/>
        </w:rPr>
        <w:t>Рис.11</w:t>
      </w:r>
      <w:r w:rsidR="002D2CD1" w:rsidRPr="002D2CD1">
        <w:rPr>
          <w:rFonts w:ascii="Times New Roman" w:eastAsia="Times New Roman" w:hAnsi="Times New Roman" w:cs="Times New Roman"/>
          <w:b/>
          <w:sz w:val="23"/>
          <w:szCs w:val="23"/>
          <w:lang w:eastAsia="ru-RU"/>
        </w:rPr>
        <w:t xml:space="preserve"> Лапароскопия органов малого таза.</w:t>
      </w:r>
    </w:p>
    <w:p w:rsidR="00F37853" w:rsidRPr="00B06610" w:rsidRDefault="00F37853" w:rsidP="00EC14BE">
      <w:pPr>
        <w:pStyle w:val="a3"/>
        <w:shd w:val="clear" w:color="auto" w:fill="FFFFFF"/>
        <w:spacing w:before="0" w:beforeAutospacing="0" w:after="0" w:afterAutospacing="0" w:line="335" w:lineRule="atLeast"/>
        <w:jc w:val="both"/>
        <w:rPr>
          <w:sz w:val="28"/>
          <w:szCs w:val="28"/>
        </w:rPr>
      </w:pPr>
      <w:r w:rsidRPr="00B06610">
        <w:rPr>
          <w:i/>
          <w:iCs/>
          <w:sz w:val="28"/>
          <w:szCs w:val="28"/>
        </w:rPr>
        <w:t>Противопоказания к выполнению </w:t>
      </w:r>
      <w:r w:rsidRPr="00B06610">
        <w:rPr>
          <w:sz w:val="28"/>
          <w:szCs w:val="28"/>
        </w:rPr>
        <w:t xml:space="preserve">плановых лапароскопических вмешательств включают в себя имеющиеся или перенесенные менее чем 4 недели назад острые инфекционные и простудные заболевания. </w:t>
      </w:r>
    </w:p>
    <w:p w:rsidR="00F37853" w:rsidRPr="00EC14BE" w:rsidRDefault="00F37853" w:rsidP="00EC14BE">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i/>
          <w:iCs/>
          <w:sz w:val="28"/>
          <w:szCs w:val="28"/>
          <w:lang w:eastAsia="ru-RU"/>
        </w:rPr>
        <w:lastRenderedPageBreak/>
        <w:t>Осложнения лапароскопии </w:t>
      </w:r>
      <w:r w:rsidRPr="00B06610">
        <w:rPr>
          <w:rFonts w:ascii="Times New Roman" w:eastAsia="Times New Roman" w:hAnsi="Times New Roman" w:cs="Times New Roman"/>
          <w:sz w:val="28"/>
          <w:szCs w:val="28"/>
          <w:lang w:eastAsia="ru-RU"/>
        </w:rPr>
        <w:t>могут быть связаны с анестезиологическим пособием и выполнением самой манипуляции (ранение магистральных сосудов, повреждения органов брюшной полости иглой или троакаром, газовая эмболия, эмфизема средостения).</w:t>
      </w:r>
    </w:p>
    <w:p w:rsidR="000E3441" w:rsidRPr="00C53E9C" w:rsidRDefault="00E479F7" w:rsidP="00C1664D">
      <w:pPr>
        <w:spacing w:after="0" w:line="240" w:lineRule="auto"/>
        <w:jc w:val="both"/>
        <w:rPr>
          <w:rFonts w:ascii="Times New Roman" w:eastAsia="Times New Roman" w:hAnsi="Times New Roman" w:cs="Times New Roman"/>
          <w:sz w:val="28"/>
          <w:szCs w:val="28"/>
          <w:lang w:eastAsia="ru-RU"/>
        </w:rPr>
      </w:pPr>
      <w:r w:rsidRPr="000E3441">
        <w:rPr>
          <w:rFonts w:ascii="Times New Roman" w:eastAsia="Times New Roman" w:hAnsi="Times New Roman" w:cs="Times New Roman"/>
          <w:b/>
          <w:bCs/>
          <w:sz w:val="28"/>
          <w:szCs w:val="28"/>
          <w:lang w:eastAsia="ru-RU"/>
        </w:rPr>
        <w:t>Ультразвуковое исследование (УЗИ)</w:t>
      </w:r>
      <w:r w:rsidR="000E3441" w:rsidRPr="000E3441">
        <w:rPr>
          <w:rFonts w:ascii="Times New Roman" w:eastAsia="Times New Roman" w:hAnsi="Times New Roman" w:cs="Times New Roman"/>
          <w:b/>
          <w:bCs/>
          <w:sz w:val="28"/>
          <w:szCs w:val="28"/>
          <w:lang w:eastAsia="ru-RU"/>
        </w:rPr>
        <w:t xml:space="preserve"> </w:t>
      </w:r>
      <w:r w:rsidR="000E3441" w:rsidRPr="000E3441">
        <w:rPr>
          <w:rFonts w:ascii="Times New Roman" w:eastAsia="Times New Roman" w:hAnsi="Times New Roman" w:cs="Times New Roman"/>
          <w:color w:val="000000"/>
          <w:sz w:val="28"/>
          <w:szCs w:val="28"/>
          <w:lang w:eastAsia="ru-RU"/>
        </w:rPr>
        <w:t xml:space="preserve"> является одним из наиболее информативных дополнительных методов исследования. Используют трансабдоминальное и трансвагинальное УЗИ. Начинают исследование с трансабдоминального, а затем используют трансвагинальное сканирование, которое имеет хорошую разрешающую способность, но при этом не всегда возможна полноценная визуализация некоторых образований.</w:t>
      </w:r>
      <w:r w:rsidR="00685DB5">
        <w:rPr>
          <w:rFonts w:ascii="Times New Roman" w:eastAsia="Times New Roman" w:hAnsi="Times New Roman" w:cs="Times New Roman"/>
          <w:color w:val="000000"/>
          <w:sz w:val="28"/>
          <w:szCs w:val="28"/>
          <w:lang w:eastAsia="ru-RU"/>
        </w:rPr>
        <w:t xml:space="preserve"> </w:t>
      </w:r>
      <w:r w:rsidR="000E3441" w:rsidRPr="000E3441">
        <w:rPr>
          <w:rFonts w:ascii="Times New Roman" w:eastAsia="Times New Roman" w:hAnsi="Times New Roman" w:cs="Times New Roman"/>
          <w:color w:val="000000"/>
          <w:sz w:val="28"/>
          <w:szCs w:val="28"/>
          <w:lang w:eastAsia="ru-RU"/>
        </w:rPr>
        <w:t xml:space="preserve">Для проведения трансабдоминального сканирования органов малого таза </w:t>
      </w:r>
      <w:r w:rsidR="000E3441" w:rsidRPr="00C53E9C">
        <w:rPr>
          <w:rFonts w:ascii="Times New Roman" w:eastAsia="Times New Roman" w:hAnsi="Times New Roman" w:cs="Times New Roman"/>
          <w:sz w:val="28"/>
          <w:szCs w:val="28"/>
          <w:lang w:eastAsia="ru-RU"/>
        </w:rPr>
        <w:t>необходимо наполнение мочевого пузыря для лучшей визуализации внутренних половых органов. При трансвагинальном УЗИ наоборот мочевой пузырь опорожняется</w:t>
      </w:r>
      <w:r w:rsidR="00202A7C" w:rsidRPr="00C53E9C">
        <w:rPr>
          <w:rFonts w:ascii="Times New Roman" w:eastAsia="Times New Roman" w:hAnsi="Times New Roman" w:cs="Times New Roman"/>
          <w:sz w:val="28"/>
          <w:szCs w:val="28"/>
          <w:lang w:eastAsia="ru-RU"/>
        </w:rPr>
        <w:t>.</w:t>
      </w:r>
      <w:r w:rsidR="000E3441" w:rsidRPr="00C53E9C">
        <w:rPr>
          <w:rFonts w:ascii="Times New Roman" w:eastAsia="Times New Roman" w:hAnsi="Times New Roman" w:cs="Times New Roman"/>
          <w:sz w:val="28"/>
          <w:szCs w:val="28"/>
          <w:lang w:eastAsia="ru-RU"/>
        </w:rPr>
        <w:t xml:space="preserve"> </w:t>
      </w:r>
      <w:r w:rsidR="00685DB5" w:rsidRPr="00C53E9C">
        <w:rPr>
          <w:rFonts w:ascii="Times New Roman" w:eastAsia="Times New Roman" w:hAnsi="Times New Roman" w:cs="Times New Roman"/>
          <w:sz w:val="28"/>
          <w:szCs w:val="28"/>
          <w:lang w:eastAsia="ru-RU"/>
        </w:rPr>
        <w:t xml:space="preserve">Поэтому последний способ предпочтителен в ургентной гинекологии. </w:t>
      </w:r>
      <w:r w:rsidR="00C1664D" w:rsidRPr="00C53E9C">
        <w:rPr>
          <w:rFonts w:ascii="Times New Roman" w:eastAsia="Times New Roman" w:hAnsi="Times New Roman" w:cs="Times New Roman"/>
          <w:sz w:val="28"/>
          <w:szCs w:val="28"/>
          <w:lang w:eastAsia="ru-RU"/>
        </w:rPr>
        <w:t xml:space="preserve">Данный метод </w:t>
      </w:r>
      <w:r w:rsidR="00685DB5" w:rsidRPr="00C53E9C">
        <w:rPr>
          <w:rFonts w:ascii="Times New Roman" w:eastAsia="Times New Roman" w:hAnsi="Times New Roman" w:cs="Times New Roman"/>
          <w:sz w:val="28"/>
          <w:szCs w:val="28"/>
          <w:lang w:eastAsia="ru-RU"/>
        </w:rPr>
        <w:t>позволяет также провести оценку</w:t>
      </w:r>
      <w:r w:rsidR="00C1664D" w:rsidRPr="00C53E9C">
        <w:rPr>
          <w:rFonts w:ascii="Times New Roman" w:eastAsia="Times New Roman" w:hAnsi="Times New Roman" w:cs="Times New Roman"/>
          <w:sz w:val="28"/>
          <w:szCs w:val="28"/>
          <w:lang w:eastAsia="ru-RU"/>
        </w:rPr>
        <w:t xml:space="preserve"> состояния органов малого таза при выраженном спаечном проц</w:t>
      </w:r>
      <w:r w:rsidR="00685DB5" w:rsidRPr="00C53E9C">
        <w:rPr>
          <w:rFonts w:ascii="Times New Roman" w:eastAsia="Times New Roman" w:hAnsi="Times New Roman" w:cs="Times New Roman"/>
          <w:sz w:val="28"/>
          <w:szCs w:val="28"/>
          <w:lang w:eastAsia="ru-RU"/>
        </w:rPr>
        <w:t xml:space="preserve">ессе, </w:t>
      </w:r>
      <w:r w:rsidR="00C1664D" w:rsidRPr="00C53E9C">
        <w:rPr>
          <w:rFonts w:ascii="Times New Roman" w:eastAsia="Times New Roman" w:hAnsi="Times New Roman" w:cs="Times New Roman"/>
          <w:sz w:val="28"/>
          <w:szCs w:val="28"/>
          <w:lang w:eastAsia="ru-RU"/>
        </w:rPr>
        <w:t> </w:t>
      </w:r>
      <w:r w:rsidR="00685DB5" w:rsidRPr="00C53E9C">
        <w:rPr>
          <w:rFonts w:ascii="Times New Roman" w:eastAsia="Times New Roman" w:hAnsi="Times New Roman" w:cs="Times New Roman"/>
          <w:sz w:val="28"/>
          <w:szCs w:val="28"/>
          <w:lang w:eastAsia="ru-RU"/>
        </w:rPr>
        <w:t>метеоризме, болезненности   брюшной   стенки,   </w:t>
      </w:r>
      <w:r w:rsidR="00C1664D" w:rsidRPr="00C53E9C">
        <w:rPr>
          <w:rFonts w:ascii="Times New Roman" w:eastAsia="Times New Roman" w:hAnsi="Times New Roman" w:cs="Times New Roman"/>
          <w:sz w:val="28"/>
          <w:szCs w:val="28"/>
          <w:lang w:eastAsia="ru-RU"/>
        </w:rPr>
        <w:t>  у     женщин     с    </w:t>
      </w:r>
      <w:r w:rsidR="00685DB5" w:rsidRPr="00C53E9C">
        <w:rPr>
          <w:rFonts w:ascii="Times New Roman" w:eastAsia="Times New Roman" w:hAnsi="Times New Roman" w:cs="Times New Roman"/>
          <w:sz w:val="28"/>
          <w:szCs w:val="28"/>
          <w:lang w:eastAsia="ru-RU"/>
        </w:rPr>
        <w:t xml:space="preserve"> обменными     нарушениями.</w:t>
      </w:r>
      <w:r w:rsidR="00C1664D" w:rsidRPr="00C53E9C">
        <w:rPr>
          <w:rFonts w:ascii="Times New Roman" w:eastAsia="Times New Roman" w:hAnsi="Times New Roman" w:cs="Times New Roman"/>
          <w:sz w:val="28"/>
          <w:szCs w:val="28"/>
          <w:lang w:eastAsia="ru-RU"/>
        </w:rPr>
        <w:t xml:space="preserve"> </w:t>
      </w:r>
    </w:p>
    <w:p w:rsidR="009D51FD" w:rsidRPr="00C53E9C" w:rsidRDefault="009D51FD" w:rsidP="009D51FD">
      <w:pPr>
        <w:pStyle w:val="a3"/>
        <w:shd w:val="clear" w:color="auto" w:fill="FFFFFF"/>
        <w:spacing w:before="0" w:beforeAutospacing="0" w:after="0" w:afterAutospacing="0" w:line="335" w:lineRule="atLeast"/>
        <w:rPr>
          <w:sz w:val="28"/>
          <w:szCs w:val="28"/>
        </w:rPr>
      </w:pPr>
      <w:r w:rsidRPr="00C53E9C">
        <w:rPr>
          <w:sz w:val="28"/>
          <w:szCs w:val="28"/>
        </w:rPr>
        <w:t>Основными понятиями, необходимыми для интерпретации результатов УЗИ, являются эхогенность и звукопроводимость.</w:t>
      </w:r>
    </w:p>
    <w:tbl>
      <w:tblPr>
        <w:tblW w:w="8322" w:type="dxa"/>
        <w:tblCellSpacing w:w="0" w:type="dxa"/>
        <w:tblCellMar>
          <w:left w:w="0" w:type="dxa"/>
          <w:right w:w="0" w:type="dxa"/>
        </w:tblCellMar>
        <w:tblLook w:val="04A0"/>
      </w:tblPr>
      <w:tblGrid>
        <w:gridCol w:w="8322"/>
      </w:tblGrid>
      <w:tr w:rsidR="009D51FD" w:rsidRPr="00C53E9C" w:rsidTr="00AD0036">
        <w:trPr>
          <w:tblCellSpacing w:w="0" w:type="dxa"/>
        </w:trPr>
        <w:tc>
          <w:tcPr>
            <w:tcW w:w="0" w:type="auto"/>
            <w:vAlign w:val="center"/>
            <w:hideMark/>
          </w:tcPr>
          <w:p w:rsidR="009D51FD" w:rsidRPr="00C53E9C" w:rsidRDefault="009D51FD" w:rsidP="00AD0036">
            <w:pPr>
              <w:spacing w:after="0" w:line="362" w:lineRule="atLeast"/>
              <w:rPr>
                <w:rFonts w:ascii="Times New Roman" w:eastAsia="Times New Roman" w:hAnsi="Times New Roman" w:cs="Times New Roman"/>
                <w:sz w:val="28"/>
                <w:szCs w:val="28"/>
                <w:lang w:eastAsia="ru-RU"/>
              </w:rPr>
            </w:pPr>
          </w:p>
        </w:tc>
      </w:tr>
    </w:tbl>
    <w:p w:rsidR="009D51FD" w:rsidRPr="00C53E9C" w:rsidRDefault="009D51FD" w:rsidP="000E3441">
      <w:pPr>
        <w:spacing w:after="0" w:line="240" w:lineRule="auto"/>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i/>
          <w:iCs/>
          <w:sz w:val="28"/>
          <w:szCs w:val="28"/>
          <w:lang w:eastAsia="ru-RU"/>
        </w:rPr>
        <w:t>Эхогенность - </w:t>
      </w:r>
      <w:r w:rsidRPr="00C53E9C">
        <w:rPr>
          <w:rFonts w:ascii="Times New Roman" w:eastAsia="Times New Roman" w:hAnsi="Times New Roman" w:cs="Times New Roman"/>
          <w:sz w:val="28"/>
          <w:szCs w:val="28"/>
          <w:lang w:eastAsia="ru-RU"/>
        </w:rPr>
        <w:t>это способность исследуемого объекта отражать ультразвук. Образования могут быть анэхогенными, пониженной, средней</w:t>
      </w:r>
      <w:r w:rsidR="00FF5F96" w:rsidRPr="00C53E9C">
        <w:rPr>
          <w:rFonts w:ascii="Times New Roman" w:eastAsia="Times New Roman" w:hAnsi="Times New Roman" w:cs="Times New Roman"/>
          <w:sz w:val="28"/>
          <w:szCs w:val="28"/>
          <w:lang w:eastAsia="ru-RU"/>
        </w:rPr>
        <w:t xml:space="preserve"> </w:t>
      </w:r>
      <w:r w:rsidRPr="00C53E9C">
        <w:rPr>
          <w:rFonts w:ascii="Times New Roman" w:eastAsia="Times New Roman" w:hAnsi="Times New Roman" w:cs="Times New Roman"/>
          <w:sz w:val="28"/>
          <w:szCs w:val="28"/>
          <w:lang w:eastAsia="ru-RU"/>
        </w:rPr>
        <w:t>(черные, серые) и</w:t>
      </w:r>
      <w:r w:rsidR="00FF5F96" w:rsidRPr="00C53E9C">
        <w:rPr>
          <w:rFonts w:ascii="Times New Roman" w:eastAsia="Times New Roman" w:hAnsi="Times New Roman" w:cs="Times New Roman"/>
          <w:sz w:val="28"/>
          <w:szCs w:val="28"/>
          <w:lang w:eastAsia="ru-RU"/>
        </w:rPr>
        <w:t xml:space="preserve"> повышенной эхогенности,</w:t>
      </w:r>
      <w:r w:rsidRPr="00C53E9C">
        <w:rPr>
          <w:rFonts w:ascii="Times New Roman" w:eastAsia="Times New Roman" w:hAnsi="Times New Roman" w:cs="Times New Roman"/>
          <w:sz w:val="28"/>
          <w:szCs w:val="28"/>
          <w:lang w:eastAsia="ru-RU"/>
        </w:rPr>
        <w:t xml:space="preserve"> гиперэхогенными,</w:t>
      </w:r>
      <w:r w:rsidRPr="00C53E9C">
        <w:rPr>
          <w:rFonts w:ascii="Times New Roman" w:eastAsia="Times New Roman" w:hAnsi="Times New Roman" w:cs="Times New Roman"/>
          <w:i/>
          <w:iCs/>
          <w:sz w:val="28"/>
          <w:szCs w:val="28"/>
          <w:lang w:eastAsia="ru-RU"/>
        </w:rPr>
        <w:t> </w:t>
      </w:r>
      <w:r w:rsidRPr="00C53E9C">
        <w:rPr>
          <w:rFonts w:ascii="Times New Roman" w:eastAsia="Times New Roman" w:hAnsi="Times New Roman" w:cs="Times New Roman"/>
          <w:sz w:val="28"/>
          <w:szCs w:val="28"/>
          <w:lang w:eastAsia="ru-RU"/>
        </w:rPr>
        <w:t xml:space="preserve">на экране монитора они белые. За среднюю эхогенность принимают эхогенность миометрия. </w:t>
      </w:r>
      <w:r w:rsidRPr="00C53E9C">
        <w:rPr>
          <w:rFonts w:ascii="Times New Roman" w:eastAsia="Times New Roman" w:hAnsi="Times New Roman" w:cs="Times New Roman"/>
          <w:i/>
          <w:iCs/>
          <w:sz w:val="28"/>
          <w:szCs w:val="28"/>
          <w:lang w:eastAsia="ru-RU"/>
        </w:rPr>
        <w:t>Звукопроводимость </w:t>
      </w:r>
      <w:r w:rsidRPr="00C53E9C">
        <w:rPr>
          <w:rFonts w:ascii="Times New Roman" w:eastAsia="Times New Roman" w:hAnsi="Times New Roman" w:cs="Times New Roman"/>
          <w:sz w:val="28"/>
          <w:szCs w:val="28"/>
          <w:lang w:eastAsia="ru-RU"/>
        </w:rPr>
        <w:t>отражает способность ультразвука распространяться на глубину. Наибольшей звукопроводимостью обладают жидкостные образования, они значительно облегчают визуализацию расположенных за ними анатомических структур. Этот акустический эффект используется при абдоминальном сканировании органов малого таза с наполненным мочевым пузырем.</w:t>
      </w:r>
    </w:p>
    <w:p w:rsidR="0030439A" w:rsidRPr="00C53E9C" w:rsidRDefault="00E479F7" w:rsidP="00C53E9C">
      <w:pPr>
        <w:shd w:val="clear" w:color="auto" w:fill="FFFFFF"/>
        <w:spacing w:after="0" w:line="307"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УЗИ относится к неинвазивным методам исследования и может быть выполне</w:t>
      </w:r>
      <w:r w:rsidRPr="00C53E9C">
        <w:rPr>
          <w:rFonts w:ascii="Times New Roman" w:eastAsia="Times New Roman" w:hAnsi="Times New Roman" w:cs="Times New Roman"/>
          <w:sz w:val="28"/>
          <w:szCs w:val="28"/>
          <w:lang w:eastAsia="ru-RU"/>
        </w:rPr>
        <w:softHyphen/>
        <w:t xml:space="preserve">но практически у любой больной, независимо от ее состояния. </w:t>
      </w:r>
      <w:r w:rsidR="009751CF" w:rsidRPr="00C53E9C">
        <w:rPr>
          <w:rFonts w:ascii="Times New Roman" w:eastAsia="Times New Roman" w:hAnsi="Times New Roman" w:cs="Times New Roman"/>
          <w:sz w:val="28"/>
          <w:szCs w:val="28"/>
          <w:lang w:eastAsia="ru-RU"/>
        </w:rPr>
        <w:t>Противопоказаний метод не имеет. </w:t>
      </w:r>
      <w:r w:rsidRPr="00C53E9C">
        <w:rPr>
          <w:rFonts w:ascii="Times New Roman" w:eastAsia="Times New Roman" w:hAnsi="Times New Roman" w:cs="Times New Roman"/>
          <w:sz w:val="28"/>
          <w:szCs w:val="28"/>
          <w:lang w:eastAsia="ru-RU"/>
        </w:rPr>
        <w:t>В гинекологичес</w:t>
      </w:r>
      <w:r w:rsidRPr="00C53E9C">
        <w:rPr>
          <w:rFonts w:ascii="Times New Roman" w:eastAsia="Times New Roman" w:hAnsi="Times New Roman" w:cs="Times New Roman"/>
          <w:sz w:val="28"/>
          <w:szCs w:val="28"/>
          <w:lang w:eastAsia="ru-RU"/>
        </w:rPr>
        <w:softHyphen/>
        <w:t>кой практике </w:t>
      </w:r>
      <w:hyperlink r:id="rId55" w:history="1">
        <w:r w:rsidRPr="00C53E9C">
          <w:rPr>
            <w:rFonts w:ascii="Times New Roman" w:eastAsia="Times New Roman" w:hAnsi="Times New Roman" w:cs="Times New Roman"/>
            <w:sz w:val="28"/>
            <w:szCs w:val="28"/>
            <w:lang w:eastAsia="ru-RU"/>
          </w:rPr>
          <w:t>УЗИ</w:t>
        </w:r>
      </w:hyperlink>
      <w:r w:rsidRPr="00C53E9C">
        <w:rPr>
          <w:rFonts w:ascii="Times New Roman" w:hAnsi="Times New Roman" w:cs="Times New Roman"/>
          <w:i/>
          <w:sz w:val="28"/>
          <w:szCs w:val="28"/>
        </w:rPr>
        <w:t xml:space="preserve"> </w:t>
      </w:r>
      <w:r w:rsidRPr="00C53E9C">
        <w:rPr>
          <w:rFonts w:ascii="Times New Roman" w:eastAsia="Times New Roman" w:hAnsi="Times New Roman" w:cs="Times New Roman"/>
          <w:sz w:val="28"/>
          <w:szCs w:val="28"/>
          <w:lang w:eastAsia="ru-RU"/>
        </w:rPr>
        <w:t>используется для диагностики заболеваний и опухолей матки, яичников, маточных труб,  выявления аномалий развития внутренних половых органов</w:t>
      </w:r>
      <w:r w:rsidR="0030439A" w:rsidRPr="00C53E9C">
        <w:rPr>
          <w:rFonts w:ascii="Times New Roman" w:eastAsia="Times New Roman" w:hAnsi="Times New Roman" w:cs="Times New Roman"/>
          <w:sz w:val="28"/>
          <w:szCs w:val="28"/>
          <w:lang w:eastAsia="ru-RU"/>
        </w:rPr>
        <w:t xml:space="preserve">, </w:t>
      </w:r>
      <w:r w:rsidR="00C1664D" w:rsidRPr="00C53E9C">
        <w:rPr>
          <w:rFonts w:ascii="Times New Roman" w:eastAsia="Times New Roman" w:hAnsi="Times New Roman" w:cs="Times New Roman"/>
          <w:sz w:val="28"/>
          <w:szCs w:val="28"/>
          <w:lang w:eastAsia="ru-RU"/>
        </w:rPr>
        <w:t xml:space="preserve">ВМК, </w:t>
      </w:r>
      <w:r w:rsidR="0030439A" w:rsidRPr="00C53E9C">
        <w:rPr>
          <w:rFonts w:ascii="Times New Roman" w:eastAsia="Times New Roman" w:hAnsi="Times New Roman" w:cs="Times New Roman"/>
          <w:sz w:val="28"/>
          <w:szCs w:val="28"/>
          <w:lang w:eastAsia="ru-RU"/>
        </w:rPr>
        <w:t>внематочной беременности</w:t>
      </w:r>
      <w:r w:rsidR="00C1664D" w:rsidRPr="00C53E9C">
        <w:rPr>
          <w:rFonts w:ascii="Times New Roman" w:eastAsia="Times New Roman" w:hAnsi="Times New Roman" w:cs="Times New Roman"/>
          <w:sz w:val="28"/>
          <w:szCs w:val="28"/>
          <w:lang w:eastAsia="ru-RU"/>
        </w:rPr>
        <w:t xml:space="preserve"> (</w:t>
      </w:r>
      <w:r w:rsidR="0030439A" w:rsidRPr="00C53E9C">
        <w:rPr>
          <w:rFonts w:ascii="Times New Roman" w:eastAsia="Times New Roman" w:hAnsi="Times New Roman" w:cs="Times New Roman"/>
          <w:sz w:val="28"/>
          <w:szCs w:val="28"/>
          <w:lang w:eastAsia="ru-RU"/>
        </w:rPr>
        <w:t>позволя</w:t>
      </w:r>
      <w:r w:rsidR="00C1664D" w:rsidRPr="00C53E9C">
        <w:rPr>
          <w:rFonts w:ascii="Times New Roman" w:eastAsia="Times New Roman" w:hAnsi="Times New Roman" w:cs="Times New Roman"/>
          <w:sz w:val="28"/>
          <w:szCs w:val="28"/>
          <w:lang w:eastAsia="ru-RU"/>
        </w:rPr>
        <w:t xml:space="preserve">ет диагностировать беременность </w:t>
      </w:r>
      <w:r w:rsidR="009751CF" w:rsidRPr="00C53E9C">
        <w:rPr>
          <w:rFonts w:ascii="Times New Roman" w:eastAsia="Times New Roman" w:hAnsi="Times New Roman" w:cs="Times New Roman"/>
          <w:sz w:val="28"/>
          <w:szCs w:val="28"/>
          <w:lang w:eastAsia="ru-RU"/>
        </w:rPr>
        <w:t>начиная с 3-4 недель</w:t>
      </w:r>
      <w:r w:rsidR="00C1664D" w:rsidRPr="00C53E9C">
        <w:rPr>
          <w:rFonts w:ascii="Times New Roman" w:eastAsia="Times New Roman" w:hAnsi="Times New Roman" w:cs="Times New Roman"/>
          <w:sz w:val="28"/>
          <w:szCs w:val="28"/>
          <w:lang w:eastAsia="ru-RU"/>
        </w:rPr>
        <w:t>).</w:t>
      </w:r>
    </w:p>
    <w:p w:rsidR="00685DB5" w:rsidRPr="00C53E9C" w:rsidRDefault="00685DB5" w:rsidP="00C53E9C">
      <w:pPr>
        <w:spacing w:after="0" w:line="240" w:lineRule="auto"/>
        <w:jc w:val="both"/>
        <w:outlineLvl w:val="2"/>
        <w:rPr>
          <w:rFonts w:ascii="Times New Roman" w:eastAsia="Times New Roman" w:hAnsi="Times New Roman" w:cs="Times New Roman"/>
          <w:b/>
          <w:bCs/>
          <w:sz w:val="28"/>
          <w:szCs w:val="28"/>
          <w:lang w:eastAsia="ru-RU"/>
        </w:rPr>
      </w:pPr>
      <w:r w:rsidRPr="00C53E9C">
        <w:rPr>
          <w:rFonts w:ascii="Times New Roman" w:hAnsi="Times New Roman" w:cs="Times New Roman"/>
          <w:sz w:val="28"/>
          <w:szCs w:val="28"/>
        </w:rPr>
        <w:t xml:space="preserve">Эффективность ультразвукового исследования </w:t>
      </w:r>
      <w:hyperlink r:id="rId56" w:tgtFrame="new" w:history="1">
        <w:r w:rsidRPr="00C53E9C">
          <w:rPr>
            <w:rStyle w:val="a7"/>
            <w:rFonts w:ascii="Times New Roman" w:hAnsi="Times New Roman" w:cs="Times New Roman"/>
            <w:color w:val="auto"/>
            <w:sz w:val="28"/>
            <w:szCs w:val="28"/>
            <w:u w:val="none"/>
          </w:rPr>
          <w:t>при внематочной беременности</w:t>
        </w:r>
      </w:hyperlink>
      <w:r w:rsidR="009751CF" w:rsidRPr="00C53E9C">
        <w:rPr>
          <w:rFonts w:ascii="Times New Roman" w:hAnsi="Times New Roman" w:cs="Times New Roman"/>
          <w:sz w:val="28"/>
          <w:szCs w:val="28"/>
        </w:rPr>
        <w:t> </w:t>
      </w:r>
      <w:hyperlink r:id="rId57" w:tgtFrame="new" w:history="1">
        <w:r w:rsidR="009751CF" w:rsidRPr="00C53E9C">
          <w:rPr>
            <w:rStyle w:val="a7"/>
            <w:rFonts w:ascii="Times New Roman" w:hAnsi="Times New Roman" w:cs="Times New Roman"/>
            <w:color w:val="auto"/>
            <w:sz w:val="28"/>
            <w:szCs w:val="28"/>
            <w:u w:val="none"/>
          </w:rPr>
          <w:t>и эндометриозе</w:t>
        </w:r>
      </w:hyperlink>
      <w:r w:rsidR="009751CF" w:rsidRPr="00C53E9C">
        <w:rPr>
          <w:rFonts w:ascii="Times New Roman" w:hAnsi="Times New Roman" w:cs="Times New Roman"/>
          <w:sz w:val="28"/>
          <w:szCs w:val="28"/>
        </w:rPr>
        <w:t xml:space="preserve">  составляет </w:t>
      </w:r>
      <w:r w:rsidRPr="00C53E9C">
        <w:rPr>
          <w:rFonts w:ascii="Times New Roman" w:hAnsi="Times New Roman" w:cs="Times New Roman"/>
          <w:sz w:val="28"/>
          <w:szCs w:val="28"/>
        </w:rPr>
        <w:t>50% </w:t>
      </w:r>
      <w:r w:rsidR="009751CF" w:rsidRPr="00C53E9C">
        <w:rPr>
          <w:rFonts w:ascii="Times New Roman" w:hAnsi="Times New Roman" w:cs="Times New Roman"/>
          <w:sz w:val="28"/>
          <w:szCs w:val="28"/>
        </w:rPr>
        <w:t xml:space="preserve">, </w:t>
      </w:r>
      <w:hyperlink r:id="rId58" w:tgtFrame="new" w:history="1">
        <w:r w:rsidRPr="00C53E9C">
          <w:rPr>
            <w:rStyle w:val="a7"/>
            <w:rFonts w:ascii="Times New Roman" w:hAnsi="Times New Roman" w:cs="Times New Roman"/>
            <w:color w:val="auto"/>
            <w:sz w:val="28"/>
            <w:szCs w:val="28"/>
            <w:u w:val="none"/>
          </w:rPr>
          <w:t>при миоме матки</w:t>
        </w:r>
      </w:hyperlink>
      <w:r w:rsidRPr="00C53E9C">
        <w:rPr>
          <w:rFonts w:ascii="Times New Roman" w:hAnsi="Times New Roman" w:cs="Times New Roman"/>
          <w:sz w:val="28"/>
          <w:szCs w:val="28"/>
        </w:rPr>
        <w:t> - 80-90%</w:t>
      </w:r>
      <w:r w:rsidR="009751CF" w:rsidRPr="00C53E9C">
        <w:rPr>
          <w:rFonts w:ascii="Times New Roman" w:hAnsi="Times New Roman" w:cs="Times New Roman"/>
          <w:sz w:val="28"/>
          <w:szCs w:val="28"/>
        </w:rPr>
        <w:t xml:space="preserve">, </w:t>
      </w:r>
      <w:hyperlink r:id="rId59" w:tgtFrame="new" w:history="1">
        <w:r w:rsidRPr="00C53E9C">
          <w:rPr>
            <w:rStyle w:val="a7"/>
            <w:rFonts w:ascii="Times New Roman" w:hAnsi="Times New Roman" w:cs="Times New Roman"/>
            <w:color w:val="auto"/>
            <w:sz w:val="28"/>
            <w:szCs w:val="28"/>
            <w:u w:val="none"/>
          </w:rPr>
          <w:t>при эпителиальных опухолях яичников</w:t>
        </w:r>
      </w:hyperlink>
      <w:r w:rsidRPr="00C53E9C">
        <w:rPr>
          <w:rFonts w:ascii="Times New Roman" w:hAnsi="Times New Roman" w:cs="Times New Roman"/>
          <w:sz w:val="28"/>
          <w:szCs w:val="28"/>
        </w:rPr>
        <w:t> - 100%.</w:t>
      </w:r>
    </w:p>
    <w:p w:rsidR="00202A7C" w:rsidRPr="00C53E9C" w:rsidRDefault="00E479F7" w:rsidP="00C53E9C">
      <w:pPr>
        <w:spacing w:after="0" w:line="362"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С помощью УЗИ можно контро</w:t>
      </w:r>
      <w:r w:rsidRPr="00C53E9C">
        <w:rPr>
          <w:rFonts w:ascii="Times New Roman" w:eastAsia="Times New Roman" w:hAnsi="Times New Roman" w:cs="Times New Roman"/>
          <w:sz w:val="28"/>
          <w:szCs w:val="28"/>
          <w:lang w:eastAsia="ru-RU"/>
        </w:rPr>
        <w:softHyphen/>
        <w:t>лировать рост фолликула, диагностировать овуляцию, регис</w:t>
      </w:r>
      <w:r w:rsidRPr="00C53E9C">
        <w:rPr>
          <w:rFonts w:ascii="Times New Roman" w:eastAsia="Times New Roman" w:hAnsi="Times New Roman" w:cs="Times New Roman"/>
          <w:sz w:val="28"/>
          <w:szCs w:val="28"/>
          <w:lang w:eastAsia="ru-RU"/>
        </w:rPr>
        <w:softHyphen/>
        <w:t xml:space="preserve">трировать толщину эндометрия, выявлять его гиперплазию и полипы. </w:t>
      </w:r>
      <w:r w:rsidR="00202A7C" w:rsidRPr="00C53E9C">
        <w:rPr>
          <w:rFonts w:ascii="Times New Roman" w:eastAsia="Times New Roman" w:hAnsi="Times New Roman" w:cs="Times New Roman"/>
          <w:sz w:val="28"/>
          <w:szCs w:val="28"/>
          <w:lang w:eastAsia="ru-RU"/>
        </w:rPr>
        <w:t xml:space="preserve">УЗИ может быть дополнительным методом при обследовании </w:t>
      </w:r>
      <w:r w:rsidR="00202A7C" w:rsidRPr="00C53E9C">
        <w:rPr>
          <w:rFonts w:ascii="Times New Roman" w:eastAsia="Times New Roman" w:hAnsi="Times New Roman" w:cs="Times New Roman"/>
          <w:sz w:val="28"/>
          <w:szCs w:val="28"/>
          <w:lang w:eastAsia="ru-RU"/>
        </w:rPr>
        <w:lastRenderedPageBreak/>
        <w:t>больных с патологией шейки матки, позволяет оценить толщину и структуру слизистой оболочки цервикального канала,</w:t>
      </w:r>
      <w:r w:rsidR="0030439A" w:rsidRPr="00C53E9C">
        <w:rPr>
          <w:rFonts w:ascii="Times New Roman" w:eastAsia="Times New Roman" w:hAnsi="Times New Roman" w:cs="Times New Roman"/>
          <w:sz w:val="28"/>
          <w:szCs w:val="28"/>
          <w:lang w:eastAsia="ru-RU"/>
        </w:rPr>
        <w:t xml:space="preserve">  размеры</w:t>
      </w:r>
      <w:r w:rsidR="00202A7C" w:rsidRPr="00C53E9C">
        <w:rPr>
          <w:rFonts w:ascii="Times New Roman" w:eastAsia="Times New Roman" w:hAnsi="Times New Roman" w:cs="Times New Roman"/>
          <w:sz w:val="28"/>
          <w:szCs w:val="28"/>
          <w:lang w:eastAsia="ru-RU"/>
        </w:rPr>
        <w:t>, структур</w:t>
      </w:r>
      <w:r w:rsidR="0030439A" w:rsidRPr="00C53E9C">
        <w:rPr>
          <w:rFonts w:ascii="Times New Roman" w:eastAsia="Times New Roman" w:hAnsi="Times New Roman" w:cs="Times New Roman"/>
          <w:sz w:val="28"/>
          <w:szCs w:val="28"/>
          <w:lang w:eastAsia="ru-RU"/>
        </w:rPr>
        <w:t>у шейки матки, особенности</w:t>
      </w:r>
      <w:r w:rsidR="00202A7C" w:rsidRPr="00C53E9C">
        <w:rPr>
          <w:rFonts w:ascii="Times New Roman" w:eastAsia="Times New Roman" w:hAnsi="Times New Roman" w:cs="Times New Roman"/>
          <w:sz w:val="28"/>
          <w:szCs w:val="28"/>
          <w:lang w:eastAsia="ru-RU"/>
        </w:rPr>
        <w:t xml:space="preserve"> </w:t>
      </w:r>
      <w:r w:rsidR="0030439A" w:rsidRPr="00C53E9C">
        <w:rPr>
          <w:rFonts w:ascii="Times New Roman" w:eastAsia="Times New Roman" w:hAnsi="Times New Roman" w:cs="Times New Roman"/>
          <w:sz w:val="28"/>
          <w:szCs w:val="28"/>
          <w:lang w:eastAsia="ru-RU"/>
        </w:rPr>
        <w:t xml:space="preserve">ее </w:t>
      </w:r>
      <w:r w:rsidR="00202A7C" w:rsidRPr="00C53E9C">
        <w:rPr>
          <w:rFonts w:ascii="Times New Roman" w:eastAsia="Times New Roman" w:hAnsi="Times New Roman" w:cs="Times New Roman"/>
          <w:sz w:val="28"/>
          <w:szCs w:val="28"/>
          <w:lang w:eastAsia="ru-RU"/>
        </w:rPr>
        <w:t>кровоснабжения (при пульс</w:t>
      </w:r>
      <w:r w:rsidR="0030439A" w:rsidRPr="00C53E9C">
        <w:rPr>
          <w:rFonts w:ascii="Times New Roman" w:eastAsia="Times New Roman" w:hAnsi="Times New Roman" w:cs="Times New Roman"/>
          <w:sz w:val="28"/>
          <w:szCs w:val="28"/>
          <w:lang w:eastAsia="ru-RU"/>
        </w:rPr>
        <w:t xml:space="preserve">овой допплерометрии), состояние </w:t>
      </w:r>
      <w:r w:rsidR="00202A7C" w:rsidRPr="00C53E9C">
        <w:rPr>
          <w:rFonts w:ascii="Times New Roman" w:eastAsia="Times New Roman" w:hAnsi="Times New Roman" w:cs="Times New Roman"/>
          <w:sz w:val="28"/>
          <w:szCs w:val="28"/>
          <w:lang w:eastAsia="ru-RU"/>
        </w:rPr>
        <w:t>параметрия.</w:t>
      </w:r>
    </w:p>
    <w:p w:rsidR="00C1664D" w:rsidRPr="00C53E9C" w:rsidRDefault="000E3441" w:rsidP="00C53E9C">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 xml:space="preserve">УЗИ в настоящее время дополнено методом допплерометрии </w:t>
      </w:r>
      <w:r w:rsidR="00202A7C" w:rsidRPr="00C53E9C">
        <w:rPr>
          <w:rFonts w:ascii="Times New Roman" w:eastAsia="Times New Roman" w:hAnsi="Times New Roman" w:cs="Times New Roman"/>
          <w:sz w:val="28"/>
          <w:szCs w:val="28"/>
          <w:lang w:eastAsia="ru-RU"/>
        </w:rPr>
        <w:t xml:space="preserve">(допплерографии) </w:t>
      </w:r>
      <w:r w:rsidRPr="00C53E9C">
        <w:rPr>
          <w:rFonts w:ascii="Times New Roman" w:eastAsia="Times New Roman" w:hAnsi="Times New Roman" w:cs="Times New Roman"/>
          <w:sz w:val="28"/>
          <w:szCs w:val="28"/>
          <w:lang w:eastAsia="ru-RU"/>
        </w:rPr>
        <w:t xml:space="preserve">для исследования кровотока в артериях и венах внутренних половых органов с целью диагностики новообразований, генеза бесплодия, другой эндокринной патологии. </w:t>
      </w:r>
    </w:p>
    <w:p w:rsidR="009751CF" w:rsidRPr="00C53E9C" w:rsidRDefault="00C1664D" w:rsidP="00FB73D0">
      <w:pPr>
        <w:spacing w:after="0" w:line="362" w:lineRule="atLeast"/>
        <w:jc w:val="both"/>
        <w:rPr>
          <w:rFonts w:ascii="Times New Roman" w:eastAsia="Times New Roman" w:hAnsi="Times New Roman" w:cs="Times New Roman"/>
          <w:b/>
          <w:bCs/>
          <w:sz w:val="28"/>
          <w:szCs w:val="28"/>
          <w:bdr w:val="none" w:sz="0" w:space="0" w:color="auto" w:frame="1"/>
          <w:lang w:eastAsia="ru-RU"/>
        </w:rPr>
      </w:pPr>
      <w:r w:rsidRPr="00C53E9C">
        <w:rPr>
          <w:rFonts w:ascii="Times New Roman" w:eastAsia="Times New Roman" w:hAnsi="Times New Roman" w:cs="Times New Roman"/>
          <w:sz w:val="28"/>
          <w:szCs w:val="28"/>
          <w:lang w:eastAsia="ru-RU"/>
        </w:rPr>
        <w:t xml:space="preserve">Преимущества трехмерного (3D) УЗИ - возможность получить изображение в трех плоскостях, что недоступно при обычном </w:t>
      </w:r>
      <w:r w:rsidR="009751CF" w:rsidRPr="00C53E9C">
        <w:rPr>
          <w:rFonts w:ascii="Times New Roman" w:eastAsia="Times New Roman" w:hAnsi="Times New Roman" w:cs="Times New Roman"/>
          <w:sz w:val="28"/>
          <w:szCs w:val="28"/>
          <w:lang w:eastAsia="ru-RU"/>
        </w:rPr>
        <w:t xml:space="preserve"> </w:t>
      </w:r>
      <w:r w:rsidRPr="00C53E9C">
        <w:rPr>
          <w:rFonts w:ascii="Times New Roman" w:eastAsia="Times New Roman" w:hAnsi="Times New Roman" w:cs="Times New Roman"/>
          <w:sz w:val="28"/>
          <w:szCs w:val="28"/>
          <w:lang w:eastAsia="ru-RU"/>
        </w:rPr>
        <w:t>УЗИ. 3D-УЗИ позволяет более детально оценить в трех взаимно перпендикулярных проекциях внутреннюю структуру изучаемого объекта и его сосудистого русла.</w:t>
      </w:r>
    </w:p>
    <w:p w:rsidR="00E479F7" w:rsidRPr="00FB73D0" w:rsidRDefault="00E479F7" w:rsidP="00FB73D0">
      <w:pPr>
        <w:spacing w:after="0" w:line="362"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bCs/>
          <w:i/>
          <w:sz w:val="28"/>
          <w:szCs w:val="28"/>
          <w:bdr w:val="none" w:sz="0" w:space="0" w:color="auto" w:frame="1"/>
          <w:lang w:eastAsia="ru-RU"/>
        </w:rPr>
        <w:t>Основным показанием</w:t>
      </w:r>
      <w:r w:rsidRPr="00C53E9C">
        <w:rPr>
          <w:rFonts w:ascii="Times New Roman" w:eastAsia="Times New Roman" w:hAnsi="Times New Roman" w:cs="Times New Roman"/>
          <w:sz w:val="28"/>
          <w:szCs w:val="28"/>
          <w:lang w:eastAsia="ru-RU"/>
        </w:rPr>
        <w:t> к УЗИ в гинекологии является уточнение данных о размерах матки и яичников. Размеры и структура матки подвержены индивидуальным колебаниям и зависят от возраста, количества и</w:t>
      </w:r>
      <w:r w:rsidR="009751CF" w:rsidRPr="00C53E9C">
        <w:rPr>
          <w:rFonts w:ascii="Times New Roman" w:eastAsia="Times New Roman" w:hAnsi="Times New Roman" w:cs="Times New Roman"/>
          <w:sz w:val="28"/>
          <w:szCs w:val="28"/>
          <w:lang w:eastAsia="ru-RU"/>
        </w:rPr>
        <w:t xml:space="preserve"> исхода предыдущих беременностей, </w:t>
      </w:r>
      <w:r w:rsidRPr="00C53E9C">
        <w:rPr>
          <w:rFonts w:ascii="Times New Roman" w:eastAsia="Times New Roman" w:hAnsi="Times New Roman" w:cs="Times New Roman"/>
          <w:sz w:val="28"/>
          <w:szCs w:val="28"/>
          <w:lang w:eastAsia="ru-RU"/>
        </w:rPr>
        <w:t xml:space="preserve"> фазы менструального цикла. Роды приводят к увеличению </w:t>
      </w:r>
      <w:r w:rsidR="00DF1E2A" w:rsidRPr="00C53E9C">
        <w:rPr>
          <w:rFonts w:ascii="Times New Roman" w:eastAsia="Times New Roman" w:hAnsi="Times New Roman" w:cs="Times New Roman"/>
          <w:sz w:val="28"/>
          <w:szCs w:val="28"/>
          <w:lang w:eastAsia="ru-RU"/>
        </w:rPr>
        <w:t xml:space="preserve">ее толщины.  У здоровых женщин детородного возраста средняя длина матки составляет 52 мм (40-59 мм), толщина 38 мм (30-42 мм), ширина тела матки 51 мм (46-62 мм). Длина шейки матки колеблется от 20 до 35 мм. </w:t>
      </w:r>
      <w:r w:rsidR="00DF1E2A" w:rsidRPr="00FB73D0">
        <w:rPr>
          <w:rFonts w:ascii="Times New Roman" w:eastAsia="Times New Roman" w:hAnsi="Times New Roman" w:cs="Times New Roman"/>
          <w:sz w:val="28"/>
          <w:szCs w:val="28"/>
          <w:lang w:eastAsia="ru-RU"/>
        </w:rPr>
        <w:t>В постменопаузе отмечается уменьшение размеров матки.</w:t>
      </w:r>
    </w:p>
    <w:p w:rsidR="00E479F7" w:rsidRPr="00FB73D0" w:rsidRDefault="00E479F7" w:rsidP="00FB73D0">
      <w:pPr>
        <w:spacing w:after="0" w:line="240" w:lineRule="auto"/>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Толщина эндометрия колеблется от 0,3-0,6 см на 5-7 день цикла до 1,0-1,5 см на 15-18 день цикла. В постменопаузальном периоде толщина эндометрия не должна превышать 0,5 см.</w:t>
      </w:r>
    </w:p>
    <w:p w:rsidR="00E479F7" w:rsidRPr="00FB73D0" w:rsidRDefault="00E479F7" w:rsidP="00FB73D0">
      <w:pPr>
        <w:spacing w:after="0" w:line="240" w:lineRule="auto"/>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УЗ</w:t>
      </w:r>
      <w:r w:rsidR="00FB73D0">
        <w:rPr>
          <w:rFonts w:ascii="Times New Roman" w:eastAsia="Times New Roman" w:hAnsi="Times New Roman" w:cs="Times New Roman"/>
          <w:sz w:val="28"/>
          <w:szCs w:val="28"/>
          <w:lang w:eastAsia="ru-RU"/>
        </w:rPr>
        <w:t>вуково</w:t>
      </w:r>
      <w:r w:rsidR="009751CF" w:rsidRPr="00FB73D0">
        <w:rPr>
          <w:rFonts w:ascii="Times New Roman" w:eastAsia="Times New Roman" w:hAnsi="Times New Roman" w:cs="Times New Roman"/>
          <w:sz w:val="28"/>
          <w:szCs w:val="28"/>
          <w:lang w:eastAsia="ru-RU"/>
        </w:rPr>
        <w:t xml:space="preserve">е </w:t>
      </w:r>
      <w:r w:rsidRPr="00FB73D0">
        <w:rPr>
          <w:rFonts w:ascii="Times New Roman" w:eastAsia="Times New Roman" w:hAnsi="Times New Roman" w:cs="Times New Roman"/>
          <w:sz w:val="28"/>
          <w:szCs w:val="28"/>
          <w:lang w:eastAsia="ru-RU"/>
        </w:rPr>
        <w:t>исследование размеров и структуры яичников проводят с определением длины, ширины и толщины яичника, высчитывают их объем, оценивают наличие, количество, расположение и размер фолликулов.</w:t>
      </w:r>
      <w:r w:rsidR="00202A7C" w:rsidRPr="00FB73D0">
        <w:rPr>
          <w:rFonts w:ascii="Times New Roman" w:eastAsia="Times New Roman" w:hAnsi="Times New Roman" w:cs="Times New Roman"/>
          <w:sz w:val="28"/>
          <w:szCs w:val="28"/>
          <w:lang w:eastAsia="ru-RU"/>
        </w:rPr>
        <w:t xml:space="preserve"> В зависимости от фазы менструального цикла объем яичников колеблется от 3,2 до 12,3 см</w:t>
      </w:r>
      <w:r w:rsidR="00202A7C" w:rsidRPr="00FB73D0">
        <w:rPr>
          <w:rFonts w:ascii="Times New Roman" w:eastAsia="Times New Roman" w:hAnsi="Times New Roman" w:cs="Times New Roman"/>
          <w:sz w:val="28"/>
          <w:szCs w:val="28"/>
          <w:vertAlign w:val="superscript"/>
          <w:lang w:eastAsia="ru-RU"/>
        </w:rPr>
        <w:t>3</w:t>
      </w:r>
      <w:r w:rsidR="00202A7C" w:rsidRPr="00FB73D0">
        <w:rPr>
          <w:rFonts w:ascii="Times New Roman" w:eastAsia="Times New Roman" w:hAnsi="Times New Roman" w:cs="Times New Roman"/>
          <w:sz w:val="28"/>
          <w:szCs w:val="28"/>
          <w:lang w:eastAsia="ru-RU"/>
        </w:rPr>
        <w:t>. С наступлением постменопаузы объем яичников уменьшается до 3 см</w:t>
      </w:r>
      <w:r w:rsidR="00202A7C" w:rsidRPr="00FB73D0">
        <w:rPr>
          <w:rFonts w:ascii="Times New Roman" w:eastAsia="Times New Roman" w:hAnsi="Times New Roman" w:cs="Times New Roman"/>
          <w:sz w:val="28"/>
          <w:szCs w:val="28"/>
          <w:vertAlign w:val="superscript"/>
          <w:lang w:eastAsia="ru-RU"/>
        </w:rPr>
        <w:t>3 </w:t>
      </w:r>
      <w:r w:rsidR="00FB73D0">
        <w:rPr>
          <w:rFonts w:ascii="Times New Roman" w:eastAsia="Times New Roman" w:hAnsi="Times New Roman" w:cs="Times New Roman"/>
          <w:sz w:val="28"/>
          <w:szCs w:val="28"/>
          <w:vertAlign w:val="superscript"/>
          <w:lang w:eastAsia="ru-RU"/>
        </w:rPr>
        <w:t>.</w:t>
      </w:r>
    </w:p>
    <w:p w:rsidR="00FB73D0" w:rsidRDefault="00D42D3F" w:rsidP="00FB73D0">
      <w:pPr>
        <w:pStyle w:val="2"/>
        <w:shd w:val="clear" w:color="auto" w:fill="FFFFFF"/>
        <w:spacing w:before="0" w:beforeAutospacing="0" w:after="0" w:afterAutospacing="0" w:line="368" w:lineRule="atLeast"/>
        <w:jc w:val="both"/>
        <w:rPr>
          <w:b w:val="0"/>
          <w:bCs w:val="0"/>
          <w:sz w:val="28"/>
          <w:szCs w:val="28"/>
        </w:rPr>
      </w:pPr>
      <w:r w:rsidRPr="00FB73D0">
        <w:rPr>
          <w:b w:val="0"/>
          <w:sz w:val="28"/>
          <w:szCs w:val="28"/>
        </w:rPr>
        <w:t>Необходимо помнить, что ряд заболеваний женской репродуктивной системы на ранних этапах протекают бессимптомно, поэтому для своевременного их выявления необходимо проводить ультразвуковое исследование органов малого таза как минимум один раз в год.</w:t>
      </w:r>
      <w:r w:rsidRPr="00FB73D0">
        <w:rPr>
          <w:b w:val="0"/>
          <w:bCs w:val="0"/>
          <w:sz w:val="28"/>
          <w:szCs w:val="28"/>
        </w:rPr>
        <w:t xml:space="preserve"> </w:t>
      </w:r>
    </w:p>
    <w:p w:rsidR="0071087A" w:rsidRPr="00FB73D0" w:rsidRDefault="0071087A" w:rsidP="00FB73D0">
      <w:pPr>
        <w:pStyle w:val="2"/>
        <w:shd w:val="clear" w:color="auto" w:fill="FFFFFF"/>
        <w:spacing w:before="0" w:beforeAutospacing="0" w:after="0" w:afterAutospacing="0" w:line="368" w:lineRule="atLeast"/>
        <w:jc w:val="both"/>
        <w:rPr>
          <w:b w:val="0"/>
          <w:bCs w:val="0"/>
          <w:sz w:val="28"/>
          <w:szCs w:val="28"/>
        </w:rPr>
      </w:pPr>
      <w:r w:rsidRPr="00FB73D0">
        <w:rPr>
          <w:b w:val="0"/>
          <w:sz w:val="28"/>
          <w:szCs w:val="28"/>
        </w:rPr>
        <w:t>Значительно повысить информативность УЗИ</w:t>
      </w:r>
      <w:r w:rsidRPr="00FB73D0">
        <w:rPr>
          <w:sz w:val="28"/>
          <w:szCs w:val="28"/>
        </w:rPr>
        <w:t xml:space="preserve"> </w:t>
      </w:r>
      <w:r w:rsidRPr="00FB73D0">
        <w:rPr>
          <w:b w:val="0"/>
          <w:sz w:val="28"/>
          <w:szCs w:val="28"/>
        </w:rPr>
        <w:t>позволяет</w:t>
      </w:r>
      <w:r w:rsidRPr="00FB73D0">
        <w:rPr>
          <w:b w:val="0"/>
          <w:bCs w:val="0"/>
          <w:i/>
          <w:sz w:val="28"/>
          <w:szCs w:val="28"/>
        </w:rPr>
        <w:t xml:space="preserve"> ультразвуковая гистеросальпингография</w:t>
      </w:r>
      <w:r w:rsidRPr="00FB73D0">
        <w:rPr>
          <w:b w:val="0"/>
          <w:i/>
          <w:sz w:val="28"/>
          <w:szCs w:val="28"/>
        </w:rPr>
        <w:t xml:space="preserve"> </w:t>
      </w:r>
      <w:r w:rsidRPr="00FB73D0">
        <w:rPr>
          <w:b w:val="0"/>
          <w:sz w:val="28"/>
          <w:szCs w:val="28"/>
        </w:rPr>
        <w:t xml:space="preserve">или  </w:t>
      </w:r>
      <w:r w:rsidRPr="00FB73D0">
        <w:rPr>
          <w:b w:val="0"/>
          <w:bCs w:val="0"/>
          <w:i/>
          <w:iCs/>
          <w:sz w:val="28"/>
          <w:szCs w:val="28"/>
        </w:rPr>
        <w:t>гидросоногра</w:t>
      </w:r>
      <w:r w:rsidRPr="00FB73D0">
        <w:rPr>
          <w:b w:val="0"/>
          <w:i/>
          <w:iCs/>
          <w:sz w:val="28"/>
          <w:szCs w:val="28"/>
        </w:rPr>
        <w:t>фия </w:t>
      </w:r>
      <w:r w:rsidRPr="00FB73D0">
        <w:rPr>
          <w:b w:val="0"/>
          <w:sz w:val="28"/>
          <w:szCs w:val="28"/>
        </w:rPr>
        <w:t>(ГСГ).</w:t>
      </w:r>
    </w:p>
    <w:p w:rsidR="00E479F7" w:rsidRPr="00FB73D0" w:rsidRDefault="00E479F7" w:rsidP="00FB73D0">
      <w:pPr>
        <w:spacing w:after="0" w:line="362" w:lineRule="atLeast"/>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 xml:space="preserve">Использование ультразвука для оценки состояния маточных труб, выявления внутриматочной патологии проводят на 5-7 день менструального цикла. В полость матки вводится физиологический раствор (0,9%натрия хлорид) или </w:t>
      </w:r>
      <w:r w:rsidR="0071087A" w:rsidRPr="00FB73D0">
        <w:rPr>
          <w:rFonts w:ascii="Times New Roman" w:eastAsia="Times New Roman" w:hAnsi="Times New Roman" w:cs="Times New Roman"/>
          <w:sz w:val="28"/>
          <w:szCs w:val="28"/>
          <w:lang w:eastAsia="ru-RU"/>
        </w:rPr>
        <w:t>5-</w:t>
      </w:r>
      <w:r w:rsidRPr="00FB73D0">
        <w:rPr>
          <w:rFonts w:ascii="Times New Roman" w:eastAsia="Times New Roman" w:hAnsi="Times New Roman" w:cs="Times New Roman"/>
          <w:sz w:val="28"/>
          <w:szCs w:val="28"/>
          <w:lang w:eastAsia="ru-RU"/>
        </w:rPr>
        <w:t>10% раствор глюкозы</w:t>
      </w:r>
      <w:r w:rsidR="0071087A" w:rsidRPr="00FB73D0">
        <w:rPr>
          <w:rFonts w:ascii="Times New Roman" w:eastAsia="Times New Roman" w:hAnsi="Times New Roman" w:cs="Times New Roman"/>
          <w:sz w:val="28"/>
          <w:szCs w:val="28"/>
          <w:lang w:eastAsia="ru-RU"/>
        </w:rPr>
        <w:t xml:space="preserve"> или раствор Рингера</w:t>
      </w:r>
      <w:r w:rsidR="0071087A" w:rsidRPr="00FB73D0">
        <w:rPr>
          <w:rFonts w:ascii="Times New Roman" w:eastAsia="Times New Roman" w:hAnsi="Times New Roman" w:cs="Times New Roman"/>
          <w:sz w:val="28"/>
          <w:szCs w:val="28"/>
          <w:vertAlign w:val="superscript"/>
          <w:lang w:eastAsia="ru-RU"/>
        </w:rPr>
        <w:t xml:space="preserve"> </w:t>
      </w:r>
      <w:r w:rsidR="0071087A" w:rsidRPr="00FB73D0">
        <w:rPr>
          <w:rFonts w:ascii="Times New Roman" w:eastAsia="Times New Roman" w:hAnsi="Times New Roman" w:cs="Times New Roman"/>
          <w:sz w:val="28"/>
          <w:szCs w:val="28"/>
          <w:lang w:eastAsia="ru-RU"/>
        </w:rPr>
        <w:t xml:space="preserve">температуры 37 °C. </w:t>
      </w:r>
      <w:r w:rsidRPr="00FB73D0">
        <w:rPr>
          <w:rFonts w:ascii="Times New Roman" w:eastAsia="Times New Roman" w:hAnsi="Times New Roman" w:cs="Times New Roman"/>
          <w:sz w:val="28"/>
          <w:szCs w:val="28"/>
          <w:lang w:eastAsia="ru-RU"/>
        </w:rPr>
        <w:t xml:space="preserve">С помощью УЗ-датчика контролируется прохождение жидкости по трубам и </w:t>
      </w:r>
      <w:r w:rsidRPr="00FB73D0">
        <w:rPr>
          <w:rFonts w:ascii="Times New Roman" w:eastAsia="Times New Roman" w:hAnsi="Times New Roman" w:cs="Times New Roman"/>
          <w:sz w:val="28"/>
          <w:szCs w:val="28"/>
          <w:lang w:eastAsia="ru-RU"/>
        </w:rPr>
        <w:lastRenderedPageBreak/>
        <w:t>проникновение ее в позадиматочное пространство. При этом отчетливо визуализируется полость матки, выявляются полипы, субмукозные миоматозные узлы, внутриматочные синехии, просвет маточных труб. Метод не менее точен, чем рентгеновская ГСГ в распознавании изменений в полости матки и маточных трубах.</w:t>
      </w:r>
      <w:r w:rsidR="0071087A" w:rsidRPr="00FB73D0">
        <w:rPr>
          <w:rFonts w:ascii="Times New Roman" w:eastAsia="Times New Roman" w:hAnsi="Times New Roman" w:cs="Times New Roman"/>
          <w:sz w:val="28"/>
          <w:szCs w:val="28"/>
          <w:lang w:eastAsia="ru-RU"/>
        </w:rPr>
        <w:t xml:space="preserve"> ГСГ проводится амбулаторно или в стационаре с соблюдением условий асептики и антисептики. Внутриматочный катетер устанавливают после обнажения шейки матки с помощью влагалищных зеркал. Для проведения катетера через внутренний зев матки требуется фиксация шейки матки пулевыми щипцами. Катетер проводят в полость матки до дна, при использовании баллонных катетеров баллон фиксируется на уровне внутреннего зева. После введения и установки внутриматочного катетера пулевые щипцы и зеркала удаляют; проводится трансвагинальная эхография.</w:t>
      </w:r>
      <w:r w:rsidR="00C53E9C" w:rsidRPr="00FB73D0">
        <w:rPr>
          <w:rFonts w:ascii="Times New Roman" w:eastAsia="Times New Roman" w:hAnsi="Times New Roman" w:cs="Times New Roman"/>
          <w:sz w:val="28"/>
          <w:szCs w:val="28"/>
          <w:lang w:eastAsia="ru-RU"/>
        </w:rPr>
        <w:t xml:space="preserve"> Продолжительность исследования при внутриматочной патологии составляет 3-7 мин, для исследования проходимости маточных труб - 10- 25 мин.</w:t>
      </w:r>
    </w:p>
    <w:p w:rsidR="00E479F7" w:rsidRPr="00FB73D0" w:rsidRDefault="00E479F7" w:rsidP="00FB73D0">
      <w:p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i/>
          <w:iCs/>
          <w:sz w:val="28"/>
          <w:szCs w:val="28"/>
          <w:lang w:eastAsia="ru-RU"/>
        </w:rPr>
        <w:t>Противопоказания</w:t>
      </w:r>
    </w:p>
    <w:p w:rsidR="00E479F7" w:rsidRPr="00FB73D0"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Возможная беременность (маточная и внематочная).</w:t>
      </w:r>
    </w:p>
    <w:p w:rsidR="00E479F7" w:rsidRPr="00FB73D0"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 xml:space="preserve">Воспалительные </w:t>
      </w:r>
      <w:r w:rsidR="00FF5F96" w:rsidRPr="00FB73D0">
        <w:rPr>
          <w:rFonts w:ascii="Times New Roman" w:eastAsia="Times New Roman" w:hAnsi="Times New Roman" w:cs="Times New Roman"/>
          <w:sz w:val="28"/>
          <w:szCs w:val="28"/>
          <w:lang w:eastAsia="ru-RU"/>
        </w:rPr>
        <w:t>заболевания органов малого таза.</w:t>
      </w:r>
    </w:p>
    <w:p w:rsidR="00E479F7"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Показатели III-IV степени чистоты мазка из влагалища.</w:t>
      </w:r>
    </w:p>
    <w:p w:rsidR="00B06610" w:rsidRPr="00F72C39" w:rsidRDefault="00B06610" w:rsidP="00596A7F">
      <w:pPr>
        <w:rPr>
          <w:rFonts w:ascii="Times New Roman" w:hAnsi="Times New Roman" w:cs="Times New Roman"/>
          <w:sz w:val="28"/>
          <w:szCs w:val="28"/>
        </w:rPr>
      </w:pPr>
    </w:p>
    <w:p w:rsidR="00FB0CFF" w:rsidRPr="00F72C39" w:rsidRDefault="00D73867" w:rsidP="00596A7F">
      <w:pPr>
        <w:rPr>
          <w:rFonts w:ascii="Times New Roman" w:hAnsi="Times New Roman" w:cs="Times New Roman"/>
          <w:sz w:val="28"/>
          <w:szCs w:val="28"/>
        </w:rPr>
      </w:pPr>
      <w:r w:rsidRPr="00F72C39">
        <w:rPr>
          <w:rFonts w:ascii="Times New Roman" w:hAnsi="Times New Roman" w:cs="Times New Roman"/>
          <w:noProof/>
          <w:lang w:eastAsia="ru-RU"/>
        </w:rPr>
        <w:drawing>
          <wp:inline distT="0" distB="0" distL="0" distR="0">
            <wp:extent cx="2860040" cy="2232660"/>
            <wp:effectExtent l="19050" t="0" r="0" b="0"/>
            <wp:docPr id="26" name="Рисунок 1" descr="Методы исследования в гине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ы исследования в гинекологии"/>
                    <pic:cNvPicPr>
                      <a:picLocks noChangeAspect="1" noChangeArrowheads="1"/>
                    </pic:cNvPicPr>
                  </pic:nvPicPr>
                  <pic:blipFill>
                    <a:blip r:embed="rId60" cstate="print"/>
                    <a:srcRect/>
                    <a:stretch>
                      <a:fillRect/>
                    </a:stretch>
                  </pic:blipFill>
                  <pic:spPr bwMode="auto">
                    <a:xfrm>
                      <a:off x="0" y="0"/>
                      <a:ext cx="2860040" cy="2232660"/>
                    </a:xfrm>
                    <a:prstGeom prst="rect">
                      <a:avLst/>
                    </a:prstGeom>
                    <a:noFill/>
                    <a:ln w="9525">
                      <a:noFill/>
                      <a:miter lim="800000"/>
                      <a:headEnd/>
                      <a:tailEnd/>
                    </a:ln>
                  </pic:spPr>
                </pic:pic>
              </a:graphicData>
            </a:graphic>
          </wp:inline>
        </w:drawing>
      </w:r>
    </w:p>
    <w:p w:rsidR="00FB73D0" w:rsidRPr="00874731" w:rsidRDefault="00EC14BE" w:rsidP="00874731">
      <w:pPr>
        <w:rPr>
          <w:rFonts w:ascii="Times New Roman" w:hAnsi="Times New Roman" w:cs="Times New Roman"/>
          <w:b/>
          <w:sz w:val="24"/>
          <w:szCs w:val="24"/>
        </w:rPr>
      </w:pPr>
      <w:r>
        <w:rPr>
          <w:rFonts w:ascii="Times New Roman" w:hAnsi="Times New Roman" w:cs="Times New Roman"/>
          <w:b/>
          <w:sz w:val="24"/>
          <w:szCs w:val="24"/>
        </w:rPr>
        <w:t>Рис. 12</w:t>
      </w:r>
      <w:r w:rsidR="0028001D" w:rsidRPr="0028001D">
        <w:rPr>
          <w:rFonts w:ascii="Times New Roman" w:hAnsi="Times New Roman" w:cs="Times New Roman"/>
          <w:b/>
          <w:sz w:val="24"/>
          <w:szCs w:val="24"/>
        </w:rPr>
        <w:t xml:space="preserve"> Ультразвуковое исследование абдоминальным датчиком.</w:t>
      </w:r>
    </w:p>
    <w:p w:rsidR="00FB73D0" w:rsidRPr="009F630A" w:rsidRDefault="00776C0A" w:rsidP="009F630A">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776C0A">
        <w:rPr>
          <w:rFonts w:ascii="Times New Roman" w:eastAsia="Times New Roman" w:hAnsi="Times New Roman" w:cs="Times New Roman"/>
          <w:b/>
          <w:bCs/>
          <w:color w:val="000000"/>
          <w:sz w:val="28"/>
          <w:szCs w:val="28"/>
          <w:lang w:eastAsia="ru-RU"/>
        </w:rPr>
        <w:t>Рентгенологические методы исследования</w:t>
      </w:r>
      <w:r w:rsidRPr="00776C0A">
        <w:rPr>
          <w:rFonts w:ascii="Times New Roman" w:eastAsia="Times New Roman" w:hAnsi="Times New Roman" w:cs="Times New Roman"/>
          <w:color w:val="000000"/>
          <w:sz w:val="28"/>
          <w:szCs w:val="28"/>
          <w:lang w:eastAsia="ru-RU"/>
        </w:rPr>
        <w:t xml:space="preserve">  </w:t>
      </w:r>
      <w:r w:rsidR="00046B08">
        <w:rPr>
          <w:rFonts w:ascii="Times New Roman" w:eastAsia="Times New Roman" w:hAnsi="Times New Roman" w:cs="Times New Roman"/>
          <w:color w:val="000000"/>
          <w:sz w:val="28"/>
          <w:szCs w:val="28"/>
          <w:lang w:eastAsia="ru-RU"/>
        </w:rPr>
        <w:t xml:space="preserve">давно используются в гинекологии, но </w:t>
      </w:r>
      <w:r w:rsidR="00046B08" w:rsidRPr="00046B08">
        <w:rPr>
          <w:rFonts w:ascii="Times New Roman" w:eastAsia="Times New Roman" w:hAnsi="Times New Roman" w:cs="Times New Roman"/>
          <w:sz w:val="28"/>
          <w:szCs w:val="28"/>
          <w:lang w:eastAsia="ru-RU"/>
        </w:rPr>
        <w:t xml:space="preserve">с    развитием    УЗИ    и    эндоскопических    методов    рентгендиагностика    стала использоваться </w:t>
      </w:r>
      <w:r w:rsidR="009F630A">
        <w:rPr>
          <w:rFonts w:ascii="Times New Roman" w:eastAsia="Times New Roman" w:hAnsi="Times New Roman" w:cs="Times New Roman"/>
          <w:sz w:val="28"/>
          <w:szCs w:val="28"/>
          <w:lang w:eastAsia="ru-RU"/>
        </w:rPr>
        <w:t xml:space="preserve">  </w:t>
      </w:r>
      <w:r w:rsidR="00046B08" w:rsidRPr="00046B08">
        <w:rPr>
          <w:rFonts w:ascii="Times New Roman" w:eastAsia="Times New Roman" w:hAnsi="Times New Roman" w:cs="Times New Roman"/>
          <w:sz w:val="28"/>
          <w:szCs w:val="28"/>
          <w:lang w:eastAsia="ru-RU"/>
        </w:rPr>
        <w:t>реже.</w:t>
      </w:r>
      <w:r w:rsidR="009F630A">
        <w:rPr>
          <w:rFonts w:ascii="Times New Roman" w:eastAsia="Times New Roman" w:hAnsi="Times New Roman" w:cs="Times New Roman"/>
          <w:color w:val="000000"/>
          <w:sz w:val="28"/>
          <w:szCs w:val="28"/>
          <w:lang w:eastAsia="ru-RU"/>
        </w:rPr>
        <w:t xml:space="preserve"> </w:t>
      </w:r>
      <w:r w:rsidR="009F630A">
        <w:rPr>
          <w:rFonts w:ascii="Times New Roman" w:eastAsia="Times New Roman" w:hAnsi="Times New Roman" w:cs="Times New Roman"/>
          <w:sz w:val="28"/>
          <w:szCs w:val="28"/>
          <w:lang w:eastAsia="ru-RU"/>
        </w:rPr>
        <w:t>Чаще   применя</w:t>
      </w:r>
      <w:r w:rsidR="00046B08" w:rsidRPr="00046B08">
        <w:rPr>
          <w:rFonts w:ascii="Times New Roman" w:eastAsia="Times New Roman" w:hAnsi="Times New Roman" w:cs="Times New Roman"/>
          <w:sz w:val="28"/>
          <w:szCs w:val="28"/>
          <w:lang w:eastAsia="ru-RU"/>
        </w:rPr>
        <w:t>ются       следующие     </w:t>
      </w:r>
      <w:r w:rsidR="00046B08" w:rsidRPr="00046B08">
        <w:rPr>
          <w:rFonts w:ascii="Times New Roman" w:eastAsia="Times New Roman" w:hAnsi="Times New Roman" w:cs="Times New Roman"/>
          <w:bCs/>
          <w:i/>
          <w:sz w:val="28"/>
          <w:szCs w:val="28"/>
          <w:bdr w:val="none" w:sz="0" w:space="0" w:color="auto" w:frame="1"/>
          <w:lang w:eastAsia="ru-RU"/>
        </w:rPr>
        <w:t>  виды       рентген</w:t>
      </w:r>
      <w:r w:rsidR="00046B08">
        <w:rPr>
          <w:rFonts w:ascii="Times New Roman" w:eastAsia="Times New Roman" w:hAnsi="Times New Roman" w:cs="Times New Roman"/>
          <w:bCs/>
          <w:i/>
          <w:sz w:val="28"/>
          <w:szCs w:val="28"/>
          <w:bdr w:val="none" w:sz="0" w:space="0" w:color="auto" w:frame="1"/>
          <w:lang w:eastAsia="ru-RU"/>
        </w:rPr>
        <w:t xml:space="preserve">тгенологического </w:t>
      </w:r>
      <w:r w:rsidR="00046B08" w:rsidRPr="00046B08">
        <w:rPr>
          <w:rFonts w:ascii="Times New Roman" w:eastAsia="Times New Roman" w:hAnsi="Times New Roman" w:cs="Times New Roman"/>
          <w:bCs/>
          <w:i/>
          <w:sz w:val="28"/>
          <w:szCs w:val="28"/>
          <w:bdr w:val="none" w:sz="0" w:space="0" w:color="auto" w:frame="1"/>
          <w:lang w:eastAsia="ru-RU"/>
        </w:rPr>
        <w:t>исследования</w:t>
      </w:r>
      <w:r w:rsidR="00046B08" w:rsidRPr="00046B08">
        <w:rPr>
          <w:rFonts w:ascii="Times New Roman" w:eastAsia="Times New Roman" w:hAnsi="Times New Roman" w:cs="Times New Roman"/>
          <w:i/>
          <w:sz w:val="28"/>
          <w:szCs w:val="28"/>
          <w:lang w:eastAsia="ru-RU"/>
        </w:rPr>
        <w:t>:</w:t>
      </w:r>
      <w:r w:rsidR="009F630A">
        <w:rPr>
          <w:rFonts w:ascii="Times New Roman" w:eastAsia="Times New Roman" w:hAnsi="Times New Roman" w:cs="Times New Roman"/>
          <w:i/>
          <w:sz w:val="28"/>
          <w:szCs w:val="28"/>
          <w:lang w:eastAsia="ru-RU"/>
        </w:rPr>
        <w:t xml:space="preserve"> </w:t>
      </w:r>
      <w:r w:rsidR="009F630A">
        <w:rPr>
          <w:rFonts w:ascii="Times New Roman" w:eastAsia="Times New Roman" w:hAnsi="Times New Roman" w:cs="Times New Roman"/>
          <w:sz w:val="28"/>
          <w:szCs w:val="28"/>
          <w:lang w:eastAsia="ru-RU"/>
        </w:rPr>
        <w:t>гистеросальпингография,    </w:t>
      </w:r>
      <w:r w:rsidR="00046B08" w:rsidRPr="00046B08">
        <w:rPr>
          <w:rFonts w:ascii="Times New Roman" w:eastAsia="Times New Roman" w:hAnsi="Times New Roman" w:cs="Times New Roman"/>
          <w:sz w:val="28"/>
          <w:szCs w:val="28"/>
          <w:lang w:eastAsia="ru-RU"/>
        </w:rPr>
        <w:t>пневмопе</w:t>
      </w:r>
      <w:r w:rsidR="00B73119">
        <w:rPr>
          <w:rFonts w:ascii="Times New Roman" w:eastAsia="Times New Roman" w:hAnsi="Times New Roman" w:cs="Times New Roman"/>
          <w:sz w:val="28"/>
          <w:szCs w:val="28"/>
          <w:lang w:eastAsia="ru-RU"/>
        </w:rPr>
        <w:t>львиография,  </w:t>
      </w:r>
      <w:r w:rsidR="00046B08" w:rsidRPr="00046B08">
        <w:rPr>
          <w:rFonts w:ascii="Times New Roman" w:eastAsia="Times New Roman" w:hAnsi="Times New Roman" w:cs="Times New Roman"/>
          <w:sz w:val="28"/>
          <w:szCs w:val="28"/>
          <w:lang w:eastAsia="ru-RU"/>
        </w:rPr>
        <w:t>рентгенография черепа, надпочечников</w:t>
      </w:r>
      <w:r w:rsidR="009F630A">
        <w:rPr>
          <w:rFonts w:ascii="Times New Roman" w:eastAsia="Times New Roman" w:hAnsi="Times New Roman" w:cs="Times New Roman"/>
          <w:sz w:val="28"/>
          <w:szCs w:val="28"/>
          <w:lang w:eastAsia="ru-RU"/>
        </w:rPr>
        <w:t>, маммография</w:t>
      </w:r>
      <w:r w:rsidR="00046B08" w:rsidRPr="00046B08">
        <w:rPr>
          <w:rFonts w:ascii="Times New Roman" w:eastAsia="Times New Roman" w:hAnsi="Times New Roman" w:cs="Times New Roman"/>
          <w:sz w:val="28"/>
          <w:szCs w:val="28"/>
          <w:lang w:eastAsia="ru-RU"/>
        </w:rPr>
        <w:t>.</w:t>
      </w:r>
    </w:p>
    <w:p w:rsidR="00FA0EED" w:rsidRPr="009F630A" w:rsidRDefault="00330D16" w:rsidP="009F630A">
      <w:pPr>
        <w:pStyle w:val="a3"/>
        <w:shd w:val="clear" w:color="auto" w:fill="FFFFFF"/>
        <w:spacing w:before="0" w:beforeAutospacing="0" w:after="0" w:afterAutospacing="0" w:line="335" w:lineRule="atLeast"/>
        <w:jc w:val="both"/>
        <w:rPr>
          <w:sz w:val="28"/>
          <w:szCs w:val="28"/>
        </w:rPr>
      </w:pPr>
      <w:r w:rsidRPr="009F630A">
        <w:rPr>
          <w:b/>
          <w:bCs/>
          <w:i/>
          <w:sz w:val="28"/>
          <w:szCs w:val="28"/>
        </w:rPr>
        <w:lastRenderedPageBreak/>
        <w:t>Гистеросальпингография (ГСГ)</w:t>
      </w:r>
      <w:r w:rsidR="009F630A">
        <w:rPr>
          <w:b/>
          <w:bCs/>
          <w:sz w:val="28"/>
          <w:szCs w:val="28"/>
        </w:rPr>
        <w:t xml:space="preserve"> или </w:t>
      </w:r>
      <w:r w:rsidR="00132475" w:rsidRPr="009F630A">
        <w:rPr>
          <w:b/>
          <w:bCs/>
          <w:i/>
          <w:sz w:val="28"/>
          <w:szCs w:val="28"/>
        </w:rPr>
        <w:t>метросальпингография (МСГ)</w:t>
      </w:r>
      <w:r w:rsidR="009F630A">
        <w:rPr>
          <w:b/>
          <w:bCs/>
          <w:i/>
          <w:sz w:val="28"/>
          <w:szCs w:val="28"/>
        </w:rPr>
        <w:t xml:space="preserve"> </w:t>
      </w:r>
      <w:r w:rsidRPr="009F630A">
        <w:rPr>
          <w:sz w:val="28"/>
          <w:szCs w:val="28"/>
        </w:rPr>
        <w:t>давно используется в гинекологии для установления проходимости маточных труб, выявления анатомических изменений в полости матки, спаеч</w:t>
      </w:r>
      <w:r w:rsidRPr="009F630A">
        <w:rPr>
          <w:sz w:val="28"/>
          <w:szCs w:val="28"/>
        </w:rPr>
        <w:softHyphen/>
        <w:t>ного процесса в полости малого таза. ГСГ проводят в условиях рентгенологической операционной</w:t>
      </w:r>
      <w:r w:rsidR="00046B08" w:rsidRPr="009F630A">
        <w:rPr>
          <w:sz w:val="28"/>
          <w:szCs w:val="28"/>
        </w:rPr>
        <w:t>, обезболивание не проводится.</w:t>
      </w:r>
      <w:r w:rsidR="009F630A">
        <w:rPr>
          <w:sz w:val="28"/>
          <w:szCs w:val="28"/>
        </w:rPr>
        <w:t xml:space="preserve"> </w:t>
      </w:r>
      <w:r w:rsidRPr="009F630A">
        <w:rPr>
          <w:sz w:val="28"/>
          <w:szCs w:val="28"/>
        </w:rPr>
        <w:t>Исс</w:t>
      </w:r>
      <w:r w:rsidR="00FA0EED" w:rsidRPr="009F630A">
        <w:rPr>
          <w:sz w:val="28"/>
          <w:szCs w:val="28"/>
        </w:rPr>
        <w:t>ледование выполняет</w:t>
      </w:r>
      <w:r w:rsidR="00FA0EED" w:rsidRPr="009F630A">
        <w:rPr>
          <w:sz w:val="28"/>
          <w:szCs w:val="28"/>
        </w:rPr>
        <w:softHyphen/>
        <w:t xml:space="preserve">ся воднорастворимыми </w:t>
      </w:r>
      <w:r w:rsidR="00132475" w:rsidRPr="009F630A">
        <w:rPr>
          <w:sz w:val="28"/>
          <w:szCs w:val="28"/>
        </w:rPr>
        <w:t xml:space="preserve"> </w:t>
      </w:r>
      <w:r w:rsidRPr="009F630A">
        <w:rPr>
          <w:sz w:val="28"/>
          <w:szCs w:val="28"/>
        </w:rPr>
        <w:t>контрастными препаратами</w:t>
      </w:r>
      <w:r w:rsidR="00132475" w:rsidRPr="009F630A">
        <w:rPr>
          <w:sz w:val="28"/>
          <w:szCs w:val="28"/>
        </w:rPr>
        <w:t xml:space="preserve"> (веротраст, </w:t>
      </w:r>
      <w:r w:rsidRPr="009F630A">
        <w:rPr>
          <w:sz w:val="28"/>
          <w:szCs w:val="28"/>
        </w:rPr>
        <w:t>верографин — 76%, урографин — 76%, уротраст — 76%)</w:t>
      </w:r>
      <w:r w:rsidR="00FA0EED" w:rsidRPr="009F630A">
        <w:rPr>
          <w:sz w:val="28"/>
          <w:szCs w:val="28"/>
        </w:rPr>
        <w:t xml:space="preserve">. </w:t>
      </w:r>
      <w:r w:rsidRPr="009F630A">
        <w:rPr>
          <w:sz w:val="28"/>
          <w:szCs w:val="28"/>
        </w:rPr>
        <w:t>Раствор в асептических условиях вводится в полость матки при помощи специального проводника с наконечником, после чего производится рентге</w:t>
      </w:r>
      <w:r w:rsidRPr="009F630A">
        <w:rPr>
          <w:sz w:val="28"/>
          <w:szCs w:val="28"/>
        </w:rPr>
        <w:softHyphen/>
        <w:t>нологический снимок.</w:t>
      </w:r>
      <w:r w:rsidR="00132475" w:rsidRPr="009F630A">
        <w:rPr>
          <w:sz w:val="28"/>
          <w:szCs w:val="28"/>
        </w:rPr>
        <w:t xml:space="preserve"> </w:t>
      </w:r>
    </w:p>
    <w:p w:rsidR="009F630A" w:rsidRDefault="00FA0EED" w:rsidP="009F630A">
      <w:pPr>
        <w:spacing w:after="0" w:line="240" w:lineRule="auto"/>
        <w:jc w:val="both"/>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 xml:space="preserve">Контраст заполняет </w:t>
      </w:r>
      <w:r w:rsidR="009F630A">
        <w:rPr>
          <w:rFonts w:ascii="Times New Roman" w:eastAsia="Times New Roman" w:hAnsi="Times New Roman" w:cs="Times New Roman"/>
          <w:sz w:val="28"/>
          <w:szCs w:val="28"/>
          <w:lang w:eastAsia="ru-RU"/>
        </w:rPr>
        <w:t xml:space="preserve">сначала </w:t>
      </w:r>
      <w:r w:rsidRPr="009F630A">
        <w:rPr>
          <w:rFonts w:ascii="Times New Roman" w:eastAsia="Times New Roman" w:hAnsi="Times New Roman" w:cs="Times New Roman"/>
          <w:sz w:val="28"/>
          <w:szCs w:val="28"/>
          <w:lang w:eastAsia="ru-RU"/>
        </w:rPr>
        <w:t xml:space="preserve">полость матки в виде равнобедренного </w:t>
      </w:r>
      <w:r w:rsidR="009F630A">
        <w:rPr>
          <w:rFonts w:ascii="Times New Roman" w:eastAsia="Times New Roman" w:hAnsi="Times New Roman" w:cs="Times New Roman"/>
          <w:sz w:val="28"/>
          <w:szCs w:val="28"/>
          <w:lang w:eastAsia="ru-RU"/>
        </w:rPr>
        <w:t xml:space="preserve">треугольника, а затем </w:t>
      </w:r>
      <w:r w:rsidRPr="009F630A">
        <w:rPr>
          <w:rFonts w:ascii="Times New Roman" w:eastAsia="Times New Roman" w:hAnsi="Times New Roman" w:cs="Times New Roman"/>
          <w:sz w:val="28"/>
          <w:szCs w:val="28"/>
          <w:lang w:eastAsia="ru-RU"/>
        </w:rPr>
        <w:t>маточные трубы в виде дугообразных просветов с ровными контурами с расширенными концами.</w:t>
      </w:r>
    </w:p>
    <w:p w:rsidR="00132475" w:rsidRPr="009F630A" w:rsidRDefault="00132475" w:rsidP="006349AC">
      <w:pPr>
        <w:spacing w:after="0" w:line="240" w:lineRule="auto"/>
        <w:jc w:val="both"/>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Исследование целесообразно проводить на 5-7-й день менструального цикла, для диагностики истмикоцервикальной недостаточности на 23-24 день.</w:t>
      </w:r>
      <w:r w:rsidR="00B73119" w:rsidRPr="009F630A">
        <w:rPr>
          <w:rFonts w:ascii="Times New Roman" w:eastAsia="Times New Roman" w:hAnsi="Times New Roman" w:cs="Times New Roman"/>
          <w:sz w:val="28"/>
          <w:szCs w:val="28"/>
          <w:lang w:eastAsia="ru-RU"/>
        </w:rPr>
        <w:t xml:space="preserve"> В </w:t>
      </w:r>
      <w:r w:rsidR="009F630A">
        <w:rPr>
          <w:rFonts w:ascii="Times New Roman" w:eastAsia="Times New Roman" w:hAnsi="Times New Roman" w:cs="Times New Roman"/>
          <w:sz w:val="28"/>
          <w:szCs w:val="28"/>
          <w:lang w:eastAsia="ru-RU"/>
        </w:rPr>
        <w:t xml:space="preserve">целом в </w:t>
      </w:r>
      <w:r w:rsidR="00B73119" w:rsidRPr="009F630A">
        <w:rPr>
          <w:rFonts w:ascii="Times New Roman" w:eastAsia="Times New Roman" w:hAnsi="Times New Roman" w:cs="Times New Roman"/>
          <w:sz w:val="28"/>
          <w:szCs w:val="28"/>
          <w:lang w:eastAsia="ru-RU"/>
        </w:rPr>
        <w:t>зависимости от показаний ГСГ производится от 5-7 дня менструального цикла по 18-20 день.</w:t>
      </w:r>
    </w:p>
    <w:p w:rsidR="006349AC" w:rsidRPr="006349AC" w:rsidRDefault="00132475" w:rsidP="006349AC">
      <w:pPr>
        <w:spacing w:after="0" w:line="240" w:lineRule="auto"/>
        <w:jc w:val="both"/>
        <w:outlineLvl w:val="2"/>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Подготовка   больной включает: обследовани</w:t>
      </w:r>
      <w:r w:rsidR="00646721" w:rsidRPr="009F630A">
        <w:rPr>
          <w:rFonts w:ascii="Times New Roman" w:eastAsia="Times New Roman" w:hAnsi="Times New Roman" w:cs="Times New Roman"/>
          <w:sz w:val="28"/>
          <w:szCs w:val="28"/>
          <w:lang w:eastAsia="ru-RU"/>
        </w:rPr>
        <w:t>е</w:t>
      </w:r>
      <w:r w:rsidRPr="009F630A">
        <w:rPr>
          <w:rFonts w:ascii="Times New Roman" w:eastAsia="Times New Roman" w:hAnsi="Times New Roman" w:cs="Times New Roman"/>
          <w:sz w:val="28"/>
          <w:szCs w:val="28"/>
          <w:lang w:eastAsia="ru-RU"/>
        </w:rPr>
        <w:t xml:space="preserve">,   очищение   кишечника   и   опорожнение   мочевого   пузыря,   введение спазмолитиков за 30 мин. до исследования. </w:t>
      </w:r>
      <w:r w:rsidR="00646721" w:rsidRPr="009F630A">
        <w:rPr>
          <w:rFonts w:ascii="Times New Roman" w:hAnsi="Times New Roman" w:cs="Times New Roman"/>
          <w:sz w:val="28"/>
          <w:szCs w:val="28"/>
        </w:rPr>
        <w:t>Перед проведением гистеросальпингографии необходимо сделать следующие анализы: мазок на флору влагалища, общий анализ крови, исследо</w:t>
      </w:r>
      <w:r w:rsidR="00646721" w:rsidRPr="006349AC">
        <w:rPr>
          <w:rFonts w:ascii="Times New Roman" w:hAnsi="Times New Roman" w:cs="Times New Roman"/>
          <w:sz w:val="28"/>
          <w:szCs w:val="28"/>
        </w:rPr>
        <w:t>вание на сифилис, ВИЧ-инфекцию, гепатиты В и С.</w:t>
      </w:r>
      <w:r w:rsidR="009F630A" w:rsidRPr="006349AC">
        <w:rPr>
          <w:rFonts w:ascii="Times New Roman" w:eastAsia="Times New Roman" w:hAnsi="Times New Roman" w:cs="Times New Roman"/>
          <w:sz w:val="28"/>
          <w:szCs w:val="28"/>
          <w:lang w:eastAsia="ru-RU"/>
        </w:rPr>
        <w:t xml:space="preserve"> </w:t>
      </w:r>
      <w:r w:rsidR="00776C0A" w:rsidRPr="006349AC">
        <w:rPr>
          <w:rFonts w:ascii="Times New Roman" w:hAnsi="Times New Roman" w:cs="Times New Roman"/>
          <w:i/>
          <w:sz w:val="28"/>
          <w:szCs w:val="28"/>
        </w:rPr>
        <w:t>Основным</w:t>
      </w:r>
      <w:r w:rsidR="00FA0EED" w:rsidRPr="006349AC">
        <w:rPr>
          <w:rFonts w:ascii="Times New Roman" w:hAnsi="Times New Roman" w:cs="Times New Roman"/>
          <w:i/>
          <w:sz w:val="28"/>
          <w:szCs w:val="28"/>
        </w:rPr>
        <w:t>и показания</w:t>
      </w:r>
      <w:r w:rsidR="00776C0A" w:rsidRPr="006349AC">
        <w:rPr>
          <w:rFonts w:ascii="Times New Roman" w:hAnsi="Times New Roman" w:cs="Times New Roman"/>
          <w:i/>
          <w:sz w:val="28"/>
          <w:szCs w:val="28"/>
        </w:rPr>
        <w:t>м</w:t>
      </w:r>
      <w:r w:rsidR="00FA0EED" w:rsidRPr="006349AC">
        <w:rPr>
          <w:rFonts w:ascii="Times New Roman" w:hAnsi="Times New Roman" w:cs="Times New Roman"/>
          <w:i/>
          <w:sz w:val="28"/>
          <w:szCs w:val="28"/>
        </w:rPr>
        <w:t>и</w:t>
      </w:r>
      <w:r w:rsidR="00776C0A" w:rsidRPr="006349AC">
        <w:rPr>
          <w:rFonts w:ascii="Times New Roman" w:hAnsi="Times New Roman" w:cs="Times New Roman"/>
          <w:sz w:val="28"/>
          <w:szCs w:val="28"/>
        </w:rPr>
        <w:t xml:space="preserve"> к проведе</w:t>
      </w:r>
      <w:r w:rsidR="009F630A" w:rsidRPr="006349AC">
        <w:rPr>
          <w:rFonts w:ascii="Times New Roman" w:hAnsi="Times New Roman" w:cs="Times New Roman"/>
          <w:sz w:val="28"/>
          <w:szCs w:val="28"/>
        </w:rPr>
        <w:t>нию гистеросальпингографии являю</w:t>
      </w:r>
      <w:r w:rsidR="00776C0A" w:rsidRPr="006349AC">
        <w:rPr>
          <w:rFonts w:ascii="Times New Roman" w:hAnsi="Times New Roman" w:cs="Times New Roman"/>
          <w:sz w:val="28"/>
          <w:szCs w:val="28"/>
        </w:rPr>
        <w:t xml:space="preserve">тся бесплодие, </w:t>
      </w:r>
      <w:r w:rsidR="00646721" w:rsidRPr="006349AC">
        <w:rPr>
          <w:rFonts w:ascii="Times New Roman" w:eastAsia="Times New Roman" w:hAnsi="Times New Roman" w:cs="Times New Roman"/>
          <w:sz w:val="28"/>
          <w:szCs w:val="28"/>
          <w:lang w:eastAsia="ru-RU"/>
        </w:rPr>
        <w:t>подозрение  на</w:t>
      </w:r>
      <w:r w:rsidR="009F630A" w:rsidRPr="006349AC">
        <w:rPr>
          <w:rFonts w:ascii="Times New Roman" w:eastAsia="Times New Roman" w:hAnsi="Times New Roman" w:cs="Times New Roman"/>
          <w:sz w:val="28"/>
          <w:szCs w:val="28"/>
          <w:lang w:eastAsia="ru-RU"/>
        </w:rPr>
        <w:t xml:space="preserve"> генитальный</w:t>
      </w:r>
      <w:r w:rsidR="00646721" w:rsidRPr="006349AC">
        <w:rPr>
          <w:rFonts w:ascii="Times New Roman" w:eastAsia="Times New Roman" w:hAnsi="Times New Roman" w:cs="Times New Roman"/>
          <w:sz w:val="28"/>
          <w:szCs w:val="28"/>
          <w:lang w:eastAsia="ru-RU"/>
        </w:rPr>
        <w:t xml:space="preserve"> туберкулез,  аномалии развития внутренних половых органов,   опухоли   и   полипы   матки,   </w:t>
      </w:r>
      <w:r w:rsidR="00FA0EED" w:rsidRPr="006349AC">
        <w:rPr>
          <w:rFonts w:ascii="Times New Roman" w:eastAsia="Times New Roman" w:hAnsi="Times New Roman" w:cs="Times New Roman"/>
          <w:sz w:val="28"/>
          <w:szCs w:val="28"/>
          <w:lang w:eastAsia="ru-RU"/>
        </w:rPr>
        <w:t xml:space="preserve">аденомиоз, </w:t>
      </w:r>
      <w:r w:rsidR="00646721" w:rsidRPr="006349AC">
        <w:rPr>
          <w:rFonts w:ascii="Times New Roman" w:eastAsia="Times New Roman" w:hAnsi="Times New Roman" w:cs="Times New Roman"/>
          <w:sz w:val="28"/>
          <w:szCs w:val="28"/>
          <w:lang w:eastAsia="ru-RU"/>
        </w:rPr>
        <w:t xml:space="preserve">гиперпластические   процессы   эндометрия, </w:t>
      </w:r>
      <w:r w:rsidR="00FA0EED" w:rsidRPr="006349AC">
        <w:rPr>
          <w:rFonts w:ascii="Times New Roman" w:eastAsia="Times New Roman" w:hAnsi="Times New Roman" w:cs="Times New Roman"/>
          <w:sz w:val="28"/>
          <w:szCs w:val="28"/>
          <w:lang w:eastAsia="ru-RU"/>
        </w:rPr>
        <w:t>истми</w:t>
      </w:r>
      <w:r w:rsidR="006349AC" w:rsidRPr="006349AC">
        <w:rPr>
          <w:rFonts w:ascii="Times New Roman" w:eastAsia="Times New Roman" w:hAnsi="Times New Roman" w:cs="Times New Roman"/>
          <w:sz w:val="28"/>
          <w:szCs w:val="28"/>
          <w:lang w:eastAsia="ru-RU"/>
        </w:rPr>
        <w:t>ко – цервикальная</w:t>
      </w:r>
      <w:r w:rsidR="00FA0EED" w:rsidRPr="006349AC">
        <w:rPr>
          <w:rFonts w:ascii="Times New Roman" w:eastAsia="Times New Roman" w:hAnsi="Times New Roman" w:cs="Times New Roman"/>
          <w:sz w:val="28"/>
          <w:szCs w:val="28"/>
          <w:lang w:eastAsia="ru-RU"/>
        </w:rPr>
        <w:t xml:space="preserve"> недостаточность.</w:t>
      </w:r>
    </w:p>
    <w:p w:rsidR="006349AC" w:rsidRPr="006349AC" w:rsidRDefault="00776C0A" w:rsidP="006349AC">
      <w:pPr>
        <w:spacing w:after="0" w:line="240" w:lineRule="auto"/>
        <w:jc w:val="both"/>
        <w:outlineLvl w:val="2"/>
        <w:rPr>
          <w:rFonts w:ascii="Times New Roman" w:eastAsia="Times New Roman" w:hAnsi="Times New Roman" w:cs="Times New Roman"/>
          <w:sz w:val="28"/>
          <w:szCs w:val="28"/>
          <w:lang w:eastAsia="ru-RU"/>
        </w:rPr>
      </w:pPr>
      <w:r w:rsidRPr="006349AC">
        <w:rPr>
          <w:rFonts w:ascii="Times New Roman" w:hAnsi="Times New Roman" w:cs="Times New Roman"/>
          <w:sz w:val="28"/>
          <w:szCs w:val="28"/>
        </w:rPr>
        <w:t>Гистеросальпингография</w:t>
      </w:r>
      <w:r w:rsidRPr="006349AC">
        <w:rPr>
          <w:rFonts w:ascii="Times New Roman" w:hAnsi="Times New Roman" w:cs="Times New Roman"/>
          <w:i/>
          <w:sz w:val="28"/>
          <w:szCs w:val="28"/>
        </w:rPr>
        <w:t xml:space="preserve"> противопоказ</w:t>
      </w:r>
      <w:r w:rsidR="006349AC" w:rsidRPr="006349AC">
        <w:rPr>
          <w:rFonts w:ascii="Times New Roman" w:hAnsi="Times New Roman" w:cs="Times New Roman"/>
          <w:i/>
          <w:sz w:val="28"/>
          <w:szCs w:val="28"/>
        </w:rPr>
        <w:t>ана</w:t>
      </w:r>
      <w:r w:rsidR="006349AC" w:rsidRPr="006349AC">
        <w:rPr>
          <w:rFonts w:ascii="Times New Roman" w:hAnsi="Times New Roman" w:cs="Times New Roman"/>
          <w:sz w:val="28"/>
          <w:szCs w:val="28"/>
        </w:rPr>
        <w:t xml:space="preserve"> женщинам, у которых выявлены</w:t>
      </w:r>
      <w:r w:rsidRPr="006349AC">
        <w:rPr>
          <w:rFonts w:ascii="Times New Roman" w:hAnsi="Times New Roman" w:cs="Times New Roman"/>
          <w:sz w:val="28"/>
          <w:szCs w:val="28"/>
        </w:rPr>
        <w:t xml:space="preserve"> аллергия к йоду, </w:t>
      </w:r>
      <w:r w:rsidR="00330D16" w:rsidRPr="006349AC">
        <w:rPr>
          <w:rFonts w:ascii="Times New Roman" w:eastAsia="Times New Roman" w:hAnsi="Times New Roman" w:cs="Times New Roman"/>
          <w:sz w:val="28"/>
          <w:szCs w:val="28"/>
          <w:lang w:eastAsia="ru-RU"/>
        </w:rPr>
        <w:t>  лихорадочные состояния  различной  этиологии,  острые  и  подострые  воспалите</w:t>
      </w:r>
      <w:r w:rsidR="00646721" w:rsidRPr="006349AC">
        <w:rPr>
          <w:rFonts w:ascii="Times New Roman" w:eastAsia="Times New Roman" w:hAnsi="Times New Roman" w:cs="Times New Roman"/>
          <w:sz w:val="28"/>
          <w:szCs w:val="28"/>
          <w:lang w:eastAsia="ru-RU"/>
        </w:rPr>
        <w:t>льные  процессы, беременность, маточное кровотечение</w:t>
      </w:r>
      <w:r w:rsidR="000A7A0F" w:rsidRPr="006349AC">
        <w:rPr>
          <w:rFonts w:ascii="Times New Roman" w:eastAsia="Times New Roman" w:hAnsi="Times New Roman" w:cs="Times New Roman"/>
          <w:sz w:val="28"/>
          <w:szCs w:val="28"/>
          <w:lang w:eastAsia="ru-RU"/>
        </w:rPr>
        <w:t>, декомпенсированные</w:t>
      </w:r>
      <w:r w:rsidR="00330D16" w:rsidRPr="006349AC">
        <w:rPr>
          <w:rFonts w:ascii="Times New Roman" w:eastAsia="Times New Roman" w:hAnsi="Times New Roman" w:cs="Times New Roman"/>
          <w:sz w:val="28"/>
          <w:szCs w:val="28"/>
          <w:lang w:eastAsia="ru-RU"/>
        </w:rPr>
        <w:t xml:space="preserve"> соматические заболевания. </w:t>
      </w:r>
    </w:p>
    <w:p w:rsidR="00330D16" w:rsidRPr="006349AC" w:rsidRDefault="006349AC" w:rsidP="006349AC">
      <w:pPr>
        <w:spacing w:after="0" w:line="240" w:lineRule="auto"/>
        <w:jc w:val="both"/>
        <w:outlineLvl w:val="2"/>
        <w:rPr>
          <w:rFonts w:ascii="Times New Roman" w:eastAsia="Times New Roman" w:hAnsi="Times New Roman" w:cs="Times New Roman"/>
          <w:sz w:val="28"/>
          <w:szCs w:val="28"/>
          <w:lang w:eastAsia="ru-RU"/>
        </w:rPr>
      </w:pPr>
      <w:r w:rsidRPr="006349AC">
        <w:rPr>
          <w:rFonts w:ascii="Times New Roman" w:eastAsia="Times New Roman" w:hAnsi="Times New Roman" w:cs="Times New Roman"/>
          <w:bCs/>
          <w:i/>
          <w:sz w:val="28"/>
          <w:szCs w:val="28"/>
          <w:bdr w:val="none" w:sz="0" w:space="0" w:color="auto" w:frame="1"/>
          <w:lang w:eastAsia="ru-RU"/>
        </w:rPr>
        <w:t>Возможны о</w:t>
      </w:r>
      <w:r w:rsidR="00330D16" w:rsidRPr="006349AC">
        <w:rPr>
          <w:rFonts w:ascii="Times New Roman" w:eastAsia="Times New Roman" w:hAnsi="Times New Roman" w:cs="Times New Roman"/>
          <w:bCs/>
          <w:i/>
          <w:sz w:val="28"/>
          <w:szCs w:val="28"/>
          <w:bdr w:val="none" w:sz="0" w:space="0" w:color="auto" w:frame="1"/>
          <w:lang w:eastAsia="ru-RU"/>
        </w:rPr>
        <w:t>сложнения</w:t>
      </w:r>
      <w:r w:rsidR="00330D16" w:rsidRPr="006349AC">
        <w:rPr>
          <w:rFonts w:ascii="Times New Roman" w:eastAsia="Times New Roman" w:hAnsi="Times New Roman" w:cs="Times New Roman"/>
          <w:sz w:val="28"/>
          <w:szCs w:val="28"/>
          <w:lang w:eastAsia="ru-RU"/>
        </w:rPr>
        <w:t>: 1)ранние (сосудистый рефлюкс, разрыв трубы, прободение стенки   матки,   аллергические   реакции);   2)поздние   (обострение   воспалительных процессов).</w:t>
      </w:r>
    </w:p>
    <w:p w:rsidR="006349AC" w:rsidRDefault="006349AC" w:rsidP="006349AC">
      <w:pPr>
        <w:shd w:val="clear" w:color="auto" w:fill="FFFFFF"/>
        <w:spacing w:after="0" w:line="402" w:lineRule="atLeast"/>
        <w:jc w:val="both"/>
        <w:textAlignment w:val="baseline"/>
        <w:rPr>
          <w:rFonts w:ascii="Times New Roman" w:eastAsia="Times New Roman" w:hAnsi="Times New Roman" w:cs="Times New Roman"/>
          <w:b/>
          <w:bCs/>
          <w:i/>
          <w:sz w:val="28"/>
          <w:szCs w:val="28"/>
          <w:bdr w:val="none" w:sz="0" w:space="0" w:color="auto" w:frame="1"/>
          <w:lang w:eastAsia="ru-RU"/>
        </w:rPr>
      </w:pPr>
    </w:p>
    <w:p w:rsidR="00330D16" w:rsidRPr="006349AC" w:rsidRDefault="00330D16" w:rsidP="006349AC">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6349AC">
        <w:rPr>
          <w:rFonts w:ascii="Times New Roman" w:eastAsia="Times New Roman" w:hAnsi="Times New Roman" w:cs="Times New Roman"/>
          <w:b/>
          <w:bCs/>
          <w:i/>
          <w:sz w:val="28"/>
          <w:szCs w:val="28"/>
          <w:bdr w:val="none" w:sz="0" w:space="0" w:color="auto" w:frame="1"/>
          <w:lang w:eastAsia="ru-RU"/>
        </w:rPr>
        <w:t>Пневмопельвиография</w:t>
      </w:r>
      <w:r w:rsidRPr="006349AC">
        <w:rPr>
          <w:rFonts w:ascii="Times New Roman" w:eastAsia="Times New Roman" w:hAnsi="Times New Roman" w:cs="Times New Roman"/>
          <w:sz w:val="28"/>
          <w:szCs w:val="28"/>
          <w:lang w:eastAsia="ru-RU"/>
        </w:rPr>
        <w:t> </w:t>
      </w:r>
      <w:r w:rsidRPr="006349AC">
        <w:rPr>
          <w:rFonts w:ascii="Times New Roman" w:eastAsia="Times New Roman" w:hAnsi="Times New Roman" w:cs="Times New Roman"/>
          <w:sz w:val="28"/>
          <w:szCs w:val="28"/>
          <w:bdr w:val="none" w:sz="0" w:space="0" w:color="auto" w:frame="1"/>
          <w:lang w:eastAsia="ru-RU"/>
        </w:rPr>
        <w:t>-</w:t>
      </w:r>
      <w:r w:rsidRPr="006349AC">
        <w:rPr>
          <w:rFonts w:ascii="Times New Roman" w:eastAsia="Times New Roman" w:hAnsi="Times New Roman" w:cs="Times New Roman"/>
          <w:sz w:val="28"/>
          <w:szCs w:val="28"/>
          <w:lang w:eastAsia="ru-RU"/>
        </w:rPr>
        <w:t> </w:t>
      </w:r>
      <w:r w:rsidR="000A7A0F" w:rsidRPr="006349AC">
        <w:rPr>
          <w:rFonts w:ascii="Times New Roman" w:eastAsia="Times New Roman" w:hAnsi="Times New Roman" w:cs="Times New Roman"/>
          <w:sz w:val="28"/>
          <w:szCs w:val="28"/>
          <w:lang w:eastAsia="ru-RU"/>
        </w:rPr>
        <w:t xml:space="preserve">второй по частоте рентгенологический </w:t>
      </w:r>
      <w:r w:rsidRPr="006349AC">
        <w:rPr>
          <w:rFonts w:ascii="Times New Roman" w:eastAsia="Times New Roman" w:hAnsi="Times New Roman" w:cs="Times New Roman"/>
          <w:sz w:val="28"/>
          <w:szCs w:val="28"/>
          <w:lang w:eastAsia="ru-RU"/>
        </w:rPr>
        <w:t>метод исследования в гинекологии, заключается в введение воздуха в брюшную полость и дает возможность определить контуры матки и яичников. В качестве контрастной среды используется закись азота, углекислый газ и кислород. </w:t>
      </w:r>
      <w:r w:rsidRPr="006349AC">
        <w:rPr>
          <w:rFonts w:ascii="Times New Roman" w:eastAsia="Times New Roman" w:hAnsi="Times New Roman" w:cs="Times New Roman"/>
          <w:bCs/>
          <w:i/>
          <w:sz w:val="28"/>
          <w:szCs w:val="28"/>
          <w:bdr w:val="none" w:sz="0" w:space="0" w:color="auto" w:frame="1"/>
          <w:lang w:eastAsia="ru-RU"/>
        </w:rPr>
        <w:t>Показания:</w:t>
      </w:r>
      <w:r w:rsidRPr="006349AC">
        <w:rPr>
          <w:rFonts w:ascii="Times New Roman" w:eastAsia="Times New Roman" w:hAnsi="Times New Roman" w:cs="Times New Roman"/>
          <w:sz w:val="28"/>
          <w:szCs w:val="28"/>
          <w:lang w:eastAsia="ru-RU"/>
        </w:rPr>
        <w:t xml:space="preserve">  необходимость получения сведений о внешних контурах внутренних гениталий у лиц не живущих половой жизнью, при наличии выраженных рубцовых или атрофических изменений влагалища, спаечных процессов  в  </w:t>
      </w:r>
      <w:r w:rsidR="000A7A0F" w:rsidRPr="006349AC">
        <w:rPr>
          <w:rFonts w:ascii="Times New Roman" w:eastAsia="Times New Roman" w:hAnsi="Times New Roman" w:cs="Times New Roman"/>
          <w:sz w:val="28"/>
          <w:szCs w:val="28"/>
          <w:lang w:eastAsia="ru-RU"/>
        </w:rPr>
        <w:t xml:space="preserve">малом тазу;  опухоли яичников, </w:t>
      </w:r>
      <w:r w:rsidRPr="006349AC">
        <w:rPr>
          <w:rFonts w:ascii="Times New Roman" w:eastAsia="Times New Roman" w:hAnsi="Times New Roman" w:cs="Times New Roman"/>
          <w:sz w:val="28"/>
          <w:szCs w:val="28"/>
          <w:lang w:eastAsia="ru-RU"/>
        </w:rPr>
        <w:lastRenderedPageBreak/>
        <w:t>матки.   </w:t>
      </w:r>
      <w:r w:rsidRPr="006349AC">
        <w:rPr>
          <w:rFonts w:ascii="Times New Roman" w:eastAsia="Times New Roman" w:hAnsi="Times New Roman" w:cs="Times New Roman"/>
          <w:bCs/>
          <w:i/>
          <w:sz w:val="28"/>
          <w:szCs w:val="28"/>
          <w:bdr w:val="none" w:sz="0" w:space="0" w:color="auto" w:frame="1"/>
          <w:lang w:eastAsia="ru-RU"/>
        </w:rPr>
        <w:t>Противопоказания</w:t>
      </w:r>
      <w:r w:rsidRPr="006349AC">
        <w:rPr>
          <w:rFonts w:ascii="Times New Roman" w:eastAsia="Times New Roman" w:hAnsi="Times New Roman" w:cs="Times New Roman"/>
          <w:i/>
          <w:sz w:val="28"/>
          <w:szCs w:val="28"/>
          <w:lang w:eastAsia="ru-RU"/>
        </w:rPr>
        <w:t>:</w:t>
      </w:r>
      <w:r w:rsidRPr="006349AC">
        <w:rPr>
          <w:rFonts w:ascii="Times New Roman" w:eastAsia="Times New Roman" w:hAnsi="Times New Roman" w:cs="Times New Roman"/>
          <w:sz w:val="28"/>
          <w:szCs w:val="28"/>
          <w:lang w:eastAsia="ru-RU"/>
        </w:rPr>
        <w:t>    острые    и подострые   восполительные   заболевания,   декомпенсация   соматической   патологии женщины</w:t>
      </w:r>
      <w:r w:rsidRPr="006349AC">
        <w:rPr>
          <w:rFonts w:ascii="Times New Roman" w:eastAsia="Times New Roman" w:hAnsi="Times New Roman" w:cs="Times New Roman"/>
          <w:bCs/>
          <w:i/>
          <w:sz w:val="28"/>
          <w:szCs w:val="28"/>
          <w:bdr w:val="none" w:sz="0" w:space="0" w:color="auto" w:frame="1"/>
          <w:lang w:eastAsia="ru-RU"/>
        </w:rPr>
        <w:t>.    Осложнения</w:t>
      </w:r>
      <w:r w:rsidRPr="006349AC">
        <w:rPr>
          <w:rFonts w:ascii="Times New Roman" w:eastAsia="Times New Roman" w:hAnsi="Times New Roman" w:cs="Times New Roman"/>
          <w:sz w:val="28"/>
          <w:szCs w:val="28"/>
          <w:lang w:eastAsia="ru-RU"/>
        </w:rPr>
        <w:t>:    газовая    эмболия,    эмфизема    подкожной    клетчатки, пневмоторакс, внутрибрюшное кровотечение и гематомы передней брюшной стенки.</w:t>
      </w:r>
    </w:p>
    <w:p w:rsidR="00776C0A" w:rsidRPr="006349AC" w:rsidRDefault="00776C0A" w:rsidP="006349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349AC">
        <w:rPr>
          <w:rFonts w:ascii="Times New Roman" w:eastAsia="Times New Roman" w:hAnsi="Times New Roman" w:cs="Times New Roman"/>
          <w:b/>
          <w:i/>
          <w:sz w:val="28"/>
          <w:szCs w:val="28"/>
          <w:lang w:eastAsia="ru-RU"/>
        </w:rPr>
        <w:t>Рентгеновское исследование черепа</w:t>
      </w:r>
      <w:r w:rsidRPr="006349AC">
        <w:rPr>
          <w:rFonts w:ascii="Times New Roman" w:eastAsia="Times New Roman" w:hAnsi="Times New Roman" w:cs="Times New Roman"/>
          <w:sz w:val="28"/>
          <w:szCs w:val="28"/>
          <w:lang w:eastAsia="ru-RU"/>
        </w:rPr>
        <w:t xml:space="preserve"> </w:t>
      </w:r>
      <w:r w:rsidR="00B73119" w:rsidRPr="006349AC">
        <w:rPr>
          <w:rFonts w:ascii="Times New Roman" w:eastAsia="Times New Roman" w:hAnsi="Times New Roman" w:cs="Times New Roman"/>
          <w:sz w:val="28"/>
          <w:szCs w:val="28"/>
          <w:lang w:eastAsia="ru-RU"/>
        </w:rPr>
        <w:t xml:space="preserve">(краниография) </w:t>
      </w:r>
      <w:r w:rsidRPr="006349AC">
        <w:rPr>
          <w:rFonts w:ascii="Times New Roman" w:eastAsia="Times New Roman" w:hAnsi="Times New Roman" w:cs="Times New Roman"/>
          <w:sz w:val="28"/>
          <w:szCs w:val="28"/>
          <w:lang w:eastAsia="ru-RU"/>
        </w:rPr>
        <w:t>необходимо в гинекологической практике для выявления нейроэндокринных заболеваний. С помощью этого метода определяются опухоли гипофиза и другие виды</w:t>
      </w:r>
      <w:r w:rsidR="006349AC">
        <w:rPr>
          <w:rFonts w:ascii="Times New Roman" w:eastAsia="Times New Roman" w:hAnsi="Times New Roman" w:cs="Times New Roman"/>
          <w:sz w:val="28"/>
          <w:szCs w:val="28"/>
          <w:lang w:eastAsia="ru-RU"/>
        </w:rPr>
        <w:t xml:space="preserve"> патологии, что дает объяснение</w:t>
      </w:r>
      <w:r w:rsidRPr="006349AC">
        <w:rPr>
          <w:rFonts w:ascii="Times New Roman" w:eastAsia="Times New Roman" w:hAnsi="Times New Roman" w:cs="Times New Roman"/>
          <w:sz w:val="28"/>
          <w:szCs w:val="28"/>
          <w:lang w:eastAsia="ru-RU"/>
        </w:rPr>
        <w:t xml:space="preserve"> причин нарушения менструальной функции у женщины.</w:t>
      </w:r>
    </w:p>
    <w:p w:rsidR="00596A7F" w:rsidRPr="006349AC" w:rsidRDefault="00776C0A" w:rsidP="006349AC">
      <w:pPr>
        <w:spacing w:after="0" w:line="240" w:lineRule="auto"/>
        <w:jc w:val="both"/>
        <w:rPr>
          <w:rFonts w:ascii="Times New Roman" w:eastAsia="Times New Roman" w:hAnsi="Times New Roman" w:cs="Times New Roman"/>
          <w:sz w:val="28"/>
          <w:szCs w:val="28"/>
          <w:lang w:eastAsia="ru-RU"/>
        </w:rPr>
      </w:pPr>
      <w:r w:rsidRPr="006349AC">
        <w:rPr>
          <w:rFonts w:ascii="Times New Roman" w:hAnsi="Times New Roman" w:cs="Times New Roman"/>
          <w:b/>
          <w:i/>
          <w:sz w:val="28"/>
          <w:szCs w:val="28"/>
        </w:rPr>
        <w:t xml:space="preserve">Маммография </w:t>
      </w:r>
      <w:r w:rsidRPr="006349AC">
        <w:rPr>
          <w:rFonts w:ascii="Times New Roman" w:hAnsi="Times New Roman" w:cs="Times New Roman"/>
          <w:sz w:val="28"/>
          <w:szCs w:val="28"/>
        </w:rPr>
        <w:t>– рентгеновское исследование молочной железы. Это одна из самых основных диагностических процедур в диагностике заболеваний молочной железы. На современном этапе применяется еще и эхомаммография – использование УЗИ в диагностике патологии молочных желез. М</w:t>
      </w:r>
      <w:r w:rsidR="006349AC">
        <w:rPr>
          <w:rFonts w:ascii="Times New Roman" w:hAnsi="Times New Roman" w:cs="Times New Roman"/>
          <w:sz w:val="28"/>
          <w:szCs w:val="28"/>
        </w:rPr>
        <w:t>аммография может проводиться  при наличии жалоб</w:t>
      </w:r>
      <w:r w:rsidRPr="006349AC">
        <w:rPr>
          <w:rFonts w:ascii="Times New Roman" w:hAnsi="Times New Roman" w:cs="Times New Roman"/>
          <w:sz w:val="28"/>
          <w:szCs w:val="28"/>
        </w:rPr>
        <w:t xml:space="preserve"> и как скрининговый метод. Скрининг – массовый метод, в идеале все женщины после 40 лет должны подвергаться маммографии, после 45-50 лет рекомендуется ежегодное выполнение маммографии.</w:t>
      </w:r>
      <w:r w:rsidR="00B73119" w:rsidRPr="006349AC">
        <w:rPr>
          <w:rFonts w:ascii="Times New Roman" w:eastAsia="Times New Roman" w:hAnsi="Times New Roman" w:cs="Times New Roman"/>
          <w:sz w:val="28"/>
          <w:szCs w:val="28"/>
          <w:lang w:eastAsia="ru-RU"/>
        </w:rPr>
        <w:t xml:space="preserve"> </w:t>
      </w:r>
      <w:r w:rsidR="00596A7F" w:rsidRPr="006349AC">
        <w:rPr>
          <w:rFonts w:ascii="Times New Roman" w:eastAsia="Times New Roman" w:hAnsi="Times New Roman" w:cs="Times New Roman"/>
          <w:sz w:val="28"/>
          <w:szCs w:val="28"/>
          <w:lang w:eastAsia="ru-RU"/>
        </w:rPr>
        <w:t>Проведение обзорной маммографии целесообразно в 1-ю фазу менструального цикла. Применение метода противопоказано женщинам до 35 лет, а также во время беременности и лактации.</w:t>
      </w:r>
      <w:r w:rsidR="00B73119" w:rsidRPr="006349AC">
        <w:rPr>
          <w:rFonts w:ascii="Times New Roman" w:eastAsia="Times New Roman" w:hAnsi="Times New Roman" w:cs="Times New Roman"/>
          <w:sz w:val="28"/>
          <w:szCs w:val="28"/>
          <w:lang w:eastAsia="ru-RU"/>
        </w:rPr>
        <w:t xml:space="preserve"> </w:t>
      </w:r>
      <w:r w:rsidR="00596A7F" w:rsidRPr="006349AC">
        <w:rPr>
          <w:rFonts w:ascii="Times New Roman" w:eastAsia="Times New Roman" w:hAnsi="Times New Roman" w:cs="Times New Roman"/>
          <w:sz w:val="28"/>
          <w:szCs w:val="28"/>
          <w:lang w:eastAsia="ru-RU"/>
        </w:rPr>
        <w:t>Для исследования женщин молодого возраста наиболее информативно у</w:t>
      </w:r>
      <w:r w:rsidR="00B73119" w:rsidRPr="006349AC">
        <w:rPr>
          <w:rFonts w:ascii="Times New Roman" w:eastAsia="Times New Roman" w:hAnsi="Times New Roman" w:cs="Times New Roman"/>
          <w:sz w:val="28"/>
          <w:szCs w:val="28"/>
          <w:lang w:eastAsia="ru-RU"/>
        </w:rPr>
        <w:t>льтразвуковое исследование</w:t>
      </w:r>
      <w:r w:rsidR="00596A7F" w:rsidRPr="006349AC">
        <w:rPr>
          <w:rFonts w:ascii="Times New Roman" w:eastAsia="Times New Roman" w:hAnsi="Times New Roman" w:cs="Times New Roman"/>
          <w:sz w:val="28"/>
          <w:szCs w:val="28"/>
          <w:lang w:eastAsia="ru-RU"/>
        </w:rPr>
        <w:t>. Перспективным его дополнением является допплерометрия. УЗИ в сочетании с цветовым допплеровским картированием позволяет выявить опухолевые сосуды. В настоящее время для диагностики заболеваний молочных желез испо</w:t>
      </w:r>
      <w:r w:rsidR="00B73119" w:rsidRPr="006349AC">
        <w:rPr>
          <w:rFonts w:ascii="Times New Roman" w:eastAsia="Times New Roman" w:hAnsi="Times New Roman" w:cs="Times New Roman"/>
          <w:sz w:val="28"/>
          <w:szCs w:val="28"/>
          <w:lang w:eastAsia="ru-RU"/>
        </w:rPr>
        <w:t xml:space="preserve">льзуются также компьютерная </w:t>
      </w:r>
      <w:r w:rsidR="00596A7F" w:rsidRPr="006349AC">
        <w:rPr>
          <w:rFonts w:ascii="Times New Roman" w:eastAsia="Times New Roman" w:hAnsi="Times New Roman" w:cs="Times New Roman"/>
          <w:sz w:val="28"/>
          <w:szCs w:val="28"/>
          <w:lang w:eastAsia="ru-RU"/>
        </w:rPr>
        <w:t xml:space="preserve"> и магни</w:t>
      </w:r>
      <w:r w:rsidR="00B73119" w:rsidRPr="006349AC">
        <w:rPr>
          <w:rFonts w:ascii="Times New Roman" w:eastAsia="Times New Roman" w:hAnsi="Times New Roman" w:cs="Times New Roman"/>
          <w:sz w:val="28"/>
          <w:szCs w:val="28"/>
          <w:lang w:eastAsia="ru-RU"/>
        </w:rPr>
        <w:t>тно-резо</w:t>
      </w:r>
      <w:r w:rsidR="006349AC">
        <w:rPr>
          <w:rFonts w:ascii="Times New Roman" w:eastAsia="Times New Roman" w:hAnsi="Times New Roman" w:cs="Times New Roman"/>
          <w:sz w:val="28"/>
          <w:szCs w:val="28"/>
          <w:lang w:eastAsia="ru-RU"/>
        </w:rPr>
        <w:t>нансная томография</w:t>
      </w:r>
      <w:r w:rsidR="00596A7F" w:rsidRPr="006349AC">
        <w:rPr>
          <w:rFonts w:ascii="Times New Roman" w:eastAsia="Times New Roman" w:hAnsi="Times New Roman" w:cs="Times New Roman"/>
          <w:sz w:val="28"/>
          <w:szCs w:val="28"/>
          <w:lang w:eastAsia="ru-RU"/>
        </w:rPr>
        <w:t>.</w:t>
      </w:r>
    </w:p>
    <w:p w:rsidR="00776C0A" w:rsidRPr="005072AF" w:rsidRDefault="00776C0A" w:rsidP="005072AF">
      <w:pPr>
        <w:spacing w:after="0"/>
        <w:jc w:val="both"/>
        <w:rPr>
          <w:rFonts w:ascii="Times New Roman" w:hAnsi="Times New Roman" w:cs="Times New Roman"/>
          <w:sz w:val="28"/>
          <w:szCs w:val="28"/>
        </w:rPr>
      </w:pPr>
    </w:p>
    <w:p w:rsidR="0089787B" w:rsidRPr="005072AF" w:rsidRDefault="0089787B" w:rsidP="005072AF">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5072AF">
        <w:rPr>
          <w:rFonts w:ascii="Times New Roman" w:eastAsia="Times New Roman" w:hAnsi="Times New Roman" w:cs="Times New Roman"/>
          <w:b/>
          <w:bCs/>
          <w:i/>
          <w:iCs/>
          <w:sz w:val="28"/>
          <w:szCs w:val="28"/>
          <w:lang w:eastAsia="ru-RU"/>
        </w:rPr>
        <w:t>Компьютерная томография </w:t>
      </w:r>
      <w:r w:rsidRPr="005072AF">
        <w:rPr>
          <w:rFonts w:ascii="Times New Roman" w:eastAsia="Times New Roman" w:hAnsi="Times New Roman" w:cs="Times New Roman"/>
          <w:b/>
          <w:bCs/>
          <w:sz w:val="28"/>
          <w:szCs w:val="28"/>
          <w:lang w:eastAsia="ru-RU"/>
        </w:rPr>
        <w:t>(КТ) - </w:t>
      </w:r>
      <w:r w:rsidRPr="005072AF">
        <w:rPr>
          <w:rFonts w:ascii="Times New Roman" w:eastAsia="Times New Roman" w:hAnsi="Times New Roman" w:cs="Times New Roman"/>
          <w:sz w:val="28"/>
          <w:szCs w:val="28"/>
          <w:lang w:eastAsia="ru-RU"/>
        </w:rPr>
        <w:t xml:space="preserve">вариант рентгенологического исследования, основана на </w:t>
      </w:r>
      <w:r w:rsidR="005072AF" w:rsidRPr="005072AF">
        <w:rPr>
          <w:rFonts w:ascii="Times New Roman" w:eastAsia="Times New Roman" w:hAnsi="Times New Roman" w:cs="Times New Roman"/>
          <w:sz w:val="28"/>
          <w:szCs w:val="28"/>
          <w:lang w:eastAsia="ru-RU"/>
        </w:rPr>
        <w:t>измен</w:t>
      </w:r>
      <w:r w:rsidRPr="005072AF">
        <w:rPr>
          <w:rFonts w:ascii="Times New Roman" w:eastAsia="Times New Roman" w:hAnsi="Times New Roman" w:cs="Times New Roman"/>
          <w:sz w:val="28"/>
          <w:szCs w:val="28"/>
          <w:lang w:eastAsia="ru-RU"/>
        </w:rPr>
        <w:t>ении интенсивности рентгеновского излучения при прохождении через ткани различной плотности</w:t>
      </w:r>
      <w:r w:rsidR="005072AF" w:rsidRPr="005072AF">
        <w:rPr>
          <w:rFonts w:ascii="Times New Roman" w:eastAsia="Times New Roman" w:hAnsi="Times New Roman" w:cs="Times New Roman"/>
          <w:sz w:val="28"/>
          <w:szCs w:val="28"/>
          <w:lang w:eastAsia="ru-RU"/>
        </w:rPr>
        <w:t>. Тонкий пучок рентгеновского излуче</w:t>
      </w:r>
      <w:r w:rsidR="005072AF" w:rsidRPr="005072AF">
        <w:rPr>
          <w:rFonts w:ascii="Times New Roman" w:eastAsia="Times New Roman" w:hAnsi="Times New Roman" w:cs="Times New Roman"/>
          <w:sz w:val="28"/>
          <w:szCs w:val="28"/>
          <w:lang w:eastAsia="ru-RU"/>
        </w:rPr>
        <w:softHyphen/>
        <w:t>ния падает на исследуемый участок тела с различных направ</w:t>
      </w:r>
      <w:r w:rsidR="005072AF" w:rsidRPr="005072AF">
        <w:rPr>
          <w:rFonts w:ascii="Times New Roman" w:eastAsia="Times New Roman" w:hAnsi="Times New Roman" w:cs="Times New Roman"/>
          <w:sz w:val="28"/>
          <w:szCs w:val="28"/>
          <w:lang w:eastAsia="ru-RU"/>
        </w:rPr>
        <w:softHyphen/>
        <w:t>лений, причем излучатель перемещается вокруг исследуемого объекта. Лучевая нагрузка   при   компьютерной   томографии   ниже,   чем   при   других   рентгенологических  методах исследования.</w:t>
      </w:r>
      <w:r w:rsid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КТ позволяет получить продольное изображение исследуемой области, срезы в сагиттальной, фронтальной или любой заданной плоскости. КТ дает полное пространственное представление об исследуемом органе, патологическом очаге, информацию о плотност</w:t>
      </w:r>
      <w:r w:rsidR="005072AF" w:rsidRPr="005072AF">
        <w:rPr>
          <w:rFonts w:ascii="Times New Roman" w:eastAsia="Times New Roman" w:hAnsi="Times New Roman" w:cs="Times New Roman"/>
          <w:sz w:val="28"/>
          <w:szCs w:val="28"/>
          <w:lang w:eastAsia="ru-RU"/>
        </w:rPr>
        <w:t xml:space="preserve">и определенного слоя, позволяя </w:t>
      </w:r>
      <w:r w:rsidRPr="005072AF">
        <w:rPr>
          <w:rFonts w:ascii="Times New Roman" w:eastAsia="Times New Roman" w:hAnsi="Times New Roman" w:cs="Times New Roman"/>
          <w:sz w:val="28"/>
          <w:szCs w:val="28"/>
          <w:lang w:eastAsia="ru-RU"/>
        </w:rPr>
        <w:t xml:space="preserve">судить о характере поражения. При КТ изображения изучаемых структур не </w:t>
      </w:r>
      <w:r w:rsidRPr="005072AF">
        <w:rPr>
          <w:rFonts w:ascii="Times New Roman" w:eastAsia="Times New Roman" w:hAnsi="Times New Roman" w:cs="Times New Roman"/>
          <w:sz w:val="28"/>
          <w:szCs w:val="28"/>
          <w:lang w:eastAsia="ru-RU"/>
        </w:rPr>
        <w:lastRenderedPageBreak/>
        <w:t>накладываются друг на друга</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Минимальная величина патологического очага, определяемого с помощью КТ, составляет 0,5-1 см.</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КТ области турецкого седла остается основным методом дифференциальной диагности</w:t>
      </w:r>
      <w:r w:rsidR="005072AF" w:rsidRPr="005072AF">
        <w:rPr>
          <w:rFonts w:ascii="Times New Roman" w:eastAsia="Times New Roman" w:hAnsi="Times New Roman" w:cs="Times New Roman"/>
          <w:sz w:val="28"/>
          <w:szCs w:val="28"/>
          <w:lang w:eastAsia="ru-RU"/>
        </w:rPr>
        <w:t>ки функциональной гиперпролакти</w:t>
      </w:r>
      <w:r w:rsidRPr="005072AF">
        <w:rPr>
          <w:rFonts w:ascii="Times New Roman" w:eastAsia="Times New Roman" w:hAnsi="Times New Roman" w:cs="Times New Roman"/>
          <w:sz w:val="28"/>
          <w:szCs w:val="28"/>
          <w:lang w:eastAsia="ru-RU"/>
        </w:rPr>
        <w:t>немии и пролактинсекретирующей аденомы гипофиза.</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Реже в гинекологии КТ производят по поводу:</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Опухоли яичника.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Образования забрюшинного пространства.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Опухоли матки.</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Рак эндометрия.</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Дифференциальная диагностика опухолей внутренних половых органов.</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Дифференциальная диагностика истинных опухолей и воспалительных образований.</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Параметрит, тромбофлебит вен таза.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Аденома гипофиза.</w:t>
      </w:r>
    </w:p>
    <w:p w:rsidR="00B37B5C" w:rsidRDefault="00B37B5C" w:rsidP="00B37B5C">
      <w:pPr>
        <w:spacing w:after="0" w:line="362" w:lineRule="atLeast"/>
        <w:jc w:val="both"/>
        <w:rPr>
          <w:rFonts w:ascii="Times New Roman" w:eastAsia="Times New Roman" w:hAnsi="Times New Roman" w:cs="Times New Roman"/>
          <w:b/>
          <w:bCs/>
          <w:iCs/>
          <w:sz w:val="28"/>
          <w:szCs w:val="28"/>
          <w:lang w:eastAsia="ru-RU"/>
        </w:rPr>
      </w:pPr>
    </w:p>
    <w:p w:rsidR="00DB0635" w:rsidRDefault="0089787B" w:rsidP="00B37B5C">
      <w:pPr>
        <w:spacing w:after="0" w:line="362" w:lineRule="atLeast"/>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b/>
          <w:bCs/>
          <w:iCs/>
          <w:sz w:val="28"/>
          <w:szCs w:val="28"/>
          <w:lang w:eastAsia="ru-RU"/>
        </w:rPr>
        <w:t>Магнитно-резонансная томография</w:t>
      </w:r>
      <w:r w:rsidRPr="00DB0635">
        <w:rPr>
          <w:rFonts w:ascii="Times New Roman" w:eastAsia="Times New Roman" w:hAnsi="Times New Roman" w:cs="Times New Roman"/>
          <w:b/>
          <w:bCs/>
          <w:i/>
          <w:iCs/>
          <w:sz w:val="28"/>
          <w:szCs w:val="28"/>
          <w:lang w:eastAsia="ru-RU"/>
        </w:rPr>
        <w:t> </w:t>
      </w:r>
      <w:r w:rsidRPr="00DB0635">
        <w:rPr>
          <w:rFonts w:ascii="Times New Roman" w:eastAsia="Times New Roman" w:hAnsi="Times New Roman" w:cs="Times New Roman"/>
          <w:b/>
          <w:bCs/>
          <w:sz w:val="28"/>
          <w:szCs w:val="28"/>
          <w:lang w:eastAsia="ru-RU"/>
        </w:rPr>
        <w:t>(МРТ) </w:t>
      </w:r>
      <w:r w:rsidRPr="00DB0635">
        <w:rPr>
          <w:rFonts w:ascii="Times New Roman" w:eastAsia="Times New Roman" w:hAnsi="Times New Roman" w:cs="Times New Roman"/>
          <w:sz w:val="28"/>
          <w:szCs w:val="28"/>
          <w:lang w:eastAsia="ru-RU"/>
        </w:rPr>
        <w:t>основана на таком явлении, как ядерный магнитный резонанс, возникающий при воздействии постоянных магнитных полей и электромагнитных импульсов радиочастотного диапазона. Для получения изображения при МРТ используют эффект поглощения энергии электромагнитного поля атомами водорода человеческого тела, помещенного в сильное магнитное поле. Компьютерная обработка сигналов позволяет получить изображение объекта в любой из пространственных плоскостей.</w:t>
      </w:r>
      <w:r w:rsidR="00DB0635">
        <w:rPr>
          <w:rFonts w:ascii="Times New Roman" w:eastAsia="Times New Roman" w:hAnsi="Times New Roman" w:cs="Times New Roman"/>
          <w:sz w:val="28"/>
          <w:szCs w:val="28"/>
          <w:lang w:eastAsia="ru-RU"/>
        </w:rPr>
        <w:t xml:space="preserve"> </w:t>
      </w:r>
      <w:r w:rsidRPr="00DB0635">
        <w:rPr>
          <w:rFonts w:ascii="Times New Roman" w:eastAsia="Times New Roman" w:hAnsi="Times New Roman" w:cs="Times New Roman"/>
          <w:sz w:val="28"/>
          <w:szCs w:val="28"/>
          <w:lang w:eastAsia="ru-RU"/>
        </w:rPr>
        <w:t>Безвредность метода обусловлена тем, что сигналы магнитного резонанса не стимулируют каких-либо процессов на молекулярном уровне.</w:t>
      </w:r>
      <w:r w:rsidR="00DB0635">
        <w:rPr>
          <w:rFonts w:ascii="Times New Roman" w:eastAsia="Times New Roman" w:hAnsi="Times New Roman" w:cs="Times New Roman"/>
          <w:sz w:val="28"/>
          <w:szCs w:val="28"/>
          <w:lang w:eastAsia="ru-RU"/>
        </w:rPr>
        <w:t xml:space="preserve"> </w:t>
      </w:r>
      <w:r w:rsidRPr="00DB0635">
        <w:rPr>
          <w:rFonts w:ascii="Times New Roman" w:eastAsia="Times New Roman" w:hAnsi="Times New Roman" w:cs="Times New Roman"/>
          <w:sz w:val="28"/>
          <w:szCs w:val="28"/>
          <w:lang w:eastAsia="ru-RU"/>
        </w:rPr>
        <w:t>По сравнению с другими лучевыми методами МРТ обладает рядом преимуществ (отсутствие ионизирующего излучения, возможность получать одновременно множество срезов исследуемого органа).</w:t>
      </w:r>
    </w:p>
    <w:p w:rsidR="0089787B" w:rsidRPr="00DB0635" w:rsidRDefault="00DB0635" w:rsidP="00B37B5C">
      <w:pPr>
        <w:spacing w:after="0" w:line="36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 гинекологии м</w:t>
      </w:r>
      <w:r w:rsidR="0089787B" w:rsidRPr="00DB0635">
        <w:rPr>
          <w:rFonts w:ascii="Times New Roman" w:eastAsia="Times New Roman" w:hAnsi="Times New Roman" w:cs="Times New Roman"/>
          <w:bCs/>
          <w:sz w:val="28"/>
          <w:szCs w:val="28"/>
          <w:lang w:eastAsia="ru-RU"/>
        </w:rPr>
        <w:t>агнитно – резонансная томография</w:t>
      </w:r>
      <w:r w:rsidRPr="00DB0635">
        <w:rPr>
          <w:rFonts w:ascii="Times New Roman" w:eastAsia="Times New Roman" w:hAnsi="Times New Roman" w:cs="Times New Roman"/>
          <w:sz w:val="28"/>
          <w:szCs w:val="28"/>
          <w:lang w:eastAsia="ru-RU"/>
        </w:rPr>
        <w:t xml:space="preserve"> и</w:t>
      </w:r>
      <w:r w:rsidR="0089787B" w:rsidRPr="00DB0635">
        <w:rPr>
          <w:rFonts w:ascii="Times New Roman" w:eastAsia="Times New Roman" w:hAnsi="Times New Roman" w:cs="Times New Roman"/>
          <w:sz w:val="28"/>
          <w:szCs w:val="28"/>
          <w:lang w:eastAsia="ru-RU"/>
        </w:rPr>
        <w:t>спользуется для дифференциальной диагностики патологических образований в малом тазу при сомнительных данных УЗИ (локализация образований, его границы, взаимоотношения с соседними органами</w:t>
      </w:r>
      <w:r>
        <w:rPr>
          <w:rFonts w:ascii="Times New Roman" w:eastAsia="Times New Roman" w:hAnsi="Times New Roman" w:cs="Times New Roman"/>
          <w:sz w:val="28"/>
          <w:szCs w:val="28"/>
          <w:lang w:eastAsia="ru-RU"/>
        </w:rPr>
        <w:t>)</w:t>
      </w:r>
      <w:r w:rsidR="0089787B" w:rsidRPr="00DB0635">
        <w:rPr>
          <w:rFonts w:ascii="Times New Roman" w:eastAsia="Times New Roman" w:hAnsi="Times New Roman" w:cs="Times New Roman"/>
          <w:sz w:val="28"/>
          <w:szCs w:val="28"/>
          <w:lang w:eastAsia="ru-RU"/>
        </w:rPr>
        <w:t>.</w:t>
      </w:r>
    </w:p>
    <w:p w:rsidR="0089787B" w:rsidRPr="00DB0635" w:rsidRDefault="0089787B" w:rsidP="00B37B5C">
      <w:pPr>
        <w:spacing w:after="0" w:line="240" w:lineRule="auto"/>
        <w:jc w:val="both"/>
        <w:rPr>
          <w:rFonts w:ascii="Times New Roman" w:eastAsia="Times New Roman" w:hAnsi="Times New Roman" w:cs="Times New Roman"/>
          <w:i/>
          <w:sz w:val="28"/>
          <w:szCs w:val="28"/>
          <w:lang w:eastAsia="ru-RU"/>
        </w:rPr>
      </w:pPr>
      <w:r w:rsidRPr="00DB0635">
        <w:rPr>
          <w:rFonts w:ascii="Times New Roman" w:eastAsia="Times New Roman" w:hAnsi="Times New Roman" w:cs="Times New Roman"/>
          <w:bCs/>
          <w:i/>
          <w:sz w:val="28"/>
          <w:szCs w:val="28"/>
          <w:lang w:eastAsia="ru-RU"/>
        </w:rPr>
        <w:t>Показания:</w:t>
      </w:r>
    </w:p>
    <w:p w:rsidR="0089787B" w:rsidRPr="00DB0635" w:rsidRDefault="0089787B"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Пороки развития матки и влагалища.</w:t>
      </w:r>
    </w:p>
    <w:p w:rsidR="0089787B" w:rsidRPr="00DB0635" w:rsidRDefault="007230BB"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Опухоли яичников, пио/гидр</w:t>
      </w:r>
      <w:r w:rsidR="0089787B" w:rsidRPr="00DB0635">
        <w:rPr>
          <w:rFonts w:ascii="Times New Roman" w:eastAsia="Times New Roman" w:hAnsi="Times New Roman" w:cs="Times New Roman"/>
          <w:sz w:val="28"/>
          <w:szCs w:val="28"/>
          <w:lang w:eastAsia="ru-RU"/>
        </w:rPr>
        <w:t>осальпинксы, миома матки.</w:t>
      </w:r>
    </w:p>
    <w:p w:rsidR="0089787B" w:rsidRPr="00DB0635" w:rsidRDefault="0076790E"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hyperlink r:id="rId61" w:history="1">
        <w:r w:rsidR="0089787B" w:rsidRPr="00DB0635">
          <w:rPr>
            <w:rFonts w:ascii="Times New Roman" w:eastAsia="Times New Roman" w:hAnsi="Times New Roman" w:cs="Times New Roman"/>
            <w:sz w:val="28"/>
            <w:szCs w:val="28"/>
            <w:lang w:eastAsia="ru-RU"/>
          </w:rPr>
          <w:t>Эндометриоз</w:t>
        </w:r>
      </w:hyperlink>
      <w:r w:rsidR="0089787B" w:rsidRPr="00DB0635">
        <w:rPr>
          <w:rFonts w:ascii="Times New Roman" w:eastAsia="Times New Roman" w:hAnsi="Times New Roman" w:cs="Times New Roman"/>
          <w:sz w:val="28"/>
          <w:szCs w:val="28"/>
          <w:lang w:eastAsia="ru-RU"/>
        </w:rPr>
        <w:t>.</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Абсцессы в малом тазу.</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Сочетанная патология гениталий.</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Аденома гипофиза.</w:t>
      </w:r>
    </w:p>
    <w:p w:rsidR="0089787B" w:rsidRDefault="0089787B" w:rsidP="0089787B">
      <w:pPr>
        <w:spacing w:before="100" w:beforeAutospacing="1" w:after="167" w:line="335" w:lineRule="atLeast"/>
        <w:rPr>
          <w:rFonts w:ascii="Arial" w:eastAsia="Times New Roman" w:hAnsi="Arial" w:cs="Arial"/>
          <w:color w:val="565656"/>
          <w:sz w:val="23"/>
          <w:szCs w:val="23"/>
          <w:lang w:eastAsia="ru-RU"/>
        </w:rPr>
      </w:pPr>
      <w:r>
        <w:rPr>
          <w:rFonts w:ascii="Arial" w:eastAsia="Times New Roman" w:hAnsi="Arial" w:cs="Arial"/>
          <w:noProof/>
          <w:color w:val="565656"/>
          <w:sz w:val="23"/>
          <w:szCs w:val="23"/>
          <w:lang w:eastAsia="ru-RU"/>
        </w:rPr>
        <w:lastRenderedPageBreak/>
        <w:drawing>
          <wp:inline distT="0" distB="0" distL="0" distR="0">
            <wp:extent cx="1903095" cy="1424940"/>
            <wp:effectExtent l="19050" t="0" r="1905" b="0"/>
            <wp:docPr id="31" name="Рисунок 9" descr="http://www.vahaklinika.ru/sites/default/files/old-content/services/m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haklinika.ru/sites/default/files/old-content/services/mrt.jpg"/>
                    <pic:cNvPicPr>
                      <a:picLocks noChangeAspect="1" noChangeArrowheads="1"/>
                    </pic:cNvPicPr>
                  </pic:nvPicPr>
                  <pic:blipFill>
                    <a:blip r:embed="rId6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776C0A" w:rsidRPr="00B37B5C" w:rsidRDefault="00DB0635" w:rsidP="00596A7F">
      <w:pPr>
        <w:rPr>
          <w:rFonts w:ascii="Times New Roman" w:hAnsi="Times New Roman" w:cs="Times New Roman"/>
          <w:b/>
          <w:sz w:val="24"/>
          <w:szCs w:val="24"/>
        </w:rPr>
      </w:pPr>
      <w:r w:rsidRPr="00B37B5C">
        <w:rPr>
          <w:rFonts w:ascii="Times New Roman" w:hAnsi="Times New Roman" w:cs="Times New Roman"/>
          <w:b/>
          <w:sz w:val="24"/>
          <w:szCs w:val="24"/>
        </w:rPr>
        <w:t>Рис.</w:t>
      </w:r>
      <w:r w:rsidR="00EC14BE">
        <w:rPr>
          <w:rFonts w:ascii="Times New Roman" w:hAnsi="Times New Roman" w:cs="Times New Roman"/>
          <w:b/>
          <w:sz w:val="24"/>
          <w:szCs w:val="24"/>
        </w:rPr>
        <w:t xml:space="preserve"> 13</w:t>
      </w:r>
      <w:r w:rsidR="00B37B5C" w:rsidRPr="00B37B5C">
        <w:rPr>
          <w:rFonts w:ascii="Times New Roman" w:hAnsi="Times New Roman" w:cs="Times New Roman"/>
          <w:b/>
          <w:sz w:val="24"/>
          <w:szCs w:val="24"/>
        </w:rPr>
        <w:t xml:space="preserve"> </w:t>
      </w:r>
      <w:r w:rsidR="00B37B5C" w:rsidRPr="00B37B5C">
        <w:rPr>
          <w:rFonts w:ascii="Times New Roman" w:eastAsia="Times New Roman" w:hAnsi="Times New Roman" w:cs="Times New Roman"/>
          <w:b/>
          <w:bCs/>
          <w:sz w:val="24"/>
          <w:szCs w:val="24"/>
          <w:lang w:eastAsia="ru-RU"/>
        </w:rPr>
        <w:t>Магнитно – резонансная томография</w:t>
      </w:r>
    </w:p>
    <w:p w:rsidR="00DB0635" w:rsidRPr="006349AC" w:rsidRDefault="00DB0635" w:rsidP="00DB0635">
      <w:pPr>
        <w:spacing w:after="0" w:line="240" w:lineRule="auto"/>
        <w:jc w:val="both"/>
        <w:rPr>
          <w:rFonts w:ascii="Times New Roman" w:eastAsia="Times New Roman" w:hAnsi="Times New Roman" w:cs="Times New Roman"/>
          <w:sz w:val="28"/>
          <w:szCs w:val="28"/>
          <w:lang w:eastAsia="ru-RU"/>
        </w:rPr>
      </w:pPr>
      <w:r w:rsidRPr="006349AC">
        <w:rPr>
          <w:rFonts w:ascii="Times New Roman" w:eastAsia="Times New Roman" w:hAnsi="Times New Roman" w:cs="Times New Roman"/>
          <w:i/>
          <w:iCs/>
          <w:sz w:val="28"/>
          <w:szCs w:val="28"/>
          <w:lang w:eastAsia="ru-RU"/>
        </w:rPr>
        <w:t>Радионуклеидное сканирование и динамическая сцинтиграфия матки и маточных труб</w:t>
      </w:r>
      <w:r w:rsidRPr="006349AC">
        <w:rPr>
          <w:rFonts w:ascii="Times New Roman" w:eastAsia="Times New Roman" w:hAnsi="Times New Roman" w:cs="Times New Roman"/>
          <w:sz w:val="28"/>
          <w:szCs w:val="28"/>
          <w:lang w:eastAsia="ru-RU"/>
        </w:rPr>
        <w:t>. Этот метод позволяет моделировать механизм транспорта сперматозоидов из полости матки в маточные трубы и по ним в брюшную полость. Данный метод применяется при бесплодии.</w:t>
      </w:r>
    </w:p>
    <w:p w:rsidR="00DB0635" w:rsidRDefault="00DB0635" w:rsidP="00596A7F">
      <w:pPr>
        <w:rPr>
          <w:color w:val="FF0000"/>
        </w:rPr>
      </w:pPr>
    </w:p>
    <w:p w:rsidR="00DB0635" w:rsidRDefault="0029584F" w:rsidP="00596A7F">
      <w:pPr>
        <w:rPr>
          <w:rFonts w:ascii="Times New Roman" w:hAnsi="Times New Roman" w:cs="Times New Roman"/>
          <w:b/>
          <w:sz w:val="28"/>
          <w:szCs w:val="28"/>
        </w:rPr>
      </w:pPr>
      <w:r w:rsidRPr="0029584F">
        <w:rPr>
          <w:rFonts w:ascii="Times New Roman" w:hAnsi="Times New Roman" w:cs="Times New Roman"/>
          <w:b/>
          <w:sz w:val="28"/>
          <w:szCs w:val="28"/>
        </w:rPr>
        <w:t>Лабораторные методы.</w:t>
      </w:r>
    </w:p>
    <w:p w:rsidR="002F2775" w:rsidRPr="002F2775" w:rsidRDefault="0013447C" w:rsidP="00874731">
      <w:pPr>
        <w:spacing w:before="100" w:beforeAutospacing="1" w:after="100" w:afterAutospacing="1" w:line="362"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bCs/>
          <w:i/>
          <w:color w:val="000000"/>
          <w:sz w:val="28"/>
          <w:szCs w:val="28"/>
          <w:lang w:eastAsia="ru-RU"/>
        </w:rPr>
        <w:t>1.</w:t>
      </w:r>
      <w:r w:rsidR="002F2775" w:rsidRPr="002F2775">
        <w:rPr>
          <w:rFonts w:ascii="Times New Roman" w:eastAsia="Times New Roman" w:hAnsi="Times New Roman" w:cs="Times New Roman"/>
          <w:b/>
          <w:bCs/>
          <w:i/>
          <w:color w:val="000000"/>
          <w:sz w:val="28"/>
          <w:szCs w:val="28"/>
          <w:lang w:eastAsia="ru-RU"/>
        </w:rPr>
        <w:t>Лабораторная диагностика возбудителей воспалительных заболеваний половых органов</w:t>
      </w:r>
      <w:r w:rsidR="002F2775">
        <w:rPr>
          <w:rFonts w:ascii="Times New Roman" w:eastAsia="Times New Roman" w:hAnsi="Times New Roman" w:cs="Times New Roman"/>
          <w:b/>
          <w:bCs/>
          <w:i/>
          <w:color w:val="000000"/>
          <w:sz w:val="28"/>
          <w:szCs w:val="28"/>
          <w:lang w:eastAsia="ru-RU"/>
        </w:rPr>
        <w:t>.</w:t>
      </w:r>
      <w:r w:rsidR="002F2775">
        <w:rPr>
          <w:rFonts w:ascii="Times New Roman" w:eastAsia="Times New Roman" w:hAnsi="Times New Roman" w:cs="Times New Roman"/>
          <w:i/>
          <w:color w:val="000000"/>
          <w:sz w:val="28"/>
          <w:szCs w:val="28"/>
          <w:lang w:eastAsia="ru-RU"/>
        </w:rPr>
        <w:t xml:space="preserve"> </w:t>
      </w:r>
      <w:r w:rsidR="002F2775" w:rsidRPr="002F2775">
        <w:rPr>
          <w:rFonts w:ascii="Times New Roman" w:eastAsia="Times New Roman" w:hAnsi="Times New Roman" w:cs="Times New Roman"/>
          <w:sz w:val="28"/>
          <w:szCs w:val="28"/>
          <w:lang w:eastAsia="ru-RU"/>
        </w:rPr>
        <w:t>Эта диагностика представлена бактериоскопическими, бактериологическими, культуральными, серологическими, молекулярно-биологическими методами.</w:t>
      </w:r>
    </w:p>
    <w:p w:rsidR="006B15A8" w:rsidRPr="006855F3" w:rsidRDefault="006B15A8" w:rsidP="006B15A8">
      <w:pPr>
        <w:spacing w:before="100" w:beforeAutospacing="1" w:after="100" w:afterAutospacing="1" w:line="240" w:lineRule="auto"/>
        <w:outlineLvl w:val="2"/>
        <w:rPr>
          <w:rFonts w:ascii="Times New Roman" w:eastAsia="Times New Roman" w:hAnsi="Times New Roman" w:cs="Times New Roman"/>
          <w:b/>
          <w:bCs/>
          <w:i/>
          <w:sz w:val="28"/>
          <w:szCs w:val="28"/>
          <w:lang w:eastAsia="ru-RU"/>
        </w:rPr>
      </w:pPr>
      <w:r w:rsidRPr="006855F3">
        <w:rPr>
          <w:rFonts w:ascii="Times New Roman" w:eastAsia="Times New Roman" w:hAnsi="Times New Roman" w:cs="Times New Roman"/>
          <w:b/>
          <w:bCs/>
          <w:i/>
          <w:sz w:val="28"/>
          <w:szCs w:val="28"/>
          <w:lang w:eastAsia="ru-RU"/>
        </w:rPr>
        <w:t>Бактериоскопическое исследование.</w:t>
      </w:r>
    </w:p>
    <w:p w:rsidR="006B15A8" w:rsidRPr="006855F3" w:rsidRDefault="006B15A8" w:rsidP="006B15A8">
      <w:pPr>
        <w:shd w:val="clear" w:color="auto" w:fill="FFFFFF"/>
        <w:spacing w:before="251" w:after="167" w:line="301" w:lineRule="atLeast"/>
        <w:jc w:val="both"/>
        <w:outlineLvl w:val="2"/>
        <w:rPr>
          <w:rFonts w:ascii="Times New Roman" w:eastAsia="Times New Roman" w:hAnsi="Times New Roman" w:cs="Times New Roman"/>
          <w:sz w:val="28"/>
          <w:szCs w:val="28"/>
          <w:lang w:eastAsia="ru-RU"/>
        </w:rPr>
      </w:pPr>
      <w:r w:rsidRPr="006855F3">
        <w:rPr>
          <w:rFonts w:ascii="Times New Roman" w:eastAsia="Times New Roman" w:hAnsi="Times New Roman" w:cs="Times New Roman"/>
          <w:sz w:val="28"/>
          <w:szCs w:val="28"/>
          <w:lang w:eastAsia="ru-RU"/>
        </w:rPr>
        <w:t>Его применяют для диагностики воспалительных заболеваний, и результаты его позволяет установить разновидность возбудителя. Бакте</w:t>
      </w:r>
      <w:r w:rsidRPr="006855F3">
        <w:rPr>
          <w:rFonts w:ascii="Times New Roman" w:eastAsia="Times New Roman" w:hAnsi="Times New Roman" w:cs="Times New Roman"/>
          <w:sz w:val="28"/>
          <w:szCs w:val="28"/>
          <w:lang w:eastAsia="ru-RU"/>
        </w:rPr>
        <w:softHyphen/>
        <w:t>риоскопия дает возможность определить степень чистоты вла</w:t>
      </w:r>
      <w:r w:rsidRPr="006855F3">
        <w:rPr>
          <w:rFonts w:ascii="Times New Roman" w:eastAsia="Times New Roman" w:hAnsi="Times New Roman" w:cs="Times New Roman"/>
          <w:sz w:val="28"/>
          <w:szCs w:val="28"/>
          <w:lang w:eastAsia="ru-RU"/>
        </w:rPr>
        <w:softHyphen/>
        <w:t>галища, что необходимо перед любыми диагностическими ма</w:t>
      </w:r>
      <w:r w:rsidRPr="006855F3">
        <w:rPr>
          <w:rFonts w:ascii="Times New Roman" w:eastAsia="Times New Roman" w:hAnsi="Times New Roman" w:cs="Times New Roman"/>
          <w:sz w:val="28"/>
          <w:szCs w:val="28"/>
          <w:lang w:eastAsia="ru-RU"/>
        </w:rPr>
        <w:softHyphen/>
        <w:t>нипуляциями и гинекологическими операциями. Материал на бактериоскопическое исследование берут ложечкой Фолькмана из уретры, цервикального канала, заднего свода влагали</w:t>
      </w:r>
      <w:r w:rsidRPr="006855F3">
        <w:rPr>
          <w:rFonts w:ascii="Times New Roman" w:eastAsia="Times New Roman" w:hAnsi="Times New Roman" w:cs="Times New Roman"/>
          <w:sz w:val="28"/>
          <w:szCs w:val="28"/>
          <w:lang w:eastAsia="ru-RU"/>
        </w:rPr>
        <w:softHyphen/>
        <w:t>ща. Перед исследованием нельзя проводить обработку стенок влагалища дезинфицирующими средствами, спринцевать или вводить лекарственные средства. Мазок лучше брать до моче</w:t>
      </w:r>
      <w:r w:rsidRPr="006855F3">
        <w:rPr>
          <w:rFonts w:ascii="Times New Roman" w:eastAsia="Times New Roman" w:hAnsi="Times New Roman" w:cs="Times New Roman"/>
          <w:sz w:val="28"/>
          <w:szCs w:val="28"/>
          <w:lang w:eastAsia="ru-RU"/>
        </w:rPr>
        <w:softHyphen/>
        <w:t>испускания. Из уретры мазок берут ложечкой Фолькмана уз</w:t>
      </w:r>
      <w:r w:rsidRPr="006855F3">
        <w:rPr>
          <w:rFonts w:ascii="Times New Roman" w:eastAsia="Times New Roman" w:hAnsi="Times New Roman" w:cs="Times New Roman"/>
          <w:sz w:val="28"/>
          <w:szCs w:val="28"/>
          <w:lang w:eastAsia="ru-RU"/>
        </w:rPr>
        <w:softHyphen/>
        <w:t>ким концом или желобоватым зондом после предварительного массажа уретры сзади наперед, прижимая уретру к лону до по</w:t>
      </w:r>
      <w:r w:rsidRPr="006855F3">
        <w:rPr>
          <w:rFonts w:ascii="Times New Roman" w:eastAsia="Times New Roman" w:hAnsi="Times New Roman" w:cs="Times New Roman"/>
          <w:sz w:val="28"/>
          <w:szCs w:val="28"/>
          <w:lang w:eastAsia="ru-RU"/>
        </w:rPr>
        <w:softHyphen/>
        <w:t>лучения капли отделяемого, которую наносят на предметное стекло с маркировкой тонким слоем. Мазок из цервикального канала берут после обнажения шейки матки в зеркалах ложеч</w:t>
      </w:r>
      <w:r w:rsidRPr="006855F3">
        <w:rPr>
          <w:rFonts w:ascii="Times New Roman" w:eastAsia="Times New Roman" w:hAnsi="Times New Roman" w:cs="Times New Roman"/>
          <w:sz w:val="28"/>
          <w:szCs w:val="28"/>
          <w:lang w:eastAsia="ru-RU"/>
        </w:rPr>
        <w:softHyphen/>
        <w:t>кой Фолькмана широким концом или зондом. Каждый мазок берут отдельным инструментом, нанося тонким слоем на два предметных стекла. После высушивания один мазок окрашивают метиленовым синим, другой - по Грамму</w:t>
      </w:r>
      <w:r w:rsidR="00BB315F" w:rsidRPr="00BB315F">
        <w:rPr>
          <w:rFonts w:ascii="Arial" w:eastAsia="Times New Roman" w:hAnsi="Arial" w:cs="Arial"/>
          <w:color w:val="000000"/>
          <w:sz w:val="20"/>
          <w:szCs w:val="20"/>
          <w:lang w:eastAsia="ru-RU"/>
        </w:rPr>
        <w:t xml:space="preserve"> </w:t>
      </w:r>
      <w:r w:rsidR="00BB315F" w:rsidRPr="00BB315F">
        <w:rPr>
          <w:rFonts w:ascii="Times New Roman" w:eastAsia="Times New Roman" w:hAnsi="Times New Roman" w:cs="Times New Roman"/>
          <w:color w:val="000000"/>
          <w:sz w:val="28"/>
          <w:szCs w:val="28"/>
          <w:lang w:eastAsia="ru-RU"/>
        </w:rPr>
        <w:t>гематоксилин – эозином</w:t>
      </w:r>
      <w:r w:rsidRPr="00BB315F">
        <w:rPr>
          <w:rFonts w:ascii="Times New Roman" w:eastAsia="Times New Roman" w:hAnsi="Times New Roman" w:cs="Times New Roman"/>
          <w:sz w:val="28"/>
          <w:szCs w:val="28"/>
          <w:lang w:eastAsia="ru-RU"/>
        </w:rPr>
        <w:t>.</w:t>
      </w:r>
      <w:r w:rsidRPr="006855F3">
        <w:rPr>
          <w:rFonts w:ascii="Times New Roman" w:eastAsia="Times New Roman" w:hAnsi="Times New Roman" w:cs="Times New Roman"/>
          <w:sz w:val="28"/>
          <w:szCs w:val="28"/>
          <w:lang w:eastAsia="ru-RU"/>
        </w:rPr>
        <w:t xml:space="preserve">  В соответствии с характером мазка разли</w:t>
      </w:r>
      <w:r w:rsidRPr="006855F3">
        <w:rPr>
          <w:rFonts w:ascii="Times New Roman" w:eastAsia="Times New Roman" w:hAnsi="Times New Roman" w:cs="Times New Roman"/>
          <w:sz w:val="28"/>
          <w:szCs w:val="28"/>
          <w:lang w:eastAsia="ru-RU"/>
        </w:rPr>
        <w:softHyphen/>
        <w:t>чают четыре степени чистоты влагалищного содержимого:</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lastRenderedPageBreak/>
        <w:t>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определяются единичные лейко</w:t>
      </w:r>
      <w:r w:rsidRPr="006855F3">
        <w:rPr>
          <w:rFonts w:ascii="Times New Roman" w:eastAsia="Times New Roman" w:hAnsi="Times New Roman" w:cs="Times New Roman"/>
          <w:sz w:val="28"/>
          <w:szCs w:val="28"/>
          <w:lang w:eastAsia="ru-RU"/>
        </w:rPr>
        <w:softHyphen/>
        <w:t>циты (не более 5 в поле зрения), влагалищные бациллы (палоч</w:t>
      </w:r>
      <w:r w:rsidRPr="006855F3">
        <w:rPr>
          <w:rFonts w:ascii="Times New Roman" w:eastAsia="Times New Roman" w:hAnsi="Times New Roman" w:cs="Times New Roman"/>
          <w:sz w:val="28"/>
          <w:szCs w:val="28"/>
          <w:lang w:eastAsia="ru-RU"/>
        </w:rPr>
        <w:softHyphen/>
        <w:t>ки Дедерлеина) и плоский эпителий. Реакция кислая.</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определяются лейкоциты (не более 10-15 в поле зрения), наряду с палочками Дедерлеина определяются единичные кокки, эпителиальные клетки. Реак</w:t>
      </w:r>
      <w:r w:rsidRPr="006855F3">
        <w:rPr>
          <w:rFonts w:ascii="Times New Roman" w:eastAsia="Times New Roman" w:hAnsi="Times New Roman" w:cs="Times New Roman"/>
          <w:sz w:val="28"/>
          <w:szCs w:val="28"/>
          <w:lang w:eastAsia="ru-RU"/>
        </w:rPr>
        <w:softHyphen/>
        <w:t>ция кислая.</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III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30-40 лейкоцитов, влагалищ</w:t>
      </w:r>
      <w:r w:rsidRPr="006855F3">
        <w:rPr>
          <w:rFonts w:ascii="Times New Roman" w:eastAsia="Times New Roman" w:hAnsi="Times New Roman" w:cs="Times New Roman"/>
          <w:sz w:val="28"/>
          <w:szCs w:val="28"/>
          <w:lang w:eastAsia="ru-RU"/>
        </w:rPr>
        <w:softHyphen/>
        <w:t>ные бациллы не определяются, преобладают различные кокки. Реакция слабощелочная.</w:t>
      </w:r>
    </w:p>
    <w:p w:rsidR="006B15A8"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IV</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Влагалищных бацилл нет, много па</w:t>
      </w:r>
      <w:r w:rsidRPr="006855F3">
        <w:rPr>
          <w:rFonts w:ascii="Times New Roman" w:eastAsia="Times New Roman" w:hAnsi="Times New Roman" w:cs="Times New Roman"/>
          <w:sz w:val="28"/>
          <w:szCs w:val="28"/>
          <w:lang w:eastAsia="ru-RU"/>
        </w:rPr>
        <w:softHyphen/>
        <w:t>тогенных микробов вплоть до специфических — гонококков, трихомонад и др. Реакция щелочная.</w:t>
      </w:r>
    </w:p>
    <w:p w:rsidR="006B15A8"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sz w:val="28"/>
          <w:szCs w:val="28"/>
          <w:lang w:eastAsia="ru-RU"/>
        </w:rPr>
        <w:t>I—II</w:t>
      </w:r>
      <w:r>
        <w:rPr>
          <w:rFonts w:ascii="Times New Roman" w:eastAsia="Times New Roman" w:hAnsi="Times New Roman" w:cs="Times New Roman"/>
          <w:sz w:val="28"/>
          <w:szCs w:val="28"/>
          <w:lang w:eastAsia="ru-RU"/>
        </w:rPr>
        <w:t xml:space="preserve"> </w:t>
      </w:r>
      <w:r w:rsidRPr="006855F3">
        <w:rPr>
          <w:rFonts w:ascii="Times New Roman" w:eastAsia="Times New Roman" w:hAnsi="Times New Roman" w:cs="Times New Roman"/>
          <w:sz w:val="28"/>
          <w:szCs w:val="28"/>
          <w:lang w:eastAsia="ru-RU"/>
        </w:rPr>
        <w:t>степени чистоты считаются нормой. Все виды опера</w:t>
      </w:r>
      <w:r w:rsidRPr="006855F3">
        <w:rPr>
          <w:rFonts w:ascii="Times New Roman" w:eastAsia="Times New Roman" w:hAnsi="Times New Roman" w:cs="Times New Roman"/>
          <w:sz w:val="28"/>
          <w:szCs w:val="28"/>
          <w:lang w:eastAsia="ru-RU"/>
        </w:rPr>
        <w:softHyphen/>
        <w:t>тивных и инструментальных вмешательств в гинекологии должны проводиться при наличии таких мазков. Патологическими считают мазки III и IV степени чистоты.</w:t>
      </w:r>
    </w:p>
    <w:p w:rsidR="0013447C" w:rsidRPr="0013447C" w:rsidRDefault="0013447C" w:rsidP="0013447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13447C">
        <w:rPr>
          <w:rFonts w:ascii="Times New Roman" w:eastAsia="Times New Roman" w:hAnsi="Times New Roman" w:cs="Times New Roman"/>
          <w:b/>
          <w:i/>
          <w:iCs/>
          <w:sz w:val="28"/>
          <w:szCs w:val="28"/>
          <w:lang w:eastAsia="ru-RU"/>
        </w:rPr>
        <w:t>Бактериологическая диагностика</w:t>
      </w:r>
      <w:r w:rsidRPr="0013447C">
        <w:rPr>
          <w:rFonts w:ascii="Times New Roman" w:eastAsia="Times New Roman" w:hAnsi="Times New Roman" w:cs="Times New Roman"/>
          <w:i/>
          <w:iCs/>
          <w:sz w:val="28"/>
          <w:szCs w:val="28"/>
          <w:lang w:eastAsia="ru-RU"/>
        </w:rPr>
        <w:t> </w:t>
      </w:r>
      <w:r w:rsidRPr="0013447C">
        <w:rPr>
          <w:rFonts w:ascii="Times New Roman" w:eastAsia="Times New Roman" w:hAnsi="Times New Roman" w:cs="Times New Roman"/>
          <w:sz w:val="28"/>
          <w:szCs w:val="28"/>
          <w:lang w:eastAsia="ru-RU"/>
        </w:rPr>
        <w:t>основана на идентификации микроорганизмов, выросших на искусственных питательных средах. Материал для исследования берут из патологического очага (цервикальный канал, уретра, брюшная полость, полость матки) бактериологической петлей или стерильным тампоном и переносят его на питательную среду. После образования колоний производят определение микроорганизмов и оценивают их чувствительность к антибиотикам и антибактериальным препаратам.</w:t>
      </w:r>
    </w:p>
    <w:p w:rsidR="00364EE6" w:rsidRPr="006C7CE3" w:rsidRDefault="00364EE6" w:rsidP="00364EE6">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6C7CE3">
        <w:rPr>
          <w:rFonts w:ascii="Times New Roman" w:eastAsia="Times New Roman" w:hAnsi="Times New Roman" w:cs="Times New Roman"/>
          <w:i/>
          <w:iCs/>
          <w:sz w:val="28"/>
          <w:szCs w:val="28"/>
          <w:lang w:eastAsia="ru-RU"/>
        </w:rPr>
        <w:t>Культуральный метод </w:t>
      </w:r>
      <w:r w:rsidRPr="006C7CE3">
        <w:rPr>
          <w:rFonts w:ascii="Times New Roman" w:eastAsia="Times New Roman" w:hAnsi="Times New Roman" w:cs="Times New Roman"/>
          <w:sz w:val="28"/>
          <w:szCs w:val="28"/>
          <w:lang w:eastAsia="ru-RU"/>
        </w:rPr>
        <w:t>используют для выявления возбудителей воспалительных заболеваний, относящихся к внутриклеточным паразитам (хламидии, вирусы).</w:t>
      </w:r>
    </w:p>
    <w:p w:rsidR="00364EE6" w:rsidRPr="00E810DB" w:rsidRDefault="00364EE6" w:rsidP="00364EE6">
      <w:pPr>
        <w:spacing w:after="0" w:line="240" w:lineRule="auto"/>
        <w:jc w:val="both"/>
        <w:rPr>
          <w:rFonts w:ascii="Times New Roman" w:eastAsia="Times New Roman" w:hAnsi="Times New Roman" w:cs="Times New Roman"/>
          <w:sz w:val="28"/>
          <w:szCs w:val="28"/>
          <w:lang w:eastAsia="ru-RU"/>
        </w:rPr>
      </w:pPr>
      <w:r w:rsidRPr="00E810DB">
        <w:rPr>
          <w:rFonts w:ascii="Times New Roman" w:eastAsia="Times New Roman" w:hAnsi="Times New Roman" w:cs="Times New Roman"/>
          <w:b/>
          <w:i/>
          <w:iCs/>
          <w:sz w:val="28"/>
          <w:szCs w:val="28"/>
          <w:lang w:eastAsia="ru-RU"/>
        </w:rPr>
        <w:t>Серологические исследования</w:t>
      </w:r>
      <w:r w:rsidRPr="00E810DB">
        <w:rPr>
          <w:rFonts w:ascii="Times New Roman" w:eastAsia="Times New Roman" w:hAnsi="Times New Roman" w:cs="Times New Roman"/>
          <w:i/>
          <w:iCs/>
          <w:sz w:val="28"/>
          <w:szCs w:val="28"/>
          <w:lang w:eastAsia="ru-RU"/>
        </w:rPr>
        <w:t> </w:t>
      </w:r>
      <w:r w:rsidRPr="00E810DB">
        <w:rPr>
          <w:rFonts w:ascii="Times New Roman" w:eastAsia="Times New Roman" w:hAnsi="Times New Roman" w:cs="Times New Roman"/>
          <w:sz w:val="28"/>
          <w:szCs w:val="28"/>
          <w:lang w:eastAsia="ru-RU"/>
        </w:rPr>
        <w:t>основаны на реакции антиген-антитело и дают косвенные указания на инфицированность. К серологическим методам диагностики относят определение уровня специфических иммуноглобулинов различных классов (IgA, IgG, IgM) в сыворотке крови путем иммуноферментного анализа (ИФА). В практике серологические методы используются для диагностики таких ин</w:t>
      </w:r>
      <w:r>
        <w:rPr>
          <w:rFonts w:ascii="Times New Roman" w:eastAsia="Times New Roman" w:hAnsi="Times New Roman" w:cs="Times New Roman"/>
          <w:sz w:val="28"/>
          <w:szCs w:val="28"/>
          <w:lang w:eastAsia="ru-RU"/>
        </w:rPr>
        <w:t xml:space="preserve">фекций, как токсоплазмоз, </w:t>
      </w:r>
      <w:r w:rsidRPr="00E810DB">
        <w:rPr>
          <w:rFonts w:ascii="Times New Roman" w:eastAsia="Times New Roman" w:hAnsi="Times New Roman" w:cs="Times New Roman"/>
          <w:sz w:val="28"/>
          <w:szCs w:val="28"/>
          <w:lang w:eastAsia="ru-RU"/>
        </w:rPr>
        <w:t>краснуха, генитальный герпес, сифилис, гепатиты B и C, урогенитальная и хламидийная инфекция.</w:t>
      </w:r>
      <w:r w:rsidRPr="00E810DB">
        <w:rPr>
          <w:rFonts w:ascii="Times New Roman" w:eastAsia="Times New Roman" w:hAnsi="Times New Roman" w:cs="Times New Roman"/>
          <w:b/>
          <w:bCs/>
          <w:sz w:val="28"/>
          <w:szCs w:val="28"/>
          <w:lang w:eastAsia="ru-RU"/>
        </w:rPr>
        <w:t xml:space="preserve"> </w:t>
      </w:r>
    </w:p>
    <w:p w:rsidR="00364EE6" w:rsidRPr="00E810DB" w:rsidRDefault="00364EE6" w:rsidP="00364EE6">
      <w:pPr>
        <w:spacing w:after="0" w:line="240" w:lineRule="auto"/>
        <w:jc w:val="both"/>
        <w:rPr>
          <w:rFonts w:ascii="Times New Roman" w:eastAsia="Times New Roman" w:hAnsi="Times New Roman" w:cs="Times New Roman"/>
          <w:sz w:val="28"/>
          <w:szCs w:val="28"/>
          <w:lang w:eastAsia="ru-RU"/>
        </w:rPr>
      </w:pPr>
      <w:r w:rsidRPr="00E810DB">
        <w:rPr>
          <w:rFonts w:ascii="Times New Roman" w:eastAsia="Times New Roman" w:hAnsi="Times New Roman" w:cs="Times New Roman"/>
          <w:sz w:val="28"/>
          <w:szCs w:val="28"/>
          <w:lang w:eastAsia="ru-RU"/>
        </w:rPr>
        <w:t xml:space="preserve"> Из вены берется кровь 3-5 мл., центрифугируется или отстаивается до сформирования сгустка, для исследования используется только плазма или сыворотка крови. Превышение показателей в 4 и более, в парных сыворотках, появление титра иммуноглобулинов А и/или М соответствует острому процессу и в этом случае необходимо проводить лечение.</w:t>
      </w:r>
    </w:p>
    <w:p w:rsidR="00776C0A" w:rsidRPr="007328DF" w:rsidRDefault="00EE1F74" w:rsidP="007328DF">
      <w:pPr>
        <w:spacing w:after="0" w:line="240" w:lineRule="auto"/>
        <w:jc w:val="both"/>
        <w:rPr>
          <w:rFonts w:ascii="Times New Roman" w:eastAsia="Times New Roman" w:hAnsi="Times New Roman" w:cs="Times New Roman"/>
          <w:i/>
          <w:sz w:val="28"/>
          <w:szCs w:val="28"/>
          <w:lang w:eastAsia="ru-RU"/>
        </w:rPr>
      </w:pPr>
      <w:r w:rsidRPr="00544B96">
        <w:rPr>
          <w:rFonts w:ascii="Times New Roman" w:eastAsia="Times New Roman" w:hAnsi="Times New Roman" w:cs="Times New Roman"/>
          <w:b/>
          <w:bCs/>
          <w:i/>
          <w:sz w:val="28"/>
          <w:szCs w:val="28"/>
          <w:lang w:eastAsia="ru-RU"/>
        </w:rPr>
        <w:t>Молекулярно – биологические методы</w:t>
      </w:r>
      <w:r w:rsidRPr="00544B96">
        <w:rPr>
          <w:rFonts w:ascii="Times New Roman" w:eastAsia="Times New Roman" w:hAnsi="Times New Roman" w:cs="Times New Roman"/>
          <w:sz w:val="28"/>
          <w:szCs w:val="28"/>
          <w:lang w:eastAsia="ru-RU"/>
        </w:rPr>
        <w:t xml:space="preserve"> предназначены для обнаружения ДНК многих бактериальных, вирусных, протозойных и грибковых инфекций. </w:t>
      </w:r>
      <w:r w:rsidRPr="00544B96">
        <w:rPr>
          <w:rFonts w:ascii="Times New Roman" w:eastAsia="Times New Roman" w:hAnsi="Times New Roman" w:cs="Times New Roman"/>
          <w:sz w:val="28"/>
          <w:szCs w:val="28"/>
          <w:lang w:eastAsia="ru-RU"/>
        </w:rPr>
        <w:lastRenderedPageBreak/>
        <w:t>Материал для исследования берется из уретры, цервикального канала, влагалища – мазки, влагалищные выделения, осадок мочи.</w:t>
      </w:r>
      <w:r w:rsidR="00C4740C">
        <w:rPr>
          <w:rFonts w:ascii="Times New Roman" w:eastAsia="Times New Roman" w:hAnsi="Times New Roman" w:cs="Times New Roman"/>
          <w:sz w:val="28"/>
          <w:szCs w:val="28"/>
          <w:lang w:eastAsia="ru-RU"/>
        </w:rPr>
        <w:t xml:space="preserve"> </w:t>
      </w:r>
      <w:r w:rsidRPr="00544B96">
        <w:rPr>
          <w:rFonts w:ascii="Times New Roman" w:eastAsia="Times New Roman" w:hAnsi="Times New Roman" w:cs="Times New Roman"/>
          <w:sz w:val="28"/>
          <w:szCs w:val="28"/>
          <w:lang w:eastAsia="ru-RU"/>
        </w:rPr>
        <w:t>Из различных вариантов ДНК-диагностики наибольшее распространение получил метод полимеразной цепной реакции (ПЦР), который позволяет выявить различных возбудителей.</w:t>
      </w:r>
    </w:p>
    <w:p w:rsidR="007328DF" w:rsidRPr="00246CC2" w:rsidRDefault="007328DF" w:rsidP="007328DF">
      <w:pPr>
        <w:spacing w:after="0" w:line="335" w:lineRule="atLeast"/>
        <w:rPr>
          <w:rFonts w:ascii="Arial" w:eastAsia="Times New Roman" w:hAnsi="Arial" w:cs="Arial"/>
          <w:color w:val="565656"/>
          <w:sz w:val="23"/>
          <w:szCs w:val="23"/>
          <w:lang w:eastAsia="ru-RU"/>
        </w:rPr>
      </w:pPr>
    </w:p>
    <w:p w:rsidR="007328DF" w:rsidRDefault="007328DF" w:rsidP="007328DF">
      <w:pPr>
        <w:spacing w:after="0" w:line="240" w:lineRule="auto"/>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b/>
          <w:bCs/>
          <w:i/>
          <w:sz w:val="28"/>
          <w:szCs w:val="28"/>
          <w:lang w:eastAsia="ru-RU"/>
        </w:rPr>
        <w:t>2.Цитологическое исследование.</w:t>
      </w:r>
      <w:r w:rsidRPr="001E44E9">
        <w:rPr>
          <w:rFonts w:ascii="Times New Roman" w:eastAsia="Times New Roman" w:hAnsi="Times New Roman" w:cs="Times New Roman"/>
          <w:sz w:val="28"/>
          <w:szCs w:val="28"/>
          <w:lang w:eastAsia="ru-RU"/>
        </w:rPr>
        <w:t xml:space="preserve"> Цитологический метод в гинекологии используется для выявления заболеваний шейки матки, включая рак шейки матки,  который позволяет выявить предраковые изменения за 3 - 5 лет до развития рака  шейки матки. Цитологические мазки берут не позднее, чем за 5 дней до менструации и не раньше чем на 3 день после менструации. Материал получают с влагалищной части шейки матки из области переходной зоны наружного зева шейки. Для этого используют цервикальную щеточку или шпатель.  На 1.5-2 см щеточкой заходят в цервикальный канал и прокручивают на 360°, затем со щеточки на предметное стекло равномерно тонким слоем наносят полученный материал. Препараты маркируют и подсушивают. Наиболее часто используют систему Папаниколау (</w:t>
      </w:r>
      <w:r w:rsidR="00DB232E" w:rsidRPr="00DB232E">
        <w:rPr>
          <w:rFonts w:ascii="Times New Roman" w:eastAsia="Times New Roman" w:hAnsi="Times New Roman" w:cs="Times New Roman"/>
          <w:b/>
          <w:sz w:val="24"/>
          <w:szCs w:val="24"/>
          <w:lang w:eastAsia="ru-RU"/>
        </w:rPr>
        <w:t xml:space="preserve">Рис. 14 </w:t>
      </w:r>
      <w:r w:rsidRPr="00DB232E">
        <w:rPr>
          <w:rFonts w:ascii="Times New Roman" w:eastAsia="Times New Roman" w:hAnsi="Times New Roman" w:cs="Times New Roman"/>
          <w:b/>
          <w:sz w:val="24"/>
          <w:szCs w:val="24"/>
          <w:lang w:eastAsia="ru-RU"/>
        </w:rPr>
        <w:t>Пап-тест</w:t>
      </w:r>
      <w:r w:rsidRPr="001E44E9">
        <w:rPr>
          <w:rFonts w:ascii="Times New Roman" w:eastAsia="Times New Roman" w:hAnsi="Times New Roman" w:cs="Times New Roman"/>
          <w:sz w:val="28"/>
          <w:szCs w:val="28"/>
          <w:lang w:eastAsia="ru-RU"/>
        </w:rPr>
        <w:t>).</w:t>
      </w:r>
    </w:p>
    <w:p w:rsidR="00DB232E" w:rsidRDefault="00DB232E" w:rsidP="007328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05494" cy="2636875"/>
            <wp:effectExtent l="19050" t="0" r="9206" b="0"/>
            <wp:docPr id="47" name="Рисунок 11" descr="D:\Пользователь\Desktop\пап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ользователь\Desktop\паптест.jpg"/>
                    <pic:cNvPicPr>
                      <a:picLocks noChangeAspect="1" noChangeArrowheads="1"/>
                    </pic:cNvPicPr>
                  </pic:nvPicPr>
                  <pic:blipFill>
                    <a:blip r:embed="rId63" cstate="print"/>
                    <a:srcRect/>
                    <a:stretch>
                      <a:fillRect/>
                    </a:stretch>
                  </pic:blipFill>
                  <pic:spPr bwMode="auto">
                    <a:xfrm>
                      <a:off x="0" y="0"/>
                      <a:ext cx="3309598" cy="2640149"/>
                    </a:xfrm>
                    <a:prstGeom prst="rect">
                      <a:avLst/>
                    </a:prstGeom>
                    <a:noFill/>
                    <a:ln w="9525">
                      <a:noFill/>
                      <a:miter lim="800000"/>
                      <a:headEnd/>
                      <a:tailEnd/>
                    </a:ln>
                  </pic:spPr>
                </pic:pic>
              </a:graphicData>
            </a:graphic>
          </wp:inline>
        </w:drawing>
      </w:r>
      <w:r w:rsidRPr="00DB232E">
        <w:rPr>
          <w:rFonts w:ascii="Times New Roman" w:eastAsia="Times New Roman" w:hAnsi="Times New Roman" w:cs="Times New Roman"/>
          <w:noProof/>
          <w:sz w:val="28"/>
          <w:szCs w:val="28"/>
          <w:lang w:eastAsia="ru-RU"/>
        </w:rPr>
        <w:t xml:space="preserve"> </w:t>
      </w:r>
      <w:r w:rsidRPr="00DB232E">
        <w:rPr>
          <w:rFonts w:ascii="Times New Roman" w:eastAsia="Times New Roman" w:hAnsi="Times New Roman" w:cs="Times New Roman"/>
          <w:noProof/>
          <w:sz w:val="28"/>
          <w:szCs w:val="28"/>
          <w:lang w:eastAsia="ru-RU"/>
        </w:rPr>
        <w:drawing>
          <wp:inline distT="0" distB="0" distL="0" distR="0">
            <wp:extent cx="1414145" cy="1424940"/>
            <wp:effectExtent l="19050" t="0" r="0" b="0"/>
            <wp:docPr id="48" name="Рисунок 10" descr="D:\Пользователь\Desktop\щ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ользователь\Desktop\щетка.jpg"/>
                    <pic:cNvPicPr>
                      <a:picLocks noChangeAspect="1" noChangeArrowheads="1"/>
                    </pic:cNvPicPr>
                  </pic:nvPicPr>
                  <pic:blipFill>
                    <a:blip r:embed="rId64" cstate="print"/>
                    <a:srcRect/>
                    <a:stretch>
                      <a:fillRect/>
                    </a:stretch>
                  </pic:blipFill>
                  <pic:spPr bwMode="auto">
                    <a:xfrm>
                      <a:off x="0" y="0"/>
                      <a:ext cx="1414145" cy="1424940"/>
                    </a:xfrm>
                    <a:prstGeom prst="rect">
                      <a:avLst/>
                    </a:prstGeom>
                    <a:noFill/>
                    <a:ln w="9525">
                      <a:noFill/>
                      <a:miter lim="800000"/>
                      <a:headEnd/>
                      <a:tailEnd/>
                    </a:ln>
                  </pic:spPr>
                </pic:pic>
              </a:graphicData>
            </a:graphic>
          </wp:inline>
        </w:drawing>
      </w:r>
    </w:p>
    <w:p w:rsidR="00DB232E" w:rsidRPr="001E44E9" w:rsidRDefault="00DB232E" w:rsidP="007328DF">
      <w:pPr>
        <w:spacing w:after="0" w:line="240" w:lineRule="auto"/>
        <w:jc w:val="both"/>
        <w:rPr>
          <w:rFonts w:ascii="Times New Roman" w:eastAsia="Times New Roman" w:hAnsi="Times New Roman" w:cs="Times New Roman"/>
          <w:sz w:val="28"/>
          <w:szCs w:val="28"/>
          <w:lang w:eastAsia="ru-RU"/>
        </w:rPr>
      </w:pPr>
    </w:p>
    <w:p w:rsidR="007328DF" w:rsidRDefault="007328DF" w:rsidP="007328DF">
      <w:pPr>
        <w:spacing w:after="0" w:line="240" w:lineRule="auto"/>
        <w:jc w:val="both"/>
        <w:rPr>
          <w:rFonts w:ascii="Times New Roman" w:eastAsia="Times New Roman" w:hAnsi="Times New Roman" w:cs="Times New Roman"/>
          <w:b/>
          <w:bCs/>
          <w:sz w:val="28"/>
          <w:szCs w:val="28"/>
          <w:lang w:eastAsia="ru-RU"/>
        </w:rPr>
      </w:pPr>
      <w:r w:rsidRPr="001E44E9">
        <w:rPr>
          <w:rFonts w:ascii="Times New Roman" w:eastAsia="Times New Roman" w:hAnsi="Times New Roman" w:cs="Times New Roman"/>
          <w:sz w:val="28"/>
          <w:szCs w:val="28"/>
          <w:lang w:eastAsia="ru-RU"/>
        </w:rPr>
        <w:t xml:space="preserve"> Цитологическому исследованию подвергается также материал, полученный путем пункции из объемных образований, или аспират из полости матки. Мате</w:t>
      </w:r>
      <w:r w:rsidRPr="001E44E9">
        <w:rPr>
          <w:rFonts w:ascii="Times New Roman" w:eastAsia="Times New Roman" w:hAnsi="Times New Roman" w:cs="Times New Roman"/>
          <w:sz w:val="28"/>
          <w:szCs w:val="28"/>
          <w:lang w:eastAsia="ru-RU"/>
        </w:rPr>
        <w:softHyphen/>
        <w:t>риал наносят на предметное стекло и высушивают на возду</w:t>
      </w:r>
      <w:r w:rsidRPr="001E44E9">
        <w:rPr>
          <w:rFonts w:ascii="Times New Roman" w:eastAsia="Times New Roman" w:hAnsi="Times New Roman" w:cs="Times New Roman"/>
          <w:sz w:val="28"/>
          <w:szCs w:val="28"/>
          <w:lang w:eastAsia="ru-RU"/>
        </w:rPr>
        <w:softHyphen/>
        <w:t>хе. Массовое цитологическое обследование, проводимое при профилактических осмотрах, позволяет выделить контингент женщин (у которых определяются атипические клетки), нужда</w:t>
      </w:r>
      <w:r w:rsidRPr="001E44E9">
        <w:rPr>
          <w:rFonts w:ascii="Times New Roman" w:eastAsia="Times New Roman" w:hAnsi="Times New Roman" w:cs="Times New Roman"/>
          <w:sz w:val="28"/>
          <w:szCs w:val="28"/>
          <w:lang w:eastAsia="ru-RU"/>
        </w:rPr>
        <w:softHyphen/>
        <w:t>ющихся в более детальном обследовании для исключения или подтверждения рака женских половых органов.</w:t>
      </w:r>
      <w:r w:rsidRPr="001E44E9">
        <w:rPr>
          <w:rFonts w:ascii="Times New Roman" w:eastAsia="Times New Roman" w:hAnsi="Times New Roman" w:cs="Times New Roman"/>
          <w:b/>
          <w:bCs/>
          <w:sz w:val="28"/>
          <w:szCs w:val="28"/>
          <w:lang w:eastAsia="ru-RU"/>
        </w:rPr>
        <w:t xml:space="preserve"> </w:t>
      </w:r>
    </w:p>
    <w:p w:rsidR="007328DF" w:rsidRPr="001E44E9" w:rsidRDefault="007328DF" w:rsidP="007328DF">
      <w:p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Существуют различные системы оценки его результатов.</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 - нормальная цитологическая картина;</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II - воспалительные, реактивные изменения клеток эпителия;</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III - атипия отдельных клеток эпителия (подозрение на дисплазию);</w:t>
      </w:r>
    </w:p>
    <w:p w:rsidR="007328DF" w:rsidRPr="001E44E9" w:rsidRDefault="007328DF" w:rsidP="007328DF">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lastRenderedPageBreak/>
        <w:t>IV - единичные клетки с признаками злокачественности (подозрение на рак);</w:t>
      </w:r>
    </w:p>
    <w:p w:rsidR="00EE1F74" w:rsidRPr="007B2D90" w:rsidRDefault="007328DF" w:rsidP="00596A7F">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V - комплексы клеток с признаками злокачественности (рак шейки матки).</w:t>
      </w:r>
    </w:p>
    <w:p w:rsidR="00191F1B" w:rsidRPr="00E7739D" w:rsidRDefault="00191F1B" w:rsidP="00191F1B">
      <w:pPr>
        <w:spacing w:after="0" w:line="240" w:lineRule="auto"/>
        <w:jc w:val="both"/>
        <w:rPr>
          <w:rFonts w:ascii="Times New Roman" w:eastAsia="Times New Roman" w:hAnsi="Times New Roman" w:cs="Times New Roman"/>
          <w:i/>
          <w:sz w:val="28"/>
          <w:szCs w:val="28"/>
          <w:lang w:eastAsia="ru-RU"/>
        </w:rPr>
      </w:pPr>
      <w:r w:rsidRPr="00E7739D">
        <w:rPr>
          <w:rFonts w:ascii="Times New Roman" w:eastAsia="Times New Roman" w:hAnsi="Times New Roman" w:cs="Times New Roman"/>
          <w:b/>
          <w:bCs/>
          <w:i/>
          <w:sz w:val="28"/>
          <w:szCs w:val="28"/>
          <w:lang w:eastAsia="ru-RU"/>
        </w:rPr>
        <w:t>3. Гормональные методы исследования</w:t>
      </w:r>
      <w:r>
        <w:rPr>
          <w:rFonts w:ascii="Times New Roman" w:eastAsia="Times New Roman" w:hAnsi="Times New Roman" w:cs="Times New Roman"/>
          <w:b/>
          <w:bCs/>
          <w:i/>
          <w:sz w:val="28"/>
          <w:szCs w:val="28"/>
          <w:lang w:eastAsia="ru-RU"/>
        </w:rPr>
        <w:t>.</w:t>
      </w:r>
    </w:p>
    <w:p w:rsidR="00191F1B" w:rsidRPr="00E7739D" w:rsidRDefault="00191F1B" w:rsidP="00191F1B">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sz w:val="28"/>
          <w:szCs w:val="28"/>
          <w:lang w:eastAsia="ru-RU"/>
        </w:rPr>
        <w:t xml:space="preserve">В настоящее время наибольшее распространение при определение гормонов получили радиоимпульсный и иммуноферментный методы. Для оценки гормональной функции яичников используют определение уровня эстрогенов и прогестерона,  гонадотропинов </w:t>
      </w:r>
      <w:r w:rsidRPr="00E7739D">
        <w:rPr>
          <w:rFonts w:ascii="Times New Roman" w:hAnsi="Times New Roman" w:cs="Times New Roman"/>
          <w:sz w:val="28"/>
          <w:szCs w:val="28"/>
        </w:rPr>
        <w:t xml:space="preserve">(фолликулостимулирующего и лютеинезирующего гормонов </w:t>
      </w:r>
      <w:r w:rsidRPr="00E7739D">
        <w:rPr>
          <w:rFonts w:ascii="Times New Roman" w:eastAsia="Times New Roman" w:hAnsi="Times New Roman" w:cs="Times New Roman"/>
          <w:sz w:val="28"/>
          <w:szCs w:val="28"/>
          <w:lang w:eastAsia="ru-RU"/>
        </w:rPr>
        <w:t>и пролактина) в крови.</w:t>
      </w:r>
    </w:p>
    <w:p w:rsidR="007B2D90" w:rsidRDefault="00191F1B" w:rsidP="007B2D90">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sz w:val="28"/>
          <w:szCs w:val="28"/>
          <w:lang w:eastAsia="ru-RU"/>
        </w:rPr>
        <w:t>Гормональное обследование впервые начинают проводить с 5го по 7ой день менструального цикла, затем на день овуляции с 13 по 15 день, проследить развитие желтого тела можно определив уровень гормонов на 19-21 день цикла.</w:t>
      </w:r>
      <w:r w:rsidRPr="00E7739D">
        <w:rPr>
          <w:rFonts w:ascii="Times New Roman" w:hAnsi="Times New Roman" w:cs="Times New Roman"/>
          <w:sz w:val="28"/>
          <w:szCs w:val="28"/>
        </w:rPr>
        <w:t xml:space="preserve"> </w:t>
      </w:r>
      <w:r>
        <w:rPr>
          <w:rFonts w:ascii="Times New Roman" w:hAnsi="Times New Roman" w:cs="Times New Roman"/>
          <w:sz w:val="28"/>
          <w:szCs w:val="28"/>
        </w:rPr>
        <w:t>По показаниям производят</w:t>
      </w:r>
      <w:r w:rsidRPr="00E7739D">
        <w:rPr>
          <w:rFonts w:ascii="Times New Roman" w:hAnsi="Times New Roman" w:cs="Times New Roman"/>
          <w:sz w:val="28"/>
          <w:szCs w:val="28"/>
        </w:rPr>
        <w:t xml:space="preserve"> определение уровня таких гормонов, как  андрогены,</w:t>
      </w:r>
      <w:r>
        <w:rPr>
          <w:rFonts w:ascii="Times New Roman" w:hAnsi="Times New Roman" w:cs="Times New Roman"/>
          <w:sz w:val="28"/>
          <w:szCs w:val="28"/>
        </w:rPr>
        <w:t xml:space="preserve"> </w:t>
      </w:r>
      <w:r w:rsidRPr="00E7739D">
        <w:rPr>
          <w:rFonts w:ascii="Times New Roman" w:hAnsi="Times New Roman" w:cs="Times New Roman"/>
          <w:sz w:val="28"/>
          <w:szCs w:val="28"/>
        </w:rPr>
        <w:t>гормоны щитовидной железы, надпочечников и желательно  не менее трех раз.</w:t>
      </w:r>
      <w:r w:rsidRPr="00E7739D">
        <w:rPr>
          <w:rFonts w:ascii="Times New Roman" w:eastAsia="Times New Roman" w:hAnsi="Times New Roman" w:cs="Times New Roman"/>
          <w:sz w:val="28"/>
          <w:szCs w:val="28"/>
          <w:lang w:eastAsia="ru-RU"/>
        </w:rPr>
        <w:t xml:space="preserve"> Помимо определения уровня вырабатываемых </w:t>
      </w:r>
      <w:r>
        <w:rPr>
          <w:rFonts w:ascii="Times New Roman" w:eastAsia="Times New Roman" w:hAnsi="Times New Roman" w:cs="Times New Roman"/>
          <w:sz w:val="28"/>
          <w:szCs w:val="28"/>
          <w:lang w:eastAsia="ru-RU"/>
        </w:rPr>
        <w:t xml:space="preserve">гормонов организмом женщины </w:t>
      </w:r>
      <w:r w:rsidRPr="00E7739D">
        <w:rPr>
          <w:rFonts w:ascii="Times New Roman" w:eastAsia="Times New Roman" w:hAnsi="Times New Roman" w:cs="Times New Roman"/>
          <w:sz w:val="28"/>
          <w:szCs w:val="28"/>
          <w:lang w:eastAsia="ru-RU"/>
        </w:rPr>
        <w:t xml:space="preserve"> проводят также </w:t>
      </w:r>
      <w:r w:rsidRPr="00E7739D">
        <w:rPr>
          <w:rFonts w:ascii="Times New Roman" w:eastAsia="Times New Roman" w:hAnsi="Times New Roman" w:cs="Times New Roman"/>
          <w:i/>
          <w:iCs/>
          <w:sz w:val="28"/>
          <w:szCs w:val="28"/>
          <w:lang w:eastAsia="ru-RU"/>
        </w:rPr>
        <w:t>специальные пробы</w:t>
      </w:r>
      <w:r w:rsidRPr="00E7739D">
        <w:rPr>
          <w:rFonts w:ascii="Times New Roman" w:eastAsia="Times New Roman" w:hAnsi="Times New Roman" w:cs="Times New Roman"/>
          <w:sz w:val="28"/>
          <w:szCs w:val="28"/>
          <w:lang w:eastAsia="ru-RU"/>
        </w:rPr>
        <w:t>. Эти пробы информативны при нарушениях менструальной функции, бесплодии для определения уровня поражения гипоталамус – гипофиз – яичник – эндометрий.</w:t>
      </w:r>
    </w:p>
    <w:p w:rsidR="00191F1B" w:rsidRPr="00E7739D" w:rsidRDefault="00191F1B" w:rsidP="007B2D90">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bCs/>
          <w:i/>
          <w:iCs/>
          <w:sz w:val="28"/>
          <w:szCs w:val="28"/>
          <w:lang w:eastAsia="ru-RU"/>
        </w:rPr>
        <w:t>Определение хорионического гонадотропина (ХГ)</w:t>
      </w:r>
      <w:r w:rsidRPr="00E7739D">
        <w:rPr>
          <w:rFonts w:ascii="Times New Roman" w:eastAsia="Times New Roman" w:hAnsi="Times New Roman" w:cs="Times New Roman"/>
          <w:b/>
          <w:bCs/>
          <w:i/>
          <w:iCs/>
          <w:sz w:val="28"/>
          <w:szCs w:val="28"/>
          <w:lang w:eastAsia="ru-RU"/>
        </w:rPr>
        <w:t> </w:t>
      </w:r>
      <w:r w:rsidRPr="00E7739D">
        <w:rPr>
          <w:rFonts w:ascii="Times New Roman" w:eastAsia="Times New Roman" w:hAnsi="Times New Roman" w:cs="Times New Roman"/>
          <w:sz w:val="28"/>
          <w:szCs w:val="28"/>
          <w:lang w:eastAsia="ru-RU"/>
        </w:rPr>
        <w:t>используют в диагностике как маточной, так и эктопической беременности. Количественный метод заключается в определении уровня β-субъединицы ХГ в сыворотке крови с помощью иммуноферментного анализа. Широкодоступным скрининговым методом является качественное определение ХГ с помощью одноразовых тест-систем.</w:t>
      </w:r>
    </w:p>
    <w:p w:rsidR="00874731" w:rsidRPr="00C4740C" w:rsidRDefault="00785DE7" w:rsidP="00C4740C">
      <w:pPr>
        <w:spacing w:after="0"/>
        <w:jc w:val="both"/>
        <w:rPr>
          <w:rFonts w:ascii="Times New Roman" w:hAnsi="Times New Roman" w:cs="Times New Roman"/>
          <w:b/>
          <w:i/>
          <w:sz w:val="28"/>
          <w:szCs w:val="28"/>
        </w:rPr>
      </w:pPr>
      <w:r w:rsidRPr="00C4740C">
        <w:rPr>
          <w:rFonts w:ascii="Times New Roman" w:hAnsi="Times New Roman" w:cs="Times New Roman"/>
          <w:b/>
          <w:i/>
          <w:sz w:val="28"/>
          <w:szCs w:val="28"/>
        </w:rPr>
        <w:t>4</w:t>
      </w:r>
      <w:r w:rsidR="00C4740C" w:rsidRPr="00C4740C">
        <w:rPr>
          <w:rFonts w:ascii="Times New Roman" w:hAnsi="Times New Roman" w:cs="Times New Roman"/>
          <w:b/>
          <w:i/>
          <w:sz w:val="28"/>
          <w:szCs w:val="28"/>
        </w:rPr>
        <w:t xml:space="preserve"> .</w:t>
      </w:r>
      <w:r w:rsidR="00874731" w:rsidRPr="00C4740C">
        <w:rPr>
          <w:rFonts w:ascii="Times New Roman" w:hAnsi="Times New Roman" w:cs="Times New Roman"/>
          <w:b/>
          <w:i/>
          <w:sz w:val="28"/>
          <w:szCs w:val="28"/>
        </w:rPr>
        <w:t>Общеклинические</w:t>
      </w:r>
      <w:r w:rsidRPr="00C4740C">
        <w:rPr>
          <w:rFonts w:ascii="Times New Roman" w:hAnsi="Times New Roman" w:cs="Times New Roman"/>
          <w:b/>
          <w:i/>
          <w:sz w:val="28"/>
          <w:szCs w:val="28"/>
        </w:rPr>
        <w:t xml:space="preserve"> методы исследования.</w:t>
      </w:r>
    </w:p>
    <w:p w:rsidR="00C4740C" w:rsidRPr="00C4740C" w:rsidRDefault="00C4740C" w:rsidP="00C4740C">
      <w:pPr>
        <w:spacing w:after="0"/>
        <w:jc w:val="both"/>
        <w:rPr>
          <w:rFonts w:ascii="Times New Roman" w:hAnsi="Times New Roman" w:cs="Times New Roman"/>
          <w:sz w:val="28"/>
          <w:szCs w:val="28"/>
        </w:rPr>
      </w:pPr>
      <w:r w:rsidRPr="00C4740C">
        <w:rPr>
          <w:rFonts w:ascii="Times New Roman" w:hAnsi="Times New Roman" w:cs="Times New Roman"/>
          <w:sz w:val="28"/>
          <w:szCs w:val="28"/>
        </w:rPr>
        <w:t>Общий анализ крови, общий анализ мочи, гемостазиограмма, коагулограмма.</w:t>
      </w:r>
    </w:p>
    <w:p w:rsidR="00EE1F74" w:rsidRPr="00C4740C" w:rsidRDefault="00874731" w:rsidP="00C4740C">
      <w:pPr>
        <w:spacing w:after="0"/>
        <w:jc w:val="both"/>
        <w:rPr>
          <w:rFonts w:ascii="Times New Roman" w:hAnsi="Times New Roman" w:cs="Times New Roman"/>
          <w:sz w:val="28"/>
          <w:szCs w:val="28"/>
        </w:rPr>
      </w:pPr>
      <w:r w:rsidRPr="00C4740C">
        <w:rPr>
          <w:rFonts w:ascii="Times New Roman" w:hAnsi="Times New Roman" w:cs="Times New Roman"/>
          <w:sz w:val="28"/>
          <w:szCs w:val="28"/>
        </w:rPr>
        <w:t>Биохимические исследования: о</w:t>
      </w:r>
      <w:r w:rsidR="00785DE7" w:rsidRPr="00C4740C">
        <w:rPr>
          <w:rFonts w:ascii="Times New Roman" w:hAnsi="Times New Roman" w:cs="Times New Roman"/>
          <w:sz w:val="28"/>
          <w:szCs w:val="28"/>
        </w:rPr>
        <w:t>пределение уровня общего белка</w:t>
      </w:r>
      <w:r w:rsidR="00085D5A" w:rsidRPr="00C4740C">
        <w:rPr>
          <w:rFonts w:ascii="Times New Roman" w:hAnsi="Times New Roman" w:cs="Times New Roman"/>
          <w:sz w:val="28"/>
          <w:szCs w:val="28"/>
        </w:rPr>
        <w:t xml:space="preserve">, </w:t>
      </w:r>
      <w:r w:rsidR="00785DE7" w:rsidRPr="00C4740C">
        <w:rPr>
          <w:rFonts w:ascii="Times New Roman" w:hAnsi="Times New Roman" w:cs="Times New Roman"/>
          <w:sz w:val="28"/>
          <w:szCs w:val="28"/>
        </w:rPr>
        <w:t xml:space="preserve"> </w:t>
      </w:r>
      <w:r w:rsidRPr="00C4740C">
        <w:rPr>
          <w:rFonts w:ascii="Times New Roman" w:hAnsi="Times New Roman" w:cs="Times New Roman"/>
          <w:sz w:val="28"/>
          <w:szCs w:val="28"/>
        </w:rPr>
        <w:t>глюкозы</w:t>
      </w:r>
      <w:r w:rsidR="00085D5A" w:rsidRPr="00C4740C">
        <w:rPr>
          <w:rFonts w:ascii="Times New Roman" w:hAnsi="Times New Roman" w:cs="Times New Roman"/>
          <w:sz w:val="28"/>
          <w:szCs w:val="28"/>
        </w:rPr>
        <w:t>, электролитов, мочевины, креатинина</w:t>
      </w:r>
      <w:r w:rsidRPr="00C4740C">
        <w:rPr>
          <w:rFonts w:ascii="Times New Roman" w:hAnsi="Times New Roman" w:cs="Times New Roman"/>
          <w:sz w:val="28"/>
          <w:szCs w:val="28"/>
        </w:rPr>
        <w:t xml:space="preserve"> в крови,</w:t>
      </w:r>
      <w:r w:rsidR="00085D5A" w:rsidRPr="00C4740C">
        <w:rPr>
          <w:rFonts w:ascii="Times New Roman" w:hAnsi="Times New Roman" w:cs="Times New Roman"/>
          <w:sz w:val="28"/>
          <w:szCs w:val="28"/>
        </w:rPr>
        <w:t xml:space="preserve"> о</w:t>
      </w:r>
      <w:r w:rsidR="00785DE7" w:rsidRPr="00C4740C">
        <w:rPr>
          <w:rFonts w:ascii="Times New Roman" w:hAnsi="Times New Roman" w:cs="Times New Roman"/>
          <w:sz w:val="28"/>
          <w:szCs w:val="28"/>
        </w:rPr>
        <w:t>пределение С-реактивного белка в крови</w:t>
      </w:r>
      <w:r w:rsidR="00085D5A" w:rsidRPr="00C4740C">
        <w:rPr>
          <w:rFonts w:ascii="Times New Roman" w:hAnsi="Times New Roman" w:cs="Times New Roman"/>
          <w:sz w:val="28"/>
          <w:szCs w:val="28"/>
        </w:rPr>
        <w:t xml:space="preserve">, функциональные пробы печени </w:t>
      </w:r>
      <w:r w:rsidR="00785DE7" w:rsidRPr="00C4740C">
        <w:rPr>
          <w:rFonts w:ascii="Times New Roman" w:hAnsi="Times New Roman" w:cs="Times New Roman"/>
          <w:sz w:val="28"/>
          <w:szCs w:val="28"/>
        </w:rPr>
        <w:t xml:space="preserve"> и др.</w:t>
      </w:r>
      <w:r w:rsidR="00785DE7" w:rsidRPr="00C4740C">
        <w:rPr>
          <w:rFonts w:ascii="Times New Roman" w:hAnsi="Times New Roman" w:cs="Times New Roman"/>
          <w:sz w:val="28"/>
          <w:szCs w:val="28"/>
        </w:rPr>
        <w:br/>
      </w:r>
      <w:r w:rsidR="00C4740C" w:rsidRPr="00C4740C">
        <w:rPr>
          <w:rFonts w:ascii="Times New Roman" w:hAnsi="Times New Roman" w:cs="Times New Roman"/>
          <w:b/>
          <w:i/>
          <w:sz w:val="28"/>
          <w:szCs w:val="28"/>
        </w:rPr>
        <w:t>5.</w:t>
      </w:r>
      <w:r w:rsidR="00785DE7" w:rsidRPr="00C4740C">
        <w:rPr>
          <w:rFonts w:ascii="Times New Roman" w:hAnsi="Times New Roman" w:cs="Times New Roman"/>
          <w:b/>
          <w:i/>
          <w:sz w:val="28"/>
          <w:szCs w:val="28"/>
        </w:rPr>
        <w:t>Иммунологические исследования</w:t>
      </w:r>
      <w:r w:rsidR="00785DE7" w:rsidRPr="00C4740C">
        <w:rPr>
          <w:rFonts w:ascii="Times New Roman" w:hAnsi="Times New Roman" w:cs="Times New Roman"/>
          <w:sz w:val="28"/>
          <w:szCs w:val="28"/>
        </w:rPr>
        <w:t xml:space="preserve"> (иммунограмма).</w:t>
      </w:r>
    </w:p>
    <w:p w:rsidR="00E657EB" w:rsidRPr="00766E80" w:rsidRDefault="00C4740C" w:rsidP="00735E75">
      <w:pPr>
        <w:jc w:val="both"/>
        <w:rPr>
          <w:rFonts w:ascii="Times New Roman" w:hAnsi="Times New Roman" w:cs="Times New Roman"/>
          <w:sz w:val="28"/>
          <w:szCs w:val="28"/>
        </w:rPr>
      </w:pPr>
      <w:r w:rsidRPr="00C4740C">
        <w:rPr>
          <w:rFonts w:ascii="Times New Roman" w:hAnsi="Times New Roman" w:cs="Times New Roman"/>
          <w:b/>
          <w:i/>
          <w:sz w:val="28"/>
          <w:szCs w:val="28"/>
        </w:rPr>
        <w:t>6.</w:t>
      </w:r>
      <w:r w:rsidR="009718D5" w:rsidRPr="00C4740C">
        <w:rPr>
          <w:rFonts w:ascii="Times New Roman" w:hAnsi="Times New Roman" w:cs="Times New Roman"/>
          <w:b/>
          <w:i/>
          <w:sz w:val="28"/>
          <w:szCs w:val="28"/>
        </w:rPr>
        <w:t>Генетические м</w:t>
      </w:r>
      <w:r w:rsidRPr="00C4740C">
        <w:rPr>
          <w:rFonts w:ascii="Times New Roman" w:hAnsi="Times New Roman" w:cs="Times New Roman"/>
          <w:b/>
          <w:i/>
          <w:sz w:val="28"/>
          <w:szCs w:val="28"/>
        </w:rPr>
        <w:t>етоды исследования</w:t>
      </w:r>
      <w:r>
        <w:rPr>
          <w:rFonts w:ascii="Times New Roman" w:hAnsi="Times New Roman" w:cs="Times New Roman"/>
          <w:sz w:val="28"/>
          <w:szCs w:val="28"/>
        </w:rPr>
        <w:t>:</w:t>
      </w:r>
      <w:r w:rsidR="009718D5" w:rsidRPr="00C4740C">
        <w:rPr>
          <w:rFonts w:ascii="Times New Roman" w:hAnsi="Times New Roman" w:cs="Times New Roman"/>
          <w:sz w:val="28"/>
          <w:szCs w:val="28"/>
        </w:rPr>
        <w:t xml:space="preserve"> кариотипирование (для иссле</w:t>
      </w:r>
      <w:r w:rsidRPr="00C4740C">
        <w:rPr>
          <w:rFonts w:ascii="Times New Roman" w:hAnsi="Times New Roman" w:cs="Times New Roman"/>
          <w:sz w:val="28"/>
          <w:szCs w:val="28"/>
        </w:rPr>
        <w:t>дования используются со</w:t>
      </w:r>
      <w:r>
        <w:rPr>
          <w:rFonts w:ascii="Times New Roman" w:hAnsi="Times New Roman" w:cs="Times New Roman"/>
          <w:sz w:val="28"/>
          <w:szCs w:val="28"/>
        </w:rPr>
        <w:t>скобы бук</w:t>
      </w:r>
      <w:r w:rsidR="009718D5" w:rsidRPr="00C4740C">
        <w:rPr>
          <w:rFonts w:ascii="Times New Roman" w:hAnsi="Times New Roman" w:cs="Times New Roman"/>
          <w:sz w:val="28"/>
          <w:szCs w:val="28"/>
        </w:rPr>
        <w:t>кальных клеток и лимфоциты периферической крови).</w:t>
      </w:r>
    </w:p>
    <w:p w:rsidR="00766E80" w:rsidRPr="00E74F2D" w:rsidRDefault="00766E80" w:rsidP="00E74F2D">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4F2D">
        <w:rPr>
          <w:rFonts w:ascii="Times New Roman" w:eastAsia="Times New Roman" w:hAnsi="Times New Roman" w:cs="Times New Roman"/>
          <w:b/>
          <w:bCs/>
          <w:sz w:val="28"/>
          <w:szCs w:val="28"/>
          <w:lang w:eastAsia="ru-RU"/>
        </w:rPr>
        <w:t>Тесты функциональной диагностики (ТФД)</w:t>
      </w:r>
      <w:r w:rsidRPr="00E74F2D">
        <w:rPr>
          <w:rFonts w:ascii="Times New Roman" w:eastAsia="Times New Roman" w:hAnsi="Times New Roman" w:cs="Times New Roman"/>
          <w:sz w:val="28"/>
          <w:szCs w:val="28"/>
          <w:lang w:eastAsia="ru-RU"/>
        </w:rPr>
        <w:t>, используемые для определения функционального состояния репродуктивной системы,  не утратили своей ценности. По тестам функциональной диагностики опосредованно можно судить о характере менструального цикла.</w:t>
      </w:r>
      <w:r w:rsidR="00E74F2D" w:rsidRPr="00E74F2D">
        <w:rPr>
          <w:rFonts w:ascii="Times New Roman" w:eastAsia="Times New Roman" w:hAnsi="Times New Roman" w:cs="Times New Roman"/>
          <w:sz w:val="28"/>
          <w:szCs w:val="28"/>
          <w:lang w:eastAsia="ru-RU"/>
        </w:rPr>
        <w:t xml:space="preserve"> </w:t>
      </w:r>
      <w:r w:rsidR="00E657EB" w:rsidRPr="00E74F2D">
        <w:rPr>
          <w:rFonts w:ascii="Times New Roman" w:eastAsia="Times New Roman" w:hAnsi="Times New Roman" w:cs="Times New Roman"/>
          <w:sz w:val="28"/>
          <w:szCs w:val="28"/>
          <w:lang w:eastAsia="ru-RU"/>
        </w:rPr>
        <w:t xml:space="preserve">Для оценки функционального состояния яичников используют цитологическое </w:t>
      </w:r>
      <w:r w:rsidR="00E657EB" w:rsidRPr="00E74F2D">
        <w:rPr>
          <w:rFonts w:ascii="Times New Roman" w:eastAsia="Times New Roman" w:hAnsi="Times New Roman" w:cs="Times New Roman"/>
          <w:sz w:val="28"/>
          <w:szCs w:val="28"/>
          <w:lang w:eastAsia="ru-RU"/>
        </w:rPr>
        <w:lastRenderedPageBreak/>
        <w:t>исследование влагалищных мазков, изучение сли</w:t>
      </w:r>
      <w:r w:rsidRPr="00E74F2D">
        <w:rPr>
          <w:rFonts w:ascii="Times New Roman" w:eastAsia="Times New Roman" w:hAnsi="Times New Roman" w:cs="Times New Roman"/>
          <w:sz w:val="28"/>
          <w:szCs w:val="28"/>
          <w:lang w:eastAsia="ru-RU"/>
        </w:rPr>
        <w:t xml:space="preserve">зи канала шейки </w:t>
      </w:r>
      <w:r w:rsidR="00E657EB" w:rsidRPr="00E74F2D">
        <w:rPr>
          <w:rFonts w:ascii="Times New Roman" w:eastAsia="Times New Roman" w:hAnsi="Times New Roman" w:cs="Times New Roman"/>
          <w:sz w:val="28"/>
          <w:szCs w:val="28"/>
          <w:lang w:eastAsia="ru-RU"/>
        </w:rPr>
        <w:t>матки, измерение базальной температуры.</w:t>
      </w:r>
      <w:r w:rsidRPr="00E74F2D">
        <w:rPr>
          <w:rFonts w:ascii="Times New Roman" w:eastAsia="Times New Roman" w:hAnsi="Times New Roman" w:cs="Times New Roman"/>
          <w:b/>
          <w:bCs/>
          <w:sz w:val="28"/>
          <w:szCs w:val="28"/>
          <w:lang w:eastAsia="ru-RU"/>
        </w:rPr>
        <w:t xml:space="preserve"> </w:t>
      </w:r>
    </w:p>
    <w:p w:rsidR="00766E80" w:rsidRPr="00791E77" w:rsidRDefault="001F1024" w:rsidP="00791E77">
      <w:pPr>
        <w:spacing w:after="0"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b/>
          <w:bCs/>
          <w:i/>
          <w:sz w:val="28"/>
          <w:szCs w:val="28"/>
          <w:lang w:eastAsia="ru-RU"/>
        </w:rPr>
        <w:t>1. Кольпоцитология</w:t>
      </w:r>
      <w:r w:rsidRPr="00791E77">
        <w:rPr>
          <w:rFonts w:ascii="Times New Roman" w:eastAsia="Times New Roman" w:hAnsi="Times New Roman" w:cs="Times New Roman"/>
          <w:sz w:val="28"/>
          <w:szCs w:val="28"/>
          <w:lang w:eastAsia="ru-RU"/>
        </w:rPr>
        <w:t xml:space="preserve"> или </w:t>
      </w:r>
      <w:r w:rsidRPr="00791E77">
        <w:rPr>
          <w:rFonts w:ascii="Times New Roman" w:eastAsia="Times New Roman" w:hAnsi="Times New Roman" w:cs="Times New Roman"/>
          <w:b/>
          <w:bCs/>
          <w:i/>
          <w:sz w:val="28"/>
          <w:szCs w:val="28"/>
          <w:bdr w:val="none" w:sz="0" w:space="0" w:color="auto" w:frame="1"/>
          <w:lang w:eastAsia="ru-RU"/>
        </w:rPr>
        <w:t>ц</w:t>
      </w:r>
      <w:r w:rsidR="00E657EB" w:rsidRPr="00791E77">
        <w:rPr>
          <w:rFonts w:ascii="Times New Roman" w:eastAsia="Times New Roman" w:hAnsi="Times New Roman" w:cs="Times New Roman"/>
          <w:b/>
          <w:bCs/>
          <w:i/>
          <w:sz w:val="28"/>
          <w:szCs w:val="28"/>
          <w:bdr w:val="none" w:sz="0" w:space="0" w:color="auto" w:frame="1"/>
          <w:lang w:eastAsia="ru-RU"/>
        </w:rPr>
        <w:t>итологическое исследование</w:t>
      </w:r>
      <w:r w:rsidR="00E657EB" w:rsidRPr="00791E77">
        <w:rPr>
          <w:rFonts w:ascii="Times New Roman" w:eastAsia="Times New Roman" w:hAnsi="Times New Roman" w:cs="Times New Roman"/>
          <w:sz w:val="28"/>
          <w:szCs w:val="28"/>
          <w:lang w:eastAsia="ru-RU"/>
        </w:rPr>
        <w:t xml:space="preserve"> влагалищных мазков основано  на  определении     в   них  отдельных  видов   влагалищного  эпителия. </w:t>
      </w:r>
      <w:r w:rsidRPr="00791E77">
        <w:rPr>
          <w:rFonts w:ascii="Times New Roman" w:eastAsia="Times New Roman" w:hAnsi="Times New Roman" w:cs="Times New Roman"/>
          <w:sz w:val="28"/>
          <w:szCs w:val="28"/>
          <w:lang w:eastAsia="ru-RU"/>
        </w:rPr>
        <w:t xml:space="preserve">Созревание эпителия влагалища зависит от уровня эстрогенов в крови. Слизистая влагалища представлена четырьмя слоями клеток: базальные, парабазальные, промежуточные и поверхностные. </w:t>
      </w:r>
      <w:r w:rsidR="00E657EB" w:rsidRPr="00791E77">
        <w:rPr>
          <w:rFonts w:ascii="Times New Roman" w:eastAsia="Times New Roman" w:hAnsi="Times New Roman" w:cs="Times New Roman"/>
          <w:sz w:val="28"/>
          <w:szCs w:val="28"/>
          <w:lang w:eastAsia="ru-RU"/>
        </w:rPr>
        <w:t xml:space="preserve"> При   2-х   фазном   овуляторном менструальном    цикле    во    влагалищном    мазке    встречаются    в    различном соотношениях  поверхностные  и  промежуточные  клетки  эпителия.   На  оценке количественного  соотношения поверхностных ороговевающих и общего числа поверхностных клеток основано вычисление кариопикнотического индекса (КПИ). В фолликулиновую фазу нормального менструального цикла КПИ составляет 25-30%, во время</w:t>
      </w:r>
      <w:r w:rsidRPr="00791E77">
        <w:rPr>
          <w:rFonts w:ascii="Times New Roman" w:eastAsia="Times New Roman" w:hAnsi="Times New Roman" w:cs="Times New Roman"/>
          <w:sz w:val="28"/>
          <w:szCs w:val="28"/>
          <w:lang w:eastAsia="ru-RU"/>
        </w:rPr>
        <w:t xml:space="preserve"> овуляции — 60-70%, в фазу</w:t>
      </w:r>
      <w:r w:rsidR="00E657EB" w:rsidRPr="00791E77">
        <w:rPr>
          <w:rFonts w:ascii="Times New Roman" w:eastAsia="Times New Roman" w:hAnsi="Times New Roman" w:cs="Times New Roman"/>
          <w:sz w:val="28"/>
          <w:szCs w:val="28"/>
          <w:lang w:eastAsia="ru-RU"/>
        </w:rPr>
        <w:t xml:space="preserve"> желтого тела </w:t>
      </w:r>
      <w:r w:rsidRPr="00791E77">
        <w:rPr>
          <w:rFonts w:ascii="Times New Roman" w:eastAsia="Times New Roman" w:hAnsi="Times New Roman" w:cs="Times New Roman"/>
          <w:sz w:val="28"/>
          <w:szCs w:val="28"/>
          <w:lang w:eastAsia="ru-RU"/>
        </w:rPr>
        <w:t xml:space="preserve">— 25-30%. При помощи   данного </w:t>
      </w:r>
      <w:r w:rsidR="00E657EB" w:rsidRPr="00791E77">
        <w:rPr>
          <w:rFonts w:ascii="Times New Roman" w:eastAsia="Times New Roman" w:hAnsi="Times New Roman" w:cs="Times New Roman"/>
          <w:sz w:val="28"/>
          <w:szCs w:val="28"/>
          <w:lang w:eastAsia="ru-RU"/>
        </w:rPr>
        <w:t>метода   можно   определять   гормональный   фон   женщины</w:t>
      </w:r>
      <w:r w:rsidRPr="00791E77">
        <w:rPr>
          <w:rFonts w:ascii="Times New Roman" w:eastAsia="Times New Roman" w:hAnsi="Times New Roman" w:cs="Times New Roman"/>
          <w:sz w:val="28"/>
          <w:szCs w:val="28"/>
          <w:lang w:eastAsia="ru-RU"/>
        </w:rPr>
        <w:t>, проводить оценку</w:t>
      </w:r>
      <w:r w:rsidR="00766E80" w:rsidRPr="00791E77">
        <w:rPr>
          <w:rFonts w:ascii="Times New Roman" w:eastAsia="Times New Roman" w:hAnsi="Times New Roman" w:cs="Times New Roman"/>
          <w:sz w:val="28"/>
          <w:szCs w:val="28"/>
          <w:lang w:eastAsia="ru-RU"/>
        </w:rPr>
        <w:t xml:space="preserve"> эстрогенной насыщенности организма в зависимости от фазы цикла, при нарушении менструального цикла</w:t>
      </w:r>
      <w:r w:rsidRPr="00791E77">
        <w:rPr>
          <w:rFonts w:ascii="Times New Roman" w:eastAsia="Times New Roman" w:hAnsi="Times New Roman" w:cs="Times New Roman"/>
          <w:sz w:val="28"/>
          <w:szCs w:val="28"/>
          <w:lang w:eastAsia="ru-RU"/>
        </w:rPr>
        <w:t>,</w:t>
      </w:r>
      <w:r w:rsidR="00766E80" w:rsidRPr="00791E77">
        <w:rPr>
          <w:rFonts w:ascii="Times New Roman" w:eastAsia="Times New Roman" w:hAnsi="Times New Roman" w:cs="Times New Roman"/>
          <w:sz w:val="28"/>
          <w:szCs w:val="28"/>
          <w:lang w:eastAsia="ru-RU"/>
        </w:rPr>
        <w:t xml:space="preserve"> аменорее и т.д.</w:t>
      </w:r>
      <w:r w:rsidR="00791E77">
        <w:rPr>
          <w:rFonts w:ascii="Times New Roman" w:eastAsia="Times New Roman" w:hAnsi="Times New Roman" w:cs="Times New Roman"/>
          <w:sz w:val="28"/>
          <w:szCs w:val="28"/>
          <w:lang w:eastAsia="ru-RU"/>
        </w:rPr>
        <w:t xml:space="preserve"> </w:t>
      </w:r>
      <w:r w:rsidR="00766E80" w:rsidRPr="00791E77">
        <w:rPr>
          <w:rFonts w:ascii="Times New Roman" w:eastAsia="Times New Roman" w:hAnsi="Times New Roman" w:cs="Times New Roman"/>
          <w:sz w:val="28"/>
          <w:szCs w:val="28"/>
          <w:lang w:eastAsia="ru-RU"/>
        </w:rPr>
        <w:t>В зависимости от эстрогенной насыщенности организма различают:</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Гипоэстрогенный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Гиперэстрогенный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Гиполютеиновый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Атрофический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Андрогенный тип мазка.</w:t>
      </w:r>
    </w:p>
    <w:p w:rsidR="00E74F2D" w:rsidRPr="00791E77" w:rsidRDefault="00E74F2D" w:rsidP="00791E77">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 xml:space="preserve"> Мазок берется из заднего свода влагалища. </w:t>
      </w:r>
    </w:p>
    <w:p w:rsidR="00E74F2D" w:rsidRPr="003400D7" w:rsidRDefault="00727350" w:rsidP="003400D7">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791E77">
        <w:rPr>
          <w:rFonts w:ascii="Times New Roman" w:eastAsia="Times New Roman" w:hAnsi="Times New Roman" w:cs="Times New Roman"/>
          <w:b/>
          <w:bCs/>
          <w:i/>
          <w:sz w:val="28"/>
          <w:szCs w:val="28"/>
          <w:bdr w:val="none" w:sz="0" w:space="0" w:color="auto" w:frame="1"/>
          <w:lang w:eastAsia="ru-RU"/>
        </w:rPr>
        <w:t>2.</w:t>
      </w:r>
      <w:r w:rsidR="00E657EB" w:rsidRPr="00791E77">
        <w:rPr>
          <w:rFonts w:ascii="Times New Roman" w:eastAsia="Times New Roman" w:hAnsi="Times New Roman" w:cs="Times New Roman"/>
          <w:b/>
          <w:bCs/>
          <w:i/>
          <w:sz w:val="28"/>
          <w:szCs w:val="28"/>
          <w:bdr w:val="none" w:sz="0" w:space="0" w:color="auto" w:frame="1"/>
          <w:lang w:eastAsia="ru-RU"/>
        </w:rPr>
        <w:t xml:space="preserve">Симптом </w:t>
      </w:r>
      <w:r w:rsidR="00E74F2D" w:rsidRPr="00791E77">
        <w:rPr>
          <w:rFonts w:ascii="Times New Roman" w:eastAsia="Times New Roman" w:hAnsi="Times New Roman" w:cs="Times New Roman"/>
          <w:b/>
          <w:bCs/>
          <w:i/>
          <w:sz w:val="28"/>
          <w:szCs w:val="28"/>
          <w:bdr w:val="none" w:sz="0" w:space="0" w:color="auto" w:frame="1"/>
          <w:lang w:eastAsia="ru-RU"/>
        </w:rPr>
        <w:t>«</w:t>
      </w:r>
      <w:r w:rsidR="00E657EB" w:rsidRPr="00791E77">
        <w:rPr>
          <w:rFonts w:ascii="Times New Roman" w:eastAsia="Times New Roman" w:hAnsi="Times New Roman" w:cs="Times New Roman"/>
          <w:b/>
          <w:bCs/>
          <w:i/>
          <w:sz w:val="28"/>
          <w:szCs w:val="28"/>
          <w:bdr w:val="none" w:sz="0" w:space="0" w:color="auto" w:frame="1"/>
          <w:lang w:eastAsia="ru-RU"/>
        </w:rPr>
        <w:t>зрачка</w:t>
      </w:r>
      <w:r w:rsidR="00E74F2D" w:rsidRPr="00791E77">
        <w:rPr>
          <w:rFonts w:ascii="Times New Roman" w:eastAsia="Times New Roman" w:hAnsi="Times New Roman" w:cs="Times New Roman"/>
          <w:b/>
          <w:bCs/>
          <w:i/>
          <w:sz w:val="28"/>
          <w:szCs w:val="28"/>
          <w:bdr w:val="none" w:sz="0" w:space="0" w:color="auto" w:frame="1"/>
          <w:lang w:eastAsia="ru-RU"/>
        </w:rPr>
        <w:t>»</w:t>
      </w:r>
      <w:r w:rsidRPr="00791E77">
        <w:rPr>
          <w:rFonts w:ascii="Times New Roman" w:eastAsia="Times New Roman" w:hAnsi="Times New Roman" w:cs="Times New Roman"/>
          <w:sz w:val="28"/>
          <w:szCs w:val="28"/>
          <w:lang w:eastAsia="ru-RU"/>
        </w:rPr>
        <w:t xml:space="preserve"> отражает секрецию слизи железами шейки матки под влиянием эстрогенов. </w:t>
      </w:r>
      <w:r w:rsidR="00E657EB" w:rsidRPr="00791E77">
        <w:rPr>
          <w:rFonts w:ascii="Times New Roman" w:eastAsia="Times New Roman" w:hAnsi="Times New Roman" w:cs="Times New Roman"/>
          <w:sz w:val="28"/>
          <w:szCs w:val="28"/>
          <w:lang w:eastAsia="ru-RU"/>
        </w:rPr>
        <w:t xml:space="preserve"> </w:t>
      </w:r>
      <w:r w:rsidR="00791E77" w:rsidRPr="00791E77">
        <w:rPr>
          <w:rFonts w:ascii="Times New Roman" w:eastAsia="Times New Roman" w:hAnsi="Times New Roman" w:cs="Times New Roman"/>
          <w:sz w:val="28"/>
          <w:szCs w:val="28"/>
          <w:lang w:eastAsia="ru-RU"/>
        </w:rPr>
        <w:t>Под воздействием эстрогенов к середине цикла шеечные железы продуцируют много слизи, которая скапливается в наружном зеве. П</w:t>
      </w:r>
      <w:r w:rsidRPr="00791E77">
        <w:rPr>
          <w:rFonts w:ascii="Times New Roman" w:eastAsia="Times New Roman" w:hAnsi="Times New Roman" w:cs="Times New Roman"/>
          <w:sz w:val="28"/>
          <w:szCs w:val="28"/>
          <w:lang w:eastAsia="ru-RU"/>
        </w:rPr>
        <w:t xml:space="preserve">ри осмотре шейки </w:t>
      </w:r>
      <w:r w:rsidR="00E657EB" w:rsidRPr="00791E77">
        <w:rPr>
          <w:rFonts w:ascii="Times New Roman" w:eastAsia="Times New Roman" w:hAnsi="Times New Roman" w:cs="Times New Roman"/>
          <w:sz w:val="28"/>
          <w:szCs w:val="28"/>
          <w:lang w:eastAsia="ru-RU"/>
        </w:rPr>
        <w:t xml:space="preserve">матки в </w:t>
      </w:r>
      <w:r w:rsidR="00791E77" w:rsidRPr="00791E77">
        <w:rPr>
          <w:rFonts w:ascii="Times New Roman" w:eastAsia="Times New Roman" w:hAnsi="Times New Roman" w:cs="Times New Roman"/>
          <w:sz w:val="28"/>
          <w:szCs w:val="28"/>
          <w:lang w:eastAsia="ru-RU"/>
        </w:rPr>
        <w:t>зеркалах</w:t>
      </w:r>
      <w:r w:rsidR="00E657EB" w:rsidRPr="00791E77">
        <w:rPr>
          <w:rFonts w:ascii="Times New Roman" w:eastAsia="Times New Roman" w:hAnsi="Times New Roman" w:cs="Times New Roman"/>
          <w:sz w:val="28"/>
          <w:szCs w:val="28"/>
          <w:lang w:eastAsia="ru-RU"/>
        </w:rPr>
        <w:t xml:space="preserve"> нар</w:t>
      </w:r>
      <w:r w:rsidRPr="00791E77">
        <w:rPr>
          <w:rFonts w:ascii="Times New Roman" w:eastAsia="Times New Roman" w:hAnsi="Times New Roman" w:cs="Times New Roman"/>
          <w:sz w:val="28"/>
          <w:szCs w:val="28"/>
          <w:lang w:eastAsia="ru-RU"/>
        </w:rPr>
        <w:t>ужный зев напоминает собой зрачо</w:t>
      </w:r>
      <w:r w:rsidR="00E657EB" w:rsidRPr="00791E77">
        <w:rPr>
          <w:rFonts w:ascii="Times New Roman" w:eastAsia="Times New Roman" w:hAnsi="Times New Roman" w:cs="Times New Roman"/>
          <w:sz w:val="28"/>
          <w:szCs w:val="28"/>
          <w:lang w:eastAsia="ru-RU"/>
        </w:rPr>
        <w:t>к. Симптом «зрачка» в зависимости от степени его выраженности оценивается в баллах (1-3): отрицательный (-), слабоположительный (+), положительный (++), резкоположительный (+++). Наибольше количество слизи наблюдается во время овуляции,   на</w:t>
      </w:r>
      <w:r w:rsidR="00E74F2D" w:rsidRPr="00791E77">
        <w:rPr>
          <w:rFonts w:ascii="Times New Roman" w:eastAsia="Times New Roman" w:hAnsi="Times New Roman" w:cs="Times New Roman"/>
          <w:sz w:val="28"/>
          <w:szCs w:val="28"/>
          <w:lang w:eastAsia="ru-RU"/>
        </w:rPr>
        <w:t>именьшее   –   перед   менструацией</w:t>
      </w:r>
      <w:r w:rsidR="00E657EB" w:rsidRPr="00791E77">
        <w:rPr>
          <w:rFonts w:ascii="Times New Roman" w:eastAsia="Times New Roman" w:hAnsi="Times New Roman" w:cs="Times New Roman"/>
          <w:sz w:val="28"/>
          <w:szCs w:val="28"/>
          <w:lang w:eastAsia="ru-RU"/>
        </w:rPr>
        <w:t>.    Отсутствие   симптома   зрачка свидетельствует о слабом эстрогенном воздействии, длительно резко</w:t>
      </w:r>
      <w:r w:rsidR="00791E77">
        <w:rPr>
          <w:rFonts w:ascii="Times New Roman" w:eastAsia="Times New Roman" w:hAnsi="Times New Roman" w:cs="Times New Roman"/>
          <w:sz w:val="28"/>
          <w:szCs w:val="28"/>
          <w:lang w:eastAsia="ru-RU"/>
        </w:rPr>
        <w:t xml:space="preserve"> </w:t>
      </w:r>
      <w:r w:rsidR="00E657EB" w:rsidRPr="00791E77">
        <w:rPr>
          <w:rFonts w:ascii="Times New Roman" w:eastAsia="Times New Roman" w:hAnsi="Times New Roman" w:cs="Times New Roman"/>
          <w:sz w:val="28"/>
          <w:szCs w:val="28"/>
          <w:lang w:eastAsia="ru-RU"/>
        </w:rPr>
        <w:t xml:space="preserve">выраженный симптом    –    о    гиперэстрогении.    </w:t>
      </w:r>
    </w:p>
    <w:p w:rsidR="00E74F2D" w:rsidRPr="003400D7" w:rsidRDefault="00E657EB" w:rsidP="003400D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00D7">
        <w:rPr>
          <w:rFonts w:ascii="Times New Roman" w:eastAsia="Times New Roman" w:hAnsi="Times New Roman" w:cs="Times New Roman"/>
          <w:b/>
          <w:bCs/>
          <w:i/>
          <w:sz w:val="28"/>
          <w:szCs w:val="28"/>
          <w:bdr w:val="none" w:sz="0" w:space="0" w:color="auto" w:frame="1"/>
          <w:lang w:eastAsia="ru-RU"/>
        </w:rPr>
        <w:t>3.   Симптом   «листа папоротника»</w:t>
      </w:r>
      <w:r w:rsidRPr="003400D7">
        <w:rPr>
          <w:rFonts w:ascii="Times New Roman" w:eastAsia="Times New Roman" w:hAnsi="Times New Roman" w:cs="Times New Roman"/>
          <w:sz w:val="28"/>
          <w:szCs w:val="28"/>
          <w:bdr w:val="none" w:sz="0" w:space="0" w:color="auto" w:frame="1"/>
          <w:lang w:eastAsia="ru-RU"/>
        </w:rPr>
        <w:t> </w:t>
      </w:r>
      <w:r w:rsidRPr="003400D7">
        <w:rPr>
          <w:rFonts w:ascii="Times New Roman" w:eastAsia="Times New Roman" w:hAnsi="Times New Roman" w:cs="Times New Roman"/>
          <w:sz w:val="28"/>
          <w:szCs w:val="28"/>
          <w:lang w:eastAsia="ru-RU"/>
        </w:rPr>
        <w:t>  основан   на   кристаллизации   шеечной   слизи,   нанесенной   на предметное стекло.</w:t>
      </w:r>
      <w:r w:rsidR="00791E77" w:rsidRPr="003400D7">
        <w:rPr>
          <w:rFonts w:ascii="Times New Roman" w:eastAsia="Times New Roman" w:hAnsi="Times New Roman" w:cs="Times New Roman"/>
          <w:sz w:val="28"/>
          <w:szCs w:val="28"/>
          <w:lang w:eastAsia="ru-RU"/>
        </w:rPr>
        <w:t xml:space="preserve"> При высыхании </w:t>
      </w:r>
      <w:r w:rsidR="00791E77" w:rsidRPr="003400D7">
        <w:rPr>
          <w:rFonts w:ascii="Times New Roman" w:eastAsia="Times New Roman" w:hAnsi="Times New Roman" w:cs="Times New Roman"/>
          <w:sz w:val="28"/>
          <w:szCs w:val="28"/>
          <w:lang w:eastAsia="ru-RU"/>
        </w:rPr>
        <w:lastRenderedPageBreak/>
        <w:t xml:space="preserve">шеечная слизь кристаллизуется. </w:t>
      </w:r>
      <w:r w:rsidRPr="003400D7">
        <w:rPr>
          <w:rFonts w:ascii="Times New Roman" w:eastAsia="Times New Roman" w:hAnsi="Times New Roman" w:cs="Times New Roman"/>
          <w:sz w:val="28"/>
          <w:szCs w:val="28"/>
          <w:lang w:eastAsia="ru-RU"/>
        </w:rPr>
        <w:t xml:space="preserve"> </w:t>
      </w:r>
      <w:r w:rsidR="00791E77" w:rsidRPr="003400D7">
        <w:rPr>
          <w:rFonts w:ascii="Times New Roman" w:eastAsia="Times New Roman" w:hAnsi="Times New Roman" w:cs="Times New Roman"/>
          <w:sz w:val="28"/>
          <w:szCs w:val="28"/>
          <w:lang w:eastAsia="ru-RU"/>
        </w:rPr>
        <w:t xml:space="preserve">Рисунок кристаллизации зависит от уровня эстрогенов, при хорошем насыщении эстрогенами </w:t>
      </w:r>
      <w:r w:rsidR="003400D7" w:rsidRPr="003400D7">
        <w:rPr>
          <w:rFonts w:ascii="Times New Roman" w:eastAsia="Times New Roman" w:hAnsi="Times New Roman" w:cs="Times New Roman"/>
          <w:sz w:val="28"/>
          <w:szCs w:val="28"/>
          <w:lang w:eastAsia="ru-RU"/>
        </w:rPr>
        <w:t>расположение кристаллов напоминает лист папоротника.</w:t>
      </w:r>
      <w:r w:rsidR="00791E77" w:rsidRPr="003400D7">
        <w:rPr>
          <w:rFonts w:ascii="Times New Roman" w:eastAsia="Times New Roman" w:hAnsi="Times New Roman" w:cs="Times New Roman"/>
          <w:sz w:val="28"/>
          <w:szCs w:val="28"/>
          <w:lang w:eastAsia="ru-RU"/>
        </w:rPr>
        <w:t xml:space="preserve"> С</w:t>
      </w:r>
      <w:r w:rsidRPr="003400D7">
        <w:rPr>
          <w:rFonts w:ascii="Times New Roman" w:eastAsia="Times New Roman" w:hAnsi="Times New Roman" w:cs="Times New Roman"/>
          <w:sz w:val="28"/>
          <w:szCs w:val="28"/>
          <w:lang w:eastAsia="ru-RU"/>
        </w:rPr>
        <w:t>имптом можно установить между 7-20 днем нормального менструального  цикла,  наивысшего  развития  достигает  к  моменту  овуляции, отсутствует перед месячными. Оценивается в баллах (1-3):  отрицательный (-), слабоположитель</w:t>
      </w:r>
      <w:r w:rsidR="00791E77" w:rsidRPr="003400D7">
        <w:rPr>
          <w:rFonts w:ascii="Times New Roman" w:eastAsia="Times New Roman" w:hAnsi="Times New Roman" w:cs="Times New Roman"/>
          <w:sz w:val="28"/>
          <w:szCs w:val="28"/>
          <w:lang w:eastAsia="ru-RU"/>
        </w:rPr>
        <w:t>ный (+), положительный (++), рез</w:t>
      </w:r>
      <w:r w:rsidRPr="003400D7">
        <w:rPr>
          <w:rFonts w:ascii="Times New Roman" w:eastAsia="Times New Roman" w:hAnsi="Times New Roman" w:cs="Times New Roman"/>
          <w:sz w:val="28"/>
          <w:szCs w:val="28"/>
          <w:lang w:eastAsia="ru-RU"/>
        </w:rPr>
        <w:t>коположительный (+++).</w:t>
      </w:r>
      <w:r w:rsidR="00791E77" w:rsidRPr="003400D7">
        <w:rPr>
          <w:rFonts w:ascii="Times New Roman" w:eastAsia="Times New Roman" w:hAnsi="Times New Roman" w:cs="Times New Roman"/>
          <w:sz w:val="28"/>
          <w:szCs w:val="28"/>
          <w:lang w:eastAsia="ru-RU"/>
        </w:rPr>
        <w:t xml:space="preserve"> </w:t>
      </w:r>
    </w:p>
    <w:p w:rsidR="00E7363C" w:rsidRDefault="00E657EB"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3400D7">
        <w:rPr>
          <w:rFonts w:ascii="Times New Roman" w:eastAsia="Times New Roman" w:hAnsi="Times New Roman" w:cs="Times New Roman"/>
          <w:b/>
          <w:bCs/>
          <w:i/>
          <w:sz w:val="28"/>
          <w:szCs w:val="28"/>
          <w:bdr w:val="none" w:sz="0" w:space="0" w:color="auto" w:frame="1"/>
          <w:lang w:eastAsia="ru-RU"/>
        </w:rPr>
        <w:t>4. Симптом   натяжения   шеечной   слизи</w:t>
      </w:r>
      <w:r w:rsidRPr="003400D7">
        <w:rPr>
          <w:rFonts w:ascii="Times New Roman" w:eastAsia="Times New Roman" w:hAnsi="Times New Roman" w:cs="Times New Roman"/>
          <w:sz w:val="28"/>
          <w:szCs w:val="28"/>
          <w:bdr w:val="none" w:sz="0" w:space="0" w:color="auto" w:frame="1"/>
          <w:lang w:eastAsia="ru-RU"/>
        </w:rPr>
        <w:t>  </w:t>
      </w:r>
      <w:r w:rsidRPr="003400D7">
        <w:rPr>
          <w:rFonts w:ascii="Times New Roman" w:eastAsia="Times New Roman" w:hAnsi="Times New Roman" w:cs="Times New Roman"/>
          <w:sz w:val="28"/>
          <w:szCs w:val="28"/>
          <w:lang w:eastAsia="ru-RU"/>
        </w:rPr>
        <w:t> –   простой   и   информативный   метод определения   эстрогенной   насыщенности   организма</w:t>
      </w:r>
      <w:r w:rsidR="003400D7" w:rsidRPr="003400D7">
        <w:rPr>
          <w:rFonts w:ascii="Times New Roman" w:eastAsia="Times New Roman" w:hAnsi="Times New Roman" w:cs="Times New Roman"/>
          <w:sz w:val="28"/>
          <w:szCs w:val="28"/>
          <w:lang w:eastAsia="ru-RU"/>
        </w:rPr>
        <w:t xml:space="preserve">.   Корцангом   берут   слизь из цервикального </w:t>
      </w:r>
      <w:r w:rsidRPr="003400D7">
        <w:rPr>
          <w:rFonts w:ascii="Times New Roman" w:eastAsia="Times New Roman" w:hAnsi="Times New Roman" w:cs="Times New Roman"/>
          <w:sz w:val="28"/>
          <w:szCs w:val="28"/>
          <w:lang w:eastAsia="ru-RU"/>
        </w:rPr>
        <w:t>канала и путем разведения бран</w:t>
      </w:r>
      <w:r w:rsidR="003400D7" w:rsidRPr="003400D7">
        <w:rPr>
          <w:rFonts w:ascii="Times New Roman" w:eastAsia="Times New Roman" w:hAnsi="Times New Roman" w:cs="Times New Roman"/>
          <w:sz w:val="28"/>
          <w:szCs w:val="28"/>
          <w:lang w:eastAsia="ru-RU"/>
        </w:rPr>
        <w:t>шей определяют ее растяжимость</w:t>
      </w:r>
      <w:r w:rsidRPr="003400D7">
        <w:rPr>
          <w:rFonts w:ascii="Times New Roman" w:eastAsia="Times New Roman" w:hAnsi="Times New Roman" w:cs="Times New Roman"/>
          <w:sz w:val="28"/>
          <w:szCs w:val="28"/>
          <w:lang w:eastAsia="ru-RU"/>
        </w:rPr>
        <w:t>. Натяжение   слизи   более   6-8   см.   свидетельствует   о   достаточной   эстрогенной насыщенности.</w:t>
      </w:r>
      <w:r w:rsidR="00E74F2D" w:rsidRPr="003400D7">
        <w:rPr>
          <w:rFonts w:ascii="Times New Roman" w:eastAsia="Times New Roman" w:hAnsi="Times New Roman" w:cs="Times New Roman"/>
          <w:sz w:val="28"/>
          <w:szCs w:val="28"/>
          <w:lang w:eastAsia="ru-RU"/>
        </w:rPr>
        <w:t xml:space="preserve"> </w:t>
      </w:r>
    </w:p>
    <w:p w:rsidR="00E7363C" w:rsidRDefault="00E7363C"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363C">
        <w:rPr>
          <w:rFonts w:ascii="Times New Roman" w:eastAsia="Times New Roman" w:hAnsi="Times New Roman" w:cs="Times New Roman"/>
          <w:noProof/>
          <w:sz w:val="28"/>
          <w:szCs w:val="28"/>
          <w:lang w:eastAsia="ru-RU"/>
        </w:rPr>
        <w:drawing>
          <wp:inline distT="0" distB="0" distL="0" distR="0">
            <wp:extent cx="5060950" cy="2275205"/>
            <wp:effectExtent l="19050" t="0" r="6350" b="0"/>
            <wp:docPr id="37" name="Рисунок 21" descr="http://vmede.org/sait/content/Ginekologija_baisova_2011/3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mede.org/sait/content/Ginekologija_baisova_2011/3_files/mb4.png"/>
                    <pic:cNvPicPr>
                      <a:picLocks noChangeAspect="1" noChangeArrowheads="1"/>
                    </pic:cNvPicPr>
                  </pic:nvPicPr>
                  <pic:blipFill>
                    <a:blip r:embed="rId65" cstate="print"/>
                    <a:srcRect/>
                    <a:stretch>
                      <a:fillRect/>
                    </a:stretch>
                  </pic:blipFill>
                  <pic:spPr bwMode="auto">
                    <a:xfrm>
                      <a:off x="0" y="0"/>
                      <a:ext cx="5060950" cy="2275205"/>
                    </a:xfrm>
                    <a:prstGeom prst="rect">
                      <a:avLst/>
                    </a:prstGeom>
                    <a:noFill/>
                    <a:ln w="9525">
                      <a:noFill/>
                      <a:miter lim="800000"/>
                      <a:headEnd/>
                      <a:tailEnd/>
                    </a:ln>
                  </pic:spPr>
                </pic:pic>
              </a:graphicData>
            </a:graphic>
          </wp:inline>
        </w:drawing>
      </w:r>
    </w:p>
    <w:p w:rsidR="003400D7" w:rsidRPr="00E7363C" w:rsidRDefault="00E7363C" w:rsidP="003400D7">
      <w:pPr>
        <w:spacing w:before="100" w:beforeAutospacing="1" w:after="100" w:afterAutospacing="1" w:line="362" w:lineRule="atLeast"/>
        <w:jc w:val="both"/>
        <w:rPr>
          <w:rFonts w:ascii="Times New Roman" w:eastAsia="Times New Roman" w:hAnsi="Times New Roman" w:cs="Times New Roman"/>
          <w:b/>
          <w:sz w:val="28"/>
          <w:szCs w:val="28"/>
          <w:lang w:eastAsia="ru-RU"/>
        </w:rPr>
      </w:pPr>
      <w:r w:rsidRPr="00E7363C">
        <w:rPr>
          <w:rFonts w:ascii="Times New Roman" w:eastAsia="Times New Roman" w:hAnsi="Times New Roman" w:cs="Times New Roman"/>
          <w:b/>
          <w:bCs/>
          <w:color w:val="000000"/>
          <w:sz w:val="23"/>
          <w:szCs w:val="23"/>
          <w:lang w:eastAsia="ru-RU"/>
        </w:rPr>
        <w:t>Таблица 1.</w:t>
      </w:r>
      <w:r w:rsidRPr="00E7363C">
        <w:rPr>
          <w:rFonts w:ascii="Times New Roman" w:eastAsia="Times New Roman" w:hAnsi="Times New Roman" w:cs="Times New Roman"/>
          <w:b/>
          <w:bCs/>
          <w:color w:val="000000"/>
          <w:sz w:val="23"/>
          <w:lang w:eastAsia="ru-RU"/>
        </w:rPr>
        <w:t> </w:t>
      </w:r>
      <w:r w:rsidRPr="00E7363C">
        <w:rPr>
          <w:rFonts w:ascii="Times New Roman" w:eastAsia="Times New Roman" w:hAnsi="Times New Roman" w:cs="Times New Roman"/>
          <w:b/>
          <w:color w:val="000000"/>
          <w:sz w:val="23"/>
          <w:szCs w:val="23"/>
          <w:lang w:eastAsia="ru-RU"/>
        </w:rPr>
        <w:t>Показатели ТФД в течение овуляторного менструального цикла</w:t>
      </w:r>
    </w:p>
    <w:p w:rsidR="00E657EB" w:rsidRPr="002366F6" w:rsidRDefault="00E657EB" w:rsidP="002366F6">
      <w:pPr>
        <w:spacing w:before="100" w:beforeAutospacing="1" w:after="0" w:line="362" w:lineRule="atLeast"/>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b/>
          <w:bCs/>
          <w:i/>
          <w:sz w:val="28"/>
          <w:szCs w:val="28"/>
          <w:bdr w:val="none" w:sz="0" w:space="0" w:color="auto" w:frame="1"/>
          <w:lang w:eastAsia="ru-RU"/>
        </w:rPr>
        <w:t xml:space="preserve">5. </w:t>
      </w:r>
      <w:r w:rsidR="003400D7" w:rsidRPr="002366F6">
        <w:rPr>
          <w:rFonts w:ascii="Times New Roman" w:eastAsia="Times New Roman" w:hAnsi="Times New Roman" w:cs="Times New Roman"/>
          <w:b/>
          <w:bCs/>
          <w:i/>
          <w:sz w:val="28"/>
          <w:szCs w:val="28"/>
          <w:lang w:eastAsia="ru-RU"/>
        </w:rPr>
        <w:t>Измерение базальной (ректальной) температуры</w:t>
      </w:r>
      <w:r w:rsidR="003400D7" w:rsidRPr="002366F6">
        <w:rPr>
          <w:rFonts w:ascii="Times New Roman" w:eastAsia="Times New Roman" w:hAnsi="Times New Roman" w:cs="Times New Roman"/>
          <w:sz w:val="28"/>
          <w:szCs w:val="28"/>
          <w:lang w:eastAsia="ru-RU"/>
        </w:rPr>
        <w:t xml:space="preserve"> </w:t>
      </w:r>
      <w:r w:rsidRPr="002366F6">
        <w:rPr>
          <w:rFonts w:ascii="Times New Roman" w:eastAsia="Times New Roman" w:hAnsi="Times New Roman" w:cs="Times New Roman"/>
          <w:sz w:val="28"/>
          <w:szCs w:val="28"/>
          <w:lang w:eastAsia="ru-RU"/>
        </w:rPr>
        <w:t>основан</w:t>
      </w:r>
      <w:r w:rsidR="00E7363C" w:rsidRPr="002366F6">
        <w:rPr>
          <w:rFonts w:ascii="Times New Roman" w:eastAsia="Times New Roman" w:hAnsi="Times New Roman" w:cs="Times New Roman"/>
          <w:sz w:val="28"/>
          <w:szCs w:val="28"/>
          <w:lang w:eastAsia="ru-RU"/>
        </w:rPr>
        <w:t>о</w:t>
      </w:r>
      <w:r w:rsidRPr="002366F6">
        <w:rPr>
          <w:rFonts w:ascii="Times New Roman" w:eastAsia="Times New Roman" w:hAnsi="Times New Roman" w:cs="Times New Roman"/>
          <w:sz w:val="28"/>
          <w:szCs w:val="28"/>
          <w:lang w:eastAsia="ru-RU"/>
        </w:rPr>
        <w:t xml:space="preserve"> на гипертермическом воздействии   прогестерона   на   центр   терморегуляции.    Изменение   базальной</w:t>
      </w:r>
      <w:r w:rsidRPr="003400D7">
        <w:rPr>
          <w:rFonts w:ascii="Helvetica" w:eastAsia="Times New Roman" w:hAnsi="Helvetica" w:cs="Helvetica"/>
          <w:color w:val="444444"/>
          <w:sz w:val="23"/>
          <w:szCs w:val="23"/>
          <w:lang w:eastAsia="ru-RU"/>
        </w:rPr>
        <w:t xml:space="preserve"> </w:t>
      </w:r>
      <w:r w:rsidRPr="002366F6">
        <w:rPr>
          <w:rFonts w:ascii="Times New Roman" w:eastAsia="Times New Roman" w:hAnsi="Times New Roman" w:cs="Times New Roman"/>
          <w:sz w:val="28"/>
          <w:szCs w:val="28"/>
          <w:lang w:eastAsia="ru-RU"/>
        </w:rPr>
        <w:t xml:space="preserve">температуры    тела    (утренней    ректальной)    позволяет    установить    наличие, выраженность   и  </w:t>
      </w:r>
      <w:r w:rsidR="002366F6">
        <w:rPr>
          <w:rFonts w:ascii="Times New Roman" w:eastAsia="Times New Roman" w:hAnsi="Times New Roman" w:cs="Times New Roman"/>
          <w:sz w:val="28"/>
          <w:szCs w:val="28"/>
          <w:lang w:eastAsia="ru-RU"/>
        </w:rPr>
        <w:t>продолжительность   лютеино</w:t>
      </w:r>
      <w:r w:rsidRPr="002366F6">
        <w:rPr>
          <w:rFonts w:ascii="Times New Roman" w:eastAsia="Times New Roman" w:hAnsi="Times New Roman" w:cs="Times New Roman"/>
          <w:sz w:val="28"/>
          <w:szCs w:val="28"/>
          <w:lang w:eastAsia="ru-RU"/>
        </w:rPr>
        <w:t>вой   фазы.   При   нормальном менструальном    цикле    базальная    температура    повышается    на    0,4-</w:t>
      </w:r>
      <w:r w:rsidR="00E7363C" w:rsidRPr="002366F6">
        <w:rPr>
          <w:rFonts w:ascii="Times New Roman" w:eastAsia="Times New Roman" w:hAnsi="Times New Roman" w:cs="Times New Roman"/>
          <w:sz w:val="28"/>
          <w:szCs w:val="28"/>
          <w:lang w:eastAsia="ru-RU"/>
        </w:rPr>
        <w:t xml:space="preserve"> 0,5 °C   после овуляции и держится на таком уровне в течение 12- 14 дней. </w:t>
      </w:r>
      <w:r w:rsidRPr="002366F6">
        <w:rPr>
          <w:rFonts w:ascii="Times New Roman" w:eastAsia="Times New Roman" w:hAnsi="Times New Roman" w:cs="Times New Roman"/>
          <w:sz w:val="28"/>
          <w:szCs w:val="28"/>
          <w:lang w:eastAsia="ru-RU"/>
        </w:rPr>
        <w:t>Измерение базальной температуры производится в течение 2-3 месяцев. При помощи данного теста можно судить об овуляции и ановуляции, у</w:t>
      </w:r>
      <w:r w:rsidR="00E7363C" w:rsidRPr="002366F6">
        <w:rPr>
          <w:rFonts w:ascii="Times New Roman" w:eastAsia="Times New Roman" w:hAnsi="Times New Roman" w:cs="Times New Roman"/>
          <w:sz w:val="28"/>
          <w:szCs w:val="28"/>
          <w:lang w:eastAsia="ru-RU"/>
        </w:rPr>
        <w:t xml:space="preserve">корочение лютеиновой фазы, недостаточности </w:t>
      </w:r>
      <w:r w:rsidRPr="002366F6">
        <w:rPr>
          <w:rFonts w:ascii="Times New Roman" w:eastAsia="Times New Roman" w:hAnsi="Times New Roman" w:cs="Times New Roman"/>
          <w:sz w:val="28"/>
          <w:szCs w:val="28"/>
          <w:lang w:eastAsia="ru-RU"/>
        </w:rPr>
        <w:t xml:space="preserve"> желтого тела.</w:t>
      </w:r>
      <w:r w:rsidRPr="002366F6">
        <w:rPr>
          <w:rFonts w:ascii="Times New Roman" w:hAnsi="Times New Roman" w:cs="Times New Roman"/>
          <w:sz w:val="28"/>
          <w:szCs w:val="28"/>
          <w:shd w:val="clear" w:color="auto" w:fill="FFFFFF"/>
        </w:rPr>
        <w:t xml:space="preserve"> </w:t>
      </w:r>
    </w:p>
    <w:p w:rsidR="00E657EB" w:rsidRPr="002366F6" w:rsidRDefault="00E657EB" w:rsidP="002366F6">
      <w:pPr>
        <w:spacing w:after="0" w:line="240" w:lineRule="auto"/>
        <w:jc w:val="both"/>
        <w:rPr>
          <w:rFonts w:ascii="Times New Roman" w:eastAsia="Times New Roman" w:hAnsi="Times New Roman" w:cs="Times New Roman"/>
          <w:i/>
          <w:sz w:val="28"/>
          <w:szCs w:val="28"/>
          <w:lang w:eastAsia="ru-RU"/>
        </w:rPr>
      </w:pPr>
      <w:r w:rsidRPr="002366F6">
        <w:rPr>
          <w:rFonts w:ascii="Times New Roman" w:eastAsia="Times New Roman" w:hAnsi="Times New Roman" w:cs="Times New Roman"/>
          <w:bCs/>
          <w:i/>
          <w:sz w:val="28"/>
          <w:szCs w:val="28"/>
          <w:lang w:eastAsia="ru-RU"/>
        </w:rPr>
        <w:t>Методика</w:t>
      </w:r>
    </w:p>
    <w:p w:rsidR="00E657EB" w:rsidRPr="002366F6" w:rsidRDefault="00E7363C" w:rsidP="002366F6">
      <w:pPr>
        <w:spacing w:after="0"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Измерение температуры проводит</w:t>
      </w:r>
      <w:r w:rsidR="00E657EB" w:rsidRPr="002366F6">
        <w:rPr>
          <w:rFonts w:ascii="Times New Roman" w:eastAsia="Times New Roman" w:hAnsi="Times New Roman" w:cs="Times New Roman"/>
          <w:sz w:val="28"/>
          <w:szCs w:val="28"/>
          <w:lang w:eastAsia="ru-RU"/>
        </w:rPr>
        <w:t xml:space="preserve">ся ежедневно утром в одно и тоже время, не вставая с постели, не открывая одеяла, одним и тем же градусником, вводя </w:t>
      </w:r>
      <w:r w:rsidR="00E657EB" w:rsidRPr="002366F6">
        <w:rPr>
          <w:rFonts w:ascii="Times New Roman" w:eastAsia="Times New Roman" w:hAnsi="Times New Roman" w:cs="Times New Roman"/>
          <w:sz w:val="28"/>
          <w:szCs w:val="28"/>
          <w:lang w:eastAsia="ru-RU"/>
        </w:rPr>
        <w:lastRenderedPageBreak/>
        <w:t xml:space="preserve">его на 4-5 см в прямую кишку, ртутная часть которого заранее смазана вазелином. Термометрия проводится в течение </w:t>
      </w:r>
      <w:r w:rsidRPr="002366F6">
        <w:rPr>
          <w:rFonts w:ascii="Times New Roman" w:eastAsia="Times New Roman" w:hAnsi="Times New Roman" w:cs="Times New Roman"/>
          <w:sz w:val="28"/>
          <w:szCs w:val="28"/>
          <w:lang w:eastAsia="ru-RU"/>
        </w:rPr>
        <w:t>5-</w:t>
      </w:r>
      <w:r w:rsidR="00E657EB" w:rsidRPr="002366F6">
        <w:rPr>
          <w:rFonts w:ascii="Times New Roman" w:eastAsia="Times New Roman" w:hAnsi="Times New Roman" w:cs="Times New Roman"/>
          <w:sz w:val="28"/>
          <w:szCs w:val="28"/>
          <w:lang w:eastAsia="ru-RU"/>
        </w:rPr>
        <w:t>7 минут.</w:t>
      </w:r>
    </w:p>
    <w:p w:rsidR="00E657EB" w:rsidRPr="002366F6" w:rsidRDefault="00E657EB" w:rsidP="002366F6">
      <w:pPr>
        <w:spacing w:after="0" w:line="240" w:lineRule="auto"/>
        <w:jc w:val="both"/>
        <w:rPr>
          <w:rFonts w:ascii="Times New Roman" w:eastAsia="Times New Roman" w:hAnsi="Times New Roman" w:cs="Times New Roman"/>
          <w:i/>
          <w:sz w:val="28"/>
          <w:szCs w:val="28"/>
          <w:lang w:eastAsia="ru-RU"/>
        </w:rPr>
      </w:pPr>
      <w:r w:rsidRPr="002366F6">
        <w:rPr>
          <w:rFonts w:ascii="Times New Roman" w:eastAsia="Times New Roman" w:hAnsi="Times New Roman" w:cs="Times New Roman"/>
          <w:bCs/>
          <w:i/>
          <w:sz w:val="28"/>
          <w:szCs w:val="28"/>
          <w:lang w:eastAsia="ru-RU"/>
        </w:rPr>
        <w:t>Интерпретация</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Если овуляторный цикл, тогда температурная кривая имеет две фазы.</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В фолликулиновую базу цикла базальная температура ниже 37°. Затем за 1-2 дня до овуляции отмечается ее снижение на 0.2-0.3°, тогда как со дня овуляции температура быстро повышается выше 37°.</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Разница базальной температуры между первой и второй фазой цикла составляет 0.5-0.6°.</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Продолжительность гипертермии во второй фазе цикла от 9 до 14 дней.</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Накануне менструации отмечается падение базальной температуры ниже 37°.</w:t>
      </w:r>
    </w:p>
    <w:p w:rsidR="00E657EB" w:rsidRPr="00214F38" w:rsidRDefault="00E657EB" w:rsidP="00E657EB">
      <w:pPr>
        <w:pStyle w:val="a8"/>
        <w:spacing w:before="100" w:beforeAutospacing="1" w:after="100" w:afterAutospacing="1" w:line="362" w:lineRule="atLeast"/>
        <w:rPr>
          <w:rFonts w:ascii="Arial" w:eastAsia="Times New Roman" w:hAnsi="Arial" w:cs="Arial"/>
          <w:color w:val="000000"/>
          <w:sz w:val="23"/>
          <w:szCs w:val="23"/>
          <w:lang w:eastAsia="ru-RU"/>
        </w:rPr>
      </w:pPr>
      <w:r>
        <w:rPr>
          <w:noProof/>
          <w:lang w:eastAsia="ru-RU"/>
        </w:rPr>
        <w:drawing>
          <wp:inline distT="0" distB="0" distL="0" distR="0">
            <wp:extent cx="5060950" cy="1647825"/>
            <wp:effectExtent l="19050" t="0" r="6350" b="0"/>
            <wp:docPr id="33" name="Рисунок 22" descr="http://vmede.org/sait/content/Ginekologija_baisova_2011/3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mede.org/sait/content/Ginekologija_baisova_2011/3_files/mb4_005.jpeg"/>
                    <pic:cNvPicPr>
                      <a:picLocks noChangeAspect="1" noChangeArrowheads="1"/>
                    </pic:cNvPicPr>
                  </pic:nvPicPr>
                  <pic:blipFill>
                    <a:blip r:embed="rId66" cstate="print"/>
                    <a:srcRect/>
                    <a:stretch>
                      <a:fillRect/>
                    </a:stretch>
                  </pic:blipFill>
                  <pic:spPr bwMode="auto">
                    <a:xfrm>
                      <a:off x="0" y="0"/>
                      <a:ext cx="5060950" cy="1647825"/>
                    </a:xfrm>
                    <a:prstGeom prst="rect">
                      <a:avLst/>
                    </a:prstGeom>
                    <a:noFill/>
                    <a:ln w="9525">
                      <a:noFill/>
                      <a:miter lim="800000"/>
                      <a:headEnd/>
                      <a:tailEnd/>
                    </a:ln>
                  </pic:spPr>
                </pic:pic>
              </a:graphicData>
            </a:graphic>
          </wp:inline>
        </w:drawing>
      </w:r>
    </w:p>
    <w:p w:rsidR="00E657EB" w:rsidRPr="003400D7" w:rsidRDefault="00E657EB" w:rsidP="003400D7">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3400D7">
        <w:rPr>
          <w:rFonts w:ascii="Times New Roman" w:eastAsia="Times New Roman" w:hAnsi="Times New Roman" w:cs="Times New Roman"/>
          <w:b/>
          <w:bCs/>
          <w:color w:val="000000"/>
          <w:sz w:val="23"/>
          <w:szCs w:val="23"/>
          <w:lang w:eastAsia="ru-RU"/>
        </w:rPr>
        <w:t>Рис. 1</w:t>
      </w:r>
      <w:r w:rsidR="007B2D90">
        <w:rPr>
          <w:rFonts w:ascii="Times New Roman" w:eastAsia="Times New Roman" w:hAnsi="Times New Roman" w:cs="Times New Roman"/>
          <w:b/>
          <w:color w:val="000000"/>
          <w:sz w:val="23"/>
          <w:szCs w:val="23"/>
          <w:lang w:eastAsia="ru-RU"/>
        </w:rPr>
        <w:t>5</w:t>
      </w:r>
      <w:r w:rsidRPr="003400D7">
        <w:rPr>
          <w:rFonts w:ascii="Times New Roman" w:eastAsia="Times New Roman" w:hAnsi="Times New Roman" w:cs="Times New Roman"/>
          <w:b/>
          <w:color w:val="000000"/>
          <w:sz w:val="23"/>
          <w:lang w:eastAsia="ru-RU"/>
        </w:rPr>
        <w:t> </w:t>
      </w:r>
      <w:r w:rsidR="003400D7">
        <w:rPr>
          <w:rFonts w:ascii="Times New Roman" w:eastAsia="Times New Roman" w:hAnsi="Times New Roman" w:cs="Times New Roman"/>
          <w:b/>
          <w:color w:val="000000"/>
          <w:sz w:val="23"/>
          <w:szCs w:val="23"/>
          <w:lang w:eastAsia="ru-RU"/>
        </w:rPr>
        <w:t>Базальная</w:t>
      </w:r>
      <w:r w:rsidRPr="003400D7">
        <w:rPr>
          <w:rFonts w:ascii="Times New Roman" w:eastAsia="Times New Roman" w:hAnsi="Times New Roman" w:cs="Times New Roman"/>
          <w:b/>
          <w:color w:val="000000"/>
          <w:sz w:val="23"/>
          <w:szCs w:val="23"/>
          <w:lang w:eastAsia="ru-RU"/>
        </w:rPr>
        <w:t xml:space="preserve"> температура при нормальном 2-фазном менструальном цикле</w:t>
      </w:r>
    </w:p>
    <w:p w:rsidR="00E657EB" w:rsidRPr="00214F38" w:rsidRDefault="00E657EB" w:rsidP="00E657EB">
      <w:pPr>
        <w:pStyle w:val="a8"/>
        <w:spacing w:before="100" w:beforeAutospacing="1" w:after="100" w:afterAutospacing="1" w:line="362" w:lineRule="atLeast"/>
        <w:rPr>
          <w:rFonts w:ascii="Arial" w:eastAsia="Times New Roman" w:hAnsi="Arial" w:cs="Arial"/>
          <w:color w:val="000000"/>
          <w:sz w:val="23"/>
          <w:szCs w:val="23"/>
          <w:lang w:eastAsia="ru-RU"/>
        </w:rPr>
      </w:pPr>
      <w:r>
        <w:rPr>
          <w:noProof/>
          <w:lang w:eastAsia="ru-RU"/>
        </w:rPr>
        <w:drawing>
          <wp:inline distT="0" distB="0" distL="0" distR="0">
            <wp:extent cx="5060950" cy="808355"/>
            <wp:effectExtent l="19050" t="0" r="6350" b="0"/>
            <wp:docPr id="34" name="Рисунок 23" descr="http://vmede.org/sait/content/Ginekologija_baisova_2011/3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mede.org/sait/content/Ginekologija_baisova_2011/3_files/mb4_004.jpeg"/>
                    <pic:cNvPicPr>
                      <a:picLocks noChangeAspect="1" noChangeArrowheads="1"/>
                    </pic:cNvPicPr>
                  </pic:nvPicPr>
                  <pic:blipFill>
                    <a:blip r:embed="rId67" cstate="print"/>
                    <a:srcRect/>
                    <a:stretch>
                      <a:fillRect/>
                    </a:stretch>
                  </pic:blipFill>
                  <pic:spPr bwMode="auto">
                    <a:xfrm>
                      <a:off x="0" y="0"/>
                      <a:ext cx="5060950" cy="808355"/>
                    </a:xfrm>
                    <a:prstGeom prst="rect">
                      <a:avLst/>
                    </a:prstGeom>
                    <a:noFill/>
                    <a:ln w="9525">
                      <a:noFill/>
                      <a:miter lim="800000"/>
                      <a:headEnd/>
                      <a:tailEnd/>
                    </a:ln>
                  </pic:spPr>
                </pic:pic>
              </a:graphicData>
            </a:graphic>
          </wp:inline>
        </w:drawing>
      </w:r>
    </w:p>
    <w:p w:rsidR="00E657EB" w:rsidRPr="003400D7" w:rsidRDefault="00E657EB" w:rsidP="003400D7">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3400D7">
        <w:rPr>
          <w:rFonts w:ascii="Times New Roman" w:eastAsia="Times New Roman" w:hAnsi="Times New Roman" w:cs="Times New Roman"/>
          <w:b/>
          <w:bCs/>
          <w:color w:val="000000"/>
          <w:sz w:val="23"/>
          <w:szCs w:val="23"/>
          <w:lang w:eastAsia="ru-RU"/>
        </w:rPr>
        <w:t>Рис. 1</w:t>
      </w:r>
      <w:r w:rsidR="007B2D90">
        <w:rPr>
          <w:rFonts w:ascii="Times New Roman" w:eastAsia="Times New Roman" w:hAnsi="Times New Roman" w:cs="Times New Roman"/>
          <w:b/>
          <w:bCs/>
          <w:color w:val="000000"/>
          <w:sz w:val="23"/>
          <w:szCs w:val="23"/>
          <w:lang w:eastAsia="ru-RU"/>
        </w:rPr>
        <w:t>6</w:t>
      </w:r>
      <w:r w:rsidR="003400D7" w:rsidRPr="003400D7">
        <w:rPr>
          <w:rFonts w:ascii="Times New Roman" w:eastAsia="Times New Roman" w:hAnsi="Times New Roman" w:cs="Times New Roman"/>
          <w:b/>
          <w:bCs/>
          <w:color w:val="000000"/>
          <w:sz w:val="23"/>
          <w:szCs w:val="23"/>
          <w:lang w:eastAsia="ru-RU"/>
        </w:rPr>
        <w:t xml:space="preserve"> </w:t>
      </w:r>
      <w:r w:rsidR="003400D7" w:rsidRPr="003400D7">
        <w:rPr>
          <w:rFonts w:ascii="Times New Roman" w:eastAsia="Times New Roman" w:hAnsi="Times New Roman" w:cs="Times New Roman"/>
          <w:b/>
          <w:color w:val="000000"/>
          <w:sz w:val="23"/>
          <w:szCs w:val="23"/>
          <w:lang w:eastAsia="ru-RU"/>
        </w:rPr>
        <w:t>Базальная</w:t>
      </w:r>
      <w:r w:rsidRPr="003400D7">
        <w:rPr>
          <w:rFonts w:ascii="Times New Roman" w:eastAsia="Times New Roman" w:hAnsi="Times New Roman" w:cs="Times New Roman"/>
          <w:b/>
          <w:color w:val="000000"/>
          <w:sz w:val="23"/>
          <w:szCs w:val="23"/>
          <w:lang w:eastAsia="ru-RU"/>
        </w:rPr>
        <w:t xml:space="preserve"> температура при 1-фазном (ановуляторном) менструальном цикле</w:t>
      </w:r>
    </w:p>
    <w:tbl>
      <w:tblPr>
        <w:tblW w:w="8322" w:type="dxa"/>
        <w:tblCellSpacing w:w="0" w:type="dxa"/>
        <w:tblCellMar>
          <w:left w:w="0" w:type="dxa"/>
          <w:right w:w="0" w:type="dxa"/>
        </w:tblCellMar>
        <w:tblLook w:val="04A0"/>
      </w:tblPr>
      <w:tblGrid>
        <w:gridCol w:w="8322"/>
      </w:tblGrid>
      <w:tr w:rsidR="00766E80" w:rsidRPr="00214F38" w:rsidTr="00AD0036">
        <w:trPr>
          <w:tblCellSpacing w:w="0" w:type="dxa"/>
        </w:trPr>
        <w:tc>
          <w:tcPr>
            <w:tcW w:w="0" w:type="auto"/>
            <w:vAlign w:val="center"/>
            <w:hideMark/>
          </w:tcPr>
          <w:p w:rsidR="00766E80" w:rsidRPr="00214F38" w:rsidRDefault="00766E80" w:rsidP="00AD0036">
            <w:pPr>
              <w:spacing w:after="0" w:line="362" w:lineRule="atLeast"/>
              <w:rPr>
                <w:rFonts w:ascii="Arial" w:eastAsia="Times New Roman" w:hAnsi="Arial" w:cs="Arial"/>
                <w:color w:val="000000"/>
                <w:sz w:val="23"/>
                <w:szCs w:val="23"/>
                <w:lang w:eastAsia="ru-RU"/>
              </w:rPr>
            </w:pPr>
          </w:p>
        </w:tc>
      </w:tr>
    </w:tbl>
    <w:p w:rsidR="00766E80" w:rsidRDefault="00766E80"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363C">
        <w:rPr>
          <w:rFonts w:ascii="Times New Roman" w:eastAsia="Times New Roman" w:hAnsi="Times New Roman" w:cs="Times New Roman"/>
          <w:sz w:val="28"/>
          <w:szCs w:val="28"/>
          <w:lang w:eastAsia="ru-RU"/>
        </w:rPr>
        <w:t>Точным методом оценки функции яичников является гистологическое исследование соскоба эндометрия. Секреторные изменения эндометрия, удаленного при выскабливании слизистой оболочки матки за 2-3 дня до начала менструации, с точностью до 90% указывают на произошедшую овуляцию.</w:t>
      </w:r>
    </w:p>
    <w:p w:rsidR="00E8414E" w:rsidRPr="00C05757" w:rsidRDefault="00E8414E" w:rsidP="00C05757">
      <w:pPr>
        <w:pStyle w:val="a3"/>
        <w:jc w:val="both"/>
        <w:outlineLvl w:val="0"/>
        <w:rPr>
          <w:b/>
          <w:bCs/>
          <w:i/>
          <w:sz w:val="28"/>
          <w:szCs w:val="28"/>
        </w:rPr>
      </w:pPr>
      <w:r w:rsidRPr="00E8414E">
        <w:rPr>
          <w:b/>
          <w:bCs/>
          <w:i/>
          <w:sz w:val="28"/>
          <w:szCs w:val="28"/>
        </w:rPr>
        <w:t>Закончив изучение справочного материала, приступайте к самоконтролю.</w:t>
      </w:r>
    </w:p>
    <w:p w:rsidR="00E14B6B" w:rsidRPr="00C05757" w:rsidRDefault="00E14B6B" w:rsidP="00C05757">
      <w:pPr>
        <w:spacing w:after="0"/>
        <w:rPr>
          <w:rFonts w:ascii="Times New Roman" w:eastAsia="Calibri" w:hAnsi="Times New Roman" w:cs="Times New Roman"/>
          <w:b/>
          <w:bCs/>
          <w:sz w:val="28"/>
          <w:szCs w:val="28"/>
        </w:rPr>
      </w:pPr>
      <w:r w:rsidRPr="00C05757">
        <w:rPr>
          <w:rFonts w:ascii="Times New Roman" w:eastAsia="Calibri" w:hAnsi="Times New Roman" w:cs="Times New Roman"/>
          <w:b/>
          <w:bCs/>
          <w:sz w:val="28"/>
          <w:szCs w:val="28"/>
        </w:rPr>
        <w:t xml:space="preserve">Тесты к теме «Методы исследования в акушерстве и гинекологии».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1.Сбор анамнеза</w:t>
      </w:r>
      <w:r w:rsidR="00C05757" w:rsidRPr="00C05757">
        <w:rPr>
          <w:rFonts w:ascii="Times New Roman" w:eastAsia="Calibri" w:hAnsi="Times New Roman" w:cs="Times New Roman"/>
          <w:sz w:val="28"/>
          <w:szCs w:val="28"/>
        </w:rPr>
        <w:t xml:space="preserve"> у беременной или гинекологической пациентки </w:t>
      </w:r>
      <w:r w:rsidRPr="00C05757">
        <w:rPr>
          <w:rFonts w:ascii="Times New Roman" w:eastAsia="Calibri" w:hAnsi="Times New Roman" w:cs="Times New Roman"/>
          <w:sz w:val="28"/>
          <w:szCs w:val="28"/>
        </w:rPr>
        <w:t xml:space="preserve"> является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дополнительным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Б) общепринятым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специальным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2. Акушерско-гинекологический анамнез включает </w:t>
      </w:r>
      <w:r w:rsidR="00C05757">
        <w:rPr>
          <w:rFonts w:ascii="Times New Roman" w:eastAsia="Calibri" w:hAnsi="Times New Roman" w:cs="Times New Roman"/>
          <w:sz w:val="28"/>
          <w:szCs w:val="28"/>
        </w:rPr>
        <w:t>сведения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w:t>
      </w:r>
      <w:r w:rsidR="00C05757">
        <w:rPr>
          <w:rFonts w:ascii="Times New Roman" w:eastAsia="Calibri" w:hAnsi="Times New Roman" w:cs="Times New Roman"/>
          <w:sz w:val="28"/>
          <w:szCs w:val="28"/>
        </w:rPr>
        <w:t>о менструальной</w:t>
      </w:r>
      <w:r w:rsidRPr="00C05757">
        <w:rPr>
          <w:rFonts w:ascii="Times New Roman" w:eastAsia="Calibri" w:hAnsi="Times New Roman" w:cs="Times New Roman"/>
          <w:sz w:val="28"/>
          <w:szCs w:val="28"/>
        </w:rPr>
        <w:t xml:space="preserve"> ф</w:t>
      </w:r>
      <w:r w:rsidR="00C05757">
        <w:rPr>
          <w:rFonts w:ascii="Times New Roman" w:eastAsia="Calibri" w:hAnsi="Times New Roman" w:cs="Times New Roman"/>
          <w:sz w:val="28"/>
          <w:szCs w:val="28"/>
        </w:rPr>
        <w:t>ункции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w:t>
      </w:r>
      <w:r w:rsidR="00C05757">
        <w:rPr>
          <w:rFonts w:ascii="Times New Roman" w:eastAsia="Calibri" w:hAnsi="Times New Roman" w:cs="Times New Roman"/>
          <w:sz w:val="28"/>
          <w:szCs w:val="28"/>
        </w:rPr>
        <w:t xml:space="preserve"> о течении </w:t>
      </w:r>
      <w:r w:rsidRPr="00C05757">
        <w:rPr>
          <w:rFonts w:ascii="Times New Roman" w:eastAsia="Calibri" w:hAnsi="Times New Roman" w:cs="Times New Roman"/>
          <w:sz w:val="28"/>
          <w:szCs w:val="28"/>
        </w:rPr>
        <w:t xml:space="preserve"> данной беременности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w:t>
      </w:r>
      <w:r w:rsidR="00C05757">
        <w:rPr>
          <w:rFonts w:ascii="Times New Roman" w:eastAsia="Calibri" w:hAnsi="Times New Roman" w:cs="Times New Roman"/>
          <w:sz w:val="28"/>
          <w:szCs w:val="28"/>
        </w:rPr>
        <w:t xml:space="preserve"> об</w:t>
      </w:r>
      <w:r w:rsidRPr="00C05757">
        <w:rPr>
          <w:rFonts w:ascii="Times New Roman" w:eastAsia="Calibri" w:hAnsi="Times New Roman" w:cs="Times New Roman"/>
          <w:sz w:val="28"/>
          <w:szCs w:val="28"/>
        </w:rPr>
        <w:t xml:space="preserve"> анамнез</w:t>
      </w:r>
      <w:r w:rsidR="00C05757">
        <w:rPr>
          <w:rFonts w:ascii="Times New Roman" w:eastAsia="Calibri" w:hAnsi="Times New Roman" w:cs="Times New Roman"/>
          <w:sz w:val="28"/>
          <w:szCs w:val="28"/>
        </w:rPr>
        <w:t>е</w:t>
      </w:r>
      <w:r w:rsidRPr="00C05757">
        <w:rPr>
          <w:rFonts w:ascii="Times New Roman" w:eastAsia="Calibri" w:hAnsi="Times New Roman" w:cs="Times New Roman"/>
          <w:sz w:val="28"/>
          <w:szCs w:val="28"/>
        </w:rPr>
        <w:t xml:space="preserve"> заболевания.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3. При описании детородной функции указывают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начало половой жизни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количество родов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дату последней менструации.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4. В норме форма живота у беременной </w:t>
      </w:r>
      <w:r w:rsidR="00C05757">
        <w:rPr>
          <w:rFonts w:ascii="Times New Roman" w:eastAsia="Calibri" w:hAnsi="Times New Roman" w:cs="Times New Roman"/>
          <w:sz w:val="28"/>
          <w:szCs w:val="28"/>
        </w:rPr>
        <w:t>женщины</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овоидная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остроконечная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шаровидная.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5. Измерение высоты дна матки проводится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для определения срока беременности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для подсчета истинной коньюгаты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для вычисления индекса Соловьева.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6. Предполагаемая масса плода вычисляется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путем сложения ВДМ и ОЖ</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при умножении ВДМ на ОЖ</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умножением ВДМ на 100.</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7. Размеры нормального женского таза составляют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23-27-30-18</w:t>
      </w:r>
      <w:r w:rsidR="00C05757">
        <w:rPr>
          <w:rFonts w:ascii="Times New Roman" w:eastAsia="Calibri" w:hAnsi="Times New Roman" w:cs="Times New Roman"/>
          <w:sz w:val="28"/>
          <w:szCs w:val="28"/>
        </w:rPr>
        <w:t xml:space="preserve"> см</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25-26-31-19</w:t>
      </w:r>
      <w:r w:rsidR="00C05757">
        <w:rPr>
          <w:rFonts w:ascii="Times New Roman" w:eastAsia="Calibri" w:hAnsi="Times New Roman" w:cs="Times New Roman"/>
          <w:sz w:val="28"/>
          <w:szCs w:val="28"/>
        </w:rPr>
        <w:t xml:space="preserve"> см</w:t>
      </w:r>
    </w:p>
    <w:p w:rsidR="00E14B6B" w:rsidRPr="00C05757" w:rsidRDefault="00C05757" w:rsidP="00C05757">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26-28- 31-21см.</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8. Достоверным признаком беременности является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рвота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задержка менструации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выслушивание сердцебиения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9. Второй прием наружного акушерского исследования служит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для определения тонуса матки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для определения положения, позиции и вида позиции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для определения предлежания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10. Нормальное положение плода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поперечное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косое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продольное.</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11. Место наилучшего выслушивания сердцебиения плода зависит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А) от положения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от предлежания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от положения плода, его позиции и предлежания.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12. </w:t>
      </w:r>
      <w:r w:rsidR="00C05757">
        <w:rPr>
          <w:rFonts w:ascii="Times New Roman" w:eastAsia="Calibri" w:hAnsi="Times New Roman" w:cs="Times New Roman"/>
          <w:sz w:val="28"/>
          <w:szCs w:val="28"/>
        </w:rPr>
        <w:t>Анализ мочи у беременной назнача</w:t>
      </w:r>
      <w:r w:rsidRPr="00C05757">
        <w:rPr>
          <w:rFonts w:ascii="Times New Roman" w:eastAsia="Calibri" w:hAnsi="Times New Roman" w:cs="Times New Roman"/>
          <w:sz w:val="28"/>
          <w:szCs w:val="28"/>
        </w:rPr>
        <w:t xml:space="preserve">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1 раз в месяц</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2 раза в неделю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к каждой явке.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13. При нормальном течении беременности общий анализ крови сдается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при 1 явке в консультацию</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перед каждой явкой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при 1 явке и в 30 недель беременности.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14. Ультразвуковое исследование проводится во время беременности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1 раз, при 1 явке</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2 раза, при 1 явке и в 30 недель</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не менее 3 раз: в 10-14, 20-24 и 32-34 недели.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15. Кардиотокография проводится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для оценки состояния плода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для определения положения плода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для определения предполагаемой массы плода.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16. Кардиотокография назначается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с 24 недель беременности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с 32-34 недель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с 28 недель.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17. При каждой явке в женскую консультацию необходимо провести у беременной</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взвешивание</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взвешивание, измерение АД</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взвешивание, измерение АД, проверку наличия отеков.</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18. Для УЗИ</w:t>
      </w:r>
      <w:r w:rsidR="00EA6CCD">
        <w:rPr>
          <w:rFonts w:ascii="Times New Roman" w:eastAsia="Calibri" w:hAnsi="Times New Roman" w:cs="Times New Roman"/>
          <w:sz w:val="28"/>
          <w:szCs w:val="28"/>
        </w:rPr>
        <w:t xml:space="preserve"> абдоминальным датчиком</w:t>
      </w:r>
      <w:r w:rsidRPr="00C05757">
        <w:rPr>
          <w:rFonts w:ascii="Times New Roman" w:eastAsia="Calibri" w:hAnsi="Times New Roman" w:cs="Times New Roman"/>
          <w:sz w:val="28"/>
          <w:szCs w:val="28"/>
        </w:rPr>
        <w:t xml:space="preserve"> на ранних сроках беременности необходимо, чтобы мочевой пузырь был</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опорожнен</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заполнен</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не имеет значения.</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19. Перед бимануальным исследованием в женской консультации необходимо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тщательно обработать наружные половые органы</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опорожнить мочевой пузырь</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обработать стенки влагалища.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20. Для определения проходимости маточных труб применяют</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А) пункцию заднего свода влагалища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гистеросальпингографию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зондирование полости матки.</w:t>
      </w:r>
    </w:p>
    <w:p w:rsidR="00E14B6B" w:rsidRPr="00C05757" w:rsidRDefault="00EA6CCD"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21. Реакция влагалищного содержимого</w:t>
      </w:r>
      <w:r w:rsidR="00E14B6B" w:rsidRPr="00C05757">
        <w:rPr>
          <w:rFonts w:ascii="Times New Roman" w:eastAsia="Calibri" w:hAnsi="Times New Roman" w:cs="Times New Roman"/>
          <w:sz w:val="28"/>
          <w:szCs w:val="28"/>
        </w:rPr>
        <w:t xml:space="preserve"> у здоровой женщины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щелочная</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нейтральная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кислая.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22. Инструментальным методом обследования гинекологических больных является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сбор анамнеза</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бимануальное исследование</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осмотр влагалищными зеркалами.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23. Для определения функции яичников применяют</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кольпоскопию</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тесты функциональной диагностики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мазки на гонорею</w:t>
      </w:r>
      <w:r w:rsidR="00EA6CCD" w:rsidRPr="00EA6CCD">
        <w:rPr>
          <w:rFonts w:ascii="Times New Roman" w:eastAsia="Calibri" w:hAnsi="Times New Roman" w:cs="Times New Roman"/>
          <w:sz w:val="28"/>
          <w:szCs w:val="28"/>
        </w:rPr>
        <w:t>.</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24. К эндоскопическим методам исследования относится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гистеросальпингография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лапароскопия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пункция брюшной полости через задний свод влагалища.</w:t>
      </w:r>
    </w:p>
    <w:p w:rsidR="00E14B6B" w:rsidRPr="00EA6CCD" w:rsidRDefault="00EA6CCD"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25. Приорететная жалоба</w:t>
      </w:r>
      <w:r w:rsidR="00E14B6B" w:rsidRPr="00EA6CCD">
        <w:rPr>
          <w:rFonts w:ascii="Times New Roman" w:eastAsia="Calibri" w:hAnsi="Times New Roman" w:cs="Times New Roman"/>
          <w:sz w:val="28"/>
          <w:szCs w:val="28"/>
        </w:rPr>
        <w:t xml:space="preserve"> гинекологических </w:t>
      </w:r>
      <w:r>
        <w:rPr>
          <w:rFonts w:ascii="Times New Roman" w:eastAsia="Calibri" w:hAnsi="Times New Roman" w:cs="Times New Roman"/>
          <w:sz w:val="28"/>
          <w:szCs w:val="28"/>
        </w:rPr>
        <w:t>пациенток</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расстройство менструальной функции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нарушение мочеиспускания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запоры.</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26. При подготовке гинекологических больных к УЗИ </w:t>
      </w:r>
      <w:r w:rsidR="006E209D">
        <w:rPr>
          <w:rFonts w:ascii="Times New Roman" w:eastAsia="Calibri" w:hAnsi="Times New Roman" w:cs="Times New Roman"/>
          <w:sz w:val="28"/>
          <w:szCs w:val="28"/>
        </w:rPr>
        <w:t xml:space="preserve">влагалищным датчиком </w:t>
      </w:r>
      <w:r w:rsidRPr="00EA6CCD">
        <w:rPr>
          <w:rFonts w:ascii="Times New Roman" w:eastAsia="Calibri" w:hAnsi="Times New Roman" w:cs="Times New Roman"/>
          <w:sz w:val="28"/>
          <w:szCs w:val="28"/>
        </w:rPr>
        <w:t xml:space="preserve">необходимо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опорожнить мочевой пузырь</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Б) сделать очистительную клизму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наполнить мочевой пузырь.</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27. Кюретка – инструмент, который используется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А)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 xml:space="preserve">зондирования полости матки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Б)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выскабливания полости матки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В)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 xml:space="preserve">биопсии шейки матки.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28. Тест измерения базальной температуры основан на </w:t>
      </w:r>
      <w:r w:rsidR="00430A42">
        <w:rPr>
          <w:rFonts w:ascii="Times New Roman" w:eastAsia="Calibri" w:hAnsi="Times New Roman" w:cs="Times New Roman"/>
          <w:sz w:val="28"/>
          <w:szCs w:val="28"/>
        </w:rPr>
        <w:t xml:space="preserve">повышении температуры под влиянием гормона </w:t>
      </w:r>
    </w:p>
    <w:p w:rsidR="00E14B6B" w:rsidRPr="00EA6CCD" w:rsidRDefault="00430A42"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прогестерона</w:t>
      </w:r>
    </w:p>
    <w:p w:rsidR="00E14B6B" w:rsidRPr="00EA6CCD" w:rsidRDefault="00430A42"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фолликулина</w:t>
      </w:r>
      <w:r w:rsidR="00E14B6B" w:rsidRPr="00EA6CCD">
        <w:rPr>
          <w:rFonts w:ascii="Times New Roman" w:eastAsia="Calibri" w:hAnsi="Times New Roman" w:cs="Times New Roman"/>
          <w:sz w:val="28"/>
          <w:szCs w:val="28"/>
        </w:rPr>
        <w:t xml:space="preserve"> </w:t>
      </w:r>
    </w:p>
    <w:p w:rsidR="00E14B6B" w:rsidRPr="00430A42" w:rsidRDefault="00430A42" w:rsidP="00EA6CCD">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 пролактина</w:t>
      </w:r>
      <w:r w:rsidR="00E14B6B" w:rsidRPr="00430A42">
        <w:rPr>
          <w:rFonts w:ascii="Times New Roman" w:eastAsia="Calibri" w:hAnsi="Times New Roman" w:cs="Times New Roman"/>
          <w:sz w:val="28"/>
          <w:szCs w:val="28"/>
        </w:rPr>
        <w:t>.</w:t>
      </w:r>
    </w:p>
    <w:p w:rsidR="00E14B6B" w:rsidRPr="00430A42" w:rsidRDefault="00E14B6B" w:rsidP="00EA6CCD">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29. Мазок на бактериологическое исследование </w:t>
      </w:r>
      <w:r w:rsidR="00430A42" w:rsidRPr="00430A42">
        <w:rPr>
          <w:rFonts w:ascii="Times New Roman" w:eastAsia="Calibri" w:hAnsi="Times New Roman" w:cs="Times New Roman"/>
          <w:sz w:val="28"/>
          <w:szCs w:val="28"/>
        </w:rPr>
        <w:t xml:space="preserve">чаще </w:t>
      </w:r>
      <w:r w:rsidRPr="00430A42">
        <w:rPr>
          <w:rFonts w:ascii="Times New Roman" w:eastAsia="Calibri" w:hAnsi="Times New Roman" w:cs="Times New Roman"/>
          <w:sz w:val="28"/>
          <w:szCs w:val="28"/>
        </w:rPr>
        <w:t xml:space="preserve">берется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lastRenderedPageBreak/>
        <w:t>А) из бокового свода влагалища</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из цервикального канала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 из уретры.</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30. Гистероскопия используется для диагностики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опухоли яичника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эрозии шейки матки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гиперплазии эндометрия.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31. Мазки после биологической провокации берут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А) однократно</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Б) через 24-48-72 часа</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в первый день менструации.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32.  К инструментальным методам исследования в гинекологии относится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аспирационная биопсия эндометрия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гистероскопия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ультразвуковое исследование. </w:t>
      </w:r>
    </w:p>
    <w:p w:rsidR="00E14B6B" w:rsidRPr="00430A42" w:rsidRDefault="005D2F54" w:rsidP="005D2F5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33. Расширители</w:t>
      </w:r>
      <w:r w:rsidR="00E14B6B" w:rsidRPr="00430A42">
        <w:rPr>
          <w:rFonts w:ascii="Times New Roman" w:eastAsia="Calibri" w:hAnsi="Times New Roman" w:cs="Times New Roman"/>
          <w:sz w:val="28"/>
          <w:szCs w:val="28"/>
        </w:rPr>
        <w:t xml:space="preserve"> Гегара – инструмент, который используется</w:t>
      </w:r>
      <w:r>
        <w:rPr>
          <w:rFonts w:ascii="Times New Roman" w:eastAsia="Calibri" w:hAnsi="Times New Roman" w:cs="Times New Roman"/>
          <w:sz w:val="28"/>
          <w:szCs w:val="28"/>
        </w:rPr>
        <w:t xml:space="preserve"> для расширения шеечного канала </w:t>
      </w:r>
      <w:r w:rsidR="00E14B6B" w:rsidRPr="00430A42">
        <w:rPr>
          <w:rFonts w:ascii="Times New Roman" w:eastAsia="Calibri" w:hAnsi="Times New Roman" w:cs="Times New Roman"/>
          <w:sz w:val="28"/>
          <w:szCs w:val="28"/>
        </w:rPr>
        <w:t xml:space="preserve">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w:t>
      </w:r>
      <w:r w:rsidR="005D2F54">
        <w:rPr>
          <w:rFonts w:ascii="Times New Roman" w:eastAsia="Calibri" w:hAnsi="Times New Roman" w:cs="Times New Roman"/>
          <w:sz w:val="28"/>
          <w:szCs w:val="28"/>
        </w:rPr>
        <w:t>при зондировании</w:t>
      </w:r>
      <w:r w:rsidRPr="00430A42">
        <w:rPr>
          <w:rFonts w:ascii="Times New Roman" w:eastAsia="Calibri" w:hAnsi="Times New Roman" w:cs="Times New Roman"/>
          <w:sz w:val="28"/>
          <w:szCs w:val="28"/>
        </w:rPr>
        <w:t xml:space="preserve"> полости матки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w:t>
      </w:r>
      <w:r w:rsidR="005D2F54">
        <w:rPr>
          <w:rFonts w:ascii="Times New Roman" w:eastAsia="Calibri" w:hAnsi="Times New Roman" w:cs="Times New Roman"/>
          <w:sz w:val="28"/>
          <w:szCs w:val="28"/>
        </w:rPr>
        <w:t>при выскабливании</w:t>
      </w:r>
      <w:r w:rsidRPr="00430A42">
        <w:rPr>
          <w:rFonts w:ascii="Times New Roman" w:eastAsia="Calibri" w:hAnsi="Times New Roman" w:cs="Times New Roman"/>
          <w:sz w:val="28"/>
          <w:szCs w:val="28"/>
        </w:rPr>
        <w:t xml:space="preserve"> полости матки</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w:t>
      </w:r>
      <w:r w:rsidR="005D2F54">
        <w:rPr>
          <w:rFonts w:ascii="Times New Roman" w:eastAsia="Calibri" w:hAnsi="Times New Roman" w:cs="Times New Roman"/>
          <w:sz w:val="28"/>
          <w:szCs w:val="28"/>
        </w:rPr>
        <w:t xml:space="preserve"> при </w:t>
      </w:r>
      <w:r w:rsidRPr="00430A42">
        <w:rPr>
          <w:rFonts w:ascii="Times New Roman" w:eastAsia="Calibri" w:hAnsi="Times New Roman" w:cs="Times New Roman"/>
          <w:sz w:val="28"/>
          <w:szCs w:val="28"/>
        </w:rPr>
        <w:t xml:space="preserve"> аспирационной биопсии эндометрия. </w:t>
      </w:r>
    </w:p>
    <w:p w:rsidR="00E14B6B" w:rsidRPr="00430A42" w:rsidRDefault="00E14B6B" w:rsidP="005D2F54">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34. Раздельное диагностическое выскабливание показано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А)</w:t>
      </w:r>
      <w:r w:rsidR="005D2F54">
        <w:rPr>
          <w:rFonts w:ascii="Times New Roman" w:eastAsia="Calibri" w:hAnsi="Times New Roman" w:cs="Times New Roman"/>
          <w:sz w:val="28"/>
          <w:szCs w:val="28"/>
        </w:rPr>
        <w:t xml:space="preserve">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Pr="005D2F54">
        <w:rPr>
          <w:rFonts w:ascii="Times New Roman" w:eastAsia="Calibri" w:hAnsi="Times New Roman" w:cs="Times New Roman"/>
          <w:sz w:val="28"/>
          <w:szCs w:val="28"/>
        </w:rPr>
        <w:t xml:space="preserve">подозрении на рак эндометрия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005D2F54">
        <w:rPr>
          <w:rFonts w:ascii="Times New Roman" w:eastAsia="Calibri" w:hAnsi="Times New Roman" w:cs="Times New Roman"/>
          <w:sz w:val="28"/>
          <w:szCs w:val="28"/>
        </w:rPr>
        <w:t>ювенильном кровотечении</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Pr="005D2F54">
        <w:rPr>
          <w:rFonts w:ascii="Times New Roman" w:eastAsia="Calibri" w:hAnsi="Times New Roman" w:cs="Times New Roman"/>
          <w:sz w:val="28"/>
          <w:szCs w:val="28"/>
        </w:rPr>
        <w:t xml:space="preserve">эндометрите.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35. Кольпоскопия – это осмотр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полости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влагалища и влагалищной части шейки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брюшной полости.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36. Показанием для зондирования полости матки является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эндометриоз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двурогая матка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киста яичника.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37. Гистероскоп – аппарат для осмотра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наружных половых органов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шейки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внутренней поверхности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38. Мазок на цитологическое исследование берется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из цервикального канала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с влагалищной части шейки матки </w:t>
      </w:r>
    </w:p>
    <w:p w:rsidR="00E14B6B"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lastRenderedPageBreak/>
        <w:t>В)</w:t>
      </w:r>
      <w:r w:rsidR="005D2F54">
        <w:rPr>
          <w:rFonts w:ascii="Times New Roman" w:eastAsia="Calibri" w:hAnsi="Times New Roman" w:cs="Times New Roman"/>
          <w:sz w:val="28"/>
          <w:szCs w:val="28"/>
        </w:rPr>
        <w:t xml:space="preserve"> все выше перечисленное</w:t>
      </w:r>
      <w:r w:rsidRPr="005D2F54">
        <w:rPr>
          <w:rFonts w:ascii="Times New Roman" w:eastAsia="Calibri" w:hAnsi="Times New Roman" w:cs="Times New Roman"/>
          <w:sz w:val="28"/>
          <w:szCs w:val="28"/>
        </w:rPr>
        <w:t>.</w:t>
      </w:r>
    </w:p>
    <w:p w:rsidR="005D2F54" w:rsidRDefault="005D2F54"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39.</w:t>
      </w:r>
      <w:r w:rsidR="00C77A29">
        <w:rPr>
          <w:rFonts w:ascii="Times New Roman" w:eastAsia="Calibri" w:hAnsi="Times New Roman" w:cs="Times New Roman"/>
          <w:sz w:val="28"/>
          <w:szCs w:val="28"/>
        </w:rPr>
        <w:t>Паспортные данные не включают</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место работы и профессию</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образование, семейное положение</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количество беременностей.</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40.Пулевые щипцы используют с целью</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фиксировать шейку матки</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расширить канал шейки матки</w:t>
      </w:r>
    </w:p>
    <w:p w:rsidR="00C77A29" w:rsidRPr="008E421A" w:rsidRDefault="00C77A29" w:rsidP="005D2F54">
      <w:pPr>
        <w:spacing w:after="0"/>
        <w:rPr>
          <w:rFonts w:ascii="Times New Roman" w:eastAsia="Calibri" w:hAnsi="Times New Roman" w:cs="Times New Roman"/>
          <w:b/>
          <w:i/>
          <w:sz w:val="28"/>
          <w:szCs w:val="28"/>
        </w:rPr>
      </w:pPr>
      <w:r>
        <w:rPr>
          <w:rFonts w:ascii="Times New Roman" w:eastAsia="Calibri" w:hAnsi="Times New Roman" w:cs="Times New Roman"/>
          <w:sz w:val="28"/>
          <w:szCs w:val="28"/>
        </w:rPr>
        <w:t xml:space="preserve">В) </w:t>
      </w:r>
      <w:r w:rsidR="00A025B2">
        <w:rPr>
          <w:rFonts w:ascii="Times New Roman" w:eastAsia="Calibri" w:hAnsi="Times New Roman" w:cs="Times New Roman"/>
          <w:sz w:val="28"/>
          <w:szCs w:val="28"/>
        </w:rPr>
        <w:t>осмотреть шейку матки.</w:t>
      </w:r>
    </w:p>
    <w:p w:rsidR="008E421A" w:rsidRPr="008E421A" w:rsidRDefault="008E421A" w:rsidP="00DA7103">
      <w:pPr>
        <w:rPr>
          <w:rFonts w:ascii="Times New Roman" w:eastAsia="Calibri" w:hAnsi="Times New Roman" w:cs="Times New Roman"/>
          <w:b/>
          <w:i/>
          <w:sz w:val="28"/>
          <w:szCs w:val="28"/>
        </w:rPr>
      </w:pPr>
      <w:r w:rsidRPr="008E421A">
        <w:rPr>
          <w:rFonts w:ascii="Times New Roman" w:eastAsia="Calibri" w:hAnsi="Times New Roman" w:cs="Times New Roman"/>
          <w:b/>
          <w:i/>
          <w:sz w:val="28"/>
          <w:szCs w:val="28"/>
        </w:rPr>
        <w:t>Эталоны ответов для самоконтроля:</w:t>
      </w:r>
    </w:p>
    <w:p w:rsidR="00DA7103" w:rsidRDefault="00DA7103" w:rsidP="00AD2B1B">
      <w:pPr>
        <w:rPr>
          <w:rFonts w:ascii="Times New Roman" w:eastAsia="Calibri" w:hAnsi="Times New Roman" w:cs="Times New Roman"/>
          <w:sz w:val="28"/>
          <w:szCs w:val="28"/>
        </w:rPr>
      </w:pPr>
      <w:r w:rsidRPr="008E421A">
        <w:rPr>
          <w:rFonts w:ascii="Times New Roman" w:eastAsia="Calibri" w:hAnsi="Times New Roman" w:cs="Times New Roman"/>
          <w:sz w:val="28"/>
          <w:szCs w:val="28"/>
        </w:rPr>
        <w:t>1 – Б; 2 – А; 3 – Б; 4 – А; 5 – А; 6 – Б; 7 – В; 8 – В; 9 – Б; 10 – В; 11 -  В; 12 – В; 13 – В; 14 – В; 15 – А; 16 – Б; 17 – В; 18 – Б; 19 – Б; 20 – Б; 21 – В; 22 – В</w:t>
      </w:r>
      <w:r w:rsidR="006E209D" w:rsidRPr="008E421A">
        <w:rPr>
          <w:rFonts w:ascii="Times New Roman" w:eastAsia="Calibri" w:hAnsi="Times New Roman" w:cs="Times New Roman"/>
          <w:sz w:val="28"/>
          <w:szCs w:val="28"/>
        </w:rPr>
        <w:t>; 23 – Б; 24 – Б; 25 – А; 26 – А</w:t>
      </w:r>
      <w:r w:rsidRPr="008E421A">
        <w:rPr>
          <w:rFonts w:ascii="Times New Roman" w:eastAsia="Calibri" w:hAnsi="Times New Roman" w:cs="Times New Roman"/>
          <w:sz w:val="28"/>
          <w:szCs w:val="28"/>
        </w:rPr>
        <w:t>; 27 – Б; 28 – А; 29 – Б; 30 – Б; 31 – Б; 32 – А; 33 – Б; 34 – А;</w:t>
      </w:r>
      <w:r w:rsidR="00C77A29">
        <w:rPr>
          <w:rFonts w:ascii="Times New Roman" w:eastAsia="Calibri" w:hAnsi="Times New Roman" w:cs="Times New Roman"/>
          <w:sz w:val="28"/>
          <w:szCs w:val="28"/>
        </w:rPr>
        <w:t xml:space="preserve"> 35 – Б; 36 – Б; 37 – В; 38 – В; 39 – В; 40 </w:t>
      </w:r>
      <w:r w:rsidR="00A025B2">
        <w:rPr>
          <w:rFonts w:ascii="Times New Roman" w:eastAsia="Calibri" w:hAnsi="Times New Roman" w:cs="Times New Roman"/>
          <w:sz w:val="28"/>
          <w:szCs w:val="28"/>
        </w:rPr>
        <w:t>–</w:t>
      </w:r>
      <w:r w:rsidR="00C77A29">
        <w:rPr>
          <w:rFonts w:ascii="Times New Roman" w:eastAsia="Calibri" w:hAnsi="Times New Roman" w:cs="Times New Roman"/>
          <w:sz w:val="28"/>
          <w:szCs w:val="28"/>
        </w:rPr>
        <w:t xml:space="preserve"> </w:t>
      </w:r>
      <w:r w:rsidR="00A025B2">
        <w:rPr>
          <w:rFonts w:ascii="Times New Roman" w:eastAsia="Calibri" w:hAnsi="Times New Roman" w:cs="Times New Roman"/>
          <w:sz w:val="28"/>
          <w:szCs w:val="28"/>
        </w:rPr>
        <w:t>А.</w:t>
      </w:r>
    </w:p>
    <w:p w:rsidR="00DE2961" w:rsidRPr="00DE2961" w:rsidRDefault="00DE2961" w:rsidP="00DE2961">
      <w:pPr>
        <w:spacing w:after="0"/>
        <w:rPr>
          <w:rFonts w:ascii="Times New Roman" w:eastAsia="Calibri" w:hAnsi="Times New Roman" w:cs="Times New Roman"/>
          <w:b/>
          <w:bCs/>
          <w:i/>
          <w:sz w:val="28"/>
          <w:szCs w:val="28"/>
        </w:rPr>
      </w:pPr>
      <w:r w:rsidRPr="00DE2961">
        <w:rPr>
          <w:rFonts w:ascii="Times New Roman" w:eastAsia="Calibri" w:hAnsi="Times New Roman" w:cs="Times New Roman"/>
          <w:b/>
          <w:i/>
          <w:sz w:val="28"/>
          <w:szCs w:val="28"/>
        </w:rPr>
        <w:t xml:space="preserve">Если Вы допустили ошибки при выполнении теста, вернитесь к данному материалу или воспользуйтесь </w:t>
      </w:r>
      <w:r w:rsidRPr="00DE2961">
        <w:rPr>
          <w:rFonts w:ascii="Times New Roman" w:eastAsia="Calibri" w:hAnsi="Times New Roman" w:cs="Times New Roman"/>
          <w:b/>
          <w:bCs/>
          <w:i/>
          <w:sz w:val="28"/>
          <w:szCs w:val="28"/>
        </w:rPr>
        <w:t>рекомендуемой литературой.</w:t>
      </w:r>
    </w:p>
    <w:p w:rsidR="00AD2B1B" w:rsidRPr="00CD5423" w:rsidRDefault="00AD2B1B" w:rsidP="00CD5423">
      <w:pPr>
        <w:spacing w:after="0"/>
        <w:rPr>
          <w:rFonts w:ascii="Times New Roman" w:eastAsia="Calibri" w:hAnsi="Times New Roman" w:cs="Times New Roman"/>
          <w:b/>
          <w:bCs/>
          <w:sz w:val="28"/>
          <w:szCs w:val="28"/>
        </w:rPr>
      </w:pPr>
      <w:r w:rsidRPr="00CD5423">
        <w:rPr>
          <w:rFonts w:ascii="Times New Roman" w:eastAsia="Calibri" w:hAnsi="Times New Roman" w:cs="Times New Roman"/>
          <w:b/>
          <w:bCs/>
          <w:sz w:val="28"/>
          <w:szCs w:val="28"/>
        </w:rPr>
        <w:t>Рекомендуемая литература.</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1. Бод</w:t>
      </w:r>
      <w:r w:rsidR="00CD5423">
        <w:rPr>
          <w:rFonts w:ascii="Times New Roman" w:eastAsia="Calibri" w:hAnsi="Times New Roman" w:cs="Times New Roman"/>
          <w:sz w:val="28"/>
          <w:szCs w:val="28"/>
        </w:rPr>
        <w:t xml:space="preserve">яжина В.И. Акушерство, учебное пособие, Ростов-на-Дону, 2007 </w:t>
      </w:r>
      <w:r w:rsidRPr="00CD5423">
        <w:rPr>
          <w:rFonts w:ascii="Times New Roman" w:eastAsia="Calibri" w:hAnsi="Times New Roman" w:cs="Times New Roman"/>
          <w:sz w:val="28"/>
          <w:szCs w:val="28"/>
        </w:rPr>
        <w:t xml:space="preserve">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 xml:space="preserve">2. Гуськова Н.А. Акушерство, краткий справочник, С-Петербург, 2006 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 xml:space="preserve">3. Кретова Н.Е. Акушерство и гинекология, учебник, Москва, 1985 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4. Крылова Е.П. Сестринское дело в акушерстве и гинекологии, Ростов-на-Дону, 2000 г.</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5. Крюкова Д.А. Здоровый человек и его окружение, учебник, Ростов-на-Дону, 2005 г.</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6. Славянова И.К. Сестринское дело в акушерстве и гинекологии, Ростов-на-Дону, 2001 г.</w:t>
      </w:r>
    </w:p>
    <w:p w:rsidR="006E2C90" w:rsidRPr="00E657EB" w:rsidRDefault="006E2C90" w:rsidP="00CD5423">
      <w:pPr>
        <w:spacing w:after="0"/>
        <w:rPr>
          <w:rFonts w:ascii="Times New Roman" w:hAnsi="Times New Roman" w:cs="Times New Roman"/>
          <w:sz w:val="28"/>
          <w:szCs w:val="28"/>
        </w:rPr>
      </w:pPr>
    </w:p>
    <w:sectPr w:rsidR="006E2C90" w:rsidRPr="00E657EB" w:rsidSect="00CC7F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2C5" w:rsidRDefault="007E72C5" w:rsidP="00E41E2B">
      <w:pPr>
        <w:spacing w:after="0" w:line="240" w:lineRule="auto"/>
      </w:pPr>
      <w:r>
        <w:separator/>
      </w:r>
    </w:p>
  </w:endnote>
  <w:endnote w:type="continuationSeparator" w:id="1">
    <w:p w:rsidR="007E72C5" w:rsidRDefault="007E72C5" w:rsidP="00E41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2C5" w:rsidRDefault="007E72C5" w:rsidP="00E41E2B">
      <w:pPr>
        <w:spacing w:after="0" w:line="240" w:lineRule="auto"/>
      </w:pPr>
      <w:r>
        <w:separator/>
      </w:r>
    </w:p>
  </w:footnote>
  <w:footnote w:type="continuationSeparator" w:id="1">
    <w:p w:rsidR="007E72C5" w:rsidRDefault="007E72C5" w:rsidP="00E41E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A58"/>
    <w:multiLevelType w:val="multilevel"/>
    <w:tmpl w:val="6A6A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D7638"/>
    <w:multiLevelType w:val="multilevel"/>
    <w:tmpl w:val="2842F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C3B63"/>
    <w:multiLevelType w:val="multilevel"/>
    <w:tmpl w:val="2424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A47F5"/>
    <w:multiLevelType w:val="multilevel"/>
    <w:tmpl w:val="85B6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80BB1"/>
    <w:multiLevelType w:val="multilevel"/>
    <w:tmpl w:val="8B1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81A83"/>
    <w:multiLevelType w:val="multilevel"/>
    <w:tmpl w:val="8D0C8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34F72"/>
    <w:multiLevelType w:val="multilevel"/>
    <w:tmpl w:val="031C8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14A4A"/>
    <w:multiLevelType w:val="multilevel"/>
    <w:tmpl w:val="9E64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153D81"/>
    <w:multiLevelType w:val="multilevel"/>
    <w:tmpl w:val="755C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A830AC"/>
    <w:multiLevelType w:val="multilevel"/>
    <w:tmpl w:val="E2EAC8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C5D34"/>
    <w:multiLevelType w:val="multilevel"/>
    <w:tmpl w:val="BB5A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E5FBB"/>
    <w:multiLevelType w:val="multilevel"/>
    <w:tmpl w:val="BBB4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9D01CC"/>
    <w:multiLevelType w:val="multilevel"/>
    <w:tmpl w:val="20C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2567B"/>
    <w:multiLevelType w:val="multilevel"/>
    <w:tmpl w:val="EF50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E26F5B"/>
    <w:multiLevelType w:val="multilevel"/>
    <w:tmpl w:val="98FE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27650"/>
    <w:multiLevelType w:val="multilevel"/>
    <w:tmpl w:val="6FE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932378"/>
    <w:multiLevelType w:val="multilevel"/>
    <w:tmpl w:val="BA48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EB13C2"/>
    <w:multiLevelType w:val="multilevel"/>
    <w:tmpl w:val="569C1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C4E24"/>
    <w:multiLevelType w:val="multilevel"/>
    <w:tmpl w:val="F85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BC4240"/>
    <w:multiLevelType w:val="multilevel"/>
    <w:tmpl w:val="900E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A60CF4"/>
    <w:multiLevelType w:val="multilevel"/>
    <w:tmpl w:val="1D98B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7553B6"/>
    <w:multiLevelType w:val="multilevel"/>
    <w:tmpl w:val="7CFC4B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BF4B0E"/>
    <w:multiLevelType w:val="multilevel"/>
    <w:tmpl w:val="4B4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A60F7"/>
    <w:multiLevelType w:val="multilevel"/>
    <w:tmpl w:val="5718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FA2CAA"/>
    <w:multiLevelType w:val="multilevel"/>
    <w:tmpl w:val="7D9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0022ED"/>
    <w:multiLevelType w:val="multilevel"/>
    <w:tmpl w:val="375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FA5C2B"/>
    <w:multiLevelType w:val="multilevel"/>
    <w:tmpl w:val="293E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FE58AE"/>
    <w:multiLevelType w:val="multilevel"/>
    <w:tmpl w:val="BEA45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
  </w:num>
  <w:num w:numId="3">
    <w:abstractNumId w:val="12"/>
  </w:num>
  <w:num w:numId="4">
    <w:abstractNumId w:val="23"/>
  </w:num>
  <w:num w:numId="5">
    <w:abstractNumId w:val="1"/>
  </w:num>
  <w:num w:numId="6">
    <w:abstractNumId w:val="11"/>
  </w:num>
  <w:num w:numId="7">
    <w:abstractNumId w:val="5"/>
  </w:num>
  <w:num w:numId="8">
    <w:abstractNumId w:val="3"/>
  </w:num>
  <w:num w:numId="9">
    <w:abstractNumId w:val="21"/>
  </w:num>
  <w:num w:numId="10">
    <w:abstractNumId w:val="17"/>
  </w:num>
  <w:num w:numId="11">
    <w:abstractNumId w:val="15"/>
  </w:num>
  <w:num w:numId="12">
    <w:abstractNumId w:val="6"/>
  </w:num>
  <w:num w:numId="13">
    <w:abstractNumId w:val="24"/>
  </w:num>
  <w:num w:numId="14">
    <w:abstractNumId w:val="0"/>
  </w:num>
  <w:num w:numId="15">
    <w:abstractNumId w:val="16"/>
  </w:num>
  <w:num w:numId="16">
    <w:abstractNumId w:val="25"/>
  </w:num>
  <w:num w:numId="17">
    <w:abstractNumId w:val="20"/>
  </w:num>
  <w:num w:numId="18">
    <w:abstractNumId w:val="27"/>
  </w:num>
  <w:num w:numId="19">
    <w:abstractNumId w:val="2"/>
  </w:num>
  <w:num w:numId="20">
    <w:abstractNumId w:val="22"/>
  </w:num>
  <w:num w:numId="21">
    <w:abstractNumId w:val="26"/>
  </w:num>
  <w:num w:numId="22">
    <w:abstractNumId w:val="14"/>
  </w:num>
  <w:num w:numId="23">
    <w:abstractNumId w:val="9"/>
  </w:num>
  <w:num w:numId="24">
    <w:abstractNumId w:val="8"/>
  </w:num>
  <w:num w:numId="25">
    <w:abstractNumId w:val="13"/>
  </w:num>
  <w:num w:numId="26">
    <w:abstractNumId w:val="10"/>
  </w:num>
  <w:num w:numId="27">
    <w:abstractNumId w:val="18"/>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171022"/>
    <w:rsid w:val="000056D8"/>
    <w:rsid w:val="00005B89"/>
    <w:rsid w:val="00005BF5"/>
    <w:rsid w:val="00011C3A"/>
    <w:rsid w:val="00021E6F"/>
    <w:rsid w:val="000265EE"/>
    <w:rsid w:val="00027F39"/>
    <w:rsid w:val="000373D5"/>
    <w:rsid w:val="0004386E"/>
    <w:rsid w:val="00044EAC"/>
    <w:rsid w:val="00046B08"/>
    <w:rsid w:val="00062C59"/>
    <w:rsid w:val="000649FC"/>
    <w:rsid w:val="000759D6"/>
    <w:rsid w:val="00076442"/>
    <w:rsid w:val="00081D94"/>
    <w:rsid w:val="000825AB"/>
    <w:rsid w:val="0008326C"/>
    <w:rsid w:val="00085D5A"/>
    <w:rsid w:val="00090B6E"/>
    <w:rsid w:val="00094E89"/>
    <w:rsid w:val="0009763C"/>
    <w:rsid w:val="000A2B04"/>
    <w:rsid w:val="000A7065"/>
    <w:rsid w:val="000A7A0F"/>
    <w:rsid w:val="000B57B9"/>
    <w:rsid w:val="000C11A6"/>
    <w:rsid w:val="000C5254"/>
    <w:rsid w:val="000D27E7"/>
    <w:rsid w:val="000D377D"/>
    <w:rsid w:val="000E3441"/>
    <w:rsid w:val="00101077"/>
    <w:rsid w:val="00106121"/>
    <w:rsid w:val="00110469"/>
    <w:rsid w:val="00114C1A"/>
    <w:rsid w:val="00127F0F"/>
    <w:rsid w:val="0013222D"/>
    <w:rsid w:val="00132475"/>
    <w:rsid w:val="0013447C"/>
    <w:rsid w:val="00142191"/>
    <w:rsid w:val="0014553B"/>
    <w:rsid w:val="00163244"/>
    <w:rsid w:val="00171022"/>
    <w:rsid w:val="00171226"/>
    <w:rsid w:val="00180766"/>
    <w:rsid w:val="001823C4"/>
    <w:rsid w:val="00191F1B"/>
    <w:rsid w:val="00195E47"/>
    <w:rsid w:val="00197CAF"/>
    <w:rsid w:val="001B568B"/>
    <w:rsid w:val="001B6887"/>
    <w:rsid w:val="001C19DD"/>
    <w:rsid w:val="001C1A75"/>
    <w:rsid w:val="001C74CC"/>
    <w:rsid w:val="001E3A28"/>
    <w:rsid w:val="001F1024"/>
    <w:rsid w:val="002014EE"/>
    <w:rsid w:val="00202A7C"/>
    <w:rsid w:val="00204293"/>
    <w:rsid w:val="002064E2"/>
    <w:rsid w:val="00230F87"/>
    <w:rsid w:val="00231211"/>
    <w:rsid w:val="00234146"/>
    <w:rsid w:val="002366F6"/>
    <w:rsid w:val="00241511"/>
    <w:rsid w:val="0024221E"/>
    <w:rsid w:val="002426CE"/>
    <w:rsid w:val="0025092B"/>
    <w:rsid w:val="00250E42"/>
    <w:rsid w:val="00251050"/>
    <w:rsid w:val="002572AE"/>
    <w:rsid w:val="0025775C"/>
    <w:rsid w:val="00264E9C"/>
    <w:rsid w:val="0026513B"/>
    <w:rsid w:val="00265925"/>
    <w:rsid w:val="00275040"/>
    <w:rsid w:val="0028001D"/>
    <w:rsid w:val="002942A7"/>
    <w:rsid w:val="0029584F"/>
    <w:rsid w:val="002971C8"/>
    <w:rsid w:val="002A0AB6"/>
    <w:rsid w:val="002A4C77"/>
    <w:rsid w:val="002C0561"/>
    <w:rsid w:val="002C2861"/>
    <w:rsid w:val="002C6821"/>
    <w:rsid w:val="002D2CD1"/>
    <w:rsid w:val="002E3AED"/>
    <w:rsid w:val="002F2775"/>
    <w:rsid w:val="00302F46"/>
    <w:rsid w:val="00303EE3"/>
    <w:rsid w:val="0030439A"/>
    <w:rsid w:val="00304ACD"/>
    <w:rsid w:val="00317ED8"/>
    <w:rsid w:val="00327F4E"/>
    <w:rsid w:val="00330D16"/>
    <w:rsid w:val="00332E82"/>
    <w:rsid w:val="003400D7"/>
    <w:rsid w:val="00341D7E"/>
    <w:rsid w:val="003446D2"/>
    <w:rsid w:val="0034495D"/>
    <w:rsid w:val="00344CF2"/>
    <w:rsid w:val="003454BD"/>
    <w:rsid w:val="00345617"/>
    <w:rsid w:val="00357597"/>
    <w:rsid w:val="00364EE6"/>
    <w:rsid w:val="00372FB8"/>
    <w:rsid w:val="003840D5"/>
    <w:rsid w:val="00385621"/>
    <w:rsid w:val="00385FC0"/>
    <w:rsid w:val="00386057"/>
    <w:rsid w:val="003A7426"/>
    <w:rsid w:val="003B50A1"/>
    <w:rsid w:val="003B5B3B"/>
    <w:rsid w:val="003D0776"/>
    <w:rsid w:val="003E04CE"/>
    <w:rsid w:val="003E0735"/>
    <w:rsid w:val="003E106A"/>
    <w:rsid w:val="003E3AC8"/>
    <w:rsid w:val="003F0B52"/>
    <w:rsid w:val="003F5769"/>
    <w:rsid w:val="003F6E40"/>
    <w:rsid w:val="004016CD"/>
    <w:rsid w:val="0041433F"/>
    <w:rsid w:val="004168DE"/>
    <w:rsid w:val="004246CD"/>
    <w:rsid w:val="00430667"/>
    <w:rsid w:val="00430A42"/>
    <w:rsid w:val="004366DA"/>
    <w:rsid w:val="00443078"/>
    <w:rsid w:val="00444ADD"/>
    <w:rsid w:val="00447BEB"/>
    <w:rsid w:val="004620B4"/>
    <w:rsid w:val="00463014"/>
    <w:rsid w:val="0047599D"/>
    <w:rsid w:val="004836C1"/>
    <w:rsid w:val="0049574C"/>
    <w:rsid w:val="004A6280"/>
    <w:rsid w:val="004A6E0D"/>
    <w:rsid w:val="004A6EFB"/>
    <w:rsid w:val="004B6FAD"/>
    <w:rsid w:val="004C2695"/>
    <w:rsid w:val="004C31D0"/>
    <w:rsid w:val="004C700E"/>
    <w:rsid w:val="004D0936"/>
    <w:rsid w:val="004D52E3"/>
    <w:rsid w:val="004E635A"/>
    <w:rsid w:val="00504618"/>
    <w:rsid w:val="005071C9"/>
    <w:rsid w:val="005072AF"/>
    <w:rsid w:val="005079CB"/>
    <w:rsid w:val="00510F54"/>
    <w:rsid w:val="005174D5"/>
    <w:rsid w:val="0054774C"/>
    <w:rsid w:val="0055003A"/>
    <w:rsid w:val="00575E28"/>
    <w:rsid w:val="00580303"/>
    <w:rsid w:val="0058136E"/>
    <w:rsid w:val="00586D5F"/>
    <w:rsid w:val="00591B46"/>
    <w:rsid w:val="00592203"/>
    <w:rsid w:val="00596A7F"/>
    <w:rsid w:val="0059734C"/>
    <w:rsid w:val="005A3E1C"/>
    <w:rsid w:val="005B586B"/>
    <w:rsid w:val="005C387E"/>
    <w:rsid w:val="005D2F54"/>
    <w:rsid w:val="005D697E"/>
    <w:rsid w:val="005E6BA7"/>
    <w:rsid w:val="005F2E4C"/>
    <w:rsid w:val="006030CC"/>
    <w:rsid w:val="00603672"/>
    <w:rsid w:val="006064A6"/>
    <w:rsid w:val="00613D81"/>
    <w:rsid w:val="00623D47"/>
    <w:rsid w:val="00623EF5"/>
    <w:rsid w:val="006336E4"/>
    <w:rsid w:val="006349AC"/>
    <w:rsid w:val="006419FA"/>
    <w:rsid w:val="0064432F"/>
    <w:rsid w:val="006455AA"/>
    <w:rsid w:val="00646721"/>
    <w:rsid w:val="00646C37"/>
    <w:rsid w:val="00647C86"/>
    <w:rsid w:val="00656A4F"/>
    <w:rsid w:val="00666769"/>
    <w:rsid w:val="0068227E"/>
    <w:rsid w:val="00683628"/>
    <w:rsid w:val="00685362"/>
    <w:rsid w:val="00685DB5"/>
    <w:rsid w:val="00693513"/>
    <w:rsid w:val="006A02BA"/>
    <w:rsid w:val="006B15A8"/>
    <w:rsid w:val="006C5A14"/>
    <w:rsid w:val="006D1A51"/>
    <w:rsid w:val="006D4251"/>
    <w:rsid w:val="006E209D"/>
    <w:rsid w:val="006E2C90"/>
    <w:rsid w:val="006F34A4"/>
    <w:rsid w:val="00706E2A"/>
    <w:rsid w:val="00710304"/>
    <w:rsid w:val="0071087A"/>
    <w:rsid w:val="007230BB"/>
    <w:rsid w:val="007241C1"/>
    <w:rsid w:val="00727350"/>
    <w:rsid w:val="007328DF"/>
    <w:rsid w:val="00735E75"/>
    <w:rsid w:val="00745EB2"/>
    <w:rsid w:val="007548B9"/>
    <w:rsid w:val="00764223"/>
    <w:rsid w:val="00766E80"/>
    <w:rsid w:val="0076790E"/>
    <w:rsid w:val="00772361"/>
    <w:rsid w:val="00776C0A"/>
    <w:rsid w:val="00776FAB"/>
    <w:rsid w:val="00785DE7"/>
    <w:rsid w:val="00790B8F"/>
    <w:rsid w:val="00791E77"/>
    <w:rsid w:val="00792701"/>
    <w:rsid w:val="007B21DC"/>
    <w:rsid w:val="007B2D90"/>
    <w:rsid w:val="007C1FFD"/>
    <w:rsid w:val="007D13E4"/>
    <w:rsid w:val="007D2F12"/>
    <w:rsid w:val="007E5347"/>
    <w:rsid w:val="007E6BC3"/>
    <w:rsid w:val="007E72C5"/>
    <w:rsid w:val="007F224E"/>
    <w:rsid w:val="007F3C42"/>
    <w:rsid w:val="0080047D"/>
    <w:rsid w:val="00803B1E"/>
    <w:rsid w:val="00817972"/>
    <w:rsid w:val="00824879"/>
    <w:rsid w:val="00825CAC"/>
    <w:rsid w:val="00825E77"/>
    <w:rsid w:val="00834FE9"/>
    <w:rsid w:val="00836710"/>
    <w:rsid w:val="00836757"/>
    <w:rsid w:val="00840D07"/>
    <w:rsid w:val="00843D85"/>
    <w:rsid w:val="00853C0E"/>
    <w:rsid w:val="00855966"/>
    <w:rsid w:val="008574A2"/>
    <w:rsid w:val="00860FF9"/>
    <w:rsid w:val="00861B83"/>
    <w:rsid w:val="008736E7"/>
    <w:rsid w:val="00874731"/>
    <w:rsid w:val="008758FB"/>
    <w:rsid w:val="00882620"/>
    <w:rsid w:val="00892844"/>
    <w:rsid w:val="00894A14"/>
    <w:rsid w:val="0089787B"/>
    <w:rsid w:val="008A54B0"/>
    <w:rsid w:val="008A7FEC"/>
    <w:rsid w:val="008B01E7"/>
    <w:rsid w:val="008C3504"/>
    <w:rsid w:val="008C6584"/>
    <w:rsid w:val="008E1447"/>
    <w:rsid w:val="008E3A68"/>
    <w:rsid w:val="008E421A"/>
    <w:rsid w:val="00902AB9"/>
    <w:rsid w:val="00911A8E"/>
    <w:rsid w:val="00915B08"/>
    <w:rsid w:val="009179B9"/>
    <w:rsid w:val="00920446"/>
    <w:rsid w:val="00924B88"/>
    <w:rsid w:val="0093414D"/>
    <w:rsid w:val="009353C9"/>
    <w:rsid w:val="0093677B"/>
    <w:rsid w:val="009450C1"/>
    <w:rsid w:val="00945D15"/>
    <w:rsid w:val="00951548"/>
    <w:rsid w:val="009536CC"/>
    <w:rsid w:val="009565FD"/>
    <w:rsid w:val="0096435E"/>
    <w:rsid w:val="009718D5"/>
    <w:rsid w:val="009746FC"/>
    <w:rsid w:val="009751CF"/>
    <w:rsid w:val="0097547C"/>
    <w:rsid w:val="00977946"/>
    <w:rsid w:val="0099463F"/>
    <w:rsid w:val="00994CEC"/>
    <w:rsid w:val="009A4452"/>
    <w:rsid w:val="009A483B"/>
    <w:rsid w:val="009A5758"/>
    <w:rsid w:val="009C2F62"/>
    <w:rsid w:val="009C3F7B"/>
    <w:rsid w:val="009C4EB1"/>
    <w:rsid w:val="009C554C"/>
    <w:rsid w:val="009D51FD"/>
    <w:rsid w:val="009D5E84"/>
    <w:rsid w:val="009D6DD2"/>
    <w:rsid w:val="009E5EFA"/>
    <w:rsid w:val="009F0359"/>
    <w:rsid w:val="009F630A"/>
    <w:rsid w:val="00A025B2"/>
    <w:rsid w:val="00A13D03"/>
    <w:rsid w:val="00A16CDD"/>
    <w:rsid w:val="00A234F3"/>
    <w:rsid w:val="00A23537"/>
    <w:rsid w:val="00A26776"/>
    <w:rsid w:val="00A40ADE"/>
    <w:rsid w:val="00A473A7"/>
    <w:rsid w:val="00A65402"/>
    <w:rsid w:val="00A72799"/>
    <w:rsid w:val="00A839F1"/>
    <w:rsid w:val="00A97E1A"/>
    <w:rsid w:val="00AA0267"/>
    <w:rsid w:val="00AB4260"/>
    <w:rsid w:val="00AC1038"/>
    <w:rsid w:val="00AC3F0C"/>
    <w:rsid w:val="00AD0036"/>
    <w:rsid w:val="00AD2B1B"/>
    <w:rsid w:val="00AE6C73"/>
    <w:rsid w:val="00AF4643"/>
    <w:rsid w:val="00B00467"/>
    <w:rsid w:val="00B06610"/>
    <w:rsid w:val="00B16F0E"/>
    <w:rsid w:val="00B17E6E"/>
    <w:rsid w:val="00B317E0"/>
    <w:rsid w:val="00B318C0"/>
    <w:rsid w:val="00B33C3E"/>
    <w:rsid w:val="00B34202"/>
    <w:rsid w:val="00B34F9F"/>
    <w:rsid w:val="00B37B5C"/>
    <w:rsid w:val="00B37D68"/>
    <w:rsid w:val="00B42256"/>
    <w:rsid w:val="00B4675C"/>
    <w:rsid w:val="00B468AC"/>
    <w:rsid w:val="00B537AC"/>
    <w:rsid w:val="00B5572D"/>
    <w:rsid w:val="00B56FD8"/>
    <w:rsid w:val="00B623E4"/>
    <w:rsid w:val="00B64048"/>
    <w:rsid w:val="00B71CDB"/>
    <w:rsid w:val="00B73119"/>
    <w:rsid w:val="00B752AA"/>
    <w:rsid w:val="00B76778"/>
    <w:rsid w:val="00B86E9D"/>
    <w:rsid w:val="00BA3E36"/>
    <w:rsid w:val="00BB315F"/>
    <w:rsid w:val="00BB4932"/>
    <w:rsid w:val="00BC663E"/>
    <w:rsid w:val="00BD062B"/>
    <w:rsid w:val="00BE0F6A"/>
    <w:rsid w:val="00BE2C39"/>
    <w:rsid w:val="00BE4B5D"/>
    <w:rsid w:val="00BE62AB"/>
    <w:rsid w:val="00BE7E86"/>
    <w:rsid w:val="00C05757"/>
    <w:rsid w:val="00C1664D"/>
    <w:rsid w:val="00C224E5"/>
    <w:rsid w:val="00C24C59"/>
    <w:rsid w:val="00C339F0"/>
    <w:rsid w:val="00C436A2"/>
    <w:rsid w:val="00C4648D"/>
    <w:rsid w:val="00C4740C"/>
    <w:rsid w:val="00C53E9C"/>
    <w:rsid w:val="00C54AEA"/>
    <w:rsid w:val="00C55111"/>
    <w:rsid w:val="00C65A3A"/>
    <w:rsid w:val="00C75C97"/>
    <w:rsid w:val="00C77A29"/>
    <w:rsid w:val="00C83332"/>
    <w:rsid w:val="00C85985"/>
    <w:rsid w:val="00CA07D6"/>
    <w:rsid w:val="00CA69E1"/>
    <w:rsid w:val="00CB699B"/>
    <w:rsid w:val="00CC0C7D"/>
    <w:rsid w:val="00CC7F71"/>
    <w:rsid w:val="00CD5423"/>
    <w:rsid w:val="00CE490E"/>
    <w:rsid w:val="00CE7922"/>
    <w:rsid w:val="00CE7BC0"/>
    <w:rsid w:val="00CF5859"/>
    <w:rsid w:val="00CF638F"/>
    <w:rsid w:val="00D01A0C"/>
    <w:rsid w:val="00D05819"/>
    <w:rsid w:val="00D13BCD"/>
    <w:rsid w:val="00D13C68"/>
    <w:rsid w:val="00D1701D"/>
    <w:rsid w:val="00D2086B"/>
    <w:rsid w:val="00D22883"/>
    <w:rsid w:val="00D312F7"/>
    <w:rsid w:val="00D31530"/>
    <w:rsid w:val="00D372B5"/>
    <w:rsid w:val="00D42D3F"/>
    <w:rsid w:val="00D4422C"/>
    <w:rsid w:val="00D45BFE"/>
    <w:rsid w:val="00D50844"/>
    <w:rsid w:val="00D54518"/>
    <w:rsid w:val="00D6219A"/>
    <w:rsid w:val="00D6376C"/>
    <w:rsid w:val="00D73867"/>
    <w:rsid w:val="00D74A5E"/>
    <w:rsid w:val="00D74BF6"/>
    <w:rsid w:val="00D86703"/>
    <w:rsid w:val="00D86D30"/>
    <w:rsid w:val="00D91C87"/>
    <w:rsid w:val="00DA397E"/>
    <w:rsid w:val="00DA4E97"/>
    <w:rsid w:val="00DA7103"/>
    <w:rsid w:val="00DB0635"/>
    <w:rsid w:val="00DB232E"/>
    <w:rsid w:val="00DD255B"/>
    <w:rsid w:val="00DE2961"/>
    <w:rsid w:val="00DF1178"/>
    <w:rsid w:val="00DF1A49"/>
    <w:rsid w:val="00DF1E2A"/>
    <w:rsid w:val="00E134F7"/>
    <w:rsid w:val="00E14B6B"/>
    <w:rsid w:val="00E276F5"/>
    <w:rsid w:val="00E31C4E"/>
    <w:rsid w:val="00E36F76"/>
    <w:rsid w:val="00E41E2B"/>
    <w:rsid w:val="00E42162"/>
    <w:rsid w:val="00E450CA"/>
    <w:rsid w:val="00E479F7"/>
    <w:rsid w:val="00E568D7"/>
    <w:rsid w:val="00E56F2C"/>
    <w:rsid w:val="00E57ADD"/>
    <w:rsid w:val="00E657EB"/>
    <w:rsid w:val="00E7363C"/>
    <w:rsid w:val="00E7413D"/>
    <w:rsid w:val="00E74F2D"/>
    <w:rsid w:val="00E76FF8"/>
    <w:rsid w:val="00E80BB3"/>
    <w:rsid w:val="00E817AF"/>
    <w:rsid w:val="00E8414E"/>
    <w:rsid w:val="00E94D9D"/>
    <w:rsid w:val="00EA6823"/>
    <w:rsid w:val="00EA6CCD"/>
    <w:rsid w:val="00EA6F0F"/>
    <w:rsid w:val="00EB205D"/>
    <w:rsid w:val="00EC14BE"/>
    <w:rsid w:val="00EC58C5"/>
    <w:rsid w:val="00EE1F74"/>
    <w:rsid w:val="00EF6483"/>
    <w:rsid w:val="00F001BB"/>
    <w:rsid w:val="00F0348D"/>
    <w:rsid w:val="00F056E5"/>
    <w:rsid w:val="00F11A36"/>
    <w:rsid w:val="00F32FBC"/>
    <w:rsid w:val="00F37853"/>
    <w:rsid w:val="00F3788A"/>
    <w:rsid w:val="00F407A2"/>
    <w:rsid w:val="00F5014D"/>
    <w:rsid w:val="00F53BF8"/>
    <w:rsid w:val="00F645D3"/>
    <w:rsid w:val="00F64DB2"/>
    <w:rsid w:val="00F67568"/>
    <w:rsid w:val="00F72C39"/>
    <w:rsid w:val="00F74850"/>
    <w:rsid w:val="00F825AC"/>
    <w:rsid w:val="00F831AA"/>
    <w:rsid w:val="00F8353F"/>
    <w:rsid w:val="00FA0EED"/>
    <w:rsid w:val="00FA2993"/>
    <w:rsid w:val="00FA3BE9"/>
    <w:rsid w:val="00FA3EAE"/>
    <w:rsid w:val="00FA5C2B"/>
    <w:rsid w:val="00FB0CFF"/>
    <w:rsid w:val="00FB73D0"/>
    <w:rsid w:val="00FC0F08"/>
    <w:rsid w:val="00FD299E"/>
    <w:rsid w:val="00FD39B2"/>
    <w:rsid w:val="00FE03E6"/>
    <w:rsid w:val="00FE172E"/>
    <w:rsid w:val="00FF15CF"/>
    <w:rsid w:val="00FF5811"/>
    <w:rsid w:val="00FF5F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71"/>
  </w:style>
  <w:style w:type="paragraph" w:styleId="2">
    <w:name w:val="heading 2"/>
    <w:basedOn w:val="a"/>
    <w:link w:val="20"/>
    <w:uiPriority w:val="9"/>
    <w:qFormat/>
    <w:rsid w:val="009367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10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
    <w:name w:val="txt"/>
    <w:basedOn w:val="a"/>
    <w:rsid w:val="00171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1022"/>
  </w:style>
  <w:style w:type="paragraph" w:styleId="a4">
    <w:name w:val="Balloon Text"/>
    <w:basedOn w:val="a"/>
    <w:link w:val="a5"/>
    <w:uiPriority w:val="99"/>
    <w:semiHidden/>
    <w:unhideWhenUsed/>
    <w:rsid w:val="00171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1022"/>
    <w:rPr>
      <w:rFonts w:ascii="Tahoma" w:hAnsi="Tahoma" w:cs="Tahoma"/>
      <w:sz w:val="16"/>
      <w:szCs w:val="16"/>
    </w:rPr>
  </w:style>
  <w:style w:type="character" w:styleId="a6">
    <w:name w:val="Emphasis"/>
    <w:basedOn w:val="a0"/>
    <w:uiPriority w:val="20"/>
    <w:qFormat/>
    <w:rsid w:val="005B586B"/>
    <w:rPr>
      <w:i/>
      <w:iCs/>
    </w:rPr>
  </w:style>
  <w:style w:type="character" w:styleId="a7">
    <w:name w:val="Hyperlink"/>
    <w:basedOn w:val="a0"/>
    <w:uiPriority w:val="99"/>
    <w:unhideWhenUsed/>
    <w:rsid w:val="00706E2A"/>
    <w:rPr>
      <w:color w:val="0000FF"/>
      <w:u w:val="single"/>
    </w:rPr>
  </w:style>
  <w:style w:type="paragraph" w:styleId="a8">
    <w:name w:val="List Paragraph"/>
    <w:basedOn w:val="a"/>
    <w:uiPriority w:val="34"/>
    <w:qFormat/>
    <w:rsid w:val="00706E2A"/>
    <w:pPr>
      <w:ind w:left="720"/>
      <w:contextualSpacing/>
    </w:pPr>
  </w:style>
  <w:style w:type="paragraph" w:styleId="a9">
    <w:name w:val="Body Text"/>
    <w:basedOn w:val="a"/>
    <w:link w:val="aa"/>
    <w:rsid w:val="004E635A"/>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4E635A"/>
    <w:rPr>
      <w:rFonts w:ascii="Times New Roman" w:eastAsia="Times New Roman" w:hAnsi="Times New Roman" w:cs="Times New Roman"/>
      <w:sz w:val="24"/>
      <w:szCs w:val="24"/>
      <w:lang w:eastAsia="ru-RU"/>
    </w:rPr>
  </w:style>
  <w:style w:type="paragraph" w:styleId="ab">
    <w:name w:val="List"/>
    <w:basedOn w:val="a"/>
    <w:rsid w:val="004E635A"/>
    <w:pPr>
      <w:spacing w:after="0" w:line="240" w:lineRule="auto"/>
      <w:ind w:left="283" w:hanging="283"/>
    </w:pPr>
    <w:rPr>
      <w:rFonts w:ascii="Arial" w:eastAsia="Times New Roman" w:hAnsi="Arial" w:cs="Wingdings"/>
      <w:sz w:val="24"/>
      <w:szCs w:val="28"/>
      <w:lang w:eastAsia="ar-SA"/>
    </w:rPr>
  </w:style>
  <w:style w:type="paragraph" w:styleId="21">
    <w:name w:val="List 2"/>
    <w:basedOn w:val="a"/>
    <w:rsid w:val="004E635A"/>
    <w:pPr>
      <w:spacing w:after="0" w:line="240" w:lineRule="auto"/>
      <w:ind w:left="566" w:hanging="283"/>
    </w:pPr>
    <w:rPr>
      <w:rFonts w:ascii="Arial" w:eastAsia="Times New Roman" w:hAnsi="Arial" w:cs="Arial"/>
      <w:sz w:val="24"/>
      <w:szCs w:val="28"/>
      <w:lang w:eastAsia="ru-RU"/>
    </w:rPr>
  </w:style>
  <w:style w:type="paragraph" w:styleId="ac">
    <w:name w:val="Body Text Indent"/>
    <w:aliases w:val="текст,Основной текст 1"/>
    <w:basedOn w:val="a"/>
    <w:link w:val="ad"/>
    <w:rsid w:val="004E635A"/>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4E635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3677B"/>
    <w:rPr>
      <w:rFonts w:ascii="Times New Roman" w:eastAsia="Times New Roman" w:hAnsi="Times New Roman" w:cs="Times New Roman"/>
      <w:b/>
      <w:bCs/>
      <w:sz w:val="36"/>
      <w:szCs w:val="36"/>
      <w:lang w:eastAsia="ru-RU"/>
    </w:rPr>
  </w:style>
  <w:style w:type="paragraph" w:styleId="ae">
    <w:name w:val="header"/>
    <w:basedOn w:val="a"/>
    <w:link w:val="af"/>
    <w:uiPriority w:val="99"/>
    <w:semiHidden/>
    <w:unhideWhenUsed/>
    <w:rsid w:val="00E41E2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41E2B"/>
  </w:style>
  <w:style w:type="paragraph" w:styleId="af0">
    <w:name w:val="footer"/>
    <w:basedOn w:val="a"/>
    <w:link w:val="af1"/>
    <w:uiPriority w:val="99"/>
    <w:semiHidden/>
    <w:unhideWhenUsed/>
    <w:rsid w:val="00E41E2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41E2B"/>
  </w:style>
</w:styles>
</file>

<file path=word/webSettings.xml><?xml version="1.0" encoding="utf-8"?>
<w:webSettings xmlns:r="http://schemas.openxmlformats.org/officeDocument/2006/relationships" xmlns:w="http://schemas.openxmlformats.org/wordprocessingml/2006/main">
  <w:divs>
    <w:div w:id="822549888">
      <w:bodyDiv w:val="1"/>
      <w:marLeft w:val="0"/>
      <w:marRight w:val="0"/>
      <w:marTop w:val="0"/>
      <w:marBottom w:val="0"/>
      <w:divBdr>
        <w:top w:val="none" w:sz="0" w:space="0" w:color="auto"/>
        <w:left w:val="none" w:sz="0" w:space="0" w:color="auto"/>
        <w:bottom w:val="none" w:sz="0" w:space="0" w:color="auto"/>
        <w:right w:val="none" w:sz="0" w:space="0" w:color="auto"/>
      </w:divBdr>
    </w:div>
    <w:div w:id="1279027637">
      <w:bodyDiv w:val="1"/>
      <w:marLeft w:val="0"/>
      <w:marRight w:val="0"/>
      <w:marTop w:val="0"/>
      <w:marBottom w:val="0"/>
      <w:divBdr>
        <w:top w:val="none" w:sz="0" w:space="0" w:color="auto"/>
        <w:left w:val="none" w:sz="0" w:space="0" w:color="auto"/>
        <w:bottom w:val="none" w:sz="0" w:space="0" w:color="auto"/>
        <w:right w:val="none" w:sz="0" w:space="0" w:color="auto"/>
      </w:divBdr>
    </w:div>
    <w:div w:id="1509054782">
      <w:bodyDiv w:val="1"/>
      <w:marLeft w:val="0"/>
      <w:marRight w:val="0"/>
      <w:marTop w:val="0"/>
      <w:marBottom w:val="0"/>
      <w:divBdr>
        <w:top w:val="none" w:sz="0" w:space="0" w:color="auto"/>
        <w:left w:val="none" w:sz="0" w:space="0" w:color="auto"/>
        <w:bottom w:val="none" w:sz="0" w:space="0" w:color="auto"/>
        <w:right w:val="none" w:sz="0" w:space="0" w:color="auto"/>
      </w:divBdr>
    </w:div>
    <w:div w:id="1592466618">
      <w:bodyDiv w:val="1"/>
      <w:marLeft w:val="0"/>
      <w:marRight w:val="0"/>
      <w:marTop w:val="0"/>
      <w:marBottom w:val="0"/>
      <w:divBdr>
        <w:top w:val="none" w:sz="0" w:space="0" w:color="auto"/>
        <w:left w:val="none" w:sz="0" w:space="0" w:color="auto"/>
        <w:bottom w:val="none" w:sz="0" w:space="0" w:color="auto"/>
        <w:right w:val="none" w:sz="0" w:space="0" w:color="auto"/>
      </w:divBdr>
    </w:div>
    <w:div w:id="1637375789">
      <w:bodyDiv w:val="1"/>
      <w:marLeft w:val="0"/>
      <w:marRight w:val="0"/>
      <w:marTop w:val="0"/>
      <w:marBottom w:val="0"/>
      <w:divBdr>
        <w:top w:val="none" w:sz="0" w:space="0" w:color="auto"/>
        <w:left w:val="none" w:sz="0" w:space="0" w:color="auto"/>
        <w:bottom w:val="none" w:sz="0" w:space="0" w:color="auto"/>
        <w:right w:val="none" w:sz="0" w:space="0" w:color="auto"/>
      </w:divBdr>
      <w:divsChild>
        <w:div w:id="1206720660">
          <w:marLeft w:val="0"/>
          <w:marRight w:val="0"/>
          <w:marTop w:val="0"/>
          <w:marBottom w:val="0"/>
          <w:divBdr>
            <w:top w:val="none" w:sz="0" w:space="0" w:color="auto"/>
            <w:left w:val="none" w:sz="0" w:space="0" w:color="auto"/>
            <w:bottom w:val="none" w:sz="0" w:space="0" w:color="auto"/>
            <w:right w:val="none" w:sz="0" w:space="0" w:color="auto"/>
          </w:divBdr>
        </w:div>
        <w:div w:id="1964261418">
          <w:marLeft w:val="0"/>
          <w:marRight w:val="0"/>
          <w:marTop w:val="0"/>
          <w:marBottom w:val="0"/>
          <w:divBdr>
            <w:top w:val="none" w:sz="0" w:space="0" w:color="auto"/>
            <w:left w:val="none" w:sz="0" w:space="0" w:color="auto"/>
            <w:bottom w:val="none" w:sz="0" w:space="0" w:color="auto"/>
            <w:right w:val="none" w:sz="0" w:space="0" w:color="auto"/>
          </w:divBdr>
        </w:div>
        <w:div w:id="768814588">
          <w:marLeft w:val="0"/>
          <w:marRight w:val="0"/>
          <w:marTop w:val="0"/>
          <w:marBottom w:val="0"/>
          <w:divBdr>
            <w:top w:val="none" w:sz="0" w:space="0" w:color="auto"/>
            <w:left w:val="none" w:sz="0" w:space="0" w:color="auto"/>
            <w:bottom w:val="none" w:sz="0" w:space="0" w:color="auto"/>
            <w:right w:val="none" w:sz="0" w:space="0" w:color="auto"/>
          </w:divBdr>
        </w:div>
        <w:div w:id="817259083">
          <w:marLeft w:val="0"/>
          <w:marRight w:val="0"/>
          <w:marTop w:val="0"/>
          <w:marBottom w:val="0"/>
          <w:divBdr>
            <w:top w:val="none" w:sz="0" w:space="0" w:color="auto"/>
            <w:left w:val="none" w:sz="0" w:space="0" w:color="auto"/>
            <w:bottom w:val="none" w:sz="0" w:space="0" w:color="auto"/>
            <w:right w:val="none" w:sz="0" w:space="0" w:color="auto"/>
          </w:divBdr>
        </w:div>
        <w:div w:id="1770924268">
          <w:marLeft w:val="0"/>
          <w:marRight w:val="0"/>
          <w:marTop w:val="0"/>
          <w:marBottom w:val="0"/>
          <w:divBdr>
            <w:top w:val="none" w:sz="0" w:space="0" w:color="auto"/>
            <w:left w:val="none" w:sz="0" w:space="0" w:color="auto"/>
            <w:bottom w:val="none" w:sz="0" w:space="0" w:color="auto"/>
            <w:right w:val="none" w:sz="0" w:space="0" w:color="auto"/>
          </w:divBdr>
        </w:div>
        <w:div w:id="1930771793">
          <w:marLeft w:val="0"/>
          <w:marRight w:val="0"/>
          <w:marTop w:val="0"/>
          <w:marBottom w:val="0"/>
          <w:divBdr>
            <w:top w:val="none" w:sz="0" w:space="0" w:color="auto"/>
            <w:left w:val="none" w:sz="0" w:space="0" w:color="auto"/>
            <w:bottom w:val="none" w:sz="0" w:space="0" w:color="auto"/>
            <w:right w:val="none" w:sz="0" w:space="0" w:color="auto"/>
          </w:divBdr>
        </w:div>
        <w:div w:id="1408648399">
          <w:marLeft w:val="0"/>
          <w:marRight w:val="0"/>
          <w:marTop w:val="0"/>
          <w:marBottom w:val="0"/>
          <w:divBdr>
            <w:top w:val="none" w:sz="0" w:space="0" w:color="auto"/>
            <w:left w:val="none" w:sz="0" w:space="0" w:color="auto"/>
            <w:bottom w:val="none" w:sz="0" w:space="0" w:color="auto"/>
            <w:right w:val="none" w:sz="0" w:space="0" w:color="auto"/>
          </w:divBdr>
        </w:div>
        <w:div w:id="1415512608">
          <w:marLeft w:val="0"/>
          <w:marRight w:val="0"/>
          <w:marTop w:val="0"/>
          <w:marBottom w:val="0"/>
          <w:divBdr>
            <w:top w:val="none" w:sz="0" w:space="0" w:color="auto"/>
            <w:left w:val="none" w:sz="0" w:space="0" w:color="auto"/>
            <w:bottom w:val="none" w:sz="0" w:space="0" w:color="auto"/>
            <w:right w:val="none" w:sz="0" w:space="0" w:color="auto"/>
          </w:divBdr>
        </w:div>
        <w:div w:id="2130661467">
          <w:marLeft w:val="0"/>
          <w:marRight w:val="0"/>
          <w:marTop w:val="0"/>
          <w:marBottom w:val="0"/>
          <w:divBdr>
            <w:top w:val="none" w:sz="0" w:space="0" w:color="auto"/>
            <w:left w:val="none" w:sz="0" w:space="0" w:color="auto"/>
            <w:bottom w:val="none" w:sz="0" w:space="0" w:color="auto"/>
            <w:right w:val="none" w:sz="0" w:space="0" w:color="auto"/>
          </w:divBdr>
        </w:div>
        <w:div w:id="1371563709">
          <w:marLeft w:val="0"/>
          <w:marRight w:val="0"/>
          <w:marTop w:val="0"/>
          <w:marBottom w:val="0"/>
          <w:divBdr>
            <w:top w:val="none" w:sz="0" w:space="0" w:color="auto"/>
            <w:left w:val="none" w:sz="0" w:space="0" w:color="auto"/>
            <w:bottom w:val="none" w:sz="0" w:space="0" w:color="auto"/>
            <w:right w:val="none" w:sz="0" w:space="0" w:color="auto"/>
          </w:divBdr>
        </w:div>
        <w:div w:id="322700948">
          <w:marLeft w:val="0"/>
          <w:marRight w:val="0"/>
          <w:marTop w:val="0"/>
          <w:marBottom w:val="0"/>
          <w:divBdr>
            <w:top w:val="none" w:sz="0" w:space="0" w:color="auto"/>
            <w:left w:val="none" w:sz="0" w:space="0" w:color="auto"/>
            <w:bottom w:val="none" w:sz="0" w:space="0" w:color="auto"/>
            <w:right w:val="none" w:sz="0" w:space="0" w:color="auto"/>
          </w:divBdr>
        </w:div>
        <w:div w:id="1907297026">
          <w:marLeft w:val="0"/>
          <w:marRight w:val="0"/>
          <w:marTop w:val="0"/>
          <w:marBottom w:val="0"/>
          <w:divBdr>
            <w:top w:val="none" w:sz="0" w:space="0" w:color="auto"/>
            <w:left w:val="none" w:sz="0" w:space="0" w:color="auto"/>
            <w:bottom w:val="none" w:sz="0" w:space="0" w:color="auto"/>
            <w:right w:val="none" w:sz="0" w:space="0" w:color="auto"/>
          </w:divBdr>
        </w:div>
        <w:div w:id="1697808015">
          <w:marLeft w:val="0"/>
          <w:marRight w:val="0"/>
          <w:marTop w:val="0"/>
          <w:marBottom w:val="0"/>
          <w:divBdr>
            <w:top w:val="none" w:sz="0" w:space="0" w:color="auto"/>
            <w:left w:val="none" w:sz="0" w:space="0" w:color="auto"/>
            <w:bottom w:val="none" w:sz="0" w:space="0" w:color="auto"/>
            <w:right w:val="none" w:sz="0" w:space="0" w:color="auto"/>
          </w:divBdr>
        </w:div>
        <w:div w:id="1509370307">
          <w:marLeft w:val="0"/>
          <w:marRight w:val="0"/>
          <w:marTop w:val="0"/>
          <w:marBottom w:val="0"/>
          <w:divBdr>
            <w:top w:val="none" w:sz="0" w:space="0" w:color="auto"/>
            <w:left w:val="none" w:sz="0" w:space="0" w:color="auto"/>
            <w:bottom w:val="none" w:sz="0" w:space="0" w:color="auto"/>
            <w:right w:val="none" w:sz="0" w:space="0" w:color="auto"/>
          </w:divBdr>
        </w:div>
        <w:div w:id="996691621">
          <w:marLeft w:val="0"/>
          <w:marRight w:val="0"/>
          <w:marTop w:val="0"/>
          <w:marBottom w:val="0"/>
          <w:divBdr>
            <w:top w:val="none" w:sz="0" w:space="0" w:color="auto"/>
            <w:left w:val="none" w:sz="0" w:space="0" w:color="auto"/>
            <w:bottom w:val="none" w:sz="0" w:space="0" w:color="auto"/>
            <w:right w:val="none" w:sz="0" w:space="0" w:color="auto"/>
          </w:divBdr>
        </w:div>
        <w:div w:id="618799777">
          <w:marLeft w:val="0"/>
          <w:marRight w:val="0"/>
          <w:marTop w:val="0"/>
          <w:marBottom w:val="0"/>
          <w:divBdr>
            <w:top w:val="none" w:sz="0" w:space="0" w:color="auto"/>
            <w:left w:val="none" w:sz="0" w:space="0" w:color="auto"/>
            <w:bottom w:val="none" w:sz="0" w:space="0" w:color="auto"/>
            <w:right w:val="none" w:sz="0" w:space="0" w:color="auto"/>
          </w:divBdr>
        </w:div>
        <w:div w:id="186524883">
          <w:marLeft w:val="0"/>
          <w:marRight w:val="0"/>
          <w:marTop w:val="0"/>
          <w:marBottom w:val="0"/>
          <w:divBdr>
            <w:top w:val="none" w:sz="0" w:space="0" w:color="auto"/>
            <w:left w:val="none" w:sz="0" w:space="0" w:color="auto"/>
            <w:bottom w:val="none" w:sz="0" w:space="0" w:color="auto"/>
            <w:right w:val="none" w:sz="0" w:space="0" w:color="auto"/>
          </w:divBdr>
        </w:div>
        <w:div w:id="923343304">
          <w:marLeft w:val="0"/>
          <w:marRight w:val="0"/>
          <w:marTop w:val="0"/>
          <w:marBottom w:val="0"/>
          <w:divBdr>
            <w:top w:val="none" w:sz="0" w:space="0" w:color="auto"/>
            <w:left w:val="none" w:sz="0" w:space="0" w:color="auto"/>
            <w:bottom w:val="none" w:sz="0" w:space="0" w:color="auto"/>
            <w:right w:val="none" w:sz="0" w:space="0" w:color="auto"/>
          </w:divBdr>
        </w:div>
        <w:div w:id="540286947">
          <w:marLeft w:val="0"/>
          <w:marRight w:val="0"/>
          <w:marTop w:val="0"/>
          <w:marBottom w:val="0"/>
          <w:divBdr>
            <w:top w:val="none" w:sz="0" w:space="0" w:color="auto"/>
            <w:left w:val="none" w:sz="0" w:space="0" w:color="auto"/>
            <w:bottom w:val="none" w:sz="0" w:space="0" w:color="auto"/>
            <w:right w:val="none" w:sz="0" w:space="0" w:color="auto"/>
          </w:divBdr>
        </w:div>
        <w:div w:id="1532063506">
          <w:marLeft w:val="0"/>
          <w:marRight w:val="0"/>
          <w:marTop w:val="0"/>
          <w:marBottom w:val="0"/>
          <w:divBdr>
            <w:top w:val="none" w:sz="0" w:space="0" w:color="auto"/>
            <w:left w:val="none" w:sz="0" w:space="0" w:color="auto"/>
            <w:bottom w:val="none" w:sz="0" w:space="0" w:color="auto"/>
            <w:right w:val="none" w:sz="0" w:space="0" w:color="auto"/>
          </w:divBdr>
        </w:div>
        <w:div w:id="1020274451">
          <w:marLeft w:val="0"/>
          <w:marRight w:val="0"/>
          <w:marTop w:val="0"/>
          <w:marBottom w:val="0"/>
          <w:divBdr>
            <w:top w:val="none" w:sz="0" w:space="0" w:color="auto"/>
            <w:left w:val="none" w:sz="0" w:space="0" w:color="auto"/>
            <w:bottom w:val="none" w:sz="0" w:space="0" w:color="auto"/>
            <w:right w:val="none" w:sz="0" w:space="0" w:color="auto"/>
          </w:divBdr>
        </w:div>
        <w:div w:id="359165877">
          <w:marLeft w:val="0"/>
          <w:marRight w:val="0"/>
          <w:marTop w:val="0"/>
          <w:marBottom w:val="0"/>
          <w:divBdr>
            <w:top w:val="none" w:sz="0" w:space="0" w:color="auto"/>
            <w:left w:val="none" w:sz="0" w:space="0" w:color="auto"/>
            <w:bottom w:val="none" w:sz="0" w:space="0" w:color="auto"/>
            <w:right w:val="none" w:sz="0" w:space="0" w:color="auto"/>
          </w:divBdr>
        </w:div>
        <w:div w:id="698941793">
          <w:marLeft w:val="0"/>
          <w:marRight w:val="0"/>
          <w:marTop w:val="0"/>
          <w:marBottom w:val="0"/>
          <w:divBdr>
            <w:top w:val="none" w:sz="0" w:space="0" w:color="auto"/>
            <w:left w:val="none" w:sz="0" w:space="0" w:color="auto"/>
            <w:bottom w:val="none" w:sz="0" w:space="0" w:color="auto"/>
            <w:right w:val="none" w:sz="0" w:space="0" w:color="auto"/>
          </w:divBdr>
        </w:div>
        <w:div w:id="1749889143">
          <w:marLeft w:val="0"/>
          <w:marRight w:val="0"/>
          <w:marTop w:val="0"/>
          <w:marBottom w:val="0"/>
          <w:divBdr>
            <w:top w:val="none" w:sz="0" w:space="0" w:color="auto"/>
            <w:left w:val="none" w:sz="0" w:space="0" w:color="auto"/>
            <w:bottom w:val="none" w:sz="0" w:space="0" w:color="auto"/>
            <w:right w:val="none" w:sz="0" w:space="0" w:color="auto"/>
          </w:divBdr>
        </w:div>
        <w:div w:id="1226377964">
          <w:marLeft w:val="0"/>
          <w:marRight w:val="0"/>
          <w:marTop w:val="0"/>
          <w:marBottom w:val="0"/>
          <w:divBdr>
            <w:top w:val="none" w:sz="0" w:space="0" w:color="auto"/>
            <w:left w:val="none" w:sz="0" w:space="0" w:color="auto"/>
            <w:bottom w:val="none" w:sz="0" w:space="0" w:color="auto"/>
            <w:right w:val="none" w:sz="0" w:space="0" w:color="auto"/>
          </w:divBdr>
        </w:div>
        <w:div w:id="240217364">
          <w:marLeft w:val="0"/>
          <w:marRight w:val="0"/>
          <w:marTop w:val="0"/>
          <w:marBottom w:val="0"/>
          <w:divBdr>
            <w:top w:val="none" w:sz="0" w:space="0" w:color="auto"/>
            <w:left w:val="none" w:sz="0" w:space="0" w:color="auto"/>
            <w:bottom w:val="none" w:sz="0" w:space="0" w:color="auto"/>
            <w:right w:val="none" w:sz="0" w:space="0" w:color="auto"/>
          </w:divBdr>
        </w:div>
        <w:div w:id="785662228">
          <w:marLeft w:val="0"/>
          <w:marRight w:val="0"/>
          <w:marTop w:val="0"/>
          <w:marBottom w:val="0"/>
          <w:divBdr>
            <w:top w:val="none" w:sz="0" w:space="0" w:color="auto"/>
            <w:left w:val="none" w:sz="0" w:space="0" w:color="auto"/>
            <w:bottom w:val="none" w:sz="0" w:space="0" w:color="auto"/>
            <w:right w:val="none" w:sz="0" w:space="0" w:color="auto"/>
          </w:divBdr>
        </w:div>
        <w:div w:id="668482682">
          <w:marLeft w:val="0"/>
          <w:marRight w:val="0"/>
          <w:marTop w:val="0"/>
          <w:marBottom w:val="0"/>
          <w:divBdr>
            <w:top w:val="none" w:sz="0" w:space="0" w:color="auto"/>
            <w:left w:val="none" w:sz="0" w:space="0" w:color="auto"/>
            <w:bottom w:val="none" w:sz="0" w:space="0" w:color="auto"/>
            <w:right w:val="none" w:sz="0" w:space="0" w:color="auto"/>
          </w:divBdr>
        </w:div>
        <w:div w:id="844591896">
          <w:marLeft w:val="0"/>
          <w:marRight w:val="0"/>
          <w:marTop w:val="0"/>
          <w:marBottom w:val="0"/>
          <w:divBdr>
            <w:top w:val="none" w:sz="0" w:space="0" w:color="auto"/>
            <w:left w:val="none" w:sz="0" w:space="0" w:color="auto"/>
            <w:bottom w:val="none" w:sz="0" w:space="0" w:color="auto"/>
            <w:right w:val="none" w:sz="0" w:space="0" w:color="auto"/>
          </w:divBdr>
        </w:div>
        <w:div w:id="454104548">
          <w:marLeft w:val="0"/>
          <w:marRight w:val="0"/>
          <w:marTop w:val="0"/>
          <w:marBottom w:val="0"/>
          <w:divBdr>
            <w:top w:val="none" w:sz="0" w:space="0" w:color="auto"/>
            <w:left w:val="none" w:sz="0" w:space="0" w:color="auto"/>
            <w:bottom w:val="none" w:sz="0" w:space="0" w:color="auto"/>
            <w:right w:val="none" w:sz="0" w:space="0" w:color="auto"/>
          </w:divBdr>
        </w:div>
        <w:div w:id="1747874649">
          <w:marLeft w:val="0"/>
          <w:marRight w:val="0"/>
          <w:marTop w:val="0"/>
          <w:marBottom w:val="0"/>
          <w:divBdr>
            <w:top w:val="none" w:sz="0" w:space="0" w:color="auto"/>
            <w:left w:val="none" w:sz="0" w:space="0" w:color="auto"/>
            <w:bottom w:val="none" w:sz="0" w:space="0" w:color="auto"/>
            <w:right w:val="none" w:sz="0" w:space="0" w:color="auto"/>
          </w:divBdr>
        </w:div>
        <w:div w:id="959072323">
          <w:marLeft w:val="0"/>
          <w:marRight w:val="0"/>
          <w:marTop w:val="0"/>
          <w:marBottom w:val="0"/>
          <w:divBdr>
            <w:top w:val="none" w:sz="0" w:space="0" w:color="auto"/>
            <w:left w:val="none" w:sz="0" w:space="0" w:color="auto"/>
            <w:bottom w:val="none" w:sz="0" w:space="0" w:color="auto"/>
            <w:right w:val="none" w:sz="0" w:space="0" w:color="auto"/>
          </w:divBdr>
        </w:div>
        <w:div w:id="1469743020">
          <w:marLeft w:val="0"/>
          <w:marRight w:val="0"/>
          <w:marTop w:val="0"/>
          <w:marBottom w:val="0"/>
          <w:divBdr>
            <w:top w:val="none" w:sz="0" w:space="0" w:color="auto"/>
            <w:left w:val="none" w:sz="0" w:space="0" w:color="auto"/>
            <w:bottom w:val="none" w:sz="0" w:space="0" w:color="auto"/>
            <w:right w:val="none" w:sz="0" w:space="0" w:color="auto"/>
          </w:divBdr>
        </w:div>
        <w:div w:id="121922492">
          <w:marLeft w:val="0"/>
          <w:marRight w:val="0"/>
          <w:marTop w:val="0"/>
          <w:marBottom w:val="0"/>
          <w:divBdr>
            <w:top w:val="none" w:sz="0" w:space="0" w:color="auto"/>
            <w:left w:val="none" w:sz="0" w:space="0" w:color="auto"/>
            <w:bottom w:val="none" w:sz="0" w:space="0" w:color="auto"/>
            <w:right w:val="none" w:sz="0" w:space="0" w:color="auto"/>
          </w:divBdr>
        </w:div>
        <w:div w:id="1002970962">
          <w:marLeft w:val="0"/>
          <w:marRight w:val="0"/>
          <w:marTop w:val="0"/>
          <w:marBottom w:val="0"/>
          <w:divBdr>
            <w:top w:val="none" w:sz="0" w:space="0" w:color="auto"/>
            <w:left w:val="none" w:sz="0" w:space="0" w:color="auto"/>
            <w:bottom w:val="none" w:sz="0" w:space="0" w:color="auto"/>
            <w:right w:val="none" w:sz="0" w:space="0" w:color="auto"/>
          </w:divBdr>
        </w:div>
        <w:div w:id="301235311">
          <w:marLeft w:val="0"/>
          <w:marRight w:val="0"/>
          <w:marTop w:val="0"/>
          <w:marBottom w:val="0"/>
          <w:divBdr>
            <w:top w:val="none" w:sz="0" w:space="0" w:color="auto"/>
            <w:left w:val="none" w:sz="0" w:space="0" w:color="auto"/>
            <w:bottom w:val="none" w:sz="0" w:space="0" w:color="auto"/>
            <w:right w:val="none" w:sz="0" w:space="0" w:color="auto"/>
          </w:divBdr>
        </w:div>
      </w:divsChild>
    </w:div>
    <w:div w:id="1725328263">
      <w:bodyDiv w:val="1"/>
      <w:marLeft w:val="0"/>
      <w:marRight w:val="0"/>
      <w:marTop w:val="0"/>
      <w:marBottom w:val="0"/>
      <w:divBdr>
        <w:top w:val="none" w:sz="0" w:space="0" w:color="auto"/>
        <w:left w:val="none" w:sz="0" w:space="0" w:color="auto"/>
        <w:bottom w:val="none" w:sz="0" w:space="0" w:color="auto"/>
        <w:right w:val="none" w:sz="0" w:space="0" w:color="auto"/>
      </w:divBdr>
      <w:divsChild>
        <w:div w:id="874587753">
          <w:marLeft w:val="0"/>
          <w:marRight w:val="0"/>
          <w:marTop w:val="0"/>
          <w:marBottom w:val="0"/>
          <w:divBdr>
            <w:top w:val="none" w:sz="0" w:space="0" w:color="auto"/>
            <w:left w:val="none" w:sz="0" w:space="0" w:color="auto"/>
            <w:bottom w:val="none" w:sz="0" w:space="0" w:color="auto"/>
            <w:right w:val="none" w:sz="0" w:space="0" w:color="auto"/>
          </w:divBdr>
        </w:div>
        <w:div w:id="475412530">
          <w:marLeft w:val="0"/>
          <w:marRight w:val="0"/>
          <w:marTop w:val="0"/>
          <w:marBottom w:val="0"/>
          <w:divBdr>
            <w:top w:val="none" w:sz="0" w:space="0" w:color="auto"/>
            <w:left w:val="none" w:sz="0" w:space="0" w:color="auto"/>
            <w:bottom w:val="none" w:sz="0" w:space="0" w:color="auto"/>
            <w:right w:val="none" w:sz="0" w:space="0" w:color="auto"/>
          </w:divBdr>
        </w:div>
        <w:div w:id="2089037506">
          <w:marLeft w:val="0"/>
          <w:marRight w:val="0"/>
          <w:marTop w:val="0"/>
          <w:marBottom w:val="0"/>
          <w:divBdr>
            <w:top w:val="none" w:sz="0" w:space="0" w:color="auto"/>
            <w:left w:val="none" w:sz="0" w:space="0" w:color="auto"/>
            <w:bottom w:val="none" w:sz="0" w:space="0" w:color="auto"/>
            <w:right w:val="none" w:sz="0" w:space="0" w:color="auto"/>
          </w:divBdr>
        </w:div>
        <w:div w:id="1631201942">
          <w:marLeft w:val="0"/>
          <w:marRight w:val="0"/>
          <w:marTop w:val="0"/>
          <w:marBottom w:val="0"/>
          <w:divBdr>
            <w:top w:val="none" w:sz="0" w:space="0" w:color="auto"/>
            <w:left w:val="none" w:sz="0" w:space="0" w:color="auto"/>
            <w:bottom w:val="none" w:sz="0" w:space="0" w:color="auto"/>
            <w:right w:val="none" w:sz="0" w:space="0" w:color="auto"/>
          </w:divBdr>
        </w:div>
        <w:div w:id="1287543580">
          <w:marLeft w:val="0"/>
          <w:marRight w:val="0"/>
          <w:marTop w:val="0"/>
          <w:marBottom w:val="0"/>
          <w:divBdr>
            <w:top w:val="none" w:sz="0" w:space="0" w:color="auto"/>
            <w:left w:val="none" w:sz="0" w:space="0" w:color="auto"/>
            <w:bottom w:val="none" w:sz="0" w:space="0" w:color="auto"/>
            <w:right w:val="none" w:sz="0" w:space="0" w:color="auto"/>
          </w:divBdr>
        </w:div>
        <w:div w:id="1420905754">
          <w:marLeft w:val="0"/>
          <w:marRight w:val="0"/>
          <w:marTop w:val="0"/>
          <w:marBottom w:val="0"/>
          <w:divBdr>
            <w:top w:val="none" w:sz="0" w:space="0" w:color="auto"/>
            <w:left w:val="none" w:sz="0" w:space="0" w:color="auto"/>
            <w:bottom w:val="none" w:sz="0" w:space="0" w:color="auto"/>
            <w:right w:val="none" w:sz="0" w:space="0" w:color="auto"/>
          </w:divBdr>
        </w:div>
        <w:div w:id="2066223820">
          <w:marLeft w:val="0"/>
          <w:marRight w:val="0"/>
          <w:marTop w:val="0"/>
          <w:marBottom w:val="0"/>
          <w:divBdr>
            <w:top w:val="none" w:sz="0" w:space="0" w:color="auto"/>
            <w:left w:val="none" w:sz="0" w:space="0" w:color="auto"/>
            <w:bottom w:val="none" w:sz="0" w:space="0" w:color="auto"/>
            <w:right w:val="none" w:sz="0" w:space="0" w:color="auto"/>
          </w:divBdr>
        </w:div>
        <w:div w:id="909853712">
          <w:marLeft w:val="0"/>
          <w:marRight w:val="0"/>
          <w:marTop w:val="0"/>
          <w:marBottom w:val="0"/>
          <w:divBdr>
            <w:top w:val="none" w:sz="0" w:space="0" w:color="auto"/>
            <w:left w:val="none" w:sz="0" w:space="0" w:color="auto"/>
            <w:bottom w:val="none" w:sz="0" w:space="0" w:color="auto"/>
            <w:right w:val="none" w:sz="0" w:space="0" w:color="auto"/>
          </w:divBdr>
        </w:div>
        <w:div w:id="937834044">
          <w:marLeft w:val="0"/>
          <w:marRight w:val="0"/>
          <w:marTop w:val="0"/>
          <w:marBottom w:val="0"/>
          <w:divBdr>
            <w:top w:val="none" w:sz="0" w:space="0" w:color="auto"/>
            <w:left w:val="none" w:sz="0" w:space="0" w:color="auto"/>
            <w:bottom w:val="none" w:sz="0" w:space="0" w:color="auto"/>
            <w:right w:val="none" w:sz="0" w:space="0" w:color="auto"/>
          </w:divBdr>
        </w:div>
        <w:div w:id="557594552">
          <w:marLeft w:val="0"/>
          <w:marRight w:val="0"/>
          <w:marTop w:val="0"/>
          <w:marBottom w:val="0"/>
          <w:divBdr>
            <w:top w:val="none" w:sz="0" w:space="0" w:color="auto"/>
            <w:left w:val="none" w:sz="0" w:space="0" w:color="auto"/>
            <w:bottom w:val="none" w:sz="0" w:space="0" w:color="auto"/>
            <w:right w:val="none" w:sz="0" w:space="0" w:color="auto"/>
          </w:divBdr>
        </w:div>
        <w:div w:id="377896790">
          <w:marLeft w:val="0"/>
          <w:marRight w:val="0"/>
          <w:marTop w:val="0"/>
          <w:marBottom w:val="0"/>
          <w:divBdr>
            <w:top w:val="none" w:sz="0" w:space="0" w:color="auto"/>
            <w:left w:val="none" w:sz="0" w:space="0" w:color="auto"/>
            <w:bottom w:val="none" w:sz="0" w:space="0" w:color="auto"/>
            <w:right w:val="none" w:sz="0" w:space="0" w:color="auto"/>
          </w:divBdr>
        </w:div>
        <w:div w:id="1906841072">
          <w:marLeft w:val="0"/>
          <w:marRight w:val="0"/>
          <w:marTop w:val="0"/>
          <w:marBottom w:val="0"/>
          <w:divBdr>
            <w:top w:val="none" w:sz="0" w:space="0" w:color="auto"/>
            <w:left w:val="none" w:sz="0" w:space="0" w:color="auto"/>
            <w:bottom w:val="none" w:sz="0" w:space="0" w:color="auto"/>
            <w:right w:val="none" w:sz="0" w:space="0" w:color="auto"/>
          </w:divBdr>
        </w:div>
        <w:div w:id="538275846">
          <w:marLeft w:val="0"/>
          <w:marRight w:val="0"/>
          <w:marTop w:val="0"/>
          <w:marBottom w:val="0"/>
          <w:divBdr>
            <w:top w:val="none" w:sz="0" w:space="0" w:color="auto"/>
            <w:left w:val="none" w:sz="0" w:space="0" w:color="auto"/>
            <w:bottom w:val="none" w:sz="0" w:space="0" w:color="auto"/>
            <w:right w:val="none" w:sz="0" w:space="0" w:color="auto"/>
          </w:divBdr>
        </w:div>
        <w:div w:id="1278678084">
          <w:marLeft w:val="0"/>
          <w:marRight w:val="0"/>
          <w:marTop w:val="0"/>
          <w:marBottom w:val="0"/>
          <w:divBdr>
            <w:top w:val="none" w:sz="0" w:space="0" w:color="auto"/>
            <w:left w:val="none" w:sz="0" w:space="0" w:color="auto"/>
            <w:bottom w:val="none" w:sz="0" w:space="0" w:color="auto"/>
            <w:right w:val="none" w:sz="0" w:space="0" w:color="auto"/>
          </w:divBdr>
        </w:div>
        <w:div w:id="1949851286">
          <w:marLeft w:val="0"/>
          <w:marRight w:val="0"/>
          <w:marTop w:val="0"/>
          <w:marBottom w:val="0"/>
          <w:divBdr>
            <w:top w:val="none" w:sz="0" w:space="0" w:color="auto"/>
            <w:left w:val="none" w:sz="0" w:space="0" w:color="auto"/>
            <w:bottom w:val="none" w:sz="0" w:space="0" w:color="auto"/>
            <w:right w:val="none" w:sz="0" w:space="0" w:color="auto"/>
          </w:divBdr>
        </w:div>
        <w:div w:id="912550067">
          <w:marLeft w:val="0"/>
          <w:marRight w:val="0"/>
          <w:marTop w:val="0"/>
          <w:marBottom w:val="0"/>
          <w:divBdr>
            <w:top w:val="none" w:sz="0" w:space="0" w:color="auto"/>
            <w:left w:val="none" w:sz="0" w:space="0" w:color="auto"/>
            <w:bottom w:val="none" w:sz="0" w:space="0" w:color="auto"/>
            <w:right w:val="none" w:sz="0" w:space="0" w:color="auto"/>
          </w:divBdr>
        </w:div>
        <w:div w:id="837580694">
          <w:marLeft w:val="0"/>
          <w:marRight w:val="0"/>
          <w:marTop w:val="0"/>
          <w:marBottom w:val="0"/>
          <w:divBdr>
            <w:top w:val="none" w:sz="0" w:space="0" w:color="auto"/>
            <w:left w:val="none" w:sz="0" w:space="0" w:color="auto"/>
            <w:bottom w:val="none" w:sz="0" w:space="0" w:color="auto"/>
            <w:right w:val="none" w:sz="0" w:space="0" w:color="auto"/>
          </w:divBdr>
        </w:div>
      </w:divsChild>
    </w:div>
    <w:div w:id="188429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ic.academic.ru/dic.nsf/enc_medicine/13419" TargetMode="External"/><Relationship Id="rId39" Type="http://schemas.openxmlformats.org/officeDocument/2006/relationships/hyperlink" Target="http://www.promedall.ru/akusherstvo/abort.php" TargetMode="External"/><Relationship Id="rId21" Type="http://schemas.openxmlformats.org/officeDocument/2006/relationships/image" Target="media/image13.jpeg"/><Relationship Id="rId34" Type="http://schemas.openxmlformats.org/officeDocument/2006/relationships/hyperlink" Target="http://dic.academic.ru/dic.nsf/enc_medicine/27951"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www.vahaklinika.ru/services/yzi" TargetMode="External"/><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dic.academic.ru/dic.nsf/enc_medicine/35001" TargetMode="External"/><Relationship Id="rId37" Type="http://schemas.openxmlformats.org/officeDocument/2006/relationships/image" Target="media/image23.jpeg"/><Relationship Id="rId40" Type="http://schemas.openxmlformats.org/officeDocument/2006/relationships/hyperlink" Target="http://www.promedall.ru/gynecology/endometrioz.php" TargetMode="Externa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hyperlink" Target="http://www.promedall.ru/gynecology/mioma_matki.php" TargetMode="External"/><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hyperlink" Target="http://www.promedall.ru/gynecology/endometrioz.php" TargetMode="External"/><Relationship Id="rId61" Type="http://schemas.openxmlformats.org/officeDocument/2006/relationships/hyperlink" Target="http://www.clinic-woman.ru/endometrioz"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37.jpe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dic.academic.ru/dic.nsf/enc_medicine/1800" TargetMode="External"/><Relationship Id="rId35" Type="http://schemas.openxmlformats.org/officeDocument/2006/relationships/hyperlink" Target="http://dic.academic.ru/dic.nsf/enc_medicine/6736" TargetMode="External"/><Relationship Id="rId43" Type="http://schemas.openxmlformats.org/officeDocument/2006/relationships/image" Target="media/image26.gif"/><Relationship Id="rId48" Type="http://schemas.openxmlformats.org/officeDocument/2006/relationships/hyperlink" Target="http://www.vahaklinika.ru/articles/biopsiya_sheiki_matki" TargetMode="External"/><Relationship Id="rId56" Type="http://schemas.openxmlformats.org/officeDocument/2006/relationships/hyperlink" Target="http://www.promedall.ru/akusherstvo/graviditas_extrauterina.php" TargetMode="External"/><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ic.academic.ru/dic.nsf/enc_medicine/19452" TargetMode="External"/><Relationship Id="rId33" Type="http://schemas.openxmlformats.org/officeDocument/2006/relationships/image" Target="media/image21.jpeg"/><Relationship Id="rId38" Type="http://schemas.openxmlformats.org/officeDocument/2006/relationships/hyperlink" Target="http://www.promedall.ru/akusherstvo/vnemat_ber.php" TargetMode="External"/><Relationship Id="rId46" Type="http://schemas.openxmlformats.org/officeDocument/2006/relationships/image" Target="media/image29.jpeg"/><Relationship Id="rId59" Type="http://schemas.openxmlformats.org/officeDocument/2006/relationships/hyperlink" Target="http://www.promedall.ru/gynecology/nov_opuholi_iaich.php" TargetMode="External"/><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734DC-65A0-49AA-963F-2B7ABEF9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2762</TotalTime>
  <Pages>1</Pages>
  <Words>19979</Words>
  <Characters>113883</Characters>
  <Application>Microsoft Office Word</Application>
  <DocSecurity>0</DocSecurity>
  <Lines>949</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133595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Notebook2</cp:lastModifiedBy>
  <cp:revision>225</cp:revision>
  <dcterms:created xsi:type="dcterms:W3CDTF">2014-12-29T10:29:00Z</dcterms:created>
  <dcterms:modified xsi:type="dcterms:W3CDTF">2017-11-16T07:05:00Z</dcterms:modified>
</cp:coreProperties>
</file>