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A6" w:rsidRPr="006D1B3E" w:rsidRDefault="00A95EA6" w:rsidP="00A95EA6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A95EA6" w:rsidRPr="006D1B3E" w:rsidRDefault="00A95EA6" w:rsidP="00A95EA6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B70856" w:rsidRPr="006D1B3E" w:rsidRDefault="00B70856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70856" w:rsidRPr="006D1B3E" w:rsidRDefault="00B70856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70856" w:rsidRPr="006D1B3E" w:rsidRDefault="00B70856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70856" w:rsidRPr="006D1B3E" w:rsidRDefault="00B70856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70856" w:rsidRPr="006D1B3E" w:rsidRDefault="00B70856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70856" w:rsidRPr="006D1B3E" w:rsidRDefault="00B70856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70856" w:rsidRPr="006D1B3E" w:rsidRDefault="00B70856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70856" w:rsidRPr="006D1B3E" w:rsidRDefault="00B70856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70856" w:rsidRPr="006D1B3E" w:rsidRDefault="00B70856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70856" w:rsidRPr="006D1B3E" w:rsidRDefault="00B70856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70856" w:rsidRPr="006D1B3E" w:rsidRDefault="00B70856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70856" w:rsidRPr="006D1B3E" w:rsidRDefault="00B70856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70856" w:rsidRPr="009A2BC8" w:rsidRDefault="00B70856" w:rsidP="006401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32"/>
          <w:szCs w:val="32"/>
        </w:rPr>
      </w:pPr>
      <w:r w:rsidRPr="009A2BC8">
        <w:rPr>
          <w:b/>
          <w:caps/>
          <w:sz w:val="32"/>
          <w:szCs w:val="32"/>
        </w:rPr>
        <w:t>ПРОГРАММа ПРОФЕССИОНАЛЬНОГО МОДУЛЯ</w:t>
      </w:r>
    </w:p>
    <w:p w:rsidR="00B70856" w:rsidRPr="009A2BC8" w:rsidRDefault="00B70856" w:rsidP="00640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32"/>
          <w:szCs w:val="32"/>
        </w:rPr>
      </w:pPr>
      <w:r w:rsidRPr="009A2BC8">
        <w:rPr>
          <w:b/>
          <w:caps/>
          <w:sz w:val="32"/>
          <w:szCs w:val="32"/>
        </w:rPr>
        <w:t>Медицинская помощь беременным и детям при заболеваниях отравлениях и травмах</w:t>
      </w:r>
    </w:p>
    <w:p w:rsidR="007B4AA2" w:rsidRDefault="007B4AA2" w:rsidP="006401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32"/>
          <w:szCs w:val="32"/>
        </w:rPr>
      </w:pPr>
    </w:p>
    <w:p w:rsidR="00B70856" w:rsidRPr="009A2BC8" w:rsidRDefault="00507879" w:rsidP="006401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32"/>
          <w:szCs w:val="32"/>
        </w:rPr>
      </w:pPr>
      <w:r w:rsidRPr="009A2BC8">
        <w:rPr>
          <w:b/>
          <w:caps/>
          <w:sz w:val="32"/>
          <w:szCs w:val="32"/>
        </w:rPr>
        <w:t>Соматические заболевания, отравления и беременность</w:t>
      </w:r>
    </w:p>
    <w:p w:rsidR="00B70856" w:rsidRPr="009A2BC8" w:rsidRDefault="00B70856" w:rsidP="009A2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i/>
          <w:caps/>
          <w:sz w:val="32"/>
          <w:szCs w:val="32"/>
        </w:rPr>
      </w:pPr>
    </w:p>
    <w:p w:rsidR="00B70856" w:rsidRPr="006D1B3E" w:rsidRDefault="00B70856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0856" w:rsidRPr="006D1B3E" w:rsidRDefault="00B70856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0856" w:rsidRPr="006D1B3E" w:rsidRDefault="00B70856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0856" w:rsidRPr="006D1B3E" w:rsidRDefault="00B70856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0856" w:rsidRPr="006D1B3E" w:rsidRDefault="00B70856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0856" w:rsidRPr="006D1B3E" w:rsidRDefault="00B70856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0856" w:rsidRPr="006D1B3E" w:rsidRDefault="00B70856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0856" w:rsidRPr="006D1B3E" w:rsidRDefault="00B70856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0856" w:rsidRPr="006D1B3E" w:rsidRDefault="00B70856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0856" w:rsidRPr="006D1B3E" w:rsidRDefault="00B70856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0856" w:rsidRPr="006D1B3E" w:rsidRDefault="00B70856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0856" w:rsidRPr="006D1B3E" w:rsidRDefault="00B70856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0856" w:rsidRPr="006D1B3E" w:rsidRDefault="00B70856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0856" w:rsidRPr="006D1B3E" w:rsidRDefault="00B70856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0856" w:rsidRPr="006D1B3E" w:rsidRDefault="00B70856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0856" w:rsidRPr="006D1B3E" w:rsidRDefault="00B70856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4E5D" w:rsidRPr="006D1B3E" w:rsidRDefault="00224E5D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4E5D" w:rsidRPr="006D1B3E" w:rsidRDefault="00224E5D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0856" w:rsidRPr="006D1B3E" w:rsidRDefault="00B70856" w:rsidP="00B7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  <w:r w:rsidRPr="006D1B3E">
        <w:rPr>
          <w:bCs/>
          <w:sz w:val="28"/>
          <w:szCs w:val="28"/>
        </w:rPr>
        <w:t>201</w:t>
      </w:r>
      <w:r w:rsidR="00452A07">
        <w:rPr>
          <w:bCs/>
          <w:sz w:val="28"/>
          <w:szCs w:val="28"/>
        </w:rPr>
        <w:t>7</w:t>
      </w:r>
      <w:r w:rsidR="00486DB5">
        <w:rPr>
          <w:bCs/>
          <w:sz w:val="28"/>
          <w:szCs w:val="28"/>
        </w:rPr>
        <w:t>-1</w:t>
      </w:r>
      <w:r w:rsidR="00452A07">
        <w:rPr>
          <w:bCs/>
          <w:sz w:val="28"/>
          <w:szCs w:val="28"/>
        </w:rPr>
        <w:t>8</w:t>
      </w:r>
      <w:r w:rsidR="00486DB5">
        <w:rPr>
          <w:bCs/>
          <w:sz w:val="28"/>
          <w:szCs w:val="28"/>
        </w:rPr>
        <w:t>уч</w:t>
      </w:r>
      <w:r w:rsidRPr="006D1B3E">
        <w:rPr>
          <w:bCs/>
          <w:sz w:val="28"/>
          <w:szCs w:val="28"/>
        </w:rPr>
        <w:t xml:space="preserve"> г</w:t>
      </w:r>
      <w:r w:rsidR="00486DB5">
        <w:rPr>
          <w:bCs/>
          <w:sz w:val="28"/>
          <w:szCs w:val="28"/>
        </w:rPr>
        <w:t>од</w:t>
      </w:r>
      <w:r w:rsidRPr="006D1B3E">
        <w:rPr>
          <w:bCs/>
          <w:sz w:val="28"/>
          <w:szCs w:val="28"/>
        </w:rPr>
        <w:t>.</w:t>
      </w:r>
      <w:r w:rsidRPr="006D1B3E">
        <w:rPr>
          <w:bCs/>
          <w:i/>
          <w:sz w:val="28"/>
          <w:szCs w:val="28"/>
        </w:rPr>
        <w:br w:type="page"/>
      </w:r>
    </w:p>
    <w:p w:rsidR="00C9239B" w:rsidRPr="0047414E" w:rsidRDefault="00486DB5" w:rsidP="00C923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П</w:t>
      </w:r>
      <w:r w:rsidR="00B70856" w:rsidRPr="006D1B3E">
        <w:rPr>
          <w:sz w:val="28"/>
          <w:szCs w:val="28"/>
        </w:rPr>
        <w:t>рограмма</w:t>
      </w:r>
      <w:r w:rsidR="009A2BC8">
        <w:rPr>
          <w:sz w:val="28"/>
          <w:szCs w:val="28"/>
        </w:rPr>
        <w:t>раздел</w:t>
      </w:r>
      <w:r w:rsidR="00A93F75">
        <w:rPr>
          <w:sz w:val="28"/>
          <w:szCs w:val="28"/>
        </w:rPr>
        <w:t>а</w:t>
      </w:r>
      <w:r w:rsidR="00B70856" w:rsidRPr="006D1B3E">
        <w:rPr>
          <w:sz w:val="28"/>
          <w:szCs w:val="28"/>
        </w:rPr>
        <w:t>профессионального модуля разработана на основе Федерального государственного образовательного стандарта по специальностям среднего профессионального о</w:t>
      </w:r>
      <w:r w:rsidR="00DC7C5B" w:rsidRPr="006D1B3E">
        <w:rPr>
          <w:sz w:val="28"/>
          <w:szCs w:val="28"/>
        </w:rPr>
        <w:t xml:space="preserve">бразования (далее – СПО) </w:t>
      </w:r>
      <w:r w:rsidR="003308F4">
        <w:rPr>
          <w:sz w:val="28"/>
          <w:szCs w:val="28"/>
        </w:rPr>
        <w:t>31.02.02</w:t>
      </w:r>
      <w:r w:rsidR="00B70856" w:rsidRPr="006D1B3E">
        <w:rPr>
          <w:sz w:val="28"/>
          <w:szCs w:val="28"/>
        </w:rPr>
        <w:t>Акушерское</w:t>
      </w:r>
      <w:r w:rsidR="00C9239B">
        <w:rPr>
          <w:sz w:val="28"/>
          <w:szCs w:val="28"/>
        </w:rPr>
        <w:t>дело</w:t>
      </w:r>
      <w:proofErr w:type="gramStart"/>
      <w:r w:rsidR="00C9239B">
        <w:rPr>
          <w:sz w:val="28"/>
          <w:szCs w:val="28"/>
        </w:rPr>
        <w:t>,</w:t>
      </w:r>
      <w:r w:rsidR="00C9239B" w:rsidRPr="0047414E">
        <w:rPr>
          <w:sz w:val="28"/>
          <w:szCs w:val="28"/>
        </w:rPr>
        <w:t>в</w:t>
      </w:r>
      <w:proofErr w:type="gramEnd"/>
      <w:r w:rsidR="00C9239B" w:rsidRPr="0047414E">
        <w:rPr>
          <w:sz w:val="28"/>
          <w:szCs w:val="28"/>
        </w:rPr>
        <w:t>ходящей в состав укрупненной группы специальностей 31.00.00 Клиническая</w:t>
      </w:r>
      <w:r w:rsidR="00C9239B">
        <w:rPr>
          <w:sz w:val="28"/>
          <w:szCs w:val="28"/>
        </w:rPr>
        <w:t xml:space="preserve"> медицина</w:t>
      </w:r>
      <w:r w:rsidR="00C9239B" w:rsidRPr="0047414E">
        <w:rPr>
          <w:sz w:val="28"/>
          <w:szCs w:val="28"/>
        </w:rPr>
        <w:t>, направление подготовки  Здравоохранение и медицинские науки.</w:t>
      </w:r>
    </w:p>
    <w:p w:rsidR="00C9239B" w:rsidRPr="00DF2BE3" w:rsidRDefault="00C9239B" w:rsidP="00C9239B">
      <w:pPr>
        <w:spacing w:line="360" w:lineRule="auto"/>
        <w:ind w:firstLine="709"/>
        <w:jc w:val="both"/>
        <w:rPr>
          <w:sz w:val="28"/>
          <w:szCs w:val="28"/>
        </w:rPr>
      </w:pPr>
    </w:p>
    <w:p w:rsidR="00C9239B" w:rsidRPr="00DF2BE3" w:rsidRDefault="00C9239B" w:rsidP="00C923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F2BE3">
        <w:rPr>
          <w:sz w:val="28"/>
          <w:szCs w:val="28"/>
        </w:rPr>
        <w:t xml:space="preserve">Организация-разработчик: Государственное бюджетное </w:t>
      </w:r>
      <w:r w:rsidR="005E3FA5" w:rsidRPr="005E3FA5">
        <w:rPr>
          <w:sz w:val="28"/>
          <w:szCs w:val="28"/>
        </w:rPr>
        <w:t xml:space="preserve">профессиональное </w:t>
      </w:r>
      <w:r w:rsidRPr="00DF2BE3">
        <w:rPr>
          <w:sz w:val="28"/>
          <w:szCs w:val="28"/>
        </w:rPr>
        <w:t>образовательное учреждение «Челябинский медицинский колледж».</w:t>
      </w:r>
    </w:p>
    <w:p w:rsidR="00C9239B" w:rsidRPr="00DF2BE3" w:rsidRDefault="00C9239B" w:rsidP="00C923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tbl>
      <w:tblPr>
        <w:tblW w:w="10309" w:type="dxa"/>
        <w:jc w:val="center"/>
        <w:tblLook w:val="04A0"/>
      </w:tblPr>
      <w:tblGrid>
        <w:gridCol w:w="5298"/>
        <w:gridCol w:w="514"/>
        <w:gridCol w:w="4497"/>
      </w:tblGrid>
      <w:tr w:rsidR="00C9239B" w:rsidRPr="00DF2BE3" w:rsidTr="006C7655">
        <w:trPr>
          <w:trHeight w:val="1877"/>
          <w:jc w:val="center"/>
        </w:trPr>
        <w:tc>
          <w:tcPr>
            <w:tcW w:w="5298" w:type="dxa"/>
          </w:tcPr>
          <w:p w:rsidR="00C9239B" w:rsidRPr="00DF2BE3" w:rsidRDefault="00C9239B" w:rsidP="00B04214">
            <w:pPr>
              <w:rPr>
                <w:sz w:val="28"/>
                <w:szCs w:val="28"/>
              </w:rPr>
            </w:pPr>
            <w:r w:rsidRPr="00DF2BE3">
              <w:rPr>
                <w:b/>
                <w:sz w:val="28"/>
                <w:szCs w:val="28"/>
              </w:rPr>
              <w:t xml:space="preserve">        Согласовано</w:t>
            </w:r>
          </w:p>
          <w:p w:rsidR="00C9239B" w:rsidRPr="00DF2BE3" w:rsidRDefault="00C9239B" w:rsidP="00B04214">
            <w:pPr>
              <w:rPr>
                <w:sz w:val="28"/>
                <w:szCs w:val="28"/>
              </w:rPr>
            </w:pPr>
            <w:r w:rsidRPr="00DF2BE3">
              <w:rPr>
                <w:sz w:val="28"/>
                <w:szCs w:val="28"/>
              </w:rPr>
              <w:t xml:space="preserve">на заседании ЦМК </w:t>
            </w:r>
            <w:r>
              <w:rPr>
                <w:sz w:val="28"/>
                <w:szCs w:val="28"/>
              </w:rPr>
              <w:t xml:space="preserve">Акушерское </w:t>
            </w:r>
            <w:r w:rsidRPr="00DF2BE3">
              <w:rPr>
                <w:sz w:val="28"/>
                <w:szCs w:val="28"/>
              </w:rPr>
              <w:t xml:space="preserve">дело  </w:t>
            </w:r>
          </w:p>
          <w:p w:rsidR="00C9239B" w:rsidRPr="00DF2BE3" w:rsidRDefault="00C9239B" w:rsidP="00B04214">
            <w:pPr>
              <w:rPr>
                <w:sz w:val="28"/>
                <w:szCs w:val="28"/>
              </w:rPr>
            </w:pPr>
            <w:r w:rsidRPr="00DF2BE3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Бадаева Н.Я</w:t>
            </w:r>
            <w:r w:rsidRPr="00DF2BE3">
              <w:rPr>
                <w:sz w:val="28"/>
                <w:szCs w:val="28"/>
              </w:rPr>
              <w:t>................</w:t>
            </w:r>
          </w:p>
          <w:p w:rsidR="00C9239B" w:rsidRPr="00DF2BE3" w:rsidRDefault="00C9239B" w:rsidP="00B04214">
            <w:pPr>
              <w:rPr>
                <w:sz w:val="28"/>
                <w:szCs w:val="28"/>
              </w:rPr>
            </w:pPr>
            <w:r w:rsidRPr="00DF2BE3">
              <w:rPr>
                <w:sz w:val="28"/>
                <w:szCs w:val="28"/>
              </w:rPr>
              <w:t xml:space="preserve">Протокол № </w:t>
            </w:r>
            <w:r>
              <w:rPr>
                <w:sz w:val="28"/>
                <w:szCs w:val="28"/>
              </w:rPr>
              <w:t>1</w:t>
            </w:r>
            <w:r w:rsidR="009B6FBE">
              <w:rPr>
                <w:sz w:val="28"/>
                <w:szCs w:val="28"/>
              </w:rPr>
              <w:t>0</w:t>
            </w:r>
            <w:r w:rsidR="009733F2">
              <w:rPr>
                <w:sz w:val="28"/>
                <w:szCs w:val="28"/>
              </w:rPr>
              <w:t xml:space="preserve"> </w:t>
            </w:r>
            <w:r w:rsidRPr="00DF2BE3">
              <w:rPr>
                <w:sz w:val="28"/>
                <w:szCs w:val="28"/>
              </w:rPr>
              <w:t xml:space="preserve">от  </w:t>
            </w:r>
            <w:r w:rsidR="009B6FBE">
              <w:rPr>
                <w:sz w:val="28"/>
                <w:szCs w:val="28"/>
              </w:rPr>
              <w:t>27.06</w:t>
            </w:r>
            <w:r w:rsidRPr="00DF2BE3">
              <w:rPr>
                <w:sz w:val="28"/>
                <w:szCs w:val="28"/>
              </w:rPr>
              <w:t>.201</w:t>
            </w:r>
            <w:r w:rsidR="00452A07">
              <w:rPr>
                <w:sz w:val="28"/>
                <w:szCs w:val="28"/>
              </w:rPr>
              <w:t>7</w:t>
            </w:r>
            <w:r w:rsidRPr="00DF2BE3">
              <w:rPr>
                <w:sz w:val="28"/>
                <w:szCs w:val="28"/>
              </w:rPr>
              <w:t xml:space="preserve"> г. </w:t>
            </w:r>
          </w:p>
          <w:p w:rsidR="00C9239B" w:rsidRPr="00DF2BE3" w:rsidRDefault="00C9239B" w:rsidP="00B04214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hideMark/>
          </w:tcPr>
          <w:p w:rsidR="00C9239B" w:rsidRPr="00DF2BE3" w:rsidRDefault="00C9239B" w:rsidP="00B04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  <w:hideMark/>
          </w:tcPr>
          <w:p w:rsidR="00C9239B" w:rsidRPr="00DF2BE3" w:rsidRDefault="00C9239B" w:rsidP="00B04214">
            <w:pPr>
              <w:rPr>
                <w:b/>
                <w:sz w:val="28"/>
                <w:szCs w:val="28"/>
              </w:rPr>
            </w:pPr>
            <w:r w:rsidRPr="00DF2BE3">
              <w:rPr>
                <w:b/>
                <w:sz w:val="28"/>
                <w:szCs w:val="28"/>
              </w:rPr>
              <w:t xml:space="preserve">        Утверждаю: </w:t>
            </w:r>
          </w:p>
          <w:p w:rsidR="00C9239B" w:rsidRPr="00DF2BE3" w:rsidRDefault="00C9239B" w:rsidP="00B04214">
            <w:pPr>
              <w:rPr>
                <w:sz w:val="28"/>
                <w:szCs w:val="28"/>
              </w:rPr>
            </w:pPr>
            <w:r w:rsidRPr="00DF2BE3">
              <w:rPr>
                <w:sz w:val="28"/>
                <w:szCs w:val="28"/>
              </w:rPr>
              <w:t>Зам. директора по УВР</w:t>
            </w:r>
          </w:p>
          <w:p w:rsidR="00C9239B" w:rsidRPr="00DF2BE3" w:rsidRDefault="00C9239B" w:rsidP="00B04214">
            <w:pPr>
              <w:rPr>
                <w:sz w:val="28"/>
                <w:szCs w:val="28"/>
              </w:rPr>
            </w:pPr>
            <w:r w:rsidRPr="00DF2BE3">
              <w:rPr>
                <w:sz w:val="28"/>
                <w:szCs w:val="28"/>
              </w:rPr>
              <w:t>О.А. Замятина …………..</w:t>
            </w:r>
          </w:p>
          <w:p w:rsidR="00C9239B" w:rsidRPr="00DF2BE3" w:rsidRDefault="00C9239B" w:rsidP="005E3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B6FBE">
              <w:rPr>
                <w:sz w:val="28"/>
                <w:szCs w:val="28"/>
              </w:rPr>
              <w:t>1.07</w:t>
            </w:r>
            <w:r w:rsidRPr="00DF2BE3">
              <w:rPr>
                <w:sz w:val="28"/>
                <w:szCs w:val="28"/>
              </w:rPr>
              <w:t>.201</w:t>
            </w:r>
            <w:r w:rsidR="00452A07">
              <w:rPr>
                <w:sz w:val="28"/>
                <w:szCs w:val="28"/>
              </w:rPr>
              <w:t>7</w:t>
            </w:r>
            <w:r w:rsidRPr="00DF2BE3">
              <w:rPr>
                <w:sz w:val="28"/>
                <w:szCs w:val="28"/>
              </w:rPr>
              <w:t xml:space="preserve"> г.</w:t>
            </w:r>
          </w:p>
        </w:tc>
      </w:tr>
    </w:tbl>
    <w:p w:rsidR="00B70856" w:rsidRPr="006D1B3E" w:rsidRDefault="00B70856" w:rsidP="00DC7C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B11331" w:rsidRPr="006D1B3E" w:rsidRDefault="00B11331" w:rsidP="00DC7C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6D1B3E">
        <w:rPr>
          <w:sz w:val="28"/>
          <w:szCs w:val="28"/>
        </w:rPr>
        <w:t>Разработчики:</w:t>
      </w:r>
    </w:p>
    <w:p w:rsidR="00B11331" w:rsidRPr="006D1B3E" w:rsidRDefault="00B11331" w:rsidP="00DC7C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6D1B3E">
        <w:rPr>
          <w:sz w:val="28"/>
          <w:szCs w:val="28"/>
        </w:rPr>
        <w:t>Кожевина Л.И.– преподаватель дисциплин профессионального модуля высшей квалификационной категории.</w:t>
      </w:r>
    </w:p>
    <w:p w:rsidR="00B11331" w:rsidRPr="006D1B3E" w:rsidRDefault="009A2BC8" w:rsidP="00DC7C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Рыбакова Н.В</w:t>
      </w:r>
      <w:proofErr w:type="gramStart"/>
      <w:r>
        <w:rPr>
          <w:sz w:val="28"/>
          <w:szCs w:val="28"/>
        </w:rPr>
        <w:t xml:space="preserve"> </w:t>
      </w:r>
      <w:r w:rsidR="00B11331" w:rsidRPr="006D1B3E">
        <w:rPr>
          <w:sz w:val="28"/>
          <w:szCs w:val="28"/>
        </w:rPr>
        <w:t>.</w:t>
      </w:r>
      <w:proofErr w:type="gramEnd"/>
      <w:r w:rsidR="00B11331" w:rsidRPr="006D1B3E">
        <w:rPr>
          <w:sz w:val="28"/>
          <w:szCs w:val="28"/>
        </w:rPr>
        <w:t xml:space="preserve"> – преподаватель дисциплин профессионального модуля </w:t>
      </w:r>
      <w:r>
        <w:rPr>
          <w:sz w:val="28"/>
          <w:szCs w:val="28"/>
        </w:rPr>
        <w:t xml:space="preserve">первой </w:t>
      </w:r>
      <w:r w:rsidR="00B11331" w:rsidRPr="006D1B3E">
        <w:rPr>
          <w:sz w:val="28"/>
          <w:szCs w:val="28"/>
        </w:rPr>
        <w:t xml:space="preserve"> квалификационной категории.</w:t>
      </w:r>
    </w:p>
    <w:p w:rsidR="00B70856" w:rsidRPr="006D1B3E" w:rsidRDefault="00B70856" w:rsidP="00DC7C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CC4E93" w:rsidRDefault="00CC4E93" w:rsidP="00CC4E93">
      <w:pPr>
        <w:pStyle w:val="afb"/>
        <w:rPr>
          <w:sz w:val="32"/>
        </w:rPr>
      </w:pPr>
      <w:proofErr w:type="gramStart"/>
      <w:r>
        <w:rPr>
          <w:sz w:val="32"/>
        </w:rPr>
        <w:t>Рекомендована</w:t>
      </w:r>
      <w:proofErr w:type="gramEnd"/>
      <w:r>
        <w:rPr>
          <w:sz w:val="32"/>
        </w:rPr>
        <w:t xml:space="preserve">  Методическим Советом   ГБ</w:t>
      </w:r>
      <w:r w:rsidR="005E3FA5">
        <w:rPr>
          <w:sz w:val="32"/>
        </w:rPr>
        <w:t>П</w:t>
      </w:r>
      <w:r>
        <w:rPr>
          <w:sz w:val="32"/>
        </w:rPr>
        <w:t xml:space="preserve">ОУ </w:t>
      </w:r>
      <w:r w:rsidR="005E3FA5">
        <w:rPr>
          <w:sz w:val="32"/>
        </w:rPr>
        <w:t>Челябинского</w:t>
      </w:r>
      <w:r>
        <w:rPr>
          <w:sz w:val="32"/>
        </w:rPr>
        <w:t xml:space="preserve"> медицинского колледжа</w:t>
      </w:r>
    </w:p>
    <w:p w:rsidR="00CC4E93" w:rsidRDefault="00CC4E93" w:rsidP="00CC4E93">
      <w:pPr>
        <w:rPr>
          <w:sz w:val="28"/>
        </w:rPr>
      </w:pPr>
      <w:r>
        <w:rPr>
          <w:sz w:val="28"/>
        </w:rPr>
        <w:t>Заклю</w:t>
      </w:r>
      <w:r w:rsidR="00C9239B">
        <w:rPr>
          <w:sz w:val="28"/>
        </w:rPr>
        <w:t xml:space="preserve">чение Совета   протокол </w:t>
      </w:r>
      <w:r w:rsidR="009B6FBE">
        <w:rPr>
          <w:sz w:val="28"/>
        </w:rPr>
        <w:t xml:space="preserve">№7 от 30 июня </w:t>
      </w:r>
      <w:r>
        <w:rPr>
          <w:sz w:val="28"/>
        </w:rPr>
        <w:t>201</w:t>
      </w:r>
      <w:r w:rsidR="00452A07">
        <w:rPr>
          <w:sz w:val="28"/>
        </w:rPr>
        <w:t>7</w:t>
      </w:r>
      <w:r>
        <w:rPr>
          <w:sz w:val="28"/>
        </w:rPr>
        <w:t>г.</w:t>
      </w:r>
    </w:p>
    <w:p w:rsidR="00CC4E93" w:rsidRDefault="00CC4E93" w:rsidP="00CC4E93">
      <w:pPr>
        <w:jc w:val="center"/>
        <w:rPr>
          <w:b/>
          <w:sz w:val="32"/>
          <w:szCs w:val="28"/>
        </w:rPr>
      </w:pPr>
    </w:p>
    <w:p w:rsidR="00B70856" w:rsidRPr="006D1B3E" w:rsidRDefault="00B70856" w:rsidP="00B7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6D1B3E">
        <w:rPr>
          <w:bCs/>
          <w:i/>
          <w:sz w:val="28"/>
          <w:szCs w:val="28"/>
        </w:rPr>
        <w:br w:type="page"/>
      </w:r>
      <w:r w:rsidRPr="006D1B3E">
        <w:rPr>
          <w:b/>
          <w:sz w:val="28"/>
          <w:szCs w:val="28"/>
        </w:rPr>
        <w:lastRenderedPageBreak/>
        <w:t xml:space="preserve">СОДЕРЖАНИЕ </w:t>
      </w:r>
    </w:p>
    <w:p w:rsidR="00DE6EFE" w:rsidRPr="00DE6EFE" w:rsidRDefault="00FB7104" w:rsidP="00DE6EFE">
      <w:pPr>
        <w:pStyle w:val="15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>
        <w:rPr>
          <w:sz w:val="28"/>
          <w:szCs w:val="28"/>
        </w:rPr>
        <w:fldChar w:fldCharType="begin"/>
      </w:r>
      <w:r w:rsidR="00DE6EFE">
        <w:rPr>
          <w:sz w:val="28"/>
          <w:szCs w:val="28"/>
        </w:rPr>
        <w:instrText xml:space="preserve"> TOC \h \z \t "ЗАГОЛОВОК 1 УРОВНЯ;1" </w:instrText>
      </w:r>
      <w:r>
        <w:rPr>
          <w:sz w:val="28"/>
          <w:szCs w:val="28"/>
        </w:rPr>
        <w:fldChar w:fldCharType="separate"/>
      </w:r>
      <w:hyperlink w:anchor="_Toc327305451" w:history="1">
        <w:r w:rsidR="00DE6EFE" w:rsidRPr="00DE6EFE">
          <w:rPr>
            <w:rStyle w:val="af7"/>
            <w:noProof/>
            <w:sz w:val="28"/>
            <w:szCs w:val="28"/>
          </w:rPr>
          <w:t xml:space="preserve">1. ПАСПОРТ ПРОГРАММЫ </w:t>
        </w:r>
        <w:r w:rsidR="00A93F75">
          <w:rPr>
            <w:rStyle w:val="af7"/>
            <w:noProof/>
            <w:sz w:val="28"/>
            <w:szCs w:val="28"/>
          </w:rPr>
          <w:t xml:space="preserve"> РАЗДЕЛАПРОФЕССИОНАЛЬНОГО МОДУЛЯ                                                                                                                 </w:t>
        </w:r>
        <w:r w:rsidRPr="00DE6EFE">
          <w:rPr>
            <w:noProof/>
            <w:webHidden/>
            <w:sz w:val="28"/>
            <w:szCs w:val="28"/>
          </w:rPr>
          <w:fldChar w:fldCharType="begin"/>
        </w:r>
        <w:r w:rsidR="00DE6EFE" w:rsidRPr="00DE6EFE">
          <w:rPr>
            <w:noProof/>
            <w:webHidden/>
            <w:sz w:val="28"/>
            <w:szCs w:val="28"/>
          </w:rPr>
          <w:instrText xml:space="preserve"> PAGEREF _Toc327305451 \h </w:instrText>
        </w:r>
        <w:r w:rsidRPr="00DE6EFE">
          <w:rPr>
            <w:noProof/>
            <w:webHidden/>
            <w:sz w:val="28"/>
            <w:szCs w:val="28"/>
          </w:rPr>
        </w:r>
        <w:r w:rsidRPr="00DE6EFE">
          <w:rPr>
            <w:noProof/>
            <w:webHidden/>
            <w:sz w:val="28"/>
            <w:szCs w:val="28"/>
          </w:rPr>
          <w:fldChar w:fldCharType="separate"/>
        </w:r>
        <w:r w:rsidR="009733F2">
          <w:rPr>
            <w:noProof/>
            <w:webHidden/>
            <w:sz w:val="28"/>
            <w:szCs w:val="28"/>
          </w:rPr>
          <w:t>4</w:t>
        </w:r>
        <w:r w:rsidRPr="00DE6EFE">
          <w:rPr>
            <w:noProof/>
            <w:webHidden/>
            <w:sz w:val="28"/>
            <w:szCs w:val="28"/>
          </w:rPr>
          <w:fldChar w:fldCharType="end"/>
        </w:r>
      </w:hyperlink>
    </w:p>
    <w:p w:rsidR="00DE6EFE" w:rsidRPr="00DE6EFE" w:rsidRDefault="00FB7104" w:rsidP="00DE6EFE">
      <w:pPr>
        <w:pStyle w:val="15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327305453" w:history="1">
        <w:r w:rsidR="00DE6EFE" w:rsidRPr="00DE6EFE">
          <w:rPr>
            <w:rStyle w:val="af7"/>
            <w:noProof/>
            <w:sz w:val="28"/>
            <w:szCs w:val="28"/>
          </w:rPr>
          <w:t xml:space="preserve">2. РЕЗУЛЬТЫ ОСВОЕНИЯ </w:t>
        </w:r>
        <w:r w:rsidR="00A93F75">
          <w:rPr>
            <w:rStyle w:val="af7"/>
            <w:noProof/>
            <w:sz w:val="28"/>
            <w:szCs w:val="28"/>
          </w:rPr>
          <w:t xml:space="preserve">РАЗДЕЛА </w:t>
        </w:r>
        <w:r w:rsidR="00DE6EFE" w:rsidRPr="00DE6EFE">
          <w:rPr>
            <w:rStyle w:val="af7"/>
            <w:noProof/>
            <w:sz w:val="28"/>
            <w:szCs w:val="28"/>
          </w:rPr>
          <w:t>ПРОФЕССИОНАЛЬНОГО МОДУЛЯ</w:t>
        </w:r>
        <w:r w:rsidR="00DE6EFE" w:rsidRPr="00DE6EFE">
          <w:rPr>
            <w:noProof/>
            <w:webHidden/>
            <w:sz w:val="28"/>
            <w:szCs w:val="28"/>
          </w:rPr>
          <w:tab/>
        </w:r>
        <w:r w:rsidR="007F16B8">
          <w:rPr>
            <w:noProof/>
            <w:webHidden/>
            <w:sz w:val="28"/>
            <w:szCs w:val="28"/>
          </w:rPr>
          <w:t>6</w:t>
        </w:r>
      </w:hyperlink>
    </w:p>
    <w:p w:rsidR="00DE6EFE" w:rsidRPr="00DE6EFE" w:rsidRDefault="00FB7104" w:rsidP="00DE6EFE">
      <w:pPr>
        <w:pStyle w:val="15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327305455" w:history="1">
        <w:r w:rsidR="00DE6EFE" w:rsidRPr="00DE6EFE">
          <w:rPr>
            <w:rStyle w:val="af7"/>
            <w:noProof/>
            <w:sz w:val="28"/>
            <w:szCs w:val="28"/>
          </w:rPr>
          <w:t xml:space="preserve">3. СТРУКТУРА И СОДЕРЖАНИЕ </w:t>
        </w:r>
        <w:r w:rsidR="00A93F75">
          <w:rPr>
            <w:rStyle w:val="af7"/>
            <w:noProof/>
            <w:sz w:val="28"/>
            <w:szCs w:val="28"/>
          </w:rPr>
          <w:t xml:space="preserve"> РАЗДЕЛА </w:t>
        </w:r>
        <w:r w:rsidR="00DE6EFE" w:rsidRPr="00DE6EFE">
          <w:rPr>
            <w:rStyle w:val="af7"/>
            <w:noProof/>
            <w:sz w:val="28"/>
            <w:szCs w:val="28"/>
          </w:rPr>
          <w:t>ПРОФЕССИОНАЛЬНОГО МОДУЛЯ</w:t>
        </w:r>
        <w:r w:rsidR="00DE6EFE" w:rsidRPr="00DE6EFE">
          <w:rPr>
            <w:noProof/>
            <w:webHidden/>
            <w:sz w:val="28"/>
            <w:szCs w:val="28"/>
          </w:rPr>
          <w:tab/>
        </w:r>
        <w:r w:rsidR="007F16B8">
          <w:rPr>
            <w:noProof/>
            <w:webHidden/>
            <w:sz w:val="28"/>
            <w:szCs w:val="28"/>
          </w:rPr>
          <w:t>7</w:t>
        </w:r>
      </w:hyperlink>
    </w:p>
    <w:p w:rsidR="00DE6EFE" w:rsidRPr="00DE6EFE" w:rsidRDefault="00FB7104" w:rsidP="00DE6EFE">
      <w:pPr>
        <w:pStyle w:val="15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327305456" w:history="1">
        <w:r w:rsidR="00DE6EFE">
          <w:rPr>
            <w:rStyle w:val="af7"/>
            <w:noProof/>
            <w:sz w:val="28"/>
            <w:szCs w:val="28"/>
          </w:rPr>
          <w:t xml:space="preserve">4. </w:t>
        </w:r>
        <w:r w:rsidR="00DE6EFE" w:rsidRPr="00DE6EFE">
          <w:rPr>
            <w:rStyle w:val="af7"/>
            <w:noProof/>
            <w:sz w:val="28"/>
            <w:szCs w:val="28"/>
          </w:rPr>
          <w:t xml:space="preserve">УСЛОВИЯ РЕАЛИЗАЦИИ </w:t>
        </w:r>
        <w:r w:rsidR="00A93F75">
          <w:rPr>
            <w:rStyle w:val="af7"/>
            <w:noProof/>
            <w:sz w:val="28"/>
            <w:szCs w:val="28"/>
          </w:rPr>
          <w:t xml:space="preserve"> РАЗДЕЛА </w:t>
        </w:r>
        <w:r w:rsidR="00DE6EFE" w:rsidRPr="00DE6EFE">
          <w:rPr>
            <w:rStyle w:val="af7"/>
            <w:noProof/>
            <w:sz w:val="28"/>
            <w:szCs w:val="28"/>
          </w:rPr>
          <w:t>ПРОФЕССИОНАЛЬНОГО МОДУЛЯ</w:t>
        </w:r>
        <w:r w:rsidR="00DE6EFE" w:rsidRPr="00DE6EFE">
          <w:rPr>
            <w:noProof/>
            <w:webHidden/>
            <w:sz w:val="28"/>
            <w:szCs w:val="28"/>
          </w:rPr>
          <w:tab/>
        </w:r>
        <w:r w:rsidRPr="00DE6EFE">
          <w:rPr>
            <w:noProof/>
            <w:webHidden/>
            <w:sz w:val="28"/>
            <w:szCs w:val="28"/>
          </w:rPr>
          <w:fldChar w:fldCharType="begin"/>
        </w:r>
        <w:r w:rsidR="00DE6EFE" w:rsidRPr="00DE6EFE">
          <w:rPr>
            <w:noProof/>
            <w:webHidden/>
            <w:sz w:val="28"/>
            <w:szCs w:val="28"/>
          </w:rPr>
          <w:instrText xml:space="preserve"> PAGEREF _Toc327305456 \h </w:instrText>
        </w:r>
        <w:r w:rsidRPr="00DE6EFE">
          <w:rPr>
            <w:noProof/>
            <w:webHidden/>
            <w:sz w:val="28"/>
            <w:szCs w:val="28"/>
          </w:rPr>
        </w:r>
        <w:r w:rsidRPr="00DE6EFE">
          <w:rPr>
            <w:noProof/>
            <w:webHidden/>
            <w:sz w:val="28"/>
            <w:szCs w:val="28"/>
          </w:rPr>
          <w:fldChar w:fldCharType="separate"/>
        </w:r>
        <w:r w:rsidR="009733F2">
          <w:rPr>
            <w:noProof/>
            <w:webHidden/>
            <w:sz w:val="28"/>
            <w:szCs w:val="28"/>
          </w:rPr>
          <w:t>23</w:t>
        </w:r>
        <w:r w:rsidRPr="00DE6EFE">
          <w:rPr>
            <w:noProof/>
            <w:webHidden/>
            <w:sz w:val="28"/>
            <w:szCs w:val="28"/>
          </w:rPr>
          <w:fldChar w:fldCharType="end"/>
        </w:r>
      </w:hyperlink>
    </w:p>
    <w:p w:rsidR="00DE6EFE" w:rsidRPr="00DE6EFE" w:rsidRDefault="00FB7104" w:rsidP="00DE6EFE">
      <w:pPr>
        <w:pStyle w:val="15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327305457" w:history="1">
        <w:r w:rsidR="00DE6EFE" w:rsidRPr="00DE6EFE">
          <w:rPr>
            <w:rStyle w:val="af7"/>
            <w:noProof/>
            <w:sz w:val="28"/>
            <w:szCs w:val="28"/>
          </w:rPr>
          <w:t xml:space="preserve">5. КОНТРОЛЬ И ОЦЕНКА РЕЗУЛЬТАТОВ ОСВОЕНИЯ </w:t>
        </w:r>
        <w:r w:rsidR="00A93F75">
          <w:rPr>
            <w:rStyle w:val="af7"/>
            <w:noProof/>
            <w:sz w:val="28"/>
            <w:szCs w:val="28"/>
          </w:rPr>
          <w:t xml:space="preserve"> РАЗДЕЛА </w:t>
        </w:r>
        <w:r w:rsidR="00DE6EFE" w:rsidRPr="00DE6EFE">
          <w:rPr>
            <w:rStyle w:val="af7"/>
            <w:noProof/>
            <w:sz w:val="28"/>
            <w:szCs w:val="28"/>
          </w:rPr>
          <w:t>ПРОФЕССИОНАЛЬГО МОДУЛЯ</w:t>
        </w:r>
        <w:r w:rsidR="00DE6EFE" w:rsidRPr="00DE6EFE">
          <w:rPr>
            <w:noProof/>
            <w:webHidden/>
            <w:sz w:val="28"/>
            <w:szCs w:val="28"/>
          </w:rPr>
          <w:tab/>
        </w:r>
        <w:r w:rsidR="007F16B8">
          <w:rPr>
            <w:noProof/>
            <w:webHidden/>
            <w:sz w:val="28"/>
            <w:szCs w:val="28"/>
          </w:rPr>
          <w:t>30</w:t>
        </w:r>
      </w:hyperlink>
    </w:p>
    <w:p w:rsidR="00B70856" w:rsidRPr="006D1B3E" w:rsidRDefault="00FB7104" w:rsidP="00B7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B70856" w:rsidRPr="006D1B3E" w:rsidRDefault="00B70856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0856" w:rsidRPr="006D1B3E" w:rsidRDefault="00B70856" w:rsidP="00B70856">
      <w:pPr>
        <w:rPr>
          <w:sz w:val="28"/>
          <w:szCs w:val="28"/>
        </w:rPr>
        <w:sectPr w:rsidR="00B70856" w:rsidRPr="006D1B3E" w:rsidSect="002147F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851" w:bottom="1134" w:left="1701" w:header="709" w:footer="709" w:gutter="0"/>
          <w:cols w:space="720"/>
          <w:titlePg/>
        </w:sectPr>
      </w:pPr>
    </w:p>
    <w:p w:rsidR="00B70856" w:rsidRPr="006D1B3E" w:rsidRDefault="00B70856" w:rsidP="00DC7C5B">
      <w:pPr>
        <w:pStyle w:val="14"/>
      </w:pPr>
      <w:bookmarkStart w:id="0" w:name="_Toc327305451"/>
      <w:r w:rsidRPr="006D1B3E">
        <w:t xml:space="preserve">1. паспорт </w:t>
      </w:r>
      <w:r w:rsidR="00947094">
        <w:t xml:space="preserve">РАБОЧЕЙ </w:t>
      </w:r>
      <w:r w:rsidRPr="006D1B3E">
        <w:t xml:space="preserve"> ПРОГРАММЫ</w:t>
      </w:r>
      <w:bookmarkEnd w:id="0"/>
    </w:p>
    <w:p w:rsidR="00B70856" w:rsidRPr="006D1B3E" w:rsidRDefault="00230667" w:rsidP="00DC7C5B">
      <w:pPr>
        <w:pStyle w:val="14"/>
      </w:pPr>
      <w:bookmarkStart w:id="1" w:name="_Toc327305452"/>
      <w:r>
        <w:t xml:space="preserve">РАЗДЕЛА </w:t>
      </w:r>
      <w:r w:rsidR="00B70856" w:rsidRPr="006D1B3E">
        <w:t>ПРОФЕССИОНАЛЬНОГО МОДУЛЯ</w:t>
      </w:r>
      <w:bookmarkEnd w:id="1"/>
    </w:p>
    <w:p w:rsidR="00BB12F0" w:rsidRDefault="00BB12F0" w:rsidP="00BB12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B12F0" w:rsidRPr="00BB12F0" w:rsidRDefault="00BB12F0" w:rsidP="00BB12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BB12F0">
        <w:rPr>
          <w:b/>
          <w:caps/>
        </w:rPr>
        <w:t>Соматические заболевания, отравления и беременность</w:t>
      </w:r>
    </w:p>
    <w:p w:rsidR="00BB12F0" w:rsidRPr="006D1B3E" w:rsidRDefault="00BB12F0" w:rsidP="00BB12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8"/>
          <w:szCs w:val="28"/>
        </w:rPr>
      </w:pPr>
    </w:p>
    <w:p w:rsidR="00B70856" w:rsidRPr="006D1B3E" w:rsidRDefault="00B70856" w:rsidP="00DC7C5B">
      <w:pPr>
        <w:pStyle w:val="29"/>
      </w:pPr>
      <w:r w:rsidRPr="006D1B3E">
        <w:t>1.1. Область применения программы</w:t>
      </w:r>
    </w:p>
    <w:p w:rsidR="00B70856" w:rsidRPr="0055069B" w:rsidRDefault="00947094" w:rsidP="00C9239B">
      <w:pPr>
        <w:spacing w:line="360" w:lineRule="auto"/>
        <w:ind w:firstLine="709"/>
        <w:jc w:val="both"/>
        <w:rPr>
          <w:sz w:val="28"/>
          <w:szCs w:val="28"/>
        </w:rPr>
      </w:pPr>
      <w:r w:rsidRPr="0055069B">
        <w:rPr>
          <w:sz w:val="28"/>
          <w:szCs w:val="28"/>
        </w:rPr>
        <w:t>Рабочая П</w:t>
      </w:r>
      <w:r w:rsidR="00B70856" w:rsidRPr="0055069B">
        <w:rPr>
          <w:sz w:val="28"/>
          <w:szCs w:val="28"/>
        </w:rPr>
        <w:t xml:space="preserve">рограмма </w:t>
      </w:r>
      <w:r w:rsidR="00230667">
        <w:rPr>
          <w:sz w:val="28"/>
          <w:szCs w:val="28"/>
        </w:rPr>
        <w:t xml:space="preserve"> раздела </w:t>
      </w:r>
      <w:r w:rsidR="00B70856" w:rsidRPr="0055069B">
        <w:rPr>
          <w:sz w:val="28"/>
          <w:szCs w:val="28"/>
        </w:rPr>
        <w:t>профессионального модуля (далее</w:t>
      </w:r>
      <w:r w:rsidR="00C45525" w:rsidRPr="0055069B">
        <w:rPr>
          <w:sz w:val="28"/>
          <w:szCs w:val="28"/>
        </w:rPr>
        <w:t xml:space="preserve"> -</w:t>
      </w:r>
      <w:r w:rsidR="0056605A" w:rsidRPr="0055069B">
        <w:rPr>
          <w:sz w:val="28"/>
          <w:szCs w:val="28"/>
        </w:rPr>
        <w:t>рабочая</w:t>
      </w:r>
      <w:r w:rsidR="00B70856" w:rsidRPr="0055069B">
        <w:rPr>
          <w:sz w:val="28"/>
          <w:szCs w:val="28"/>
        </w:rPr>
        <w:t xml:space="preserve"> программа) </w:t>
      </w:r>
      <w:r w:rsidR="0055069B" w:rsidRPr="0055069B">
        <w:rPr>
          <w:sz w:val="28"/>
          <w:szCs w:val="28"/>
        </w:rPr>
        <w:t>является частью программы подготовки специалистов среднего звена в соответствии с ФГОС по специальности</w:t>
      </w:r>
      <w:r w:rsidR="00B22BAC" w:rsidRPr="0055069B">
        <w:rPr>
          <w:sz w:val="28"/>
          <w:szCs w:val="28"/>
        </w:rPr>
        <w:t xml:space="preserve"> СПО </w:t>
      </w:r>
      <w:r w:rsidR="00C9239B" w:rsidRPr="0055069B">
        <w:rPr>
          <w:sz w:val="28"/>
          <w:szCs w:val="28"/>
        </w:rPr>
        <w:t xml:space="preserve">31.02.02Акушерское дело, входящей в состав укрупненной группы специальностей 31.00.00 Клиническая медицина, направление подготовки  Здравоохранение и медицинские науки, </w:t>
      </w:r>
      <w:r w:rsidR="00B70856" w:rsidRPr="0055069B">
        <w:rPr>
          <w:sz w:val="28"/>
          <w:szCs w:val="28"/>
        </w:rPr>
        <w:t>в части освоения основного вида профессиональной деятельности (ВПД</w:t>
      </w:r>
      <w:r w:rsidR="009D0E16" w:rsidRPr="0055069B">
        <w:rPr>
          <w:sz w:val="28"/>
          <w:szCs w:val="28"/>
        </w:rPr>
        <w:t xml:space="preserve">): Медицинская помощь беременным и детям при заболеваниях отравлениях и травмах </w:t>
      </w:r>
      <w:r w:rsidR="00B70856" w:rsidRPr="0055069B">
        <w:rPr>
          <w:sz w:val="28"/>
          <w:szCs w:val="28"/>
        </w:rPr>
        <w:t>и соответствующих профессиональных компетенций (ПК):</w:t>
      </w:r>
    </w:p>
    <w:p w:rsidR="00D82BE4" w:rsidRPr="0055069B" w:rsidRDefault="00D82BE4" w:rsidP="00D82BE4">
      <w:pPr>
        <w:pStyle w:val="afb"/>
      </w:pPr>
      <w:r w:rsidRPr="0055069B">
        <w:t xml:space="preserve">ПК 2.1. Проводить лечебно-диагностическую, профилактическую, санитарно-просветительскую работу с пациентами с </w:t>
      </w:r>
      <w:proofErr w:type="spellStart"/>
      <w:r w:rsidRPr="0055069B">
        <w:t>экстрагенитальной</w:t>
      </w:r>
      <w:proofErr w:type="spellEnd"/>
      <w:r w:rsidRPr="0055069B">
        <w:t xml:space="preserve"> патологией под руководством врача.</w:t>
      </w:r>
    </w:p>
    <w:p w:rsidR="00410059" w:rsidRDefault="00410059" w:rsidP="00410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Рабочая программа профессионального модуля может быть использована при реализации программы дополнительного профессионального образования (в программах повышения квалификации и переподготовки) по направлению подготовки  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Акушерское дело</w:t>
      </w:r>
    </w:p>
    <w:p w:rsidR="003B633C" w:rsidRPr="006D1B3E" w:rsidRDefault="003B633C" w:rsidP="00B7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214A4" w:rsidRPr="006D1B3E" w:rsidRDefault="00B70856" w:rsidP="00DC7C5B">
      <w:pPr>
        <w:pStyle w:val="29"/>
      </w:pPr>
      <w:r w:rsidRPr="006D1B3E">
        <w:t>1.2. Цели и задачи</w:t>
      </w:r>
      <w:r w:rsidR="00230667">
        <w:t xml:space="preserve"> раздела</w:t>
      </w:r>
      <w:r w:rsidR="00926B08" w:rsidRPr="006D1B3E">
        <w:t xml:space="preserve">профессионального </w:t>
      </w:r>
      <w:r w:rsidRPr="006D1B3E">
        <w:t>модуля – требования к результатам освоения</w:t>
      </w:r>
      <w:r w:rsidR="009A2BC8">
        <w:t xml:space="preserve">раздела </w:t>
      </w:r>
      <w:r w:rsidR="00926B08" w:rsidRPr="006D1B3E">
        <w:t>профессионального</w:t>
      </w:r>
      <w:r w:rsidRPr="006D1B3E">
        <w:t xml:space="preserve"> модуля</w:t>
      </w:r>
    </w:p>
    <w:p w:rsidR="00B70856" w:rsidRPr="008454BD" w:rsidRDefault="00B70856" w:rsidP="008454BD">
      <w:pPr>
        <w:pStyle w:val="afb"/>
      </w:pPr>
      <w:r w:rsidRPr="008454BD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B70856" w:rsidRPr="006D1B3E" w:rsidRDefault="00B70856" w:rsidP="003B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 w:hanging="425"/>
        <w:jc w:val="both"/>
        <w:rPr>
          <w:sz w:val="28"/>
          <w:szCs w:val="28"/>
        </w:rPr>
      </w:pPr>
      <w:r w:rsidRPr="006D1B3E">
        <w:rPr>
          <w:b/>
          <w:sz w:val="28"/>
          <w:szCs w:val="28"/>
        </w:rPr>
        <w:t>иметь</w:t>
      </w:r>
      <w:r w:rsidRPr="006D1B3E">
        <w:rPr>
          <w:sz w:val="28"/>
          <w:szCs w:val="28"/>
        </w:rPr>
        <w:t xml:space="preserve"> практический опыт:</w:t>
      </w:r>
    </w:p>
    <w:p w:rsidR="00B70856" w:rsidRPr="006D1B3E" w:rsidRDefault="00B70856" w:rsidP="00DC7C5B">
      <w:pPr>
        <w:pStyle w:val="a"/>
      </w:pPr>
      <w:r w:rsidRPr="006D1B3E">
        <w:t xml:space="preserve">проведения ухода, лечебно-диагностических, профилактических мероприятий пациентам с </w:t>
      </w:r>
      <w:proofErr w:type="spellStart"/>
      <w:r w:rsidRPr="006D1B3E">
        <w:t>экстрагенитальной</w:t>
      </w:r>
      <w:proofErr w:type="spellEnd"/>
      <w:r w:rsidRPr="006D1B3E">
        <w:t xml:space="preserve"> патологией под руководством врача;</w:t>
      </w:r>
    </w:p>
    <w:p w:rsidR="00B70856" w:rsidRPr="006D1B3E" w:rsidRDefault="00B70856" w:rsidP="003B633C">
      <w:pPr>
        <w:tabs>
          <w:tab w:val="left" w:pos="916"/>
          <w:tab w:val="left" w:pos="1416"/>
          <w:tab w:val="left" w:pos="2124"/>
        </w:tabs>
        <w:spacing w:line="276" w:lineRule="auto"/>
        <w:ind w:left="709" w:hanging="425"/>
        <w:jc w:val="both"/>
        <w:rPr>
          <w:b/>
          <w:sz w:val="28"/>
          <w:szCs w:val="28"/>
        </w:rPr>
      </w:pPr>
      <w:r w:rsidRPr="006D1B3E">
        <w:rPr>
          <w:b/>
          <w:sz w:val="28"/>
          <w:szCs w:val="28"/>
        </w:rPr>
        <w:t xml:space="preserve">уметь: </w:t>
      </w:r>
      <w:r w:rsidRPr="006D1B3E">
        <w:rPr>
          <w:b/>
          <w:sz w:val="28"/>
          <w:szCs w:val="28"/>
        </w:rPr>
        <w:tab/>
      </w:r>
      <w:r w:rsidRPr="006D1B3E">
        <w:rPr>
          <w:b/>
          <w:sz w:val="28"/>
          <w:szCs w:val="28"/>
        </w:rPr>
        <w:tab/>
      </w:r>
      <w:r w:rsidRPr="006D1B3E">
        <w:rPr>
          <w:b/>
          <w:sz w:val="28"/>
          <w:szCs w:val="28"/>
        </w:rPr>
        <w:tab/>
      </w:r>
      <w:r w:rsidRPr="006D1B3E">
        <w:rPr>
          <w:b/>
          <w:sz w:val="28"/>
          <w:szCs w:val="28"/>
        </w:rPr>
        <w:tab/>
      </w:r>
    </w:p>
    <w:p w:rsidR="00B70856" w:rsidRPr="006D1B3E" w:rsidRDefault="00B70856" w:rsidP="00DC7C5B">
      <w:pPr>
        <w:pStyle w:val="a"/>
      </w:pPr>
      <w:r w:rsidRPr="006D1B3E">
        <w:t xml:space="preserve">осуществлять сестринский уход при </w:t>
      </w:r>
      <w:proofErr w:type="spellStart"/>
      <w:r w:rsidRPr="006D1B3E">
        <w:t>экстрагенитальной</w:t>
      </w:r>
      <w:proofErr w:type="spellEnd"/>
      <w:r w:rsidRPr="006D1B3E">
        <w:t xml:space="preserve"> патологии;</w:t>
      </w:r>
    </w:p>
    <w:p w:rsidR="00B70856" w:rsidRPr="006D1B3E" w:rsidRDefault="00B70856" w:rsidP="00DC7C5B">
      <w:pPr>
        <w:pStyle w:val="a"/>
      </w:pPr>
      <w:r w:rsidRPr="006D1B3E">
        <w:t>собирать информацию и проводить обследование пациента;</w:t>
      </w:r>
    </w:p>
    <w:p w:rsidR="00B70856" w:rsidRPr="006D1B3E" w:rsidRDefault="00B70856" w:rsidP="00DC7C5B">
      <w:pPr>
        <w:pStyle w:val="a"/>
      </w:pPr>
      <w:r w:rsidRPr="006D1B3E">
        <w:t>готовить пациента к диагностическим исследованиям;</w:t>
      </w:r>
    </w:p>
    <w:p w:rsidR="00B70856" w:rsidRPr="006D1B3E" w:rsidRDefault="00B70856" w:rsidP="00DC7C5B">
      <w:pPr>
        <w:pStyle w:val="a"/>
      </w:pPr>
      <w:r w:rsidRPr="006D1B3E">
        <w:t>оказывать доврачебную помощь при неотложных состояниях;</w:t>
      </w:r>
    </w:p>
    <w:p w:rsidR="00B70856" w:rsidRPr="006D1B3E" w:rsidRDefault="00B70856" w:rsidP="00DC7C5B">
      <w:pPr>
        <w:pStyle w:val="a"/>
      </w:pPr>
      <w:r w:rsidRPr="006D1B3E">
        <w:t>проводить лекарственную терапию по назначению врача;</w:t>
      </w:r>
    </w:p>
    <w:p w:rsidR="00B70856" w:rsidRPr="006D1B3E" w:rsidRDefault="00B70856" w:rsidP="003B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 w:hanging="425"/>
        <w:jc w:val="both"/>
        <w:rPr>
          <w:b/>
          <w:sz w:val="28"/>
          <w:szCs w:val="28"/>
        </w:rPr>
      </w:pPr>
      <w:r w:rsidRPr="006D1B3E">
        <w:rPr>
          <w:b/>
          <w:sz w:val="28"/>
          <w:szCs w:val="28"/>
        </w:rPr>
        <w:t>знать:</w:t>
      </w:r>
    </w:p>
    <w:p w:rsidR="00B70856" w:rsidRPr="006D1B3E" w:rsidRDefault="00FE28E4" w:rsidP="00DC7C5B">
      <w:pPr>
        <w:pStyle w:val="a"/>
      </w:pPr>
      <w:r w:rsidRPr="006D1B3E">
        <w:t>основные виды с</w:t>
      </w:r>
      <w:r w:rsidR="00B70856" w:rsidRPr="006D1B3E">
        <w:t xml:space="preserve">оматической </w:t>
      </w:r>
      <w:proofErr w:type="spellStart"/>
      <w:r w:rsidR="00B70856" w:rsidRPr="006D1B3E">
        <w:t>экстрагенитальной</w:t>
      </w:r>
      <w:proofErr w:type="spellEnd"/>
      <w:r w:rsidR="00B70856" w:rsidRPr="006D1B3E">
        <w:t xml:space="preserve"> патологии;</w:t>
      </w:r>
    </w:p>
    <w:p w:rsidR="00B70856" w:rsidRPr="006D1B3E" w:rsidRDefault="00B70856" w:rsidP="00DC7C5B">
      <w:pPr>
        <w:pStyle w:val="a"/>
      </w:pPr>
      <w:r w:rsidRPr="006D1B3E">
        <w:t>основные неотложные состояния при соматической и хирургической патологии;</w:t>
      </w:r>
    </w:p>
    <w:p w:rsidR="00B70856" w:rsidRPr="006D1B3E" w:rsidRDefault="00B70856" w:rsidP="00FE28E4">
      <w:pPr>
        <w:pStyle w:val="120"/>
        <w:shd w:val="clear" w:color="auto" w:fill="auto"/>
        <w:spacing w:line="276" w:lineRule="auto"/>
        <w:ind w:left="284"/>
        <w:jc w:val="left"/>
        <w:rPr>
          <w:color w:val="auto"/>
          <w:sz w:val="28"/>
          <w:szCs w:val="28"/>
        </w:rPr>
      </w:pPr>
    </w:p>
    <w:p w:rsidR="00B70856" w:rsidRPr="006D1B3E" w:rsidRDefault="00B70856" w:rsidP="00DC7C5B">
      <w:pPr>
        <w:pStyle w:val="29"/>
      </w:pPr>
      <w:r w:rsidRPr="006D1B3E">
        <w:t xml:space="preserve">1.3. </w:t>
      </w:r>
      <w:r w:rsidR="00C9239B">
        <w:t>К</w:t>
      </w:r>
      <w:r w:rsidRPr="006D1B3E">
        <w:t xml:space="preserve">оличество часов на освоение программы </w:t>
      </w:r>
      <w:r w:rsidR="00230667">
        <w:t>раздела</w:t>
      </w:r>
      <w:r w:rsidRPr="006D1B3E">
        <w:t>профессионального модуля:</w:t>
      </w:r>
    </w:p>
    <w:p w:rsidR="00B70856" w:rsidRPr="006D1B3E" w:rsidRDefault="00B70856" w:rsidP="00DC7C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D1B3E">
        <w:rPr>
          <w:sz w:val="28"/>
          <w:szCs w:val="28"/>
        </w:rPr>
        <w:t xml:space="preserve">всего </w:t>
      </w:r>
      <w:r w:rsidR="00DC7C5B" w:rsidRPr="006D1B3E">
        <w:rPr>
          <w:b/>
        </w:rPr>
        <w:t>–</w:t>
      </w:r>
      <w:r w:rsidR="00EE51EA">
        <w:rPr>
          <w:sz w:val="28"/>
          <w:szCs w:val="28"/>
        </w:rPr>
        <w:t>399</w:t>
      </w:r>
      <w:r w:rsidR="009A2BC8">
        <w:rPr>
          <w:sz w:val="28"/>
          <w:szCs w:val="28"/>
        </w:rPr>
        <w:t>часов</w:t>
      </w:r>
      <w:proofErr w:type="gramStart"/>
      <w:r w:rsidR="009A2BC8">
        <w:rPr>
          <w:sz w:val="28"/>
          <w:szCs w:val="28"/>
        </w:rPr>
        <w:t xml:space="preserve"> </w:t>
      </w:r>
      <w:r w:rsidRPr="006D1B3E">
        <w:rPr>
          <w:sz w:val="28"/>
          <w:szCs w:val="28"/>
        </w:rPr>
        <w:t>,</w:t>
      </w:r>
      <w:proofErr w:type="gramEnd"/>
      <w:r w:rsidRPr="006D1B3E">
        <w:rPr>
          <w:sz w:val="28"/>
          <w:szCs w:val="28"/>
        </w:rPr>
        <w:t xml:space="preserve"> в том числе:</w:t>
      </w:r>
    </w:p>
    <w:p w:rsidR="00B70856" w:rsidRPr="006D1B3E" w:rsidRDefault="00B70856" w:rsidP="00DC7C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D1B3E">
        <w:rPr>
          <w:sz w:val="28"/>
          <w:szCs w:val="28"/>
        </w:rPr>
        <w:t xml:space="preserve">максимальной учебной нагрузки обучающегося </w:t>
      </w:r>
      <w:r w:rsidR="00DC7C5B" w:rsidRPr="006D1B3E">
        <w:rPr>
          <w:b/>
        </w:rPr>
        <w:t>–</w:t>
      </w:r>
      <w:r w:rsidR="009A2BC8">
        <w:rPr>
          <w:sz w:val="28"/>
          <w:szCs w:val="28"/>
        </w:rPr>
        <w:t>255</w:t>
      </w:r>
      <w:r w:rsidRPr="006D1B3E">
        <w:rPr>
          <w:sz w:val="28"/>
          <w:szCs w:val="28"/>
        </w:rPr>
        <w:t xml:space="preserve"> часов, включая:</w:t>
      </w:r>
    </w:p>
    <w:p w:rsidR="00B70856" w:rsidRPr="009A2BC8" w:rsidRDefault="00B70856" w:rsidP="00DC7C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sz w:val="28"/>
          <w:szCs w:val="28"/>
        </w:rPr>
      </w:pPr>
      <w:r w:rsidRPr="006D1B3E">
        <w:rPr>
          <w:sz w:val="28"/>
          <w:szCs w:val="28"/>
        </w:rPr>
        <w:t xml:space="preserve">обязательной </w:t>
      </w:r>
      <w:r w:rsidRPr="009A2BC8">
        <w:rPr>
          <w:sz w:val="28"/>
          <w:szCs w:val="28"/>
        </w:rPr>
        <w:t xml:space="preserve">аудиторной учебной нагрузки обучающегося </w:t>
      </w:r>
      <w:r w:rsidR="00DC7C5B" w:rsidRPr="009A2BC8">
        <w:t>–</w:t>
      </w:r>
      <w:r w:rsidR="00EE51EA" w:rsidRPr="009A2BC8">
        <w:t xml:space="preserve">170 </w:t>
      </w:r>
      <w:r w:rsidRPr="009A2BC8">
        <w:rPr>
          <w:sz w:val="28"/>
          <w:szCs w:val="28"/>
        </w:rPr>
        <w:t>часов;</w:t>
      </w:r>
    </w:p>
    <w:p w:rsidR="00B70856" w:rsidRPr="009A2BC8" w:rsidRDefault="00B70856" w:rsidP="00DC7C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sz w:val="28"/>
          <w:szCs w:val="28"/>
        </w:rPr>
      </w:pPr>
      <w:r w:rsidRPr="009A2BC8">
        <w:rPr>
          <w:sz w:val="28"/>
          <w:szCs w:val="28"/>
        </w:rPr>
        <w:t xml:space="preserve">самостоятельной работы обучающегося </w:t>
      </w:r>
      <w:r w:rsidR="00DC7C5B" w:rsidRPr="009A2BC8">
        <w:t>–</w:t>
      </w:r>
      <w:r w:rsidR="00EE51EA" w:rsidRPr="009A2BC8">
        <w:t xml:space="preserve">85 </w:t>
      </w:r>
      <w:r w:rsidRPr="009A2BC8">
        <w:rPr>
          <w:sz w:val="28"/>
          <w:szCs w:val="28"/>
        </w:rPr>
        <w:t>часов;</w:t>
      </w:r>
    </w:p>
    <w:p w:rsidR="00FE28E4" w:rsidRPr="009A2BC8" w:rsidRDefault="00B70856" w:rsidP="00DC7C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9A2BC8">
        <w:rPr>
          <w:sz w:val="28"/>
          <w:szCs w:val="28"/>
        </w:rPr>
        <w:t xml:space="preserve">учебной практики </w:t>
      </w:r>
      <w:r w:rsidR="00FE28E4" w:rsidRPr="009A2BC8">
        <w:rPr>
          <w:sz w:val="28"/>
          <w:szCs w:val="28"/>
        </w:rPr>
        <w:t xml:space="preserve">– </w:t>
      </w:r>
      <w:r w:rsidR="00EE51EA" w:rsidRPr="009A2BC8">
        <w:rPr>
          <w:sz w:val="28"/>
          <w:szCs w:val="28"/>
        </w:rPr>
        <w:t>36</w:t>
      </w:r>
      <w:r w:rsidRPr="009A2BC8">
        <w:rPr>
          <w:sz w:val="28"/>
          <w:szCs w:val="28"/>
        </w:rPr>
        <w:t>часов</w:t>
      </w:r>
      <w:r w:rsidR="005A67BA" w:rsidRPr="009A2BC8">
        <w:rPr>
          <w:sz w:val="28"/>
          <w:szCs w:val="28"/>
        </w:rPr>
        <w:t>;</w:t>
      </w:r>
      <w:r w:rsidRPr="009A2BC8">
        <w:rPr>
          <w:sz w:val="28"/>
          <w:szCs w:val="28"/>
        </w:rPr>
        <w:tab/>
      </w:r>
    </w:p>
    <w:p w:rsidR="00B70856" w:rsidRPr="006D1B3E" w:rsidRDefault="00B70856" w:rsidP="00DC7C5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D1B3E">
        <w:rPr>
          <w:sz w:val="28"/>
          <w:szCs w:val="28"/>
        </w:rPr>
        <w:t xml:space="preserve">производственной практики </w:t>
      </w:r>
      <w:r w:rsidR="00DC7C5B" w:rsidRPr="006D1B3E">
        <w:rPr>
          <w:b/>
        </w:rPr>
        <w:t>–</w:t>
      </w:r>
      <w:r w:rsidR="004401C1" w:rsidRPr="006D1B3E">
        <w:rPr>
          <w:sz w:val="28"/>
          <w:szCs w:val="28"/>
        </w:rPr>
        <w:t>108</w:t>
      </w:r>
      <w:r w:rsidRPr="006D1B3E">
        <w:rPr>
          <w:sz w:val="28"/>
          <w:szCs w:val="28"/>
        </w:rPr>
        <w:t>час</w:t>
      </w:r>
      <w:r w:rsidR="004401C1" w:rsidRPr="006D1B3E">
        <w:rPr>
          <w:sz w:val="28"/>
          <w:szCs w:val="28"/>
        </w:rPr>
        <w:t>ов</w:t>
      </w:r>
      <w:r w:rsidRPr="006D1B3E">
        <w:rPr>
          <w:sz w:val="28"/>
          <w:szCs w:val="28"/>
        </w:rPr>
        <w:t>.</w:t>
      </w:r>
    </w:p>
    <w:p w:rsidR="00B70856" w:rsidRPr="006D1B3E" w:rsidRDefault="00B70856" w:rsidP="00DC7C5B">
      <w:pPr>
        <w:pStyle w:val="14"/>
      </w:pPr>
      <w:r w:rsidRPr="006D1B3E">
        <w:br w:type="page"/>
      </w:r>
      <w:bookmarkStart w:id="2" w:name="_Toc327305453"/>
      <w:bookmarkStart w:id="3" w:name="_Toc327305454"/>
      <w:r w:rsidRPr="006D1B3E">
        <w:t>2. результаты освоения</w:t>
      </w:r>
      <w:r w:rsidR="00230667">
        <w:t xml:space="preserve">РАЗДЕЛА </w:t>
      </w:r>
      <w:r w:rsidRPr="006D1B3E">
        <w:t xml:space="preserve"> ПРОФЕССИОНАЛЬНОГО МОДУЛЯ</w:t>
      </w:r>
      <w:bookmarkEnd w:id="2"/>
      <w:bookmarkEnd w:id="3"/>
    </w:p>
    <w:p w:rsidR="00B70856" w:rsidRPr="006D1B3E" w:rsidRDefault="00B70856" w:rsidP="006641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6D1B3E">
        <w:rPr>
          <w:sz w:val="28"/>
          <w:szCs w:val="28"/>
        </w:rPr>
        <w:t>Результатом освоения программы</w:t>
      </w:r>
      <w:r w:rsidR="00230667">
        <w:rPr>
          <w:sz w:val="28"/>
          <w:szCs w:val="28"/>
        </w:rPr>
        <w:t xml:space="preserve"> раздела</w:t>
      </w:r>
      <w:r w:rsidRPr="006D1B3E">
        <w:rPr>
          <w:sz w:val="28"/>
          <w:szCs w:val="28"/>
        </w:rPr>
        <w:t xml:space="preserve"> профессионального модуля является овладение обучающимися видом профессиональной деятельности – </w:t>
      </w:r>
      <w:r w:rsidR="00546D28" w:rsidRPr="006D1B3E">
        <w:rPr>
          <w:sz w:val="28"/>
          <w:szCs w:val="28"/>
        </w:rPr>
        <w:t>Медицинская помощь беременным и детям при заболеваниях отравлениях и травмах</w:t>
      </w:r>
      <w:r w:rsidRPr="006D1B3E">
        <w:rPr>
          <w:sz w:val="28"/>
          <w:szCs w:val="28"/>
        </w:rPr>
        <w:t>, в том числе профессиональными (ПК) и общими (ОК) компетенциями:</w:t>
      </w:r>
    </w:p>
    <w:tbl>
      <w:tblPr>
        <w:tblW w:w="5000" w:type="pct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127"/>
        <w:gridCol w:w="8444"/>
      </w:tblGrid>
      <w:tr w:rsidR="00B70856" w:rsidRPr="006D1B3E" w:rsidTr="00E7079B">
        <w:trPr>
          <w:trHeight w:val="651"/>
        </w:trPr>
        <w:tc>
          <w:tcPr>
            <w:tcW w:w="589" w:type="pct"/>
            <w:vAlign w:val="center"/>
            <w:hideMark/>
          </w:tcPr>
          <w:p w:rsidR="00B70856" w:rsidRPr="006D1B3E" w:rsidRDefault="00B70856" w:rsidP="00E7079B">
            <w:pPr>
              <w:widowControl w:val="0"/>
              <w:suppressAutoHyphens/>
              <w:jc w:val="center"/>
              <w:rPr>
                <w:b/>
              </w:rPr>
            </w:pPr>
            <w:r w:rsidRPr="006D1B3E">
              <w:rPr>
                <w:b/>
              </w:rPr>
              <w:t>Код</w:t>
            </w:r>
          </w:p>
        </w:tc>
        <w:tc>
          <w:tcPr>
            <w:tcW w:w="4411" w:type="pct"/>
            <w:vAlign w:val="center"/>
            <w:hideMark/>
          </w:tcPr>
          <w:p w:rsidR="00B70856" w:rsidRPr="006D1B3E" w:rsidRDefault="00B70856" w:rsidP="00E7079B">
            <w:pPr>
              <w:widowControl w:val="0"/>
              <w:suppressAutoHyphens/>
              <w:jc w:val="center"/>
              <w:rPr>
                <w:b/>
              </w:rPr>
            </w:pPr>
            <w:r w:rsidRPr="006D1B3E">
              <w:rPr>
                <w:b/>
              </w:rPr>
              <w:t>Наименование результата обучения</w:t>
            </w:r>
          </w:p>
        </w:tc>
      </w:tr>
      <w:tr w:rsidR="00B70856" w:rsidRPr="006D1B3E" w:rsidTr="00E7079B">
        <w:tc>
          <w:tcPr>
            <w:tcW w:w="589" w:type="pct"/>
            <w:hideMark/>
          </w:tcPr>
          <w:p w:rsidR="00B70856" w:rsidRPr="006D1B3E" w:rsidRDefault="00B70856" w:rsidP="00E7079B">
            <w:pPr>
              <w:widowControl w:val="0"/>
              <w:suppressAutoHyphens/>
              <w:jc w:val="both"/>
            </w:pPr>
            <w:r w:rsidRPr="006D1B3E">
              <w:t>ПК 2.1.</w:t>
            </w:r>
          </w:p>
        </w:tc>
        <w:tc>
          <w:tcPr>
            <w:tcW w:w="4411" w:type="pct"/>
            <w:hideMark/>
          </w:tcPr>
          <w:p w:rsidR="00B70856" w:rsidRPr="006D1B3E" w:rsidRDefault="00B70856" w:rsidP="00E7079B">
            <w:pPr>
              <w:widowControl w:val="0"/>
              <w:suppressAutoHyphens/>
              <w:jc w:val="both"/>
            </w:pPr>
            <w:r w:rsidRPr="006D1B3E">
              <w:t xml:space="preserve">Проводить лечебно-диагностическую, профилактическую, санитарно-просветительскую работу с пациентами с </w:t>
            </w:r>
            <w:proofErr w:type="spellStart"/>
            <w:r w:rsidRPr="006D1B3E">
              <w:t>экстрагенитальной</w:t>
            </w:r>
            <w:proofErr w:type="spellEnd"/>
            <w:r w:rsidRPr="006D1B3E">
              <w:t xml:space="preserve"> патологией под руководством врача.</w:t>
            </w:r>
          </w:p>
        </w:tc>
      </w:tr>
      <w:tr w:rsidR="00B70856" w:rsidRPr="006D1B3E" w:rsidTr="00E7079B">
        <w:trPr>
          <w:trHeight w:val="503"/>
        </w:trPr>
        <w:tc>
          <w:tcPr>
            <w:tcW w:w="589" w:type="pct"/>
            <w:hideMark/>
          </w:tcPr>
          <w:p w:rsidR="00B70856" w:rsidRPr="006D1B3E" w:rsidRDefault="00B70856" w:rsidP="00E7079B">
            <w:r w:rsidRPr="006D1B3E">
              <w:t>ОК 1</w:t>
            </w:r>
            <w:r w:rsidR="00546D28" w:rsidRPr="006D1B3E">
              <w:t>.</w:t>
            </w:r>
          </w:p>
        </w:tc>
        <w:tc>
          <w:tcPr>
            <w:tcW w:w="4411" w:type="pct"/>
            <w:hideMark/>
          </w:tcPr>
          <w:p w:rsidR="00B70856" w:rsidRPr="006D1B3E" w:rsidRDefault="00B70856" w:rsidP="00E7079B">
            <w:pPr>
              <w:pStyle w:val="ae"/>
              <w:widowControl w:val="0"/>
              <w:ind w:left="0" w:firstLine="0"/>
              <w:jc w:val="both"/>
            </w:pPr>
            <w:r w:rsidRPr="006D1B3E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70856" w:rsidRPr="006D1B3E" w:rsidTr="00E7079B">
        <w:trPr>
          <w:trHeight w:val="966"/>
        </w:trPr>
        <w:tc>
          <w:tcPr>
            <w:tcW w:w="589" w:type="pct"/>
            <w:hideMark/>
          </w:tcPr>
          <w:p w:rsidR="00B70856" w:rsidRPr="006D1B3E" w:rsidRDefault="00B70856" w:rsidP="00E7079B">
            <w:r w:rsidRPr="006D1B3E">
              <w:t>ОК 2</w:t>
            </w:r>
            <w:r w:rsidR="00546D28" w:rsidRPr="006D1B3E">
              <w:t>.</w:t>
            </w:r>
          </w:p>
        </w:tc>
        <w:tc>
          <w:tcPr>
            <w:tcW w:w="4411" w:type="pct"/>
            <w:hideMark/>
          </w:tcPr>
          <w:p w:rsidR="00B70856" w:rsidRPr="006D1B3E" w:rsidRDefault="00B70856" w:rsidP="00E7079B">
            <w:pPr>
              <w:pStyle w:val="ae"/>
              <w:widowControl w:val="0"/>
              <w:ind w:left="0" w:firstLine="0"/>
              <w:jc w:val="both"/>
            </w:pPr>
            <w:r w:rsidRPr="006D1B3E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B70856" w:rsidRPr="006D1B3E" w:rsidTr="00E7079B">
        <w:trPr>
          <w:trHeight w:val="557"/>
        </w:trPr>
        <w:tc>
          <w:tcPr>
            <w:tcW w:w="589" w:type="pct"/>
            <w:hideMark/>
          </w:tcPr>
          <w:p w:rsidR="00B70856" w:rsidRPr="006D1B3E" w:rsidRDefault="00B70856" w:rsidP="00E7079B">
            <w:r w:rsidRPr="006D1B3E">
              <w:t>ОК 3</w:t>
            </w:r>
            <w:r w:rsidR="00546D28" w:rsidRPr="006D1B3E">
              <w:t>.</w:t>
            </w:r>
          </w:p>
        </w:tc>
        <w:tc>
          <w:tcPr>
            <w:tcW w:w="4411" w:type="pct"/>
            <w:hideMark/>
          </w:tcPr>
          <w:p w:rsidR="00B70856" w:rsidRPr="006D1B3E" w:rsidRDefault="00B70856" w:rsidP="00E7079B">
            <w:pPr>
              <w:pStyle w:val="ae"/>
              <w:widowControl w:val="0"/>
              <w:ind w:left="0" w:firstLine="0"/>
              <w:jc w:val="both"/>
            </w:pPr>
            <w:r w:rsidRPr="006D1B3E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B70856" w:rsidRPr="006D1B3E" w:rsidTr="00E7079B">
        <w:trPr>
          <w:trHeight w:val="673"/>
        </w:trPr>
        <w:tc>
          <w:tcPr>
            <w:tcW w:w="589" w:type="pct"/>
            <w:hideMark/>
          </w:tcPr>
          <w:p w:rsidR="00B70856" w:rsidRPr="006D1B3E" w:rsidRDefault="00B70856" w:rsidP="00E7079B">
            <w:r w:rsidRPr="006D1B3E">
              <w:t>ОК 4</w:t>
            </w:r>
            <w:r w:rsidR="00546D28" w:rsidRPr="006D1B3E">
              <w:t>.</w:t>
            </w:r>
          </w:p>
        </w:tc>
        <w:tc>
          <w:tcPr>
            <w:tcW w:w="4411" w:type="pct"/>
            <w:hideMark/>
          </w:tcPr>
          <w:p w:rsidR="00B70856" w:rsidRPr="006D1B3E" w:rsidRDefault="00B70856" w:rsidP="00E7079B">
            <w:pPr>
              <w:pStyle w:val="ae"/>
              <w:widowControl w:val="0"/>
              <w:ind w:left="0" w:firstLine="0"/>
              <w:jc w:val="both"/>
            </w:pPr>
            <w:r w:rsidRPr="006D1B3E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B70856" w:rsidRPr="006D1B3E" w:rsidTr="00E7079B">
        <w:trPr>
          <w:trHeight w:val="673"/>
        </w:trPr>
        <w:tc>
          <w:tcPr>
            <w:tcW w:w="589" w:type="pct"/>
            <w:hideMark/>
          </w:tcPr>
          <w:p w:rsidR="00B70856" w:rsidRPr="006D1B3E" w:rsidRDefault="00B70856" w:rsidP="00E7079B">
            <w:r w:rsidRPr="006D1B3E">
              <w:t>ОК 5</w:t>
            </w:r>
            <w:r w:rsidR="00546D28" w:rsidRPr="006D1B3E">
              <w:t>.</w:t>
            </w:r>
          </w:p>
        </w:tc>
        <w:tc>
          <w:tcPr>
            <w:tcW w:w="4411" w:type="pct"/>
            <w:hideMark/>
          </w:tcPr>
          <w:p w:rsidR="00B70856" w:rsidRPr="006D1B3E" w:rsidRDefault="00B70856" w:rsidP="00E7079B">
            <w:pPr>
              <w:pStyle w:val="ae"/>
              <w:widowControl w:val="0"/>
              <w:ind w:left="0" w:firstLine="0"/>
              <w:jc w:val="both"/>
            </w:pPr>
            <w:r w:rsidRPr="006D1B3E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70856" w:rsidRPr="006D1B3E" w:rsidTr="00E7079B">
        <w:trPr>
          <w:trHeight w:val="673"/>
        </w:trPr>
        <w:tc>
          <w:tcPr>
            <w:tcW w:w="589" w:type="pct"/>
            <w:hideMark/>
          </w:tcPr>
          <w:p w:rsidR="00B70856" w:rsidRPr="006D1B3E" w:rsidRDefault="00B70856" w:rsidP="00E7079B">
            <w:r w:rsidRPr="006D1B3E">
              <w:t>ОК 6</w:t>
            </w:r>
            <w:r w:rsidR="00546D28" w:rsidRPr="006D1B3E">
              <w:t>.</w:t>
            </w:r>
          </w:p>
        </w:tc>
        <w:tc>
          <w:tcPr>
            <w:tcW w:w="4411" w:type="pct"/>
            <w:hideMark/>
          </w:tcPr>
          <w:p w:rsidR="00B70856" w:rsidRPr="006D1B3E" w:rsidRDefault="00B70856" w:rsidP="00E7079B">
            <w:pPr>
              <w:pStyle w:val="ae"/>
              <w:widowControl w:val="0"/>
              <w:ind w:left="0" w:firstLine="0"/>
              <w:jc w:val="both"/>
            </w:pPr>
            <w:r w:rsidRPr="006D1B3E">
              <w:t xml:space="preserve">Работать в коллективе и команде, эффективно общаться </w:t>
            </w:r>
            <w:r w:rsidRPr="006D1B3E">
              <w:br/>
              <w:t>с коллегами, руководством, потребителями.</w:t>
            </w:r>
          </w:p>
        </w:tc>
      </w:tr>
      <w:tr w:rsidR="00B70856" w:rsidRPr="006D1B3E" w:rsidTr="00E7079B">
        <w:trPr>
          <w:trHeight w:val="673"/>
        </w:trPr>
        <w:tc>
          <w:tcPr>
            <w:tcW w:w="589" w:type="pct"/>
            <w:hideMark/>
          </w:tcPr>
          <w:p w:rsidR="00B70856" w:rsidRPr="006D1B3E" w:rsidRDefault="00B70856" w:rsidP="00E7079B">
            <w:r w:rsidRPr="006D1B3E">
              <w:t>ОК 7</w:t>
            </w:r>
            <w:r w:rsidR="00546D28" w:rsidRPr="006D1B3E">
              <w:t>.</w:t>
            </w:r>
          </w:p>
        </w:tc>
        <w:tc>
          <w:tcPr>
            <w:tcW w:w="4411" w:type="pct"/>
            <w:hideMark/>
          </w:tcPr>
          <w:p w:rsidR="000D64B4" w:rsidRPr="006D1B3E" w:rsidRDefault="00B70856" w:rsidP="00E7079B">
            <w:pPr>
              <w:pStyle w:val="ae"/>
              <w:widowControl w:val="0"/>
              <w:ind w:left="0" w:firstLine="0"/>
              <w:jc w:val="both"/>
            </w:pPr>
            <w:r w:rsidRPr="006D1B3E">
              <w:t>Брать ответственность за работу членов команды (подчиненных), за результат выполнения заданий.</w:t>
            </w:r>
          </w:p>
        </w:tc>
      </w:tr>
      <w:tr w:rsidR="00B70856" w:rsidRPr="006D1B3E" w:rsidTr="00E7079B">
        <w:trPr>
          <w:trHeight w:val="673"/>
        </w:trPr>
        <w:tc>
          <w:tcPr>
            <w:tcW w:w="589" w:type="pct"/>
            <w:hideMark/>
          </w:tcPr>
          <w:p w:rsidR="00B70856" w:rsidRPr="006D1B3E" w:rsidRDefault="00B70856" w:rsidP="00E7079B">
            <w:r w:rsidRPr="006D1B3E">
              <w:t>ОК 8</w:t>
            </w:r>
            <w:r w:rsidR="00546D28" w:rsidRPr="006D1B3E">
              <w:t>.</w:t>
            </w:r>
          </w:p>
        </w:tc>
        <w:tc>
          <w:tcPr>
            <w:tcW w:w="4411" w:type="pct"/>
          </w:tcPr>
          <w:p w:rsidR="00B70856" w:rsidRPr="006D1B3E" w:rsidRDefault="00B70856" w:rsidP="00E7079B">
            <w:pPr>
              <w:pStyle w:val="ae"/>
              <w:widowControl w:val="0"/>
              <w:ind w:left="0" w:firstLine="0"/>
              <w:jc w:val="both"/>
            </w:pPr>
            <w:r w:rsidRPr="006D1B3E"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      </w:r>
          </w:p>
        </w:tc>
      </w:tr>
      <w:tr w:rsidR="00B70856" w:rsidRPr="006D1B3E" w:rsidTr="00E7079B">
        <w:trPr>
          <w:trHeight w:val="673"/>
        </w:trPr>
        <w:tc>
          <w:tcPr>
            <w:tcW w:w="589" w:type="pct"/>
            <w:hideMark/>
          </w:tcPr>
          <w:p w:rsidR="00B70856" w:rsidRPr="006D1B3E" w:rsidRDefault="00B70856" w:rsidP="00E7079B">
            <w:r w:rsidRPr="006D1B3E">
              <w:t>ОК 9</w:t>
            </w:r>
            <w:r w:rsidR="00546D28" w:rsidRPr="006D1B3E">
              <w:t>.</w:t>
            </w:r>
          </w:p>
        </w:tc>
        <w:tc>
          <w:tcPr>
            <w:tcW w:w="4411" w:type="pct"/>
            <w:hideMark/>
          </w:tcPr>
          <w:p w:rsidR="00B70856" w:rsidRPr="006D1B3E" w:rsidRDefault="00B70856" w:rsidP="00E7079B">
            <w:pPr>
              <w:shd w:val="clear" w:color="auto" w:fill="FFFFFF"/>
              <w:jc w:val="both"/>
            </w:pPr>
            <w:r w:rsidRPr="006D1B3E">
              <w:t xml:space="preserve">Ориентироваться в условиях частой смены технологий </w:t>
            </w:r>
            <w:r w:rsidRPr="006D1B3E">
              <w:br/>
              <w:t>в профессиональной деятельности.</w:t>
            </w:r>
          </w:p>
        </w:tc>
      </w:tr>
      <w:tr w:rsidR="00B70856" w:rsidRPr="006D1B3E" w:rsidTr="00E7079B">
        <w:trPr>
          <w:trHeight w:val="673"/>
        </w:trPr>
        <w:tc>
          <w:tcPr>
            <w:tcW w:w="589" w:type="pct"/>
            <w:hideMark/>
          </w:tcPr>
          <w:p w:rsidR="00B70856" w:rsidRPr="006D1B3E" w:rsidRDefault="00B70856" w:rsidP="00E7079B">
            <w:r w:rsidRPr="006D1B3E">
              <w:t>ОК 10</w:t>
            </w:r>
            <w:r w:rsidR="00546D28" w:rsidRPr="006D1B3E">
              <w:t>.</w:t>
            </w:r>
          </w:p>
        </w:tc>
        <w:tc>
          <w:tcPr>
            <w:tcW w:w="4411" w:type="pct"/>
            <w:hideMark/>
          </w:tcPr>
          <w:p w:rsidR="00B70856" w:rsidRPr="006D1B3E" w:rsidRDefault="00B70856" w:rsidP="00E7079B">
            <w:pPr>
              <w:pStyle w:val="ae"/>
              <w:widowControl w:val="0"/>
              <w:ind w:left="0" w:firstLine="0"/>
              <w:jc w:val="both"/>
            </w:pPr>
            <w:r w:rsidRPr="006D1B3E"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B70856" w:rsidRPr="006D1B3E" w:rsidTr="00E7079B">
        <w:trPr>
          <w:trHeight w:val="673"/>
        </w:trPr>
        <w:tc>
          <w:tcPr>
            <w:tcW w:w="589" w:type="pct"/>
            <w:hideMark/>
          </w:tcPr>
          <w:p w:rsidR="00B70856" w:rsidRPr="006D1B3E" w:rsidRDefault="00B70856" w:rsidP="00E7079B">
            <w:r w:rsidRPr="006D1B3E">
              <w:t>ОК 11</w:t>
            </w:r>
            <w:r w:rsidR="00546D28" w:rsidRPr="006D1B3E">
              <w:t>.</w:t>
            </w:r>
          </w:p>
        </w:tc>
        <w:tc>
          <w:tcPr>
            <w:tcW w:w="4411" w:type="pct"/>
            <w:hideMark/>
          </w:tcPr>
          <w:p w:rsidR="00B70856" w:rsidRPr="006D1B3E" w:rsidRDefault="00B70856" w:rsidP="00E7079B">
            <w:pPr>
              <w:pStyle w:val="ae"/>
              <w:widowControl w:val="0"/>
              <w:ind w:left="0" w:firstLine="0"/>
              <w:jc w:val="both"/>
            </w:pPr>
            <w:r w:rsidRPr="006D1B3E">
              <w:t xml:space="preserve">Быть готовым брать на себя нравственные обязательства </w:t>
            </w:r>
            <w:r w:rsidRPr="006D1B3E">
              <w:br/>
              <w:t>по отношению к природе, обществу, человеку.</w:t>
            </w:r>
          </w:p>
        </w:tc>
      </w:tr>
      <w:tr w:rsidR="00B70856" w:rsidRPr="006D1B3E" w:rsidTr="00E7079B">
        <w:trPr>
          <w:trHeight w:val="673"/>
        </w:trPr>
        <w:tc>
          <w:tcPr>
            <w:tcW w:w="589" w:type="pct"/>
            <w:hideMark/>
          </w:tcPr>
          <w:p w:rsidR="00B70856" w:rsidRPr="006D1B3E" w:rsidRDefault="00B70856" w:rsidP="00E7079B">
            <w:r w:rsidRPr="006D1B3E">
              <w:t>ОК 12</w:t>
            </w:r>
            <w:r w:rsidR="00546D28" w:rsidRPr="006D1B3E">
              <w:t>.</w:t>
            </w:r>
          </w:p>
        </w:tc>
        <w:tc>
          <w:tcPr>
            <w:tcW w:w="4411" w:type="pct"/>
            <w:hideMark/>
          </w:tcPr>
          <w:p w:rsidR="00B70856" w:rsidRPr="006D1B3E" w:rsidRDefault="00B70856" w:rsidP="00E7079B">
            <w:pPr>
              <w:pStyle w:val="ae"/>
              <w:widowControl w:val="0"/>
              <w:ind w:left="0" w:firstLine="0"/>
              <w:jc w:val="both"/>
            </w:pPr>
            <w:r w:rsidRPr="006D1B3E"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B70856" w:rsidRPr="006D1B3E" w:rsidTr="00E7079B">
        <w:trPr>
          <w:trHeight w:val="673"/>
        </w:trPr>
        <w:tc>
          <w:tcPr>
            <w:tcW w:w="589" w:type="pct"/>
            <w:hideMark/>
          </w:tcPr>
          <w:p w:rsidR="00B70856" w:rsidRPr="006D1B3E" w:rsidRDefault="00B70856" w:rsidP="00E7079B">
            <w:r w:rsidRPr="006D1B3E">
              <w:t>ОК 13</w:t>
            </w:r>
            <w:r w:rsidR="00546D28" w:rsidRPr="006D1B3E">
              <w:t>.</w:t>
            </w:r>
          </w:p>
        </w:tc>
        <w:tc>
          <w:tcPr>
            <w:tcW w:w="4411" w:type="pct"/>
            <w:hideMark/>
          </w:tcPr>
          <w:p w:rsidR="00B70856" w:rsidRPr="006D1B3E" w:rsidRDefault="00B70856" w:rsidP="00E7079B">
            <w:pPr>
              <w:pStyle w:val="ae"/>
              <w:widowControl w:val="0"/>
              <w:ind w:left="0" w:firstLine="0"/>
              <w:jc w:val="both"/>
            </w:pPr>
            <w:r w:rsidRPr="006D1B3E"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B70856" w:rsidRPr="006D1B3E" w:rsidRDefault="00B70856" w:rsidP="00B70856">
      <w:pPr>
        <w:rPr>
          <w:sz w:val="28"/>
          <w:szCs w:val="28"/>
        </w:rPr>
        <w:sectPr w:rsidR="00B70856" w:rsidRPr="006D1B3E" w:rsidSect="00224E5D">
          <w:pgSz w:w="11907" w:h="16840"/>
          <w:pgMar w:top="1134" w:right="851" w:bottom="1134" w:left="1701" w:header="709" w:footer="709" w:gutter="0"/>
          <w:cols w:space="720"/>
        </w:sectPr>
      </w:pPr>
    </w:p>
    <w:p w:rsidR="00107C49" w:rsidRPr="0062186C" w:rsidRDefault="00107C49" w:rsidP="00107C49">
      <w:pPr>
        <w:pStyle w:val="14"/>
        <w:rPr>
          <w:sz w:val="24"/>
        </w:rPr>
      </w:pPr>
      <w:r w:rsidRPr="0062186C">
        <w:rPr>
          <w:sz w:val="24"/>
        </w:rPr>
        <w:t>3. Структура и содержание</w:t>
      </w:r>
      <w:r w:rsidR="00230667">
        <w:rPr>
          <w:sz w:val="24"/>
        </w:rPr>
        <w:t xml:space="preserve">РАЗДЕЛА </w:t>
      </w:r>
      <w:r w:rsidRPr="0062186C">
        <w:rPr>
          <w:sz w:val="24"/>
        </w:rPr>
        <w:t xml:space="preserve"> профессионального модуля</w:t>
      </w:r>
    </w:p>
    <w:p w:rsidR="009A2BC8" w:rsidRDefault="00107C49" w:rsidP="0062186C">
      <w:pPr>
        <w:pStyle w:val="afa"/>
        <w:spacing w:after="0"/>
      </w:pPr>
      <w:r w:rsidRPr="006D1B3E">
        <w:t xml:space="preserve">3.1. Тематический план </w:t>
      </w:r>
      <w:r w:rsidR="00230667">
        <w:t>раздела</w:t>
      </w:r>
      <w:r w:rsidRPr="006D1B3E">
        <w:t xml:space="preserve">профессионального модуля </w:t>
      </w:r>
    </w:p>
    <w:p w:rsidR="00947094" w:rsidRDefault="009A2BC8" w:rsidP="0062186C">
      <w:pPr>
        <w:pStyle w:val="afa"/>
        <w:spacing w:after="0"/>
        <w:rPr>
          <w:caps/>
        </w:rPr>
      </w:pPr>
      <w:r w:rsidRPr="006D1B3E">
        <w:t>Соматические заболевания, отравления и беременность</w:t>
      </w:r>
    </w:p>
    <w:tbl>
      <w:tblPr>
        <w:tblW w:w="5099" w:type="pct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844"/>
        <w:gridCol w:w="3685"/>
        <w:gridCol w:w="1134"/>
        <w:gridCol w:w="982"/>
        <w:gridCol w:w="1428"/>
        <w:gridCol w:w="100"/>
        <w:gridCol w:w="1102"/>
        <w:gridCol w:w="800"/>
        <w:gridCol w:w="124"/>
        <w:gridCol w:w="978"/>
        <w:gridCol w:w="156"/>
        <w:gridCol w:w="877"/>
        <w:gridCol w:w="1581"/>
      </w:tblGrid>
      <w:tr w:rsidR="00947094" w:rsidRPr="006D1B3E" w:rsidTr="007F16B8">
        <w:trPr>
          <w:trHeight w:val="435"/>
        </w:trPr>
        <w:tc>
          <w:tcPr>
            <w:tcW w:w="1844" w:type="dxa"/>
            <w:vMerge w:val="restart"/>
            <w:vAlign w:val="center"/>
            <w:hideMark/>
          </w:tcPr>
          <w:p w:rsidR="00947094" w:rsidRPr="006D1B3E" w:rsidRDefault="00947094" w:rsidP="000C0404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6D1B3E">
              <w:rPr>
                <w:b/>
              </w:rPr>
              <w:t>Коды профессиональных компетенций</w:t>
            </w:r>
          </w:p>
        </w:tc>
        <w:tc>
          <w:tcPr>
            <w:tcW w:w="3685" w:type="dxa"/>
            <w:vMerge w:val="restart"/>
            <w:vAlign w:val="center"/>
            <w:hideMark/>
          </w:tcPr>
          <w:p w:rsidR="00947094" w:rsidRPr="006D1B3E" w:rsidRDefault="00947094" w:rsidP="000C0404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6D1B3E">
              <w:rPr>
                <w:b/>
              </w:rPr>
              <w:t>Наименования разделов профессионального модуля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947094" w:rsidRPr="006D1B3E" w:rsidRDefault="00947094" w:rsidP="000C0404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  <w:r w:rsidRPr="006D1B3E">
              <w:rPr>
                <w:b/>
                <w:iCs/>
              </w:rPr>
              <w:t>Всего часов</w:t>
            </w:r>
          </w:p>
          <w:p w:rsidR="00947094" w:rsidRPr="006D1B3E" w:rsidRDefault="00947094" w:rsidP="000C0404">
            <w:pPr>
              <w:pStyle w:val="21"/>
              <w:widowControl w:val="0"/>
              <w:ind w:left="0" w:firstLine="0"/>
              <w:jc w:val="center"/>
              <w:rPr>
                <w:i/>
                <w:iCs/>
              </w:rPr>
            </w:pPr>
            <w:r w:rsidRPr="006D1B3E"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5670" w:type="dxa"/>
            <w:gridSpan w:val="8"/>
            <w:vAlign w:val="center"/>
            <w:hideMark/>
          </w:tcPr>
          <w:p w:rsidR="00947094" w:rsidRPr="006D1B3E" w:rsidRDefault="00947094" w:rsidP="000C0404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6D1B3E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458" w:type="dxa"/>
            <w:gridSpan w:val="2"/>
            <w:vAlign w:val="center"/>
            <w:hideMark/>
          </w:tcPr>
          <w:p w:rsidR="00947094" w:rsidRPr="006D1B3E" w:rsidRDefault="00947094" w:rsidP="000C0404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6D1B3E">
              <w:rPr>
                <w:b/>
              </w:rPr>
              <w:t xml:space="preserve">Практика </w:t>
            </w:r>
          </w:p>
        </w:tc>
      </w:tr>
      <w:tr w:rsidR="00947094" w:rsidRPr="006D1B3E" w:rsidTr="007F16B8">
        <w:trPr>
          <w:trHeight w:val="435"/>
        </w:trPr>
        <w:tc>
          <w:tcPr>
            <w:tcW w:w="1844" w:type="dxa"/>
            <w:vMerge/>
            <w:vAlign w:val="center"/>
            <w:hideMark/>
          </w:tcPr>
          <w:p w:rsidR="00947094" w:rsidRPr="006D1B3E" w:rsidRDefault="00947094" w:rsidP="000C0404">
            <w:pPr>
              <w:rPr>
                <w:b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:rsidR="00947094" w:rsidRPr="006D1B3E" w:rsidRDefault="00947094" w:rsidP="000C0404">
            <w:pPr>
              <w:rPr>
                <w:b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47094" w:rsidRPr="006D1B3E" w:rsidRDefault="00947094" w:rsidP="000C0404">
            <w:pPr>
              <w:rPr>
                <w:i/>
                <w:iCs/>
              </w:rPr>
            </w:pPr>
          </w:p>
        </w:tc>
        <w:tc>
          <w:tcPr>
            <w:tcW w:w="3612" w:type="dxa"/>
            <w:gridSpan w:val="4"/>
            <w:vAlign w:val="center"/>
            <w:hideMark/>
          </w:tcPr>
          <w:p w:rsidR="00947094" w:rsidRPr="006D1B3E" w:rsidRDefault="00947094" w:rsidP="000C0404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6D1B3E">
              <w:rPr>
                <w:b/>
              </w:rPr>
              <w:t>Обязательная аудиторная учебная нагрузка обучающегося</w:t>
            </w:r>
          </w:p>
        </w:tc>
        <w:tc>
          <w:tcPr>
            <w:tcW w:w="2058" w:type="dxa"/>
            <w:gridSpan w:val="4"/>
            <w:vAlign w:val="center"/>
            <w:hideMark/>
          </w:tcPr>
          <w:p w:rsidR="00947094" w:rsidRPr="006D1B3E" w:rsidRDefault="00947094" w:rsidP="000C0404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6D1B3E">
              <w:rPr>
                <w:b/>
              </w:rPr>
              <w:t>Самостоятельная работа обучающегося</w:t>
            </w:r>
          </w:p>
        </w:tc>
        <w:tc>
          <w:tcPr>
            <w:tcW w:w="877" w:type="dxa"/>
            <w:vMerge w:val="restart"/>
            <w:vAlign w:val="center"/>
            <w:hideMark/>
          </w:tcPr>
          <w:p w:rsidR="00947094" w:rsidRPr="006D1B3E" w:rsidRDefault="00947094" w:rsidP="000C0404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6D1B3E">
              <w:rPr>
                <w:b/>
              </w:rPr>
              <w:t>Учебная,</w:t>
            </w:r>
          </w:p>
          <w:p w:rsidR="00947094" w:rsidRPr="006D1B3E" w:rsidRDefault="00947094" w:rsidP="000C0404">
            <w:pPr>
              <w:pStyle w:val="21"/>
              <w:widowControl w:val="0"/>
              <w:ind w:left="0" w:firstLine="0"/>
              <w:jc w:val="center"/>
              <w:rPr>
                <w:b/>
                <w:i/>
              </w:rPr>
            </w:pPr>
            <w:r w:rsidRPr="006D1B3E">
              <w:t>часов</w:t>
            </w:r>
          </w:p>
        </w:tc>
        <w:tc>
          <w:tcPr>
            <w:tcW w:w="1581" w:type="dxa"/>
            <w:vMerge w:val="restart"/>
            <w:vAlign w:val="center"/>
            <w:hideMark/>
          </w:tcPr>
          <w:p w:rsidR="00947094" w:rsidRPr="006D1B3E" w:rsidRDefault="007F16B8" w:rsidP="000C0404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Производственная по  профилю</w:t>
            </w:r>
            <w:r w:rsidR="00947094" w:rsidRPr="006D1B3E">
              <w:rPr>
                <w:b/>
              </w:rPr>
              <w:t>специальности),</w:t>
            </w:r>
            <w:proofErr w:type="gramEnd"/>
          </w:p>
          <w:p w:rsidR="00947094" w:rsidRPr="006D1B3E" w:rsidRDefault="00947094" w:rsidP="000C0404">
            <w:pPr>
              <w:pStyle w:val="21"/>
              <w:widowControl w:val="0"/>
              <w:ind w:left="72" w:firstLine="0"/>
              <w:jc w:val="center"/>
            </w:pPr>
            <w:r w:rsidRPr="006D1B3E">
              <w:t>часов</w:t>
            </w:r>
          </w:p>
          <w:p w:rsidR="00947094" w:rsidRPr="006D1B3E" w:rsidRDefault="00947094" w:rsidP="000C0404">
            <w:pPr>
              <w:pStyle w:val="21"/>
              <w:widowControl w:val="0"/>
              <w:ind w:left="72"/>
              <w:jc w:val="center"/>
              <w:rPr>
                <w:b/>
              </w:rPr>
            </w:pPr>
          </w:p>
        </w:tc>
      </w:tr>
      <w:tr w:rsidR="00947094" w:rsidRPr="006D1B3E" w:rsidTr="007F16B8">
        <w:trPr>
          <w:trHeight w:val="1996"/>
        </w:trPr>
        <w:tc>
          <w:tcPr>
            <w:tcW w:w="1844" w:type="dxa"/>
            <w:vMerge/>
            <w:vAlign w:val="center"/>
            <w:hideMark/>
          </w:tcPr>
          <w:p w:rsidR="00947094" w:rsidRPr="006D1B3E" w:rsidRDefault="00947094" w:rsidP="000C0404">
            <w:pPr>
              <w:rPr>
                <w:b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:rsidR="00947094" w:rsidRPr="006D1B3E" w:rsidRDefault="00947094" w:rsidP="000C0404">
            <w:pPr>
              <w:rPr>
                <w:b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47094" w:rsidRPr="006D1B3E" w:rsidRDefault="00947094" w:rsidP="000C0404">
            <w:pPr>
              <w:rPr>
                <w:i/>
                <w:iCs/>
              </w:rPr>
            </w:pPr>
          </w:p>
        </w:tc>
        <w:tc>
          <w:tcPr>
            <w:tcW w:w="982" w:type="dxa"/>
            <w:vAlign w:val="center"/>
            <w:hideMark/>
          </w:tcPr>
          <w:p w:rsidR="00947094" w:rsidRPr="006D1B3E" w:rsidRDefault="00947094" w:rsidP="000C0404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6D1B3E">
              <w:rPr>
                <w:b/>
              </w:rPr>
              <w:t>Всего,</w:t>
            </w:r>
          </w:p>
          <w:p w:rsidR="00947094" w:rsidRPr="006D1B3E" w:rsidRDefault="00947094" w:rsidP="000C0404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</w:rPr>
            </w:pPr>
            <w:r w:rsidRPr="006D1B3E">
              <w:t>часов</w:t>
            </w:r>
          </w:p>
        </w:tc>
        <w:tc>
          <w:tcPr>
            <w:tcW w:w="1428" w:type="dxa"/>
            <w:vAlign w:val="center"/>
            <w:hideMark/>
          </w:tcPr>
          <w:p w:rsidR="00947094" w:rsidRPr="006D1B3E" w:rsidRDefault="00947094" w:rsidP="000C0404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6D1B3E">
              <w:rPr>
                <w:b/>
              </w:rPr>
              <w:t>в т.ч. лабораторные работы и практические занятия,</w:t>
            </w:r>
          </w:p>
          <w:p w:rsidR="00947094" w:rsidRPr="006D1B3E" w:rsidRDefault="00947094" w:rsidP="000C0404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</w:pPr>
            <w:r w:rsidRPr="006D1B3E">
              <w:t>часов</w:t>
            </w:r>
          </w:p>
        </w:tc>
        <w:tc>
          <w:tcPr>
            <w:tcW w:w="1202" w:type="dxa"/>
            <w:gridSpan w:val="2"/>
            <w:vAlign w:val="center"/>
            <w:hideMark/>
          </w:tcPr>
          <w:p w:rsidR="00947094" w:rsidRPr="006D1B3E" w:rsidRDefault="00947094" w:rsidP="000C0404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6D1B3E">
              <w:rPr>
                <w:b/>
              </w:rPr>
              <w:t>в т.ч., курсовая работа (проект),</w:t>
            </w:r>
          </w:p>
          <w:p w:rsidR="00947094" w:rsidRPr="006D1B3E" w:rsidRDefault="00947094" w:rsidP="000C0404">
            <w:pPr>
              <w:pStyle w:val="21"/>
              <w:widowControl w:val="0"/>
              <w:ind w:left="0" w:firstLine="0"/>
              <w:jc w:val="center"/>
              <w:rPr>
                <w:i/>
              </w:rPr>
            </w:pPr>
            <w:r w:rsidRPr="006D1B3E">
              <w:t>часов</w:t>
            </w:r>
          </w:p>
        </w:tc>
        <w:tc>
          <w:tcPr>
            <w:tcW w:w="924" w:type="dxa"/>
            <w:gridSpan w:val="2"/>
            <w:vAlign w:val="center"/>
            <w:hideMark/>
          </w:tcPr>
          <w:p w:rsidR="00947094" w:rsidRPr="006D1B3E" w:rsidRDefault="00947094" w:rsidP="000C0404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6D1B3E">
              <w:rPr>
                <w:b/>
              </w:rPr>
              <w:t>Всего,</w:t>
            </w:r>
          </w:p>
          <w:p w:rsidR="00947094" w:rsidRPr="006D1B3E" w:rsidRDefault="00947094" w:rsidP="000C0404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6D1B3E">
              <w:t>часов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947094" w:rsidRPr="006D1B3E" w:rsidRDefault="00947094" w:rsidP="000C0404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6D1B3E">
              <w:rPr>
                <w:b/>
              </w:rPr>
              <w:t>в т.ч., курсовая работа (проект),</w:t>
            </w:r>
          </w:p>
          <w:p w:rsidR="00947094" w:rsidRPr="006D1B3E" w:rsidRDefault="00947094" w:rsidP="000C0404">
            <w:pPr>
              <w:pStyle w:val="21"/>
              <w:widowControl w:val="0"/>
              <w:ind w:left="0" w:firstLine="0"/>
              <w:jc w:val="center"/>
              <w:rPr>
                <w:i/>
              </w:rPr>
            </w:pPr>
            <w:r w:rsidRPr="006D1B3E">
              <w:t>часов</w:t>
            </w:r>
          </w:p>
        </w:tc>
        <w:tc>
          <w:tcPr>
            <w:tcW w:w="877" w:type="dxa"/>
            <w:vMerge/>
            <w:vAlign w:val="center"/>
            <w:hideMark/>
          </w:tcPr>
          <w:p w:rsidR="00947094" w:rsidRPr="006D1B3E" w:rsidRDefault="00947094" w:rsidP="000C0404">
            <w:pPr>
              <w:rPr>
                <w:b/>
                <w:i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947094" w:rsidRPr="006D1B3E" w:rsidRDefault="00947094" w:rsidP="000C0404">
            <w:pPr>
              <w:rPr>
                <w:b/>
              </w:rPr>
            </w:pPr>
          </w:p>
        </w:tc>
      </w:tr>
      <w:tr w:rsidR="00947094" w:rsidRPr="006D1B3E" w:rsidTr="007F16B8">
        <w:trPr>
          <w:trHeight w:val="257"/>
        </w:trPr>
        <w:tc>
          <w:tcPr>
            <w:tcW w:w="1844" w:type="dxa"/>
            <w:vAlign w:val="center"/>
            <w:hideMark/>
          </w:tcPr>
          <w:p w:rsidR="00947094" w:rsidRPr="006D1B3E" w:rsidRDefault="00947094" w:rsidP="000C0404">
            <w:pPr>
              <w:jc w:val="center"/>
              <w:rPr>
                <w:b/>
              </w:rPr>
            </w:pPr>
            <w:r w:rsidRPr="006D1B3E">
              <w:rPr>
                <w:b/>
              </w:rPr>
              <w:t>1</w:t>
            </w:r>
          </w:p>
        </w:tc>
        <w:tc>
          <w:tcPr>
            <w:tcW w:w="3685" w:type="dxa"/>
            <w:vAlign w:val="center"/>
            <w:hideMark/>
          </w:tcPr>
          <w:p w:rsidR="00947094" w:rsidRPr="006D1B3E" w:rsidRDefault="00947094" w:rsidP="000C0404">
            <w:pPr>
              <w:jc w:val="center"/>
              <w:rPr>
                <w:b/>
              </w:rPr>
            </w:pPr>
            <w:r w:rsidRPr="006D1B3E">
              <w:rPr>
                <w:b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947094" w:rsidRPr="006D1B3E" w:rsidRDefault="00947094" w:rsidP="000C0404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6D1B3E">
              <w:rPr>
                <w:b/>
              </w:rPr>
              <w:t>3</w:t>
            </w:r>
          </w:p>
        </w:tc>
        <w:tc>
          <w:tcPr>
            <w:tcW w:w="982" w:type="dxa"/>
            <w:vAlign w:val="center"/>
            <w:hideMark/>
          </w:tcPr>
          <w:p w:rsidR="00947094" w:rsidRPr="006D1B3E" w:rsidRDefault="00947094" w:rsidP="000C0404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6D1B3E">
              <w:rPr>
                <w:b/>
              </w:rPr>
              <w:t>4</w:t>
            </w:r>
          </w:p>
        </w:tc>
        <w:tc>
          <w:tcPr>
            <w:tcW w:w="1428" w:type="dxa"/>
            <w:vAlign w:val="center"/>
            <w:hideMark/>
          </w:tcPr>
          <w:p w:rsidR="00947094" w:rsidRPr="006D1B3E" w:rsidRDefault="00947094" w:rsidP="000C0404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6D1B3E">
              <w:rPr>
                <w:b/>
              </w:rPr>
              <w:t>5</w:t>
            </w:r>
          </w:p>
        </w:tc>
        <w:tc>
          <w:tcPr>
            <w:tcW w:w="1202" w:type="dxa"/>
            <w:gridSpan w:val="2"/>
            <w:vAlign w:val="center"/>
            <w:hideMark/>
          </w:tcPr>
          <w:p w:rsidR="00947094" w:rsidRPr="006D1B3E" w:rsidRDefault="00947094" w:rsidP="000C0404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6D1B3E">
              <w:rPr>
                <w:b/>
              </w:rPr>
              <w:t>6</w:t>
            </w:r>
          </w:p>
        </w:tc>
        <w:tc>
          <w:tcPr>
            <w:tcW w:w="924" w:type="dxa"/>
            <w:gridSpan w:val="2"/>
            <w:vAlign w:val="center"/>
            <w:hideMark/>
          </w:tcPr>
          <w:p w:rsidR="00947094" w:rsidRPr="006D1B3E" w:rsidRDefault="00947094" w:rsidP="000C0404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6D1B3E">
              <w:rPr>
                <w:b/>
              </w:rPr>
              <w:t>7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947094" w:rsidRPr="006D1B3E" w:rsidRDefault="00947094" w:rsidP="000C0404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6D1B3E">
              <w:rPr>
                <w:b/>
              </w:rPr>
              <w:t>8</w:t>
            </w:r>
          </w:p>
        </w:tc>
        <w:tc>
          <w:tcPr>
            <w:tcW w:w="877" w:type="dxa"/>
            <w:vAlign w:val="center"/>
            <w:hideMark/>
          </w:tcPr>
          <w:p w:rsidR="00947094" w:rsidRPr="006D1B3E" w:rsidRDefault="00947094" w:rsidP="000C0404">
            <w:pPr>
              <w:pStyle w:val="21"/>
              <w:widowControl w:val="0"/>
              <w:ind w:left="0" w:firstLine="0"/>
              <w:jc w:val="center"/>
            </w:pPr>
            <w:r w:rsidRPr="006D1B3E">
              <w:t>9</w:t>
            </w:r>
          </w:p>
        </w:tc>
        <w:tc>
          <w:tcPr>
            <w:tcW w:w="1581" w:type="dxa"/>
            <w:vAlign w:val="center"/>
            <w:hideMark/>
          </w:tcPr>
          <w:p w:rsidR="00947094" w:rsidRPr="006D1B3E" w:rsidRDefault="00947094" w:rsidP="000C0404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6D1B3E">
              <w:rPr>
                <w:b/>
              </w:rPr>
              <w:t>10</w:t>
            </w:r>
          </w:p>
        </w:tc>
      </w:tr>
      <w:tr w:rsidR="00947094" w:rsidRPr="006D1B3E" w:rsidTr="007F16B8">
        <w:trPr>
          <w:trHeight w:val="781"/>
        </w:trPr>
        <w:tc>
          <w:tcPr>
            <w:tcW w:w="1844" w:type="dxa"/>
          </w:tcPr>
          <w:p w:rsidR="00947094" w:rsidRPr="006D1B3E" w:rsidRDefault="00947094" w:rsidP="000C0404">
            <w:r w:rsidRPr="006D1B3E">
              <w:t>ПК 2.1.-ПК 2.</w:t>
            </w:r>
            <w:r>
              <w:t>3</w:t>
            </w:r>
          </w:p>
        </w:tc>
        <w:tc>
          <w:tcPr>
            <w:tcW w:w="3685" w:type="dxa"/>
            <w:hideMark/>
          </w:tcPr>
          <w:p w:rsidR="00947094" w:rsidRPr="006D1B3E" w:rsidRDefault="00947094" w:rsidP="000C0404">
            <w:r w:rsidRPr="006D1B3E">
              <w:rPr>
                <w:b/>
              </w:rPr>
              <w:t>Раздел 1.</w:t>
            </w:r>
            <w:r w:rsidRPr="006D1B3E">
              <w:t xml:space="preserve"> Соматические заболевания, отравления и беременность</w:t>
            </w:r>
          </w:p>
        </w:tc>
        <w:tc>
          <w:tcPr>
            <w:tcW w:w="1134" w:type="dxa"/>
            <w:hideMark/>
          </w:tcPr>
          <w:p w:rsidR="00947094" w:rsidRPr="006D1B3E" w:rsidRDefault="00947094" w:rsidP="000C0404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255</w:t>
            </w:r>
          </w:p>
        </w:tc>
        <w:tc>
          <w:tcPr>
            <w:tcW w:w="982" w:type="dxa"/>
            <w:hideMark/>
          </w:tcPr>
          <w:p w:rsidR="00947094" w:rsidRPr="006D1B3E" w:rsidRDefault="00947094" w:rsidP="000C0404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1428" w:type="dxa"/>
            <w:hideMark/>
          </w:tcPr>
          <w:p w:rsidR="00947094" w:rsidRPr="006D1B3E" w:rsidRDefault="00947094" w:rsidP="000C0404">
            <w:pPr>
              <w:pStyle w:val="21"/>
              <w:widowControl w:val="0"/>
              <w:ind w:left="0" w:firstLine="0"/>
              <w:jc w:val="center"/>
            </w:pPr>
            <w:r>
              <w:t>90</w:t>
            </w:r>
          </w:p>
        </w:tc>
        <w:tc>
          <w:tcPr>
            <w:tcW w:w="1202" w:type="dxa"/>
            <w:gridSpan w:val="2"/>
            <w:hideMark/>
          </w:tcPr>
          <w:p w:rsidR="00947094" w:rsidRPr="006D1B3E" w:rsidRDefault="00947094" w:rsidP="000C0404">
            <w:pPr>
              <w:pStyle w:val="21"/>
              <w:widowControl w:val="0"/>
              <w:ind w:left="0" w:firstLine="0"/>
              <w:jc w:val="center"/>
            </w:pPr>
            <w:r w:rsidRPr="006D1B3E">
              <w:t>-</w:t>
            </w:r>
          </w:p>
        </w:tc>
        <w:tc>
          <w:tcPr>
            <w:tcW w:w="924" w:type="dxa"/>
            <w:gridSpan w:val="2"/>
            <w:hideMark/>
          </w:tcPr>
          <w:p w:rsidR="00947094" w:rsidRPr="006D1B3E" w:rsidRDefault="00947094" w:rsidP="000C0404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134" w:type="dxa"/>
            <w:gridSpan w:val="2"/>
            <w:hideMark/>
          </w:tcPr>
          <w:p w:rsidR="00947094" w:rsidRPr="006D1B3E" w:rsidRDefault="00947094" w:rsidP="000C0404">
            <w:pPr>
              <w:pStyle w:val="21"/>
              <w:widowControl w:val="0"/>
              <w:ind w:left="0" w:firstLine="0"/>
              <w:jc w:val="center"/>
            </w:pPr>
            <w:r w:rsidRPr="006D1B3E">
              <w:t>-</w:t>
            </w:r>
          </w:p>
        </w:tc>
        <w:tc>
          <w:tcPr>
            <w:tcW w:w="877" w:type="dxa"/>
          </w:tcPr>
          <w:p w:rsidR="00947094" w:rsidRPr="00107C49" w:rsidRDefault="00947094" w:rsidP="000C0404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07C49">
              <w:rPr>
                <w:b/>
              </w:rPr>
              <w:t>36</w:t>
            </w:r>
          </w:p>
        </w:tc>
        <w:tc>
          <w:tcPr>
            <w:tcW w:w="1581" w:type="dxa"/>
            <w:hideMark/>
          </w:tcPr>
          <w:p w:rsidR="00947094" w:rsidRPr="00107C49" w:rsidRDefault="00947094" w:rsidP="000C0404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2186C" w:rsidRPr="006D1B3E" w:rsidTr="007F16B8">
        <w:trPr>
          <w:trHeight w:val="555"/>
        </w:trPr>
        <w:tc>
          <w:tcPr>
            <w:tcW w:w="1844" w:type="dxa"/>
          </w:tcPr>
          <w:p w:rsidR="0062186C" w:rsidRPr="006D1B3E" w:rsidRDefault="0062186C" w:rsidP="000C0404"/>
        </w:tc>
        <w:tc>
          <w:tcPr>
            <w:tcW w:w="3685" w:type="dxa"/>
            <w:hideMark/>
          </w:tcPr>
          <w:p w:rsidR="0062186C" w:rsidRPr="006D1B3E" w:rsidRDefault="0062186C" w:rsidP="000C0404">
            <w:pPr>
              <w:rPr>
                <w:b/>
              </w:rPr>
            </w:pPr>
            <w:r w:rsidRPr="006D1B3E">
              <w:rPr>
                <w:b/>
              </w:rPr>
              <w:t>Учебная практика</w:t>
            </w:r>
          </w:p>
        </w:tc>
        <w:tc>
          <w:tcPr>
            <w:tcW w:w="1134" w:type="dxa"/>
            <w:hideMark/>
          </w:tcPr>
          <w:p w:rsidR="0062186C" w:rsidRPr="006D1B3E" w:rsidRDefault="006C7655" w:rsidP="000C0404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6547" w:type="dxa"/>
            <w:gridSpan w:val="9"/>
            <w:vMerge w:val="restart"/>
            <w:shd w:val="clear" w:color="auto" w:fill="BFBFBF" w:themeFill="background1" w:themeFillShade="BF"/>
            <w:hideMark/>
          </w:tcPr>
          <w:p w:rsidR="0062186C" w:rsidRPr="006D1B3E" w:rsidRDefault="0062186C" w:rsidP="000C0404">
            <w:pPr>
              <w:jc w:val="center"/>
              <w:rPr>
                <w:b/>
              </w:rPr>
            </w:pPr>
          </w:p>
        </w:tc>
        <w:tc>
          <w:tcPr>
            <w:tcW w:w="1581" w:type="dxa"/>
            <w:hideMark/>
          </w:tcPr>
          <w:p w:rsidR="0062186C" w:rsidRPr="006D1B3E" w:rsidRDefault="009A2BC8" w:rsidP="000C0404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2186C" w:rsidRPr="006D1B3E" w:rsidTr="007F16B8">
        <w:tc>
          <w:tcPr>
            <w:tcW w:w="1844" w:type="dxa"/>
          </w:tcPr>
          <w:p w:rsidR="0062186C" w:rsidRPr="006D1B3E" w:rsidRDefault="0062186C" w:rsidP="000C0404">
            <w:pPr>
              <w:rPr>
                <w:b/>
              </w:rPr>
            </w:pPr>
          </w:p>
        </w:tc>
        <w:tc>
          <w:tcPr>
            <w:tcW w:w="3685" w:type="dxa"/>
            <w:hideMark/>
          </w:tcPr>
          <w:p w:rsidR="0062186C" w:rsidRPr="006D1B3E" w:rsidRDefault="0062186C" w:rsidP="007F16B8">
            <w:r w:rsidRPr="006D1B3E">
              <w:rPr>
                <w:b/>
              </w:rPr>
              <w:t xml:space="preserve">Производственная практика </w:t>
            </w:r>
          </w:p>
        </w:tc>
        <w:tc>
          <w:tcPr>
            <w:tcW w:w="1134" w:type="dxa"/>
            <w:hideMark/>
          </w:tcPr>
          <w:p w:rsidR="0062186C" w:rsidRPr="006D1B3E" w:rsidRDefault="0062186C" w:rsidP="000C0404">
            <w:pPr>
              <w:jc w:val="center"/>
              <w:rPr>
                <w:b/>
              </w:rPr>
            </w:pPr>
            <w:r w:rsidRPr="006D1B3E">
              <w:rPr>
                <w:b/>
              </w:rPr>
              <w:t>108</w:t>
            </w:r>
          </w:p>
        </w:tc>
        <w:tc>
          <w:tcPr>
            <w:tcW w:w="6547" w:type="dxa"/>
            <w:gridSpan w:val="9"/>
            <w:vMerge/>
            <w:shd w:val="clear" w:color="auto" w:fill="BFBFBF" w:themeFill="background1" w:themeFillShade="BF"/>
          </w:tcPr>
          <w:p w:rsidR="0062186C" w:rsidRPr="006D1B3E" w:rsidRDefault="0062186C" w:rsidP="000C0404">
            <w:pPr>
              <w:jc w:val="center"/>
              <w:rPr>
                <w:b/>
              </w:rPr>
            </w:pPr>
          </w:p>
        </w:tc>
        <w:tc>
          <w:tcPr>
            <w:tcW w:w="1581" w:type="dxa"/>
          </w:tcPr>
          <w:p w:rsidR="0062186C" w:rsidRPr="006D1B3E" w:rsidRDefault="0062186C" w:rsidP="000C0404">
            <w:pPr>
              <w:jc w:val="center"/>
              <w:rPr>
                <w:b/>
              </w:rPr>
            </w:pPr>
            <w:r w:rsidRPr="006D1B3E">
              <w:rPr>
                <w:b/>
              </w:rPr>
              <w:t>108</w:t>
            </w:r>
          </w:p>
        </w:tc>
      </w:tr>
      <w:tr w:rsidR="00947094" w:rsidRPr="006D1B3E" w:rsidTr="007F16B8">
        <w:trPr>
          <w:trHeight w:val="46"/>
        </w:trPr>
        <w:tc>
          <w:tcPr>
            <w:tcW w:w="1844" w:type="dxa"/>
          </w:tcPr>
          <w:p w:rsidR="00947094" w:rsidRPr="006D1B3E" w:rsidRDefault="00947094" w:rsidP="000C0404">
            <w:pPr>
              <w:pStyle w:val="21"/>
              <w:widowControl w:val="0"/>
              <w:ind w:left="0" w:firstLine="0"/>
              <w:rPr>
                <w:b/>
              </w:rPr>
            </w:pPr>
          </w:p>
        </w:tc>
        <w:tc>
          <w:tcPr>
            <w:tcW w:w="3685" w:type="dxa"/>
            <w:hideMark/>
          </w:tcPr>
          <w:p w:rsidR="00947094" w:rsidRPr="006D1B3E" w:rsidRDefault="00947094" w:rsidP="007B4AA2">
            <w:pPr>
              <w:pStyle w:val="21"/>
              <w:widowControl w:val="0"/>
              <w:ind w:left="0" w:firstLine="0"/>
              <w:jc w:val="both"/>
              <w:rPr>
                <w:b/>
              </w:rPr>
            </w:pPr>
            <w:r w:rsidRPr="006D1B3E">
              <w:rPr>
                <w:b/>
              </w:rPr>
              <w:t>Всего:</w:t>
            </w:r>
          </w:p>
        </w:tc>
        <w:tc>
          <w:tcPr>
            <w:tcW w:w="1134" w:type="dxa"/>
            <w:hideMark/>
          </w:tcPr>
          <w:p w:rsidR="00947094" w:rsidRPr="006D1B3E" w:rsidRDefault="006C7655" w:rsidP="000C0404">
            <w:pPr>
              <w:jc w:val="center"/>
              <w:rPr>
                <w:b/>
              </w:rPr>
            </w:pPr>
            <w:r>
              <w:rPr>
                <w:b/>
              </w:rPr>
              <w:t>399</w:t>
            </w:r>
          </w:p>
        </w:tc>
        <w:tc>
          <w:tcPr>
            <w:tcW w:w="982" w:type="dxa"/>
            <w:hideMark/>
          </w:tcPr>
          <w:p w:rsidR="00947094" w:rsidRPr="006D1B3E" w:rsidRDefault="006C7655" w:rsidP="000C0404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1528" w:type="dxa"/>
            <w:gridSpan w:val="2"/>
            <w:hideMark/>
          </w:tcPr>
          <w:p w:rsidR="00947094" w:rsidRPr="006D1B3E" w:rsidRDefault="006C7655" w:rsidP="000C0404">
            <w:pPr>
              <w:jc w:val="center"/>
            </w:pPr>
            <w:r>
              <w:t>90</w:t>
            </w:r>
          </w:p>
        </w:tc>
        <w:tc>
          <w:tcPr>
            <w:tcW w:w="1102" w:type="dxa"/>
          </w:tcPr>
          <w:p w:rsidR="00947094" w:rsidRPr="006D1B3E" w:rsidRDefault="00947094" w:rsidP="000C0404">
            <w:pPr>
              <w:jc w:val="center"/>
            </w:pPr>
          </w:p>
        </w:tc>
        <w:tc>
          <w:tcPr>
            <w:tcW w:w="800" w:type="dxa"/>
            <w:hideMark/>
          </w:tcPr>
          <w:p w:rsidR="00947094" w:rsidRPr="006D1B3E" w:rsidRDefault="006C7655" w:rsidP="000C0404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102" w:type="dxa"/>
            <w:gridSpan w:val="2"/>
          </w:tcPr>
          <w:p w:rsidR="00947094" w:rsidRPr="006D1B3E" w:rsidRDefault="00947094" w:rsidP="000C0404">
            <w:pPr>
              <w:jc w:val="center"/>
            </w:pPr>
          </w:p>
        </w:tc>
        <w:tc>
          <w:tcPr>
            <w:tcW w:w="1033" w:type="dxa"/>
            <w:gridSpan w:val="2"/>
          </w:tcPr>
          <w:p w:rsidR="00947094" w:rsidRPr="006D1B3E" w:rsidRDefault="006C7655" w:rsidP="000C0404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581" w:type="dxa"/>
            <w:hideMark/>
          </w:tcPr>
          <w:p w:rsidR="00947094" w:rsidRPr="006D1B3E" w:rsidRDefault="006C7655" w:rsidP="000C0404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</w:tbl>
    <w:p w:rsidR="006C7655" w:rsidRDefault="006C7655">
      <w:pPr>
        <w:rPr>
          <w:b/>
          <w:caps/>
          <w:sz w:val="28"/>
          <w:szCs w:val="28"/>
          <w:lang w:eastAsia="ar-SA"/>
        </w:rPr>
      </w:pPr>
      <w:r>
        <w:rPr>
          <w:caps/>
        </w:rPr>
        <w:br w:type="page"/>
      </w:r>
    </w:p>
    <w:p w:rsidR="00947094" w:rsidRDefault="00947094" w:rsidP="00E130EA">
      <w:pPr>
        <w:pStyle w:val="29"/>
        <w:spacing w:after="0" w:line="240" w:lineRule="auto"/>
        <w:rPr>
          <w:caps/>
        </w:rPr>
      </w:pPr>
    </w:p>
    <w:p w:rsidR="001D41D2" w:rsidRDefault="001D41D2" w:rsidP="009A2BC8">
      <w:pPr>
        <w:pStyle w:val="29"/>
        <w:spacing w:after="0" w:line="240" w:lineRule="auto"/>
        <w:jc w:val="center"/>
      </w:pPr>
      <w:r w:rsidRPr="00B61747">
        <w:rPr>
          <w:caps/>
        </w:rPr>
        <w:t xml:space="preserve">3.2. </w:t>
      </w:r>
      <w:r w:rsidRPr="00B61747">
        <w:t>Содержание обучения по</w:t>
      </w:r>
      <w:r w:rsidR="006C7655">
        <w:t>разделу</w:t>
      </w:r>
      <w:r w:rsidR="007B4AA2">
        <w:t xml:space="preserve"> профессиональному модулю ПМ02</w:t>
      </w:r>
    </w:p>
    <w:p w:rsidR="007B4AA2" w:rsidRDefault="007B4AA2" w:rsidP="009A2BC8">
      <w:pPr>
        <w:pStyle w:val="29"/>
        <w:spacing w:after="0" w:line="240" w:lineRule="auto"/>
        <w:jc w:val="center"/>
      </w:pPr>
    </w:p>
    <w:p w:rsidR="009A2BC8" w:rsidRPr="00B61747" w:rsidRDefault="009A2BC8" w:rsidP="009A2BC8">
      <w:pPr>
        <w:pStyle w:val="29"/>
        <w:spacing w:after="0" w:line="240" w:lineRule="auto"/>
        <w:jc w:val="center"/>
      </w:pPr>
      <w:r w:rsidRPr="006D1B3E">
        <w:t>Соматические заболевания, отравления и беременность</w:t>
      </w:r>
    </w:p>
    <w:tbl>
      <w:tblPr>
        <w:tblpPr w:leftFromText="180" w:rightFromText="180" w:vertAnchor="text" w:horzAnchor="page" w:tblpX="1165" w:tblpY="498"/>
        <w:tblOverlap w:val="never"/>
        <w:tblW w:w="151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2943"/>
        <w:gridCol w:w="664"/>
        <w:gridCol w:w="17"/>
        <w:gridCol w:w="28"/>
        <w:gridCol w:w="8930"/>
        <w:gridCol w:w="1276"/>
        <w:gridCol w:w="1276"/>
      </w:tblGrid>
      <w:tr w:rsidR="002A7FCC" w:rsidRPr="006D1B3E" w:rsidTr="007B4AA2">
        <w:tc>
          <w:tcPr>
            <w:tcW w:w="2943" w:type="dxa"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  <w:r w:rsidRPr="006D1B3E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b/>
              </w:rPr>
            </w:pPr>
            <w:r w:rsidRPr="006D1B3E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276" w:type="dxa"/>
            <w:shd w:val="clear" w:color="auto" w:fill="auto"/>
          </w:tcPr>
          <w:p w:rsidR="002A7FCC" w:rsidRPr="007F16B8" w:rsidRDefault="002A7FCC" w:rsidP="00E130EA">
            <w:pPr>
              <w:jc w:val="center"/>
              <w:rPr>
                <w:rFonts w:eastAsia="Calibri"/>
                <w:b/>
                <w:bCs/>
              </w:rPr>
            </w:pPr>
            <w:r w:rsidRPr="007F16B8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276" w:type="dxa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rFonts w:eastAsia="Calibri"/>
                <w:b/>
                <w:bCs/>
              </w:rPr>
            </w:pPr>
            <w:r w:rsidRPr="006D1B3E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2A7FCC" w:rsidRPr="006D1B3E" w:rsidTr="007B4AA2">
        <w:tc>
          <w:tcPr>
            <w:tcW w:w="2943" w:type="dxa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b/>
              </w:rPr>
            </w:pPr>
            <w:r w:rsidRPr="006D1B3E">
              <w:rPr>
                <w:b/>
              </w:rPr>
              <w:t>1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b/>
                <w:bCs/>
              </w:rPr>
            </w:pPr>
            <w:r w:rsidRPr="006D1B3E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A7FCC" w:rsidRPr="007F16B8" w:rsidRDefault="002A7FCC" w:rsidP="00E130EA">
            <w:pPr>
              <w:jc w:val="center"/>
              <w:rPr>
                <w:rFonts w:eastAsia="Calibri"/>
                <w:b/>
                <w:bCs/>
              </w:rPr>
            </w:pPr>
            <w:r w:rsidRPr="007F16B8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rFonts w:eastAsia="Calibri"/>
                <w:b/>
                <w:bCs/>
              </w:rPr>
            </w:pPr>
            <w:r w:rsidRPr="006D1B3E">
              <w:rPr>
                <w:rFonts w:eastAsia="Calibri"/>
                <w:b/>
                <w:bCs/>
              </w:rPr>
              <w:t>4</w:t>
            </w:r>
          </w:p>
        </w:tc>
      </w:tr>
      <w:tr w:rsidR="002A7FCC" w:rsidRPr="006D1B3E" w:rsidTr="007B4AA2">
        <w:trPr>
          <w:trHeight w:val="285"/>
        </w:trPr>
        <w:tc>
          <w:tcPr>
            <w:tcW w:w="2943" w:type="dxa"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  <w:r w:rsidRPr="006D1B3E">
              <w:rPr>
                <w:b/>
              </w:rPr>
              <w:t xml:space="preserve">Раздел ПМ 1 </w:t>
            </w:r>
          </w:p>
          <w:p w:rsidR="002A7FCC" w:rsidRPr="006D1B3E" w:rsidRDefault="002A7FCC" w:rsidP="00E130EA">
            <w:r w:rsidRPr="006D1B3E">
              <w:t>Соматические заболевания, отравления и беременность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bCs/>
              </w:rPr>
            </w:pPr>
          </w:p>
          <w:p w:rsidR="002A7FCC" w:rsidRPr="006D1B3E" w:rsidRDefault="002A7FCC" w:rsidP="00E130EA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2A7FCC" w:rsidRPr="007F16B8" w:rsidRDefault="006C7655" w:rsidP="00E130EA">
            <w:pPr>
              <w:jc w:val="center"/>
            </w:pPr>
            <w:r w:rsidRPr="007F16B8">
              <w:t>255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85"/>
        </w:trPr>
        <w:tc>
          <w:tcPr>
            <w:tcW w:w="2943" w:type="dxa"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  <w:r w:rsidRPr="006D1B3E">
              <w:rPr>
                <w:b/>
              </w:rPr>
              <w:t>МДК. 02.01.</w:t>
            </w:r>
          </w:p>
          <w:p w:rsidR="002A7FCC" w:rsidRPr="006D1B3E" w:rsidRDefault="002A7FCC" w:rsidP="00E130EA">
            <w:r w:rsidRPr="006D1B3E">
              <w:t>Соматические заболевания, отравления и беременность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2A7FCC" w:rsidRPr="007F16B8" w:rsidRDefault="008F4579" w:rsidP="00E130EA">
            <w:pPr>
              <w:jc w:val="center"/>
            </w:pPr>
            <w:r w:rsidRPr="007F16B8">
              <w:t>170</w:t>
            </w: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85"/>
        </w:trPr>
        <w:tc>
          <w:tcPr>
            <w:tcW w:w="2943" w:type="dxa"/>
            <w:vMerge w:val="restart"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  <w:r w:rsidRPr="006D1B3E">
              <w:rPr>
                <w:b/>
              </w:rPr>
              <w:t>Тема 1.1</w:t>
            </w:r>
          </w:p>
          <w:p w:rsidR="00FE394B" w:rsidRDefault="00FE394B" w:rsidP="00E130EA">
            <w:r>
              <w:t xml:space="preserve">Понятие о здоровье, </w:t>
            </w:r>
            <w:r w:rsidRPr="006D1B3E">
              <w:t>болезни.</w:t>
            </w:r>
            <w:r>
              <w:t xml:space="preserve"> Понятие об этиологии патогенезе симптомах и диагностики болезни.</w:t>
            </w:r>
          </w:p>
          <w:p w:rsidR="002A7FCC" w:rsidRPr="006D1B3E" w:rsidRDefault="002A7FCC" w:rsidP="00E130EA">
            <w:r w:rsidRPr="006D1B3E">
              <w:t xml:space="preserve">Методы обследования 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bCs/>
              </w:rPr>
            </w:pPr>
            <w:r w:rsidRPr="006D1B3E">
              <w:rPr>
                <w:b/>
                <w:bCs/>
              </w:rPr>
              <w:t xml:space="preserve">Содержание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7F16B8" w:rsidRDefault="008F4579" w:rsidP="00E130EA">
            <w:pPr>
              <w:jc w:val="center"/>
            </w:pPr>
            <w:r w:rsidRPr="007F16B8">
              <w:t>6</w:t>
            </w: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85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1.</w:t>
            </w:r>
          </w:p>
        </w:tc>
        <w:tc>
          <w:tcPr>
            <w:tcW w:w="8958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 xml:space="preserve">Понятие о здоровье и болезни. Диагноз и его виды. История развития предмета. Роль отечественных ученых в развитии диагностики (М.Я. </w:t>
            </w:r>
            <w:proofErr w:type="spellStart"/>
            <w:r w:rsidRPr="006D1B3E">
              <w:t>Мудров</w:t>
            </w:r>
            <w:proofErr w:type="spellEnd"/>
            <w:r w:rsidRPr="006D1B3E">
              <w:t xml:space="preserve">, С.П. Боткин, Н.Д. </w:t>
            </w:r>
            <w:proofErr w:type="spellStart"/>
            <w:r w:rsidRPr="006D1B3E">
              <w:t>Стражеско</w:t>
            </w:r>
            <w:proofErr w:type="spellEnd"/>
            <w:r w:rsidRPr="006D1B3E">
              <w:t xml:space="preserve">, В.П. Образцов, Г.Ф. </w:t>
            </w:r>
            <w:proofErr w:type="spellStart"/>
            <w:r w:rsidRPr="006D1B3E">
              <w:t>Ланг</w:t>
            </w:r>
            <w:proofErr w:type="spellEnd"/>
            <w:r w:rsidRPr="006D1B3E">
              <w:t>).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7B4AA2">
        <w:trPr>
          <w:trHeight w:val="285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2.</w:t>
            </w:r>
          </w:p>
        </w:tc>
        <w:tc>
          <w:tcPr>
            <w:tcW w:w="8958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Особенности психологии общения с пациентом. Настроение, тревоги, переживания. Поведение у постели больного. Внешний вид. Работа с родственниками пациента.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3</w:t>
            </w:r>
          </w:p>
        </w:tc>
      </w:tr>
      <w:tr w:rsidR="002A7FCC" w:rsidRPr="006D1B3E" w:rsidTr="007B4AA2">
        <w:trPr>
          <w:trHeight w:val="285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4.</w:t>
            </w:r>
          </w:p>
        </w:tc>
        <w:tc>
          <w:tcPr>
            <w:tcW w:w="8958" w:type="dxa"/>
            <w:gridSpan w:val="2"/>
            <w:shd w:val="clear" w:color="auto" w:fill="auto"/>
          </w:tcPr>
          <w:p w:rsidR="002A7FCC" w:rsidRPr="006D1B3E" w:rsidRDefault="002A7FCC" w:rsidP="00E130EA">
            <w:pPr>
              <w:pStyle w:val="22"/>
              <w:spacing w:after="0" w:line="240" w:lineRule="auto"/>
              <w:ind w:left="0"/>
              <w:jc w:val="both"/>
            </w:pPr>
            <w:r w:rsidRPr="006D1B3E">
              <w:t>План клинического обследования больного и его диагностическое значение.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3</w:t>
            </w:r>
          </w:p>
        </w:tc>
      </w:tr>
      <w:tr w:rsidR="002A7FCC" w:rsidRPr="006D1B3E" w:rsidTr="007B4AA2">
        <w:trPr>
          <w:trHeight w:val="285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5.</w:t>
            </w:r>
          </w:p>
        </w:tc>
        <w:tc>
          <w:tcPr>
            <w:tcW w:w="8958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Субъективные методы обследования: расспрос больного, история настоящего заболевания, история жизни больного.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3</w:t>
            </w:r>
          </w:p>
        </w:tc>
      </w:tr>
      <w:tr w:rsidR="002A7FCC" w:rsidRPr="006D1B3E" w:rsidTr="007B4AA2">
        <w:trPr>
          <w:trHeight w:val="285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6.</w:t>
            </w:r>
          </w:p>
        </w:tc>
        <w:tc>
          <w:tcPr>
            <w:tcW w:w="8958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Объективные методы обследования.</w:t>
            </w:r>
          </w:p>
          <w:p w:rsidR="002A7FCC" w:rsidRPr="006D1B3E" w:rsidRDefault="002A7FCC" w:rsidP="00E130EA">
            <w:r w:rsidRPr="006D1B3E">
              <w:t xml:space="preserve">Общий осмотр. Правила проведения, техника. План осмотра. Общее состояние. Сознание. Положение. Конституция. Осанка. Походка. Исследование кожи. Осмотр отдельных частей тела. Отеки. Лимфатическая система. Мышечная система. Кости и суставы. 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3</w:t>
            </w:r>
          </w:p>
        </w:tc>
      </w:tr>
      <w:tr w:rsidR="002A7FCC" w:rsidRPr="006D1B3E" w:rsidTr="007B4AA2">
        <w:trPr>
          <w:trHeight w:val="285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7.</w:t>
            </w:r>
          </w:p>
        </w:tc>
        <w:tc>
          <w:tcPr>
            <w:tcW w:w="8958" w:type="dxa"/>
            <w:gridSpan w:val="2"/>
            <w:shd w:val="clear" w:color="auto" w:fill="auto"/>
          </w:tcPr>
          <w:p w:rsidR="002A7FCC" w:rsidRPr="006D1B3E" w:rsidRDefault="002A7FCC" w:rsidP="00E130EA">
            <w:r w:rsidRPr="006D1B3E">
              <w:t xml:space="preserve">Пальпация, перкуссия, аускультация. Порядок и правила проведения. Диагностическое значение. 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7B4AA2">
        <w:trPr>
          <w:trHeight w:val="285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bCs/>
              </w:rPr>
            </w:pPr>
            <w:r w:rsidRPr="006D1B3E">
              <w:rPr>
                <w:b/>
                <w:bCs/>
              </w:rPr>
              <w:t>Лабораторные работы</w:t>
            </w:r>
          </w:p>
        </w:tc>
        <w:tc>
          <w:tcPr>
            <w:tcW w:w="1276" w:type="dxa"/>
            <w:shd w:val="clear" w:color="auto" w:fill="auto"/>
          </w:tcPr>
          <w:p w:rsidR="002A7FCC" w:rsidRPr="007F16B8" w:rsidRDefault="002A7FCC" w:rsidP="00E130EA">
            <w:pPr>
              <w:jc w:val="center"/>
            </w:pPr>
            <w:r w:rsidRPr="007F16B8">
              <w:t>-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85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bCs/>
              </w:rPr>
            </w:pPr>
            <w:r w:rsidRPr="006D1B3E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7F16B8" w:rsidRDefault="002A7FCC" w:rsidP="00E130EA">
            <w:pPr>
              <w:jc w:val="center"/>
            </w:pPr>
            <w:r w:rsidRPr="007F16B8">
              <w:t>6</w:t>
            </w: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85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bCs/>
              </w:rPr>
            </w:pPr>
            <w:r w:rsidRPr="006D1B3E">
              <w:rPr>
                <w:bCs/>
              </w:rPr>
              <w:t>1.</w:t>
            </w:r>
          </w:p>
        </w:tc>
        <w:tc>
          <w:tcPr>
            <w:tcW w:w="8958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Cs/>
              </w:rPr>
            </w:pPr>
            <w:r w:rsidRPr="006D1B3E">
              <w:t>Субъективные и объективные методы обследования.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 w:val="restart"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  <w:r w:rsidRPr="006D1B3E">
              <w:rPr>
                <w:b/>
              </w:rPr>
              <w:t xml:space="preserve">Тема 1. 2. </w:t>
            </w:r>
          </w:p>
          <w:p w:rsidR="002A7FCC" w:rsidRPr="006D1B3E" w:rsidRDefault="002A7FCC" w:rsidP="00E130EA">
            <w:r w:rsidRPr="006D1B3E">
              <w:t>Бронхиты: острый, хронический. ХОБЛ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bCs/>
              </w:rPr>
            </w:pPr>
            <w:r w:rsidRPr="006D1B3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7F16B8" w:rsidRDefault="002A7FCC" w:rsidP="00E130EA">
            <w:pPr>
              <w:jc w:val="center"/>
            </w:pPr>
            <w:r w:rsidRPr="007F16B8">
              <w:t>2</w:t>
            </w: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1.</w:t>
            </w:r>
          </w:p>
        </w:tc>
        <w:tc>
          <w:tcPr>
            <w:tcW w:w="8958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 xml:space="preserve">Острый бронхит. Определение. Этиология. Факторы риска. Клинические проявления. Диагностика. Уход, лечение, профилактика. 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2.</w:t>
            </w:r>
          </w:p>
        </w:tc>
        <w:tc>
          <w:tcPr>
            <w:tcW w:w="8958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Хронический бронхит. Определение. Этиология. Факторы риска. Клинические проявления. Диагностика. Уход, лечение, профилактика. Диспансеризация.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3.</w:t>
            </w:r>
          </w:p>
        </w:tc>
        <w:tc>
          <w:tcPr>
            <w:tcW w:w="8958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ХОБЛ, Определение. Этиология. Факторы риска. Клинические проявления. Диагностика. Уход, лечение, профилактика. Диспансеризация.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4.</w:t>
            </w:r>
          </w:p>
        </w:tc>
        <w:tc>
          <w:tcPr>
            <w:tcW w:w="8958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Особенности течения беременности, родов и послеродового периода при ХОБЛ.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1</w:t>
            </w: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bCs/>
              </w:rPr>
            </w:pPr>
            <w:r w:rsidRPr="006D1B3E">
              <w:rPr>
                <w:b/>
                <w:bCs/>
              </w:rPr>
              <w:t>Лабораторные работы</w:t>
            </w:r>
          </w:p>
        </w:tc>
        <w:tc>
          <w:tcPr>
            <w:tcW w:w="1276" w:type="dxa"/>
            <w:shd w:val="clear" w:color="auto" w:fill="auto"/>
          </w:tcPr>
          <w:p w:rsidR="002A7FCC" w:rsidRPr="007F16B8" w:rsidRDefault="002A7FCC" w:rsidP="00E130EA">
            <w:pPr>
              <w:jc w:val="center"/>
            </w:pPr>
            <w:r w:rsidRPr="007F16B8">
              <w:t>-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bCs/>
              </w:rPr>
            </w:pPr>
            <w:r w:rsidRPr="006D1B3E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7F16B8" w:rsidRDefault="00E52665" w:rsidP="00E130EA">
            <w:pPr>
              <w:jc w:val="center"/>
            </w:pPr>
            <w:r w:rsidRPr="007F16B8">
              <w:t>3</w:t>
            </w:r>
          </w:p>
        </w:tc>
        <w:tc>
          <w:tcPr>
            <w:tcW w:w="1276" w:type="dxa"/>
            <w:vMerge/>
            <w:shd w:val="clear" w:color="auto" w:fill="BFBFBF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bCs/>
              </w:rPr>
            </w:pPr>
            <w:r w:rsidRPr="006D1B3E">
              <w:rPr>
                <w:bCs/>
              </w:rPr>
              <w:t>1.</w:t>
            </w:r>
          </w:p>
        </w:tc>
        <w:tc>
          <w:tcPr>
            <w:tcW w:w="8958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 xml:space="preserve">Бронхиты: острый, хронический. ХОБЛ. 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 w:val="restart"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  <w:r w:rsidRPr="006D1B3E">
              <w:rPr>
                <w:b/>
              </w:rPr>
              <w:t>Тема 1. 3</w:t>
            </w:r>
          </w:p>
          <w:p w:rsidR="002A7FCC" w:rsidRPr="006D1B3E" w:rsidRDefault="002A7FCC" w:rsidP="00E130EA">
            <w:r w:rsidRPr="006D1B3E">
              <w:t>Пневмония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bCs/>
              </w:rPr>
            </w:pPr>
            <w:r w:rsidRPr="006D1B3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7F16B8" w:rsidRDefault="002A7FCC" w:rsidP="00E130EA">
            <w:pPr>
              <w:jc w:val="center"/>
            </w:pPr>
            <w:r w:rsidRPr="007F16B8">
              <w:t>2</w:t>
            </w:r>
          </w:p>
        </w:tc>
        <w:tc>
          <w:tcPr>
            <w:tcW w:w="1276" w:type="dxa"/>
            <w:vMerge/>
            <w:shd w:val="clear" w:color="auto" w:fill="BFBFBF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1.</w:t>
            </w:r>
          </w:p>
        </w:tc>
        <w:tc>
          <w:tcPr>
            <w:tcW w:w="8958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 xml:space="preserve">Пневмония. Определение. Этиология. Факторы риска. Классификация. Клинические проявления. Диагностика. Уход, лечение, профилактика. Диспансеризация. 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2.</w:t>
            </w:r>
          </w:p>
        </w:tc>
        <w:tc>
          <w:tcPr>
            <w:tcW w:w="8958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Особенности течения беременности, родов и послеродового периода при пневмонии.</w:t>
            </w:r>
          </w:p>
        </w:tc>
        <w:tc>
          <w:tcPr>
            <w:tcW w:w="1276" w:type="dxa"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bCs/>
              </w:rPr>
            </w:pPr>
            <w:r w:rsidRPr="006D1B3E">
              <w:rPr>
                <w:b/>
                <w:bCs/>
              </w:rPr>
              <w:t>Лабораторные работы</w:t>
            </w:r>
          </w:p>
        </w:tc>
        <w:tc>
          <w:tcPr>
            <w:tcW w:w="1276" w:type="dxa"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bCs/>
              </w:rPr>
            </w:pPr>
            <w:r w:rsidRPr="006D1B3E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7F16B8" w:rsidRDefault="00E52665" w:rsidP="00E130EA">
            <w:pPr>
              <w:jc w:val="center"/>
            </w:pPr>
            <w:r w:rsidRPr="007F16B8">
              <w:t>3</w:t>
            </w: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1.</w:t>
            </w:r>
          </w:p>
        </w:tc>
        <w:tc>
          <w:tcPr>
            <w:tcW w:w="8958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Cs/>
              </w:rPr>
            </w:pPr>
            <w:r w:rsidRPr="006D1B3E">
              <w:t>Пневмония.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 w:val="restart"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  <w:r w:rsidRPr="006D1B3E">
              <w:rPr>
                <w:b/>
              </w:rPr>
              <w:t>Тема 1. 4</w:t>
            </w:r>
          </w:p>
          <w:p w:rsidR="002A7FCC" w:rsidRPr="006D1B3E" w:rsidRDefault="002A7FCC" w:rsidP="00E130EA">
            <w:r w:rsidRPr="006D1B3E">
              <w:t>Бронхиальная астма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bCs/>
              </w:rPr>
            </w:pPr>
            <w:r w:rsidRPr="006D1B3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7F16B8" w:rsidRDefault="002A7FCC" w:rsidP="00E130EA">
            <w:pPr>
              <w:jc w:val="center"/>
            </w:pPr>
            <w:r w:rsidRPr="007F16B8">
              <w:t>2</w:t>
            </w: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1.</w:t>
            </w:r>
          </w:p>
        </w:tc>
        <w:tc>
          <w:tcPr>
            <w:tcW w:w="8958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 xml:space="preserve"> Определение. Этиология. Механизмы развития бронхиальной астмы. Клинические проявления. Диагностика. Уход, лечение, профилактика. Диспансеризация. Особенности течения беременности, родов и послеродового периода при бронхиальной астме.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bCs/>
              </w:rPr>
            </w:pPr>
            <w:r w:rsidRPr="006D1B3E">
              <w:rPr>
                <w:b/>
                <w:bCs/>
              </w:rPr>
              <w:t>Лабораторные работы</w:t>
            </w:r>
          </w:p>
        </w:tc>
        <w:tc>
          <w:tcPr>
            <w:tcW w:w="1276" w:type="dxa"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bCs/>
              </w:rPr>
            </w:pPr>
            <w:r w:rsidRPr="006D1B3E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4A601A" w:rsidRDefault="00FE394B" w:rsidP="00E130EA">
            <w:pPr>
              <w:jc w:val="center"/>
            </w:pPr>
            <w:r w:rsidRPr="004A601A">
              <w:t>8</w:t>
            </w: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1.</w:t>
            </w:r>
          </w:p>
        </w:tc>
        <w:tc>
          <w:tcPr>
            <w:tcW w:w="8958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Бронхиальная астма.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FE394B" w:rsidRPr="006D1B3E" w:rsidTr="007B4AA2">
        <w:trPr>
          <w:trHeight w:val="263"/>
        </w:trPr>
        <w:tc>
          <w:tcPr>
            <w:tcW w:w="2943" w:type="dxa"/>
            <w:shd w:val="clear" w:color="auto" w:fill="auto"/>
          </w:tcPr>
          <w:p w:rsidR="00FE394B" w:rsidRPr="006D1B3E" w:rsidRDefault="00FE394B" w:rsidP="00E130EA">
            <w:pPr>
              <w:rPr>
                <w:b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FE394B" w:rsidRPr="006D1B3E" w:rsidRDefault="00FE394B" w:rsidP="00E130EA">
            <w:pPr>
              <w:jc w:val="center"/>
            </w:pPr>
            <w:r>
              <w:t>2.</w:t>
            </w:r>
          </w:p>
        </w:tc>
        <w:tc>
          <w:tcPr>
            <w:tcW w:w="8958" w:type="dxa"/>
            <w:gridSpan w:val="2"/>
            <w:shd w:val="clear" w:color="auto" w:fill="auto"/>
          </w:tcPr>
          <w:p w:rsidR="00FE394B" w:rsidRPr="006D1B3E" w:rsidRDefault="00FE394B" w:rsidP="00E130EA">
            <w:pPr>
              <w:jc w:val="both"/>
            </w:pPr>
            <w:r>
              <w:t>Особенности течения беременности, родов и послеродового периода при бронхиальной астме</w:t>
            </w:r>
          </w:p>
        </w:tc>
        <w:tc>
          <w:tcPr>
            <w:tcW w:w="1276" w:type="dxa"/>
            <w:shd w:val="clear" w:color="auto" w:fill="auto"/>
          </w:tcPr>
          <w:p w:rsidR="00FE394B" w:rsidRPr="007F16B8" w:rsidRDefault="00FE394B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FE394B" w:rsidRPr="006D1B3E" w:rsidRDefault="00FE394B" w:rsidP="00E130EA">
            <w:pPr>
              <w:jc w:val="center"/>
            </w:pPr>
          </w:p>
        </w:tc>
      </w:tr>
      <w:tr w:rsidR="002A7FCC" w:rsidRPr="006D1B3E" w:rsidTr="007B4AA2">
        <w:trPr>
          <w:trHeight w:val="368"/>
        </w:trPr>
        <w:tc>
          <w:tcPr>
            <w:tcW w:w="2943" w:type="dxa"/>
            <w:vMerge w:val="restart"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  <w:r w:rsidRPr="006D1B3E">
              <w:rPr>
                <w:b/>
              </w:rPr>
              <w:t>Тема 1. 5</w:t>
            </w:r>
          </w:p>
          <w:p w:rsidR="002A7FCC" w:rsidRPr="006D1B3E" w:rsidRDefault="002A7FCC" w:rsidP="00E130EA">
            <w:r w:rsidRPr="006D1B3E">
              <w:t>Ревматизм. Хроническая ревматическая болезнь сердца. (ХРБС). Приобретенные пороки сердца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bCs/>
              </w:rPr>
            </w:pPr>
            <w:r w:rsidRPr="006D1B3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7F16B8" w:rsidRDefault="008F4579" w:rsidP="00E130EA">
            <w:pPr>
              <w:jc w:val="center"/>
            </w:pPr>
            <w:r w:rsidRPr="007F16B8">
              <w:t>4</w:t>
            </w: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319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1.</w:t>
            </w:r>
          </w:p>
        </w:tc>
        <w:tc>
          <w:tcPr>
            <w:tcW w:w="8930" w:type="dxa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Ревматизм. Понятие. Этиология.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1</w:t>
            </w:r>
          </w:p>
        </w:tc>
      </w:tr>
      <w:tr w:rsidR="002A7FCC" w:rsidRPr="006D1B3E" w:rsidTr="007B4AA2">
        <w:trPr>
          <w:trHeight w:val="536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2.</w:t>
            </w:r>
          </w:p>
        </w:tc>
        <w:tc>
          <w:tcPr>
            <w:tcW w:w="8930" w:type="dxa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 xml:space="preserve">Острая ревматическая атака. Клинические проявления. Диагностика. Уход, лечение, профилактика. Диспансеризация. Особенности течения беременности и родов. 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3.</w:t>
            </w:r>
          </w:p>
        </w:tc>
        <w:tc>
          <w:tcPr>
            <w:tcW w:w="8930" w:type="dxa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 xml:space="preserve">Хроническая ревматическая болезнь сердца. (ХРБС). Стеноз митрального клапана. Понятие. Гемодинамика. </w:t>
            </w:r>
            <w:r w:rsidRPr="006D1B3E">
              <w:rPr>
                <w:spacing w:val="-1"/>
              </w:rPr>
              <w:t>Клинические проявления. Диагностика.</w:t>
            </w:r>
            <w:r w:rsidRPr="006D1B3E">
              <w:t xml:space="preserve"> Уход, лечение, профилактика. Диспансеризация. Особенности течения беременности, родов и послеродового периода при стенозе митрального клапана.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1</w:t>
            </w: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4.</w:t>
            </w:r>
          </w:p>
        </w:tc>
        <w:tc>
          <w:tcPr>
            <w:tcW w:w="8930" w:type="dxa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 xml:space="preserve">Недостаточность митрального клапана. Понятие. Гемодинамика. </w:t>
            </w:r>
            <w:r w:rsidRPr="006D1B3E">
              <w:rPr>
                <w:spacing w:val="-1"/>
              </w:rPr>
              <w:t>Клинические проявления. Диагностика.</w:t>
            </w:r>
            <w:r w:rsidRPr="006D1B3E">
              <w:t xml:space="preserve"> Уход, лечение, профилактика. Диспансеризация. Особенности течения беременности, родов и послеродового периода при недостаточности митрального клапана.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5.</w:t>
            </w:r>
          </w:p>
        </w:tc>
        <w:tc>
          <w:tcPr>
            <w:tcW w:w="8930" w:type="dxa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 xml:space="preserve">Стеноз устья аорты. Понятие. Гемодинамика. </w:t>
            </w:r>
            <w:r w:rsidRPr="006D1B3E">
              <w:rPr>
                <w:spacing w:val="-1"/>
              </w:rPr>
              <w:t xml:space="preserve">Клинические проявления. </w:t>
            </w:r>
            <w:r w:rsidRPr="006D1B3E">
              <w:t>Диагностика. Уход, лечение, профилактика. Диспансеризация. Особенности течения беременности, родов и послеродового периода при стенозе устья аорты.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1</w:t>
            </w: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6</w:t>
            </w:r>
          </w:p>
        </w:tc>
        <w:tc>
          <w:tcPr>
            <w:tcW w:w="8930" w:type="dxa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 xml:space="preserve">Недостаточность аортального клапана. Понятие. Гемодинамика. </w:t>
            </w:r>
            <w:r w:rsidRPr="006D1B3E">
              <w:rPr>
                <w:spacing w:val="-1"/>
              </w:rPr>
              <w:t xml:space="preserve">Клинические проявления. </w:t>
            </w:r>
            <w:r w:rsidRPr="006D1B3E">
              <w:t>Диагностика. Уход, лечение, профилактика. Диспансеризация. Особенности течения беременности, родов и послеродового периода при недостаточности аортального клапана.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1</w:t>
            </w: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bCs/>
              </w:rPr>
            </w:pPr>
            <w:r w:rsidRPr="006D1B3E">
              <w:rPr>
                <w:b/>
                <w:bCs/>
              </w:rPr>
              <w:t>Лабораторные работы</w:t>
            </w:r>
          </w:p>
        </w:tc>
        <w:tc>
          <w:tcPr>
            <w:tcW w:w="1276" w:type="dxa"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bCs/>
              </w:rPr>
            </w:pPr>
            <w:r w:rsidRPr="006D1B3E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4A601A" w:rsidRDefault="00FE394B" w:rsidP="00E130EA">
            <w:pPr>
              <w:jc w:val="center"/>
            </w:pPr>
            <w:r w:rsidRPr="004A601A">
              <w:t>3</w:t>
            </w: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1.</w:t>
            </w:r>
          </w:p>
        </w:tc>
        <w:tc>
          <w:tcPr>
            <w:tcW w:w="8958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Ревматизм. Приобретенные пороки сердца.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 w:val="restart"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  <w:r w:rsidRPr="006D1B3E">
              <w:rPr>
                <w:b/>
              </w:rPr>
              <w:t>Тема 1. 6</w:t>
            </w:r>
          </w:p>
          <w:p w:rsidR="002A7FCC" w:rsidRPr="006D1B3E" w:rsidRDefault="002A7FCC" w:rsidP="00E130EA">
            <w:r w:rsidRPr="006D1B3E">
              <w:t xml:space="preserve">Миокардиты. </w:t>
            </w:r>
            <w:proofErr w:type="spellStart"/>
            <w:r w:rsidRPr="006D1B3E">
              <w:t>Кардиомиопатии</w:t>
            </w:r>
            <w:proofErr w:type="spellEnd"/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7F16B8" w:rsidRDefault="002A7FCC" w:rsidP="00E130EA">
            <w:pPr>
              <w:jc w:val="center"/>
            </w:pPr>
            <w:r w:rsidRPr="007F16B8">
              <w:t>2</w:t>
            </w: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2.</w:t>
            </w:r>
          </w:p>
        </w:tc>
        <w:tc>
          <w:tcPr>
            <w:tcW w:w="8958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rPr>
                <w:bCs/>
              </w:rPr>
              <w:t xml:space="preserve">Миокардиты. </w:t>
            </w:r>
            <w:r w:rsidRPr="006D1B3E">
              <w:t xml:space="preserve">Понятие. Причины и предрасполагающие факторы. </w:t>
            </w:r>
            <w:r w:rsidRPr="006D1B3E">
              <w:rPr>
                <w:spacing w:val="-1"/>
              </w:rPr>
              <w:t xml:space="preserve">Клинические проявления. </w:t>
            </w:r>
            <w:r w:rsidRPr="006D1B3E">
              <w:t>Диагностика. Уход, лечение, профилактика. Диспансеризация. Особенности течения беременности, родов и послеродового периода при миокардитах.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3.</w:t>
            </w:r>
          </w:p>
        </w:tc>
        <w:tc>
          <w:tcPr>
            <w:tcW w:w="8958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proofErr w:type="spellStart"/>
            <w:r w:rsidRPr="006D1B3E">
              <w:t>Кардиомиопатии</w:t>
            </w:r>
            <w:proofErr w:type="spellEnd"/>
            <w:r w:rsidRPr="006D1B3E">
              <w:t xml:space="preserve">. Понятие. </w:t>
            </w:r>
            <w:r w:rsidRPr="006D1B3E">
              <w:rPr>
                <w:spacing w:val="-1"/>
              </w:rPr>
              <w:t xml:space="preserve">Клинические проявления. </w:t>
            </w:r>
            <w:r w:rsidRPr="006D1B3E">
              <w:t xml:space="preserve">Диагностика. Уход, лечение, профилактика. Диспансеризация. Особенности течения беременности, родов и послеродового периода при </w:t>
            </w:r>
            <w:proofErr w:type="spellStart"/>
            <w:r w:rsidRPr="006D1B3E">
              <w:t>кардиомиопатиях</w:t>
            </w:r>
            <w:proofErr w:type="spellEnd"/>
            <w:r w:rsidRPr="006D1B3E"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1</w:t>
            </w: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bCs/>
              </w:rPr>
            </w:pPr>
            <w:r w:rsidRPr="006D1B3E">
              <w:rPr>
                <w:b/>
                <w:bCs/>
              </w:rPr>
              <w:t>Лабораторные работы</w:t>
            </w:r>
          </w:p>
        </w:tc>
        <w:tc>
          <w:tcPr>
            <w:tcW w:w="1276" w:type="dxa"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bCs/>
              </w:rPr>
            </w:pPr>
            <w:r w:rsidRPr="006D1B3E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7F16B8" w:rsidRDefault="00E52665" w:rsidP="00E130EA">
            <w:pPr>
              <w:jc w:val="center"/>
            </w:pPr>
            <w:r w:rsidRPr="007F16B8">
              <w:t>3</w:t>
            </w: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33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1.</w:t>
            </w:r>
          </w:p>
        </w:tc>
        <w:tc>
          <w:tcPr>
            <w:tcW w:w="8958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rPr>
                <w:bCs/>
              </w:rPr>
              <w:t xml:space="preserve">Миокардиты. </w:t>
            </w:r>
            <w:proofErr w:type="spellStart"/>
            <w:r w:rsidRPr="006D1B3E">
              <w:t>Кардиомиопатии</w:t>
            </w:r>
            <w:proofErr w:type="spellEnd"/>
            <w:r w:rsidRPr="006D1B3E"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 w:val="restart"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  <w:r w:rsidRPr="006D1B3E">
              <w:rPr>
                <w:b/>
              </w:rPr>
              <w:t>Тема 1. 7</w:t>
            </w:r>
          </w:p>
          <w:p w:rsidR="002A7FCC" w:rsidRPr="006D1B3E" w:rsidRDefault="002A7FCC" w:rsidP="00E130EA">
            <w:r w:rsidRPr="006D1B3E">
              <w:t>Артериальная гипертензия. Гипертоническая болезнь</w:t>
            </w:r>
          </w:p>
          <w:p w:rsidR="002A7FCC" w:rsidRPr="006D1B3E" w:rsidRDefault="002A7FCC" w:rsidP="00E130EA">
            <w:pPr>
              <w:snapToGrid w:val="0"/>
              <w:ind w:right="-84"/>
              <w:rPr>
                <w:b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Cs/>
              </w:rPr>
            </w:pPr>
            <w:r w:rsidRPr="006D1B3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7F16B8" w:rsidRDefault="002A7FCC" w:rsidP="00E130EA">
            <w:pPr>
              <w:jc w:val="center"/>
            </w:pPr>
            <w:r w:rsidRPr="007F16B8">
              <w:t>4</w:t>
            </w: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362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1.</w:t>
            </w:r>
          </w:p>
        </w:tc>
        <w:tc>
          <w:tcPr>
            <w:tcW w:w="8958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 xml:space="preserve">Артериальная гипертензия. Понятие. Причины. 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2.</w:t>
            </w:r>
          </w:p>
        </w:tc>
        <w:tc>
          <w:tcPr>
            <w:tcW w:w="8958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 xml:space="preserve">Гипертоническая болезнь. Понятие. Причины и предрасполагающие факторы. </w:t>
            </w:r>
            <w:r w:rsidRPr="006D1B3E">
              <w:rPr>
                <w:spacing w:val="-1"/>
              </w:rPr>
              <w:t xml:space="preserve">Клинические проявления. </w:t>
            </w:r>
            <w:r w:rsidRPr="006D1B3E">
              <w:t>Диагностика. Уход, лечение, профилактика. Диспансеризация. Особенности течения беременности, родов и послеродового периода при гипертонической болезни.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bCs/>
              </w:rPr>
            </w:pPr>
            <w:r w:rsidRPr="006D1B3E">
              <w:rPr>
                <w:b/>
                <w:bCs/>
              </w:rPr>
              <w:t>Лабораторные работы</w:t>
            </w:r>
          </w:p>
        </w:tc>
        <w:tc>
          <w:tcPr>
            <w:tcW w:w="1276" w:type="dxa"/>
            <w:shd w:val="clear" w:color="auto" w:fill="auto"/>
          </w:tcPr>
          <w:p w:rsidR="002A7FCC" w:rsidRPr="007F16B8" w:rsidRDefault="002A7FCC" w:rsidP="00E130EA">
            <w:pPr>
              <w:jc w:val="center"/>
            </w:pPr>
            <w:r w:rsidRPr="007F16B8">
              <w:t>-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bCs/>
              </w:rPr>
            </w:pPr>
            <w:r w:rsidRPr="006D1B3E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7F16B8" w:rsidRDefault="00E52665" w:rsidP="00E130EA">
            <w:pPr>
              <w:jc w:val="center"/>
            </w:pPr>
            <w:r w:rsidRPr="007F16B8">
              <w:t>6</w:t>
            </w: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1.</w:t>
            </w:r>
          </w:p>
        </w:tc>
        <w:tc>
          <w:tcPr>
            <w:tcW w:w="8958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Cs/>
              </w:rPr>
            </w:pPr>
            <w:r w:rsidRPr="006D1B3E">
              <w:t>Артериальная гипертензия. Гипертоническая болезнь.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 w:val="restart"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  <w:r w:rsidRPr="006D1B3E">
              <w:rPr>
                <w:b/>
              </w:rPr>
              <w:t>Тема 1.8</w:t>
            </w:r>
          </w:p>
          <w:p w:rsidR="002A7FCC" w:rsidRPr="006D1B3E" w:rsidRDefault="002A7FCC" w:rsidP="00E130EA">
            <w:r w:rsidRPr="006D1B3E">
              <w:t>Атеросклероз. ИБС: стенокардия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7F16B8" w:rsidRDefault="008F4579" w:rsidP="00E130EA">
            <w:pPr>
              <w:jc w:val="center"/>
            </w:pPr>
            <w:r w:rsidRPr="007F16B8">
              <w:t>4</w:t>
            </w: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1.</w:t>
            </w:r>
          </w:p>
        </w:tc>
        <w:tc>
          <w:tcPr>
            <w:tcW w:w="8958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 xml:space="preserve">Атеросклероз. Понятие. Причины и предрасполагающие факторы. </w:t>
            </w:r>
            <w:r w:rsidRPr="006D1B3E">
              <w:rPr>
                <w:spacing w:val="-1"/>
              </w:rPr>
              <w:t>Клинические проявления. Диагностика.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2.</w:t>
            </w:r>
          </w:p>
        </w:tc>
        <w:tc>
          <w:tcPr>
            <w:tcW w:w="8958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 xml:space="preserve">ИБС. Понятие. Причины и предрасполагающие факторы. </w:t>
            </w:r>
            <w:r w:rsidRPr="006D1B3E">
              <w:rPr>
                <w:spacing w:val="-1"/>
              </w:rPr>
              <w:t>Клинические проявления. Диагностика.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3.</w:t>
            </w:r>
          </w:p>
        </w:tc>
        <w:tc>
          <w:tcPr>
            <w:tcW w:w="8958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 xml:space="preserve">Стенокардия. Понятие. Причины и предрасполагающие факторы. </w:t>
            </w:r>
            <w:r w:rsidRPr="006D1B3E">
              <w:rPr>
                <w:spacing w:val="-1"/>
              </w:rPr>
              <w:t xml:space="preserve">Клинические проявления. </w:t>
            </w:r>
            <w:r w:rsidRPr="006D1B3E">
              <w:t>Диагностика. Уход, лечение, профилактика. Диспансеризация. Особенности течения беременности, родов и послеродового периода при ИБС.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bCs/>
              </w:rPr>
            </w:pPr>
            <w:r w:rsidRPr="006D1B3E">
              <w:rPr>
                <w:b/>
                <w:bCs/>
              </w:rPr>
              <w:t>Лабораторные работы</w:t>
            </w:r>
          </w:p>
        </w:tc>
        <w:tc>
          <w:tcPr>
            <w:tcW w:w="1276" w:type="dxa"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bCs/>
              </w:rPr>
            </w:pPr>
            <w:r w:rsidRPr="006D1B3E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7F16B8" w:rsidRDefault="002A7FCC" w:rsidP="00E130EA">
            <w:pPr>
              <w:jc w:val="center"/>
            </w:pPr>
            <w:r w:rsidRPr="007F16B8">
              <w:t>2</w:t>
            </w: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1.</w:t>
            </w:r>
          </w:p>
        </w:tc>
        <w:tc>
          <w:tcPr>
            <w:tcW w:w="8958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Атеросклероз. ИБС. Стенокардия.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 w:val="restart"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  <w:r w:rsidRPr="006D1B3E">
              <w:rPr>
                <w:b/>
              </w:rPr>
              <w:t>Тема 1. 9</w:t>
            </w:r>
          </w:p>
          <w:p w:rsidR="002A7FCC" w:rsidRPr="006D1B3E" w:rsidRDefault="002A7FCC" w:rsidP="00E130EA">
            <w:pPr>
              <w:jc w:val="both"/>
            </w:pPr>
            <w:r w:rsidRPr="006D1B3E">
              <w:t>Инфаркт миокарда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7F16B8" w:rsidRDefault="008F4579" w:rsidP="00E130EA">
            <w:pPr>
              <w:jc w:val="center"/>
            </w:pPr>
            <w:r w:rsidRPr="007F16B8">
              <w:t>4</w:t>
            </w: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1.</w:t>
            </w:r>
          </w:p>
        </w:tc>
        <w:tc>
          <w:tcPr>
            <w:tcW w:w="8958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 xml:space="preserve">Инфаркт миокарда. Понятие. Причины и предрасполагающие факторы. </w:t>
            </w:r>
            <w:r w:rsidRPr="006D1B3E">
              <w:rPr>
                <w:spacing w:val="-1"/>
              </w:rPr>
              <w:t>Клинические проявления. Диагностика. Неотложная помощь.</w:t>
            </w:r>
            <w:r w:rsidRPr="006D1B3E">
              <w:t xml:space="preserve"> Диагностика. Уход, лечение, профилактика. Диспансеризация. 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bCs/>
              </w:rPr>
            </w:pPr>
            <w:r w:rsidRPr="006D1B3E">
              <w:rPr>
                <w:b/>
                <w:bCs/>
              </w:rPr>
              <w:t>Лабораторные работы</w:t>
            </w:r>
          </w:p>
        </w:tc>
        <w:tc>
          <w:tcPr>
            <w:tcW w:w="1276" w:type="dxa"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bCs/>
              </w:rPr>
            </w:pPr>
            <w:r w:rsidRPr="006D1B3E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7F16B8" w:rsidRDefault="00E52665" w:rsidP="00E130EA">
            <w:pPr>
              <w:jc w:val="center"/>
            </w:pPr>
            <w:r w:rsidRPr="007F16B8">
              <w:t>2</w:t>
            </w: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1.</w:t>
            </w:r>
          </w:p>
        </w:tc>
        <w:tc>
          <w:tcPr>
            <w:tcW w:w="8958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Инфаркт миокарда.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 w:val="restart"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  <w:r w:rsidRPr="006D1B3E">
              <w:rPr>
                <w:b/>
              </w:rPr>
              <w:t>Тема 1. 10</w:t>
            </w:r>
          </w:p>
          <w:p w:rsidR="002A7FCC" w:rsidRPr="006D1B3E" w:rsidRDefault="002A7FCC" w:rsidP="00E130EA">
            <w:pPr>
              <w:snapToGrid w:val="0"/>
              <w:ind w:right="-85"/>
            </w:pPr>
            <w:r w:rsidRPr="006D1B3E">
              <w:t xml:space="preserve">Острая сердечно-сосудистая недостаточность </w:t>
            </w:r>
          </w:p>
          <w:p w:rsidR="002A7FCC" w:rsidRPr="006D1B3E" w:rsidRDefault="002A7FCC" w:rsidP="00E130EA">
            <w:pPr>
              <w:snapToGrid w:val="0"/>
              <w:ind w:right="-84"/>
            </w:pPr>
          </w:p>
          <w:p w:rsidR="002A7FCC" w:rsidRPr="006D1B3E" w:rsidRDefault="002A7FCC" w:rsidP="00E130EA">
            <w:pPr>
              <w:snapToGrid w:val="0"/>
              <w:ind w:right="-84"/>
              <w:rPr>
                <w:b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7F16B8" w:rsidRDefault="002A7FCC" w:rsidP="00E130EA">
            <w:pPr>
              <w:jc w:val="center"/>
            </w:pPr>
            <w:r w:rsidRPr="007F16B8">
              <w:t>2</w:t>
            </w: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1</w:t>
            </w:r>
          </w:p>
        </w:tc>
        <w:tc>
          <w:tcPr>
            <w:tcW w:w="8958" w:type="dxa"/>
            <w:gridSpan w:val="2"/>
            <w:shd w:val="clear" w:color="auto" w:fill="auto"/>
          </w:tcPr>
          <w:p w:rsidR="002A7FCC" w:rsidRPr="006D1B3E" w:rsidRDefault="002A7FCC" w:rsidP="00E130EA">
            <w:pPr>
              <w:snapToGrid w:val="0"/>
              <w:ind w:right="-84"/>
              <w:rPr>
                <w:rFonts w:eastAsia="Calibri"/>
                <w:b/>
                <w:bCs/>
              </w:rPr>
            </w:pPr>
            <w:r w:rsidRPr="006D1B3E">
              <w:t>Острая сосудистая недостаточность. Понятие. Виды.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2.</w:t>
            </w:r>
          </w:p>
        </w:tc>
        <w:tc>
          <w:tcPr>
            <w:tcW w:w="8958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Обморок. Понятие. Причины. Клинические проявления. Неотложная помощь. Уход. Профилактика.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3.</w:t>
            </w:r>
          </w:p>
        </w:tc>
        <w:tc>
          <w:tcPr>
            <w:tcW w:w="8958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Коллапс. Понятие. Причины. Клинические проявления. Неотложная помощь, Уход</w:t>
            </w:r>
            <w:proofErr w:type="gramStart"/>
            <w:r w:rsidRPr="006D1B3E">
              <w:t xml:space="preserve"> .</w:t>
            </w:r>
            <w:proofErr w:type="gramEnd"/>
            <w:r w:rsidRPr="006D1B3E">
              <w:t xml:space="preserve"> Профилактика.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4.</w:t>
            </w:r>
          </w:p>
        </w:tc>
        <w:tc>
          <w:tcPr>
            <w:tcW w:w="8958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Шок. Понятие. Причины. Клинические проявления. Неотложная помощь. Уход. Профилактика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5.</w:t>
            </w:r>
          </w:p>
        </w:tc>
        <w:tc>
          <w:tcPr>
            <w:tcW w:w="8958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Острая сердечная недостаточность. Понятие. Причины. Клинические проявления. Неотложная помощь. Уход. Профилактика.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bCs/>
              </w:rPr>
            </w:pPr>
            <w:r w:rsidRPr="006D1B3E">
              <w:rPr>
                <w:b/>
                <w:bCs/>
              </w:rPr>
              <w:t>Лабораторные работы</w:t>
            </w:r>
          </w:p>
        </w:tc>
        <w:tc>
          <w:tcPr>
            <w:tcW w:w="1276" w:type="dxa"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bCs/>
              </w:rPr>
            </w:pPr>
            <w:r w:rsidRPr="006D1B3E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7F16B8" w:rsidRDefault="002A7FCC" w:rsidP="00E130EA">
            <w:pPr>
              <w:jc w:val="center"/>
            </w:pPr>
            <w:r w:rsidRPr="007F16B8">
              <w:t>2</w:t>
            </w: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1</w:t>
            </w:r>
          </w:p>
        </w:tc>
        <w:tc>
          <w:tcPr>
            <w:tcW w:w="8958" w:type="dxa"/>
            <w:gridSpan w:val="2"/>
            <w:shd w:val="clear" w:color="auto" w:fill="auto"/>
          </w:tcPr>
          <w:p w:rsidR="002A7FCC" w:rsidRPr="006D1B3E" w:rsidRDefault="002A7FCC" w:rsidP="00E130EA">
            <w:pPr>
              <w:snapToGrid w:val="0"/>
              <w:ind w:right="-84"/>
              <w:rPr>
                <w:b/>
                <w:bCs/>
              </w:rPr>
            </w:pPr>
            <w:r w:rsidRPr="006D1B3E">
              <w:rPr>
                <w:rFonts w:eastAsia="Calibri"/>
                <w:bCs/>
              </w:rPr>
              <w:t xml:space="preserve">Острая сердечно-сосудистая недостаточность. 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 w:val="restart"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  <w:r w:rsidRPr="006D1B3E">
              <w:rPr>
                <w:b/>
              </w:rPr>
              <w:t>Тема 1.11</w:t>
            </w:r>
          </w:p>
          <w:p w:rsidR="002A7FCC" w:rsidRPr="006D1B3E" w:rsidRDefault="002A7FCC" w:rsidP="00E130EA">
            <w:r w:rsidRPr="006D1B3E">
              <w:t>Хроническая сердечная недостаточность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7F16B8" w:rsidRDefault="002A7FCC" w:rsidP="00E130EA">
            <w:pPr>
              <w:jc w:val="center"/>
            </w:pPr>
            <w:r w:rsidRPr="007F16B8">
              <w:t>2</w:t>
            </w: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1.</w:t>
            </w:r>
          </w:p>
        </w:tc>
        <w:tc>
          <w:tcPr>
            <w:tcW w:w="8958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 xml:space="preserve">Хроническая сердечная недостаточность. Понятие. Причины. Классификация. </w:t>
            </w:r>
            <w:r w:rsidRPr="006D1B3E">
              <w:rPr>
                <w:spacing w:val="-1"/>
              </w:rPr>
              <w:t>Клинические проявления. Диагностика.</w:t>
            </w:r>
            <w:r w:rsidRPr="006D1B3E">
              <w:t xml:space="preserve"> Уход, лечение, профилактика. Диспансеризация. Особенности течения беременности, родов и послеродового периода при ХСН.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7B4AA2">
        <w:trPr>
          <w:trHeight w:val="282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bCs/>
              </w:rPr>
            </w:pPr>
            <w:r w:rsidRPr="006D1B3E">
              <w:rPr>
                <w:b/>
                <w:bCs/>
              </w:rPr>
              <w:t>Лабораторные работы</w:t>
            </w:r>
          </w:p>
        </w:tc>
        <w:tc>
          <w:tcPr>
            <w:tcW w:w="1276" w:type="dxa"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bCs/>
              </w:rPr>
            </w:pPr>
            <w:r w:rsidRPr="006D1B3E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 w:val="restart"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  <w:r w:rsidRPr="006D1B3E">
              <w:rPr>
                <w:b/>
              </w:rPr>
              <w:t>Тема 1. 12</w:t>
            </w:r>
          </w:p>
          <w:p w:rsidR="002A7FCC" w:rsidRPr="006D1B3E" w:rsidRDefault="002A7FCC" w:rsidP="00E130EA">
            <w:r w:rsidRPr="006D1B3E">
              <w:t>Острый и хронический гастрит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bCs/>
              </w:rPr>
            </w:pPr>
            <w:r w:rsidRPr="006D1B3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7F16B8" w:rsidRDefault="002A7FCC" w:rsidP="00E130EA">
            <w:pPr>
              <w:jc w:val="center"/>
            </w:pPr>
            <w:r w:rsidRPr="007F16B8">
              <w:t>2</w:t>
            </w: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64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1.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Гастрит. Понятие. Классификация.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3</w:t>
            </w: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64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2.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rPr>
                <w:spacing w:val="-1"/>
              </w:rPr>
              <w:t>Острый гастрит. Причины. Клинические проявления. Диагностика.</w:t>
            </w:r>
            <w:r w:rsidRPr="006D1B3E">
              <w:t xml:space="preserve"> Уход, лечение, профилактика. Диспансеризация. 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64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3.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rPr>
                <w:spacing w:val="-1"/>
              </w:rPr>
              <w:t>Хронический гастрит. Причины. Клинические проявления. Диагностика.</w:t>
            </w:r>
            <w:r w:rsidRPr="006D1B3E">
              <w:t xml:space="preserve"> Уход, лечение, профилактика. Диспансеризация. Особенности течения беременности, родов и послеродового периода при хроническом гастрите.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bCs/>
              </w:rPr>
            </w:pPr>
            <w:r w:rsidRPr="006D1B3E">
              <w:rPr>
                <w:b/>
                <w:bCs/>
              </w:rPr>
              <w:t>Лабораторные работы</w:t>
            </w:r>
          </w:p>
        </w:tc>
        <w:tc>
          <w:tcPr>
            <w:tcW w:w="1276" w:type="dxa"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bCs/>
              </w:rPr>
            </w:pPr>
            <w:r w:rsidRPr="006D1B3E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7F16B8" w:rsidRDefault="002A7FCC" w:rsidP="00E130EA">
            <w:pPr>
              <w:jc w:val="center"/>
            </w:pPr>
            <w:r w:rsidRPr="007F16B8">
              <w:t>3</w:t>
            </w: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315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64" w:type="dxa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bCs/>
              </w:rPr>
            </w:pPr>
            <w:r w:rsidRPr="006D1B3E">
              <w:rPr>
                <w:bCs/>
              </w:rPr>
              <w:t>1.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bCs/>
              </w:rPr>
            </w:pPr>
            <w:r w:rsidRPr="006D1B3E">
              <w:t>Острый и хронический гастрит.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 w:val="restart"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  <w:r w:rsidRPr="006D1B3E">
              <w:rPr>
                <w:b/>
              </w:rPr>
              <w:t xml:space="preserve">Тема 1. 13 </w:t>
            </w:r>
          </w:p>
          <w:p w:rsidR="002A7FCC" w:rsidRPr="006D1B3E" w:rsidRDefault="002A7FCC" w:rsidP="00E130EA">
            <w:pPr>
              <w:snapToGrid w:val="0"/>
              <w:ind w:right="-84"/>
            </w:pPr>
            <w:r w:rsidRPr="006D1B3E">
              <w:t>Язвенная болезнь желудка и 12-перстной кишки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7F16B8" w:rsidRDefault="002A7FCC" w:rsidP="00E130EA">
            <w:pPr>
              <w:jc w:val="center"/>
            </w:pPr>
            <w:r w:rsidRPr="007F16B8">
              <w:t>2</w:t>
            </w: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64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1.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 xml:space="preserve">Язвенная болезнь. Понятие. Причины. Предрасполагающие факторы. Классификация. 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64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2.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Язвенная болезнь желудка.</w:t>
            </w:r>
            <w:r w:rsidRPr="006D1B3E">
              <w:rPr>
                <w:spacing w:val="-1"/>
              </w:rPr>
              <w:t xml:space="preserve"> Причины.Клинические проявления. Диагностика. </w:t>
            </w:r>
            <w:r w:rsidRPr="006D1B3E">
              <w:t xml:space="preserve">Уход, лечение, профилактика. Диспансеризация. 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64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3.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Язвенная болезнь 12-перстной кишки.</w:t>
            </w:r>
            <w:r w:rsidRPr="006D1B3E">
              <w:rPr>
                <w:spacing w:val="-1"/>
              </w:rPr>
              <w:t xml:space="preserve"> Клинические проявления. Диагностика. </w:t>
            </w:r>
            <w:r w:rsidRPr="006D1B3E">
              <w:t xml:space="preserve">Уход, лечение, профилактика. Диспансеризация. 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64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4.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 xml:space="preserve">Особенности течения беременности, родов и послеродового периода при язвенной болезни. 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bCs/>
              </w:rPr>
            </w:pPr>
            <w:r w:rsidRPr="006D1B3E">
              <w:rPr>
                <w:b/>
                <w:bCs/>
              </w:rPr>
              <w:t>Лабораторные работы</w:t>
            </w:r>
          </w:p>
        </w:tc>
        <w:tc>
          <w:tcPr>
            <w:tcW w:w="1276" w:type="dxa"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bCs/>
              </w:rPr>
            </w:pPr>
            <w:r w:rsidRPr="006D1B3E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7F16B8" w:rsidRDefault="00E52665" w:rsidP="00E130EA">
            <w:pPr>
              <w:jc w:val="center"/>
            </w:pPr>
            <w:r w:rsidRPr="007F16B8">
              <w:t>3</w:t>
            </w: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64" w:type="dxa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bCs/>
              </w:rPr>
            </w:pPr>
            <w:r w:rsidRPr="006D1B3E">
              <w:rPr>
                <w:bCs/>
              </w:rPr>
              <w:t>1.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Язвенная болезнь желудка и 12-перстной кишки.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 w:val="restart"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  <w:r w:rsidRPr="006D1B3E">
              <w:rPr>
                <w:b/>
              </w:rPr>
              <w:t>Тема 1. 14</w:t>
            </w:r>
          </w:p>
          <w:p w:rsidR="002A7FCC" w:rsidRPr="006D1B3E" w:rsidRDefault="002A7FCC" w:rsidP="00E130EA">
            <w:r w:rsidRPr="006D1B3E">
              <w:t>Хронический гепатит. Цирроз печени</w:t>
            </w:r>
          </w:p>
          <w:p w:rsidR="002A7FCC" w:rsidRPr="006D1B3E" w:rsidRDefault="002A7FCC" w:rsidP="00E130EA">
            <w:pPr>
              <w:snapToGrid w:val="0"/>
              <w:ind w:right="-84"/>
              <w:rPr>
                <w:b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7F16B8" w:rsidRDefault="002A7FCC" w:rsidP="00E130EA">
            <w:pPr>
              <w:jc w:val="center"/>
            </w:pPr>
            <w:r w:rsidRPr="007F16B8">
              <w:t>2</w:t>
            </w: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64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1.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 xml:space="preserve">Хронический гепатит. Понятие. Причины. Предрасполагающие факторы. </w:t>
            </w:r>
            <w:r w:rsidRPr="006D1B3E">
              <w:rPr>
                <w:spacing w:val="-1"/>
              </w:rPr>
              <w:t>Клинические проявления. Диагностика.</w:t>
            </w:r>
            <w:r w:rsidRPr="006D1B3E">
              <w:t xml:space="preserve"> Уход, лечение, профилактика. Диспансеризация. Особенности течения беременности, родов и послеродового периода при хроническом гепатите.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64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2.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 xml:space="preserve">Цирроз печени. Понятие. Причины. Предрасполагающие факторы. </w:t>
            </w:r>
            <w:r w:rsidRPr="006D1B3E">
              <w:rPr>
                <w:spacing w:val="-1"/>
              </w:rPr>
              <w:t xml:space="preserve">Клинические проявления. Диагностика. </w:t>
            </w:r>
            <w:r w:rsidRPr="006D1B3E">
              <w:t>Уход, лечение, профилактика. Диспансеризация. Особенности течения беременности, родов и послеродового периода при циррозе печени.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bCs/>
              </w:rPr>
            </w:pPr>
            <w:r w:rsidRPr="006D1B3E">
              <w:rPr>
                <w:b/>
                <w:bCs/>
              </w:rPr>
              <w:t>Лабораторные работы</w:t>
            </w:r>
          </w:p>
        </w:tc>
        <w:tc>
          <w:tcPr>
            <w:tcW w:w="1276" w:type="dxa"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bCs/>
              </w:rPr>
            </w:pPr>
            <w:r w:rsidRPr="006D1B3E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7F16B8" w:rsidRDefault="00E52665" w:rsidP="00E130EA">
            <w:pPr>
              <w:jc w:val="center"/>
            </w:pPr>
            <w:r w:rsidRPr="007F16B8">
              <w:t>2</w:t>
            </w: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64" w:type="dxa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bCs/>
              </w:rPr>
            </w:pPr>
            <w:r w:rsidRPr="006D1B3E">
              <w:rPr>
                <w:bCs/>
              </w:rPr>
              <w:t>1.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Хронический гепатит. Цирроз печени.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 w:val="restart"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  <w:r w:rsidRPr="006D1B3E">
              <w:rPr>
                <w:b/>
              </w:rPr>
              <w:t>Тема 1. 15</w:t>
            </w:r>
          </w:p>
          <w:p w:rsidR="002A7FCC" w:rsidRPr="006D1B3E" w:rsidRDefault="002A7FCC" w:rsidP="00E130EA">
            <w:r w:rsidRPr="006D1B3E">
              <w:t>Хронический холецистит. Дискинезии желчевыводящих путей. Желчнокаменная болезнь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7F16B8" w:rsidRDefault="002A7FCC" w:rsidP="00E130EA">
            <w:pPr>
              <w:jc w:val="center"/>
            </w:pPr>
            <w:r w:rsidRPr="007F16B8">
              <w:t>2</w:t>
            </w: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64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1.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 xml:space="preserve">Хронический холецистит. Понятие. Причины. Предрасполагающие факторы. </w:t>
            </w:r>
            <w:r w:rsidRPr="006D1B3E">
              <w:rPr>
                <w:spacing w:val="-1"/>
              </w:rPr>
              <w:t>Клинические проявления. Диагностика.</w:t>
            </w:r>
            <w:r w:rsidRPr="006D1B3E">
              <w:t xml:space="preserve"> Уход, лечение, профилактика. Диспансеризация. 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64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2.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 xml:space="preserve">Дискинезии желчевыводящих путей. Понятие. Причины. Предрасполагающие факторы. </w:t>
            </w:r>
            <w:r w:rsidRPr="006D1B3E">
              <w:rPr>
                <w:spacing w:val="-1"/>
              </w:rPr>
              <w:t>Клинические проявления. Диагностика.</w:t>
            </w:r>
            <w:r w:rsidRPr="006D1B3E">
              <w:t xml:space="preserve"> Уход, лечение, профилактика. Диспансеризация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64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3.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proofErr w:type="spellStart"/>
            <w:r w:rsidRPr="006D1B3E">
              <w:t>Желчекаменная</w:t>
            </w:r>
            <w:proofErr w:type="spellEnd"/>
            <w:r w:rsidRPr="006D1B3E">
              <w:t xml:space="preserve"> болезнь. Понятие. Причины. Предрасполагающие факторы. </w:t>
            </w:r>
            <w:r w:rsidRPr="006D1B3E">
              <w:rPr>
                <w:spacing w:val="-1"/>
              </w:rPr>
              <w:t>Клинические проявления. Диагностика.</w:t>
            </w:r>
            <w:r w:rsidRPr="006D1B3E">
              <w:t xml:space="preserve"> Уход, лечение, профилактика. Диспансеризация.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64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4.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Особенности течения беременности, родов и послеродового периода при заболеваниях желчевыделительной системы.</w:t>
            </w:r>
          </w:p>
        </w:tc>
        <w:tc>
          <w:tcPr>
            <w:tcW w:w="1276" w:type="dxa"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bCs/>
              </w:rPr>
            </w:pPr>
            <w:r w:rsidRPr="006D1B3E">
              <w:rPr>
                <w:b/>
                <w:bCs/>
              </w:rPr>
              <w:t>Лабораторные работы</w:t>
            </w:r>
          </w:p>
        </w:tc>
        <w:tc>
          <w:tcPr>
            <w:tcW w:w="1276" w:type="dxa"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bCs/>
              </w:rPr>
            </w:pPr>
            <w:r w:rsidRPr="006D1B3E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4A601A" w:rsidRDefault="00FE394B" w:rsidP="00E130EA">
            <w:pPr>
              <w:jc w:val="center"/>
            </w:pPr>
            <w:r w:rsidRPr="004A601A">
              <w:t>2</w:t>
            </w: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64" w:type="dxa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bCs/>
              </w:rPr>
            </w:pPr>
            <w:r w:rsidRPr="006D1B3E">
              <w:rPr>
                <w:bCs/>
              </w:rPr>
              <w:t>1.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Хронический холецистит. Дискинезии желчевыводящих путей. Желчно каменная болезнь.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 w:val="restart"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  <w:r w:rsidRPr="006D1B3E">
              <w:rPr>
                <w:b/>
              </w:rPr>
              <w:t>Тема 1. 16</w:t>
            </w:r>
          </w:p>
          <w:p w:rsidR="002A7FCC" w:rsidRPr="006D1B3E" w:rsidRDefault="002A7FCC" w:rsidP="00E130EA">
            <w:r w:rsidRPr="006D1B3E">
              <w:t>Хронический энтероколит. Хронический панкреатит</w:t>
            </w:r>
          </w:p>
          <w:p w:rsidR="002A7FCC" w:rsidRPr="006D1B3E" w:rsidRDefault="002A7FCC" w:rsidP="00E130EA">
            <w:pPr>
              <w:snapToGrid w:val="0"/>
              <w:ind w:right="-84"/>
              <w:jc w:val="right"/>
              <w:rPr>
                <w:b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7F16B8" w:rsidRDefault="002A7FCC" w:rsidP="00E130EA">
            <w:pPr>
              <w:jc w:val="center"/>
            </w:pPr>
            <w:r w:rsidRPr="007F16B8">
              <w:t>2</w:t>
            </w: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64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1.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 xml:space="preserve">Хронический энтероколит. Понятие. Причины. Предрасполагающие факторы. </w:t>
            </w:r>
            <w:r w:rsidRPr="006D1B3E">
              <w:rPr>
                <w:spacing w:val="-1"/>
              </w:rPr>
              <w:t>Клинические проявления. Диагностика.</w:t>
            </w:r>
            <w:r w:rsidRPr="006D1B3E">
              <w:t xml:space="preserve"> Уход, лечение, профилактика. Диспансеризация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1</w:t>
            </w: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64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2.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 xml:space="preserve">Синдром раздраженного кишечника. Понятие. Причины. Предрасполагающие факторы. </w:t>
            </w:r>
            <w:r w:rsidRPr="006D1B3E">
              <w:rPr>
                <w:spacing w:val="-1"/>
              </w:rPr>
              <w:t>Клинические проявления. Диагностика.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64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3.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 xml:space="preserve">Хронический панкреатит. Понятие. Причины. Предрасполагающие факторы. </w:t>
            </w:r>
            <w:r w:rsidRPr="006D1B3E">
              <w:rPr>
                <w:spacing w:val="-1"/>
              </w:rPr>
              <w:t>Клинические проявления. Диагностика.</w:t>
            </w:r>
            <w:r w:rsidRPr="006D1B3E">
              <w:t xml:space="preserve"> Уход, лечение, профилактика. Диспансеризация.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1</w:t>
            </w: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bCs/>
              </w:rPr>
            </w:pPr>
            <w:r w:rsidRPr="006D1B3E">
              <w:rPr>
                <w:b/>
                <w:bCs/>
              </w:rPr>
              <w:t>Лабораторные работы</w:t>
            </w:r>
          </w:p>
        </w:tc>
        <w:tc>
          <w:tcPr>
            <w:tcW w:w="1276" w:type="dxa"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bCs/>
              </w:rPr>
            </w:pPr>
            <w:r w:rsidRPr="006D1B3E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F26D6B" w:rsidRDefault="00FE394B" w:rsidP="00E130EA">
            <w:pPr>
              <w:jc w:val="center"/>
            </w:pPr>
            <w:r w:rsidRPr="00F26D6B">
              <w:t>2</w:t>
            </w: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64" w:type="dxa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bCs/>
              </w:rPr>
            </w:pPr>
            <w:r w:rsidRPr="006D1B3E">
              <w:rPr>
                <w:bCs/>
              </w:rPr>
              <w:t>1.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Хронический энтероколит. Синдром раздраженного кишечника. Хронический панкреатит.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 w:val="restart"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  <w:r w:rsidRPr="006D1B3E">
              <w:rPr>
                <w:b/>
              </w:rPr>
              <w:t xml:space="preserve">Тема 1. 17 </w:t>
            </w:r>
          </w:p>
          <w:p w:rsidR="002A7FCC" w:rsidRPr="006D1B3E" w:rsidRDefault="002A7FCC" w:rsidP="00E130EA">
            <w:proofErr w:type="spellStart"/>
            <w:r w:rsidRPr="006D1B3E">
              <w:t>Гломерулонефрит</w:t>
            </w:r>
            <w:proofErr w:type="spellEnd"/>
            <w:r w:rsidRPr="006D1B3E">
              <w:t>: острый и хронический. Пиелонефрит: острый и хронический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  <w:r w:rsidRPr="006D1B3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7F16B8" w:rsidRDefault="002A7FCC" w:rsidP="00E130EA">
            <w:pPr>
              <w:jc w:val="center"/>
            </w:pPr>
            <w:r w:rsidRPr="007F16B8">
              <w:t>4</w:t>
            </w: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64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1.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 xml:space="preserve">Острый </w:t>
            </w:r>
            <w:proofErr w:type="spellStart"/>
            <w:r w:rsidRPr="006D1B3E">
              <w:t>гломерулонефрит</w:t>
            </w:r>
            <w:proofErr w:type="spellEnd"/>
            <w:r w:rsidRPr="006D1B3E">
              <w:t xml:space="preserve">. Понятие. Причины. Предрасполагающие факторы. </w:t>
            </w:r>
            <w:r w:rsidRPr="006D1B3E">
              <w:rPr>
                <w:spacing w:val="-1"/>
              </w:rPr>
              <w:t>Клинические проявления. Диагностика.</w:t>
            </w:r>
            <w:r w:rsidRPr="006D1B3E">
              <w:t xml:space="preserve"> Уход, лечение, профилактика. Диспансеризация.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1</w:t>
            </w: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64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2.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 xml:space="preserve">Хронический </w:t>
            </w:r>
            <w:proofErr w:type="spellStart"/>
            <w:r w:rsidRPr="006D1B3E">
              <w:t>гломерулонефрит</w:t>
            </w:r>
            <w:proofErr w:type="spellEnd"/>
            <w:r w:rsidRPr="006D1B3E">
              <w:t xml:space="preserve">. Понятие. Причины. Предрасполагающие факторы. </w:t>
            </w:r>
            <w:r w:rsidRPr="006D1B3E">
              <w:rPr>
                <w:spacing w:val="-1"/>
              </w:rPr>
              <w:t>Клинические проявления. Диагностика.</w:t>
            </w:r>
            <w:r w:rsidRPr="006D1B3E">
              <w:t xml:space="preserve"> Уход, лечение, профилактика. Диспансеризация.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64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3.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 xml:space="preserve">Острый пиелонефрит. Понятие. Причины. Предрасполагающие факторы. </w:t>
            </w:r>
            <w:r w:rsidRPr="006D1B3E">
              <w:rPr>
                <w:spacing w:val="-1"/>
              </w:rPr>
              <w:t>Клинические проявления. Диагностика.</w:t>
            </w:r>
            <w:r w:rsidRPr="006D1B3E">
              <w:t xml:space="preserve"> Уход, лечение, профилактика. Диспансеризация.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1</w:t>
            </w: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64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4.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 xml:space="preserve">Хронический пиелонефрит. Понятие. Причины. Предрасполагающие факторы. </w:t>
            </w:r>
            <w:r w:rsidRPr="006D1B3E">
              <w:rPr>
                <w:spacing w:val="-1"/>
              </w:rPr>
              <w:t>Клинические проявления. Диагностика.</w:t>
            </w:r>
            <w:r w:rsidRPr="006D1B3E">
              <w:t xml:space="preserve"> Уход, лечение, профилактика. Диспансеризация.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64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5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 xml:space="preserve">Особенности течения беременности, родов и послеродового периода при </w:t>
            </w:r>
            <w:proofErr w:type="spellStart"/>
            <w:r w:rsidRPr="006D1B3E">
              <w:t>пиелонефрите</w:t>
            </w:r>
            <w:proofErr w:type="spellEnd"/>
            <w:r w:rsidRPr="006D1B3E">
              <w:t xml:space="preserve"> и </w:t>
            </w:r>
            <w:proofErr w:type="spellStart"/>
            <w:r w:rsidRPr="006D1B3E">
              <w:t>гломерулонефрите</w:t>
            </w:r>
            <w:proofErr w:type="spellEnd"/>
            <w:r w:rsidRPr="006D1B3E">
              <w:t>.</w:t>
            </w:r>
          </w:p>
        </w:tc>
        <w:tc>
          <w:tcPr>
            <w:tcW w:w="1276" w:type="dxa"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bCs/>
              </w:rPr>
            </w:pPr>
            <w:r w:rsidRPr="006D1B3E">
              <w:rPr>
                <w:b/>
                <w:bCs/>
              </w:rPr>
              <w:t>Лабораторные работы</w:t>
            </w:r>
          </w:p>
        </w:tc>
        <w:tc>
          <w:tcPr>
            <w:tcW w:w="1276" w:type="dxa"/>
            <w:shd w:val="clear" w:color="auto" w:fill="auto"/>
          </w:tcPr>
          <w:p w:rsidR="002A7FCC" w:rsidRPr="007F16B8" w:rsidRDefault="002A7FCC" w:rsidP="00E130EA">
            <w:pPr>
              <w:jc w:val="center"/>
            </w:pPr>
            <w:r w:rsidRPr="007F16B8">
              <w:t>-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bCs/>
              </w:rPr>
            </w:pPr>
            <w:r w:rsidRPr="006D1B3E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F26D6B" w:rsidRDefault="004A601A" w:rsidP="00E130EA">
            <w:pPr>
              <w:jc w:val="center"/>
            </w:pPr>
            <w:r w:rsidRPr="00F26D6B">
              <w:t>3</w:t>
            </w: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64" w:type="dxa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bCs/>
              </w:rPr>
            </w:pPr>
            <w:r w:rsidRPr="006D1B3E">
              <w:rPr>
                <w:bCs/>
              </w:rPr>
              <w:t>1.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proofErr w:type="spellStart"/>
            <w:r w:rsidRPr="006D1B3E">
              <w:t>Гломерулонефрит</w:t>
            </w:r>
            <w:proofErr w:type="spellEnd"/>
            <w:r w:rsidRPr="006D1B3E">
              <w:t xml:space="preserve">: острый и хронический. Пиелонефрит: острый и хронический. </w:t>
            </w:r>
          </w:p>
          <w:p w:rsidR="002A7FCC" w:rsidRPr="006D1B3E" w:rsidRDefault="002A7FCC" w:rsidP="00E130EA">
            <w:pPr>
              <w:jc w:val="both"/>
            </w:pP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4A601A" w:rsidRPr="006D1B3E" w:rsidTr="007B4AA2">
        <w:trPr>
          <w:trHeight w:val="263"/>
        </w:trPr>
        <w:tc>
          <w:tcPr>
            <w:tcW w:w="2943" w:type="dxa"/>
            <w:vMerge w:val="restart"/>
            <w:shd w:val="clear" w:color="auto" w:fill="auto"/>
          </w:tcPr>
          <w:p w:rsidR="004A601A" w:rsidRPr="006D1B3E" w:rsidRDefault="004A601A" w:rsidP="00E130EA">
            <w:pPr>
              <w:rPr>
                <w:b/>
              </w:rPr>
            </w:pPr>
            <w:r w:rsidRPr="006D1B3E">
              <w:rPr>
                <w:b/>
              </w:rPr>
              <w:t>Тема 1.18</w:t>
            </w:r>
          </w:p>
          <w:p w:rsidR="004A601A" w:rsidRPr="006D1B3E" w:rsidRDefault="004A601A" w:rsidP="00E130EA">
            <w:pPr>
              <w:rPr>
                <w:b/>
              </w:rPr>
            </w:pPr>
            <w:r w:rsidRPr="006D1B3E">
              <w:t>Цистит. Хроническая почечная недостаточность. Мочекаменная болезнь</w:t>
            </w:r>
          </w:p>
          <w:p w:rsidR="004A601A" w:rsidRPr="006D1B3E" w:rsidRDefault="004A601A" w:rsidP="00E130EA">
            <w:pPr>
              <w:snapToGrid w:val="0"/>
              <w:ind w:right="-84"/>
              <w:rPr>
                <w:b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4A601A" w:rsidRPr="006D1B3E" w:rsidRDefault="004A601A" w:rsidP="00E130EA">
            <w:pPr>
              <w:jc w:val="both"/>
            </w:pPr>
            <w:r w:rsidRPr="006D1B3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A601A" w:rsidRPr="007F16B8" w:rsidRDefault="004A601A" w:rsidP="00E130EA">
            <w:pPr>
              <w:jc w:val="center"/>
            </w:pPr>
            <w:r w:rsidRPr="007F16B8">
              <w:t>4</w:t>
            </w:r>
          </w:p>
        </w:tc>
        <w:tc>
          <w:tcPr>
            <w:tcW w:w="1276" w:type="dxa"/>
            <w:shd w:val="clear" w:color="auto" w:fill="C0C0C0"/>
          </w:tcPr>
          <w:p w:rsidR="004A601A" w:rsidRPr="006D1B3E" w:rsidRDefault="004A601A" w:rsidP="00E130EA">
            <w:pPr>
              <w:jc w:val="center"/>
            </w:pPr>
          </w:p>
        </w:tc>
      </w:tr>
      <w:tr w:rsidR="004A601A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4A601A" w:rsidRPr="006D1B3E" w:rsidRDefault="004A601A" w:rsidP="00E130EA">
            <w:pPr>
              <w:rPr>
                <w:b/>
              </w:rPr>
            </w:pPr>
          </w:p>
        </w:tc>
        <w:tc>
          <w:tcPr>
            <w:tcW w:w="664" w:type="dxa"/>
            <w:shd w:val="clear" w:color="auto" w:fill="auto"/>
          </w:tcPr>
          <w:p w:rsidR="004A601A" w:rsidRPr="006D1B3E" w:rsidRDefault="004A601A" w:rsidP="00E130EA">
            <w:pPr>
              <w:jc w:val="center"/>
            </w:pPr>
            <w:r w:rsidRPr="006D1B3E">
              <w:t>1.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4A601A" w:rsidRPr="006D1B3E" w:rsidRDefault="004A601A" w:rsidP="00E130EA">
            <w:pPr>
              <w:jc w:val="both"/>
            </w:pPr>
            <w:r w:rsidRPr="006D1B3E">
              <w:t xml:space="preserve">Цистит. Понятие. Причины. Предрасполагающие факторы. </w:t>
            </w:r>
            <w:r w:rsidRPr="006D1B3E">
              <w:rPr>
                <w:spacing w:val="-1"/>
              </w:rPr>
              <w:t>Клинические проявления. Диагностика.</w:t>
            </w:r>
            <w:r w:rsidRPr="006D1B3E">
              <w:t xml:space="preserve"> Уход, лечение, профилактика. </w:t>
            </w:r>
          </w:p>
        </w:tc>
        <w:tc>
          <w:tcPr>
            <w:tcW w:w="1276" w:type="dxa"/>
            <w:vMerge/>
            <w:shd w:val="clear" w:color="auto" w:fill="auto"/>
          </w:tcPr>
          <w:p w:rsidR="004A601A" w:rsidRPr="007F16B8" w:rsidRDefault="004A601A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4A601A" w:rsidRPr="006D1B3E" w:rsidRDefault="004A601A" w:rsidP="00E130EA">
            <w:pPr>
              <w:jc w:val="center"/>
            </w:pPr>
            <w:r w:rsidRPr="006D1B3E">
              <w:t>2</w:t>
            </w:r>
          </w:p>
        </w:tc>
      </w:tr>
      <w:tr w:rsidR="004A601A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4A601A" w:rsidRPr="006D1B3E" w:rsidRDefault="004A601A" w:rsidP="00E130EA">
            <w:pPr>
              <w:rPr>
                <w:b/>
              </w:rPr>
            </w:pPr>
          </w:p>
        </w:tc>
        <w:tc>
          <w:tcPr>
            <w:tcW w:w="664" w:type="dxa"/>
            <w:shd w:val="clear" w:color="auto" w:fill="auto"/>
          </w:tcPr>
          <w:p w:rsidR="004A601A" w:rsidRPr="006D1B3E" w:rsidRDefault="004A601A" w:rsidP="00E130EA">
            <w:pPr>
              <w:jc w:val="center"/>
            </w:pPr>
            <w:r w:rsidRPr="006D1B3E">
              <w:t>2.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4A601A" w:rsidRPr="006D1B3E" w:rsidRDefault="004A601A" w:rsidP="00E130EA">
            <w:pPr>
              <w:jc w:val="both"/>
              <w:rPr>
                <w:spacing w:val="-1"/>
              </w:rPr>
            </w:pPr>
            <w:r w:rsidRPr="006D1B3E">
              <w:t xml:space="preserve">Хроническая почечная недостаточность. Понятие. Причины. Предрасполагающие факторы. </w:t>
            </w:r>
            <w:r w:rsidRPr="006D1B3E">
              <w:rPr>
                <w:spacing w:val="-1"/>
              </w:rPr>
              <w:t>Клинические проявления. Диагностика.</w:t>
            </w:r>
            <w:r w:rsidRPr="006D1B3E">
              <w:t xml:space="preserve"> Уход, лечение, профилактика. Диспансеризация.</w:t>
            </w:r>
          </w:p>
        </w:tc>
        <w:tc>
          <w:tcPr>
            <w:tcW w:w="1276" w:type="dxa"/>
            <w:vMerge/>
            <w:shd w:val="clear" w:color="auto" w:fill="auto"/>
          </w:tcPr>
          <w:p w:rsidR="004A601A" w:rsidRPr="007F16B8" w:rsidRDefault="004A601A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4A601A" w:rsidRPr="006D1B3E" w:rsidRDefault="004A601A" w:rsidP="00E130EA">
            <w:pPr>
              <w:jc w:val="center"/>
            </w:pPr>
            <w:r w:rsidRPr="006D1B3E">
              <w:t>3</w:t>
            </w:r>
          </w:p>
        </w:tc>
      </w:tr>
      <w:tr w:rsidR="004A601A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4A601A" w:rsidRPr="006D1B3E" w:rsidRDefault="004A601A" w:rsidP="00E130EA">
            <w:pPr>
              <w:rPr>
                <w:b/>
              </w:rPr>
            </w:pPr>
          </w:p>
        </w:tc>
        <w:tc>
          <w:tcPr>
            <w:tcW w:w="664" w:type="dxa"/>
            <w:shd w:val="clear" w:color="auto" w:fill="auto"/>
          </w:tcPr>
          <w:p w:rsidR="004A601A" w:rsidRPr="006D1B3E" w:rsidRDefault="004A601A" w:rsidP="00E130EA">
            <w:pPr>
              <w:jc w:val="center"/>
            </w:pPr>
            <w:r w:rsidRPr="006D1B3E">
              <w:t>3.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4A601A" w:rsidRPr="006D1B3E" w:rsidRDefault="004A601A" w:rsidP="00E130EA">
            <w:pPr>
              <w:jc w:val="both"/>
            </w:pPr>
            <w:r w:rsidRPr="006D1B3E">
              <w:t xml:space="preserve">Мочекаменная болезнь. Понятие. Причины. Предрасполагающие факторы. </w:t>
            </w:r>
            <w:r w:rsidRPr="006D1B3E">
              <w:rPr>
                <w:spacing w:val="-1"/>
              </w:rPr>
              <w:t>Клинические проявления. Диагностика.</w:t>
            </w:r>
            <w:r w:rsidRPr="006D1B3E">
              <w:t xml:space="preserve"> Уход, лечение, профилактика. Диспансеризация.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A601A" w:rsidRPr="007F16B8" w:rsidRDefault="004A601A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4A601A" w:rsidRPr="006D1B3E" w:rsidRDefault="004A601A" w:rsidP="00E130EA">
            <w:pPr>
              <w:jc w:val="center"/>
            </w:pPr>
            <w:r w:rsidRPr="006D1B3E">
              <w:t>2</w:t>
            </w:r>
          </w:p>
        </w:tc>
      </w:tr>
      <w:tr w:rsidR="004A601A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4A601A" w:rsidRPr="006D1B3E" w:rsidRDefault="004A601A" w:rsidP="00E130EA">
            <w:pPr>
              <w:rPr>
                <w:b/>
              </w:rPr>
            </w:pPr>
          </w:p>
        </w:tc>
        <w:tc>
          <w:tcPr>
            <w:tcW w:w="664" w:type="dxa"/>
            <w:shd w:val="clear" w:color="auto" w:fill="auto"/>
          </w:tcPr>
          <w:p w:rsidR="004A601A" w:rsidRPr="006D1B3E" w:rsidRDefault="004A601A" w:rsidP="00E130EA">
            <w:pPr>
              <w:jc w:val="center"/>
            </w:pPr>
            <w:r w:rsidRPr="006D1B3E">
              <w:t>4.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4A601A" w:rsidRPr="006D1B3E" w:rsidRDefault="004A601A" w:rsidP="00E130EA">
            <w:pPr>
              <w:jc w:val="both"/>
            </w:pPr>
            <w:r w:rsidRPr="006D1B3E">
              <w:t>Особенности течения беременности, родов и послеродового периода при патологии мочевыделительной системы.</w:t>
            </w:r>
          </w:p>
        </w:tc>
        <w:tc>
          <w:tcPr>
            <w:tcW w:w="1276" w:type="dxa"/>
            <w:vMerge/>
            <w:shd w:val="clear" w:color="auto" w:fill="auto"/>
          </w:tcPr>
          <w:p w:rsidR="004A601A" w:rsidRPr="007F16B8" w:rsidRDefault="004A601A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4A601A" w:rsidRPr="006D1B3E" w:rsidRDefault="004A601A" w:rsidP="00E130EA">
            <w:pPr>
              <w:jc w:val="center"/>
            </w:pPr>
            <w:r w:rsidRPr="006D1B3E">
              <w:t>2</w:t>
            </w:r>
          </w:p>
        </w:tc>
      </w:tr>
      <w:tr w:rsidR="004A601A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4A601A" w:rsidRPr="006D1B3E" w:rsidRDefault="004A601A" w:rsidP="00E130EA">
            <w:pPr>
              <w:rPr>
                <w:b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4A601A" w:rsidRPr="006D1B3E" w:rsidRDefault="004A601A" w:rsidP="00E130EA">
            <w:pPr>
              <w:jc w:val="both"/>
              <w:rPr>
                <w:b/>
                <w:bCs/>
              </w:rPr>
            </w:pPr>
            <w:r w:rsidRPr="006D1B3E">
              <w:rPr>
                <w:b/>
                <w:bCs/>
              </w:rPr>
              <w:t>Лабораторные работы</w:t>
            </w:r>
          </w:p>
        </w:tc>
        <w:tc>
          <w:tcPr>
            <w:tcW w:w="1276" w:type="dxa"/>
            <w:shd w:val="clear" w:color="auto" w:fill="auto"/>
          </w:tcPr>
          <w:p w:rsidR="004A601A" w:rsidRPr="007F16B8" w:rsidRDefault="004A601A" w:rsidP="00E130EA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C0C0C0"/>
          </w:tcPr>
          <w:p w:rsidR="004A601A" w:rsidRPr="006D1B3E" w:rsidRDefault="004A601A" w:rsidP="00E130EA">
            <w:pPr>
              <w:jc w:val="center"/>
            </w:pPr>
          </w:p>
        </w:tc>
      </w:tr>
      <w:tr w:rsidR="004A601A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4A601A" w:rsidRPr="006D1B3E" w:rsidRDefault="004A601A" w:rsidP="00E130EA">
            <w:pPr>
              <w:rPr>
                <w:b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4A601A" w:rsidRPr="006D1B3E" w:rsidRDefault="004A601A" w:rsidP="00E130EA">
            <w:pPr>
              <w:jc w:val="both"/>
              <w:rPr>
                <w:b/>
                <w:bCs/>
              </w:rPr>
            </w:pPr>
            <w:r w:rsidRPr="006D1B3E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A601A" w:rsidRPr="00F26D6B" w:rsidRDefault="004A601A" w:rsidP="00E130EA">
            <w:pPr>
              <w:jc w:val="center"/>
            </w:pPr>
            <w:r w:rsidRPr="00F26D6B">
              <w:t>3</w:t>
            </w:r>
          </w:p>
        </w:tc>
        <w:tc>
          <w:tcPr>
            <w:tcW w:w="1276" w:type="dxa"/>
            <w:vMerge/>
            <w:shd w:val="clear" w:color="auto" w:fill="C0C0C0"/>
          </w:tcPr>
          <w:p w:rsidR="004A601A" w:rsidRPr="006D1B3E" w:rsidRDefault="004A601A" w:rsidP="00E130EA">
            <w:pPr>
              <w:jc w:val="center"/>
            </w:pPr>
          </w:p>
        </w:tc>
      </w:tr>
      <w:tr w:rsidR="004A601A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4A601A" w:rsidRPr="006D1B3E" w:rsidRDefault="004A601A" w:rsidP="00E130EA">
            <w:pPr>
              <w:rPr>
                <w:b/>
              </w:rPr>
            </w:pPr>
          </w:p>
        </w:tc>
        <w:tc>
          <w:tcPr>
            <w:tcW w:w="664" w:type="dxa"/>
            <w:shd w:val="clear" w:color="auto" w:fill="auto"/>
          </w:tcPr>
          <w:p w:rsidR="004A601A" w:rsidRPr="006D1B3E" w:rsidRDefault="004A601A" w:rsidP="00E130EA">
            <w:pPr>
              <w:jc w:val="center"/>
              <w:rPr>
                <w:bCs/>
              </w:rPr>
            </w:pPr>
            <w:r w:rsidRPr="006D1B3E">
              <w:rPr>
                <w:bCs/>
              </w:rPr>
              <w:t>1.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4A601A" w:rsidRPr="006D1B3E" w:rsidRDefault="004A601A" w:rsidP="004A601A">
            <w:pPr>
              <w:jc w:val="both"/>
            </w:pPr>
            <w:r w:rsidRPr="006D1B3E">
              <w:t xml:space="preserve">Цистит. Почечная недостаточность: острая и хроническая. </w:t>
            </w:r>
          </w:p>
        </w:tc>
        <w:tc>
          <w:tcPr>
            <w:tcW w:w="1276" w:type="dxa"/>
            <w:vMerge/>
            <w:shd w:val="clear" w:color="auto" w:fill="auto"/>
          </w:tcPr>
          <w:p w:rsidR="004A601A" w:rsidRPr="00F26D6B" w:rsidRDefault="004A601A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4A601A" w:rsidRPr="006D1B3E" w:rsidRDefault="004A601A" w:rsidP="00E130EA">
            <w:pPr>
              <w:jc w:val="center"/>
            </w:pPr>
          </w:p>
        </w:tc>
      </w:tr>
      <w:tr w:rsidR="004A601A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4A601A" w:rsidRPr="006D1B3E" w:rsidRDefault="004A601A" w:rsidP="00E130EA">
            <w:pPr>
              <w:rPr>
                <w:b/>
              </w:rPr>
            </w:pPr>
          </w:p>
        </w:tc>
        <w:tc>
          <w:tcPr>
            <w:tcW w:w="664" w:type="dxa"/>
            <w:shd w:val="clear" w:color="auto" w:fill="auto"/>
          </w:tcPr>
          <w:p w:rsidR="004A601A" w:rsidRPr="006D1B3E" w:rsidRDefault="004A601A" w:rsidP="00E130EA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4A601A" w:rsidRPr="00F26D6B" w:rsidRDefault="004A601A" w:rsidP="00E130EA">
            <w:pPr>
              <w:jc w:val="both"/>
            </w:pPr>
            <w:r w:rsidRPr="00F26D6B">
              <w:t>Мочекаменная болезнь.</w:t>
            </w:r>
          </w:p>
        </w:tc>
        <w:tc>
          <w:tcPr>
            <w:tcW w:w="1276" w:type="dxa"/>
            <w:shd w:val="clear" w:color="auto" w:fill="auto"/>
          </w:tcPr>
          <w:p w:rsidR="004A601A" w:rsidRPr="00F26D6B" w:rsidRDefault="004A601A" w:rsidP="00E130EA">
            <w:pPr>
              <w:jc w:val="center"/>
            </w:pPr>
            <w:r w:rsidRPr="00F26D6B">
              <w:t>4</w:t>
            </w:r>
          </w:p>
        </w:tc>
        <w:tc>
          <w:tcPr>
            <w:tcW w:w="1276" w:type="dxa"/>
            <w:vMerge/>
            <w:shd w:val="clear" w:color="auto" w:fill="C0C0C0"/>
          </w:tcPr>
          <w:p w:rsidR="004A601A" w:rsidRPr="006D1B3E" w:rsidRDefault="004A601A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 w:val="restart"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  <w:r w:rsidRPr="006D1B3E">
              <w:rPr>
                <w:b/>
              </w:rPr>
              <w:t>Тема 1.19</w:t>
            </w:r>
          </w:p>
          <w:p w:rsidR="002A7FCC" w:rsidRPr="006D1B3E" w:rsidRDefault="002A7FCC" w:rsidP="00E130EA">
            <w:r w:rsidRPr="006D1B3E">
              <w:t xml:space="preserve">Заболевания щитовидной железы. Тиреотоксикоз. Гипотиреоз. Эндемический зоб 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7F16B8" w:rsidRDefault="008F4579" w:rsidP="00E130EA">
            <w:pPr>
              <w:jc w:val="center"/>
            </w:pPr>
            <w:r w:rsidRPr="007F16B8">
              <w:t>4</w:t>
            </w: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64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1.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 xml:space="preserve">Тиреотоксикоз. Понятие. Причины. Предрасполагающие факторы. </w:t>
            </w:r>
            <w:r w:rsidRPr="006D1B3E">
              <w:rPr>
                <w:spacing w:val="-1"/>
              </w:rPr>
              <w:t>Клинические проявления. Диагностика.</w:t>
            </w:r>
            <w:r w:rsidRPr="006D1B3E">
              <w:t xml:space="preserve"> Уход, лечение, профилактика. Диспансеризация.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64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2.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 xml:space="preserve">Гипотиреоз. Понятие. Причины. Предрасполагающие факторы. </w:t>
            </w:r>
            <w:r w:rsidRPr="006D1B3E">
              <w:rPr>
                <w:spacing w:val="-1"/>
              </w:rPr>
              <w:t>Клинические проявления. Диагностика.</w:t>
            </w:r>
            <w:r w:rsidRPr="006D1B3E">
              <w:t xml:space="preserve"> Уход, лечение, профилактика. Диспансеризация.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64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3.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 xml:space="preserve">Эндемический зоб. Понятие. Причины. Предрасполагающие факторы. </w:t>
            </w:r>
            <w:r w:rsidRPr="006D1B3E">
              <w:rPr>
                <w:spacing w:val="-1"/>
              </w:rPr>
              <w:t>Клинические проявления. Диагностика.</w:t>
            </w:r>
            <w:r w:rsidRPr="006D1B3E">
              <w:t xml:space="preserve"> Уход, лечение, профилактика.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64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4.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Особенности течения беременности, родов и послеродового периода при заболеваниях щитовидной железы.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bCs/>
              </w:rPr>
            </w:pPr>
            <w:r w:rsidRPr="006D1B3E">
              <w:rPr>
                <w:b/>
                <w:bCs/>
              </w:rPr>
              <w:t>Лабораторные работы</w:t>
            </w:r>
          </w:p>
        </w:tc>
        <w:tc>
          <w:tcPr>
            <w:tcW w:w="1276" w:type="dxa"/>
            <w:shd w:val="clear" w:color="auto" w:fill="auto"/>
          </w:tcPr>
          <w:p w:rsidR="002A7FCC" w:rsidRPr="007F16B8" w:rsidRDefault="002A7FCC" w:rsidP="00E130EA">
            <w:pPr>
              <w:jc w:val="center"/>
            </w:pPr>
            <w:r w:rsidRPr="007F16B8">
              <w:t>-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bCs/>
              </w:rPr>
            </w:pPr>
            <w:r w:rsidRPr="006D1B3E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7F16B8" w:rsidRDefault="00E52665" w:rsidP="00E130EA">
            <w:pPr>
              <w:jc w:val="center"/>
            </w:pPr>
            <w:r w:rsidRPr="007F16B8">
              <w:t>6</w:t>
            </w: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64" w:type="dxa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bCs/>
              </w:rPr>
            </w:pPr>
            <w:r w:rsidRPr="006D1B3E">
              <w:rPr>
                <w:bCs/>
              </w:rPr>
              <w:t>1.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 xml:space="preserve">Заболевания щитовидной железы. Тиреотоксикоз. Гипотиреоз. Эндемический зоб. 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 w:val="restart"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  <w:r w:rsidRPr="006D1B3E">
              <w:rPr>
                <w:b/>
              </w:rPr>
              <w:t xml:space="preserve">Тема 1. 20 </w:t>
            </w:r>
          </w:p>
          <w:p w:rsidR="002A7FCC" w:rsidRPr="006D1B3E" w:rsidRDefault="002A7FCC" w:rsidP="00E130EA">
            <w:r w:rsidRPr="006D1B3E">
              <w:t xml:space="preserve">Заболевания гипофиза и надпочечников </w:t>
            </w:r>
          </w:p>
          <w:p w:rsidR="002A7FCC" w:rsidRPr="006D1B3E" w:rsidRDefault="002A7FCC" w:rsidP="00E130EA">
            <w:pPr>
              <w:rPr>
                <w:b/>
              </w:rPr>
            </w:pPr>
          </w:p>
          <w:p w:rsidR="002A7FCC" w:rsidRPr="006D1B3E" w:rsidRDefault="002A7FCC" w:rsidP="00E130EA">
            <w:pPr>
              <w:snapToGrid w:val="0"/>
              <w:ind w:right="-84"/>
              <w:rPr>
                <w:b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7F16B8" w:rsidRDefault="00E52665" w:rsidP="00E130EA">
            <w:pPr>
              <w:jc w:val="center"/>
            </w:pPr>
            <w:r w:rsidRPr="007F16B8">
              <w:t>4</w:t>
            </w: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64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1.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2A7FCC" w:rsidRPr="006D1B3E" w:rsidRDefault="002A7FCC" w:rsidP="00E130EA">
            <w:pPr>
              <w:shd w:val="clear" w:color="auto" w:fill="FFFFFF"/>
              <w:tabs>
                <w:tab w:val="left" w:pos="706"/>
              </w:tabs>
              <w:jc w:val="both"/>
              <w:rPr>
                <w:spacing w:val="-25"/>
              </w:rPr>
            </w:pPr>
            <w:r w:rsidRPr="006D1B3E">
              <w:t xml:space="preserve">Акромегалия. Гигантизм. Понятие. Причины. Предрасполагающие факторы. </w:t>
            </w:r>
            <w:r w:rsidRPr="006D1B3E">
              <w:rPr>
                <w:spacing w:val="-1"/>
              </w:rPr>
              <w:t xml:space="preserve">Клинические проявления. Диагностика. </w:t>
            </w:r>
            <w:r w:rsidRPr="006D1B3E">
              <w:t>Принципы лечения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64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2.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rPr>
                <w:spacing w:val="1"/>
              </w:rPr>
              <w:t xml:space="preserve">Болезнь (синдром) </w:t>
            </w:r>
            <w:proofErr w:type="spellStart"/>
            <w:r w:rsidRPr="006D1B3E">
              <w:rPr>
                <w:spacing w:val="1"/>
              </w:rPr>
              <w:t>Иценко-Кушинга</w:t>
            </w:r>
            <w:proofErr w:type="spellEnd"/>
            <w:r w:rsidRPr="006D1B3E">
              <w:rPr>
                <w:spacing w:val="1"/>
              </w:rPr>
              <w:t xml:space="preserve">. Понятие. Причины. Предрасполагающие </w:t>
            </w:r>
            <w:r w:rsidRPr="006D1B3E">
              <w:rPr>
                <w:spacing w:val="3"/>
              </w:rPr>
              <w:t>факторы. Клинические проявления. Диагностика.</w:t>
            </w:r>
            <w:r w:rsidRPr="006D1B3E">
              <w:t xml:space="preserve"> Принципы лечения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1</w:t>
            </w: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64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3.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proofErr w:type="spellStart"/>
            <w:r w:rsidRPr="006D1B3E">
              <w:rPr>
                <w:spacing w:val="-3"/>
              </w:rPr>
              <w:t>Феохромоцитома</w:t>
            </w:r>
            <w:proofErr w:type="spellEnd"/>
            <w:r w:rsidRPr="006D1B3E">
              <w:rPr>
                <w:spacing w:val="-3"/>
              </w:rPr>
              <w:t xml:space="preserve">. Понятие. Причины. Предрасполагающие факторы. Клиника. </w:t>
            </w:r>
            <w:r w:rsidRPr="006D1B3E">
              <w:t>Диагностика. Принципы лечения.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1</w:t>
            </w: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64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4.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spacing w:val="3"/>
              </w:rPr>
            </w:pPr>
            <w:r w:rsidRPr="006D1B3E">
              <w:t>Хроническая надпочечниковая недостаточность.</w:t>
            </w:r>
            <w:r w:rsidRPr="006D1B3E">
              <w:rPr>
                <w:spacing w:val="1"/>
              </w:rPr>
              <w:t xml:space="preserve"> Понятие. Причины. Предрасполагающие </w:t>
            </w:r>
            <w:r w:rsidRPr="006D1B3E">
              <w:rPr>
                <w:spacing w:val="3"/>
              </w:rPr>
              <w:t>факторы. Клинические проявления. Диагностика.</w:t>
            </w:r>
            <w:r w:rsidRPr="006D1B3E">
              <w:t xml:space="preserve"> Принципы лечения.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1</w:t>
            </w: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64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5.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Особенности течения беременности, родов и послеродового периода при заболеваниях гипофиза и надпочечников.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bCs/>
              </w:rPr>
            </w:pPr>
            <w:r w:rsidRPr="006D1B3E">
              <w:rPr>
                <w:b/>
                <w:bCs/>
              </w:rPr>
              <w:t>Лабораторные работы</w:t>
            </w:r>
          </w:p>
        </w:tc>
        <w:tc>
          <w:tcPr>
            <w:tcW w:w="1276" w:type="dxa"/>
            <w:shd w:val="clear" w:color="auto" w:fill="auto"/>
          </w:tcPr>
          <w:p w:rsidR="002A7FCC" w:rsidRPr="007F16B8" w:rsidRDefault="002A7FCC" w:rsidP="00E130EA">
            <w:pPr>
              <w:jc w:val="center"/>
            </w:pPr>
            <w:r w:rsidRPr="007F16B8">
              <w:t>-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bCs/>
              </w:rPr>
            </w:pPr>
            <w:r w:rsidRPr="006D1B3E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7F16B8" w:rsidRDefault="009F3A75" w:rsidP="00E130EA">
            <w:pPr>
              <w:jc w:val="center"/>
            </w:pPr>
            <w:r w:rsidRPr="007F16B8">
              <w:t>2</w:t>
            </w: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64" w:type="dxa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bCs/>
              </w:rPr>
            </w:pPr>
            <w:r w:rsidRPr="006D1B3E">
              <w:rPr>
                <w:bCs/>
              </w:rPr>
              <w:t>1.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Заболевания гипофиза и надпочечников.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 w:val="restart"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  <w:r w:rsidRPr="006D1B3E">
              <w:rPr>
                <w:b/>
              </w:rPr>
              <w:t>Тема 1. 21</w:t>
            </w:r>
          </w:p>
          <w:p w:rsidR="002A7FCC" w:rsidRPr="006D1B3E" w:rsidRDefault="002A7FCC" w:rsidP="00E130EA">
            <w:pPr>
              <w:rPr>
                <w:b/>
              </w:rPr>
            </w:pPr>
            <w:r w:rsidRPr="006D1B3E">
              <w:t>Сахарный диабет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7F16B8" w:rsidRDefault="008F4579" w:rsidP="00E130EA">
            <w:pPr>
              <w:jc w:val="center"/>
            </w:pPr>
            <w:r w:rsidRPr="007F16B8">
              <w:t>6</w:t>
            </w: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64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1.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spacing w:val="-2"/>
              </w:rPr>
            </w:pPr>
            <w:r w:rsidRPr="006D1B3E">
              <w:rPr>
                <w:spacing w:val="-2"/>
              </w:rPr>
              <w:t>Сахарный диабет. Понятие. Медицинская и социальная значимость проблемы. Причины. Предрасполагающие факторы. Классификация. Клиника. Осложнения. Диагностика.</w:t>
            </w:r>
            <w:r w:rsidRPr="006D1B3E">
              <w:t xml:space="preserve"> Уход, профилактика. Диспансеризация. Особенности течения беременности, родов и послеродового периода при сахарном диабете.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3</w:t>
            </w: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bCs/>
              </w:rPr>
            </w:pPr>
            <w:r w:rsidRPr="006D1B3E">
              <w:rPr>
                <w:b/>
                <w:bCs/>
              </w:rPr>
              <w:t>Лабораторные работы</w:t>
            </w:r>
          </w:p>
        </w:tc>
        <w:tc>
          <w:tcPr>
            <w:tcW w:w="1276" w:type="dxa"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bCs/>
              </w:rPr>
            </w:pPr>
            <w:r w:rsidRPr="006D1B3E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7F16B8" w:rsidRDefault="00E52665" w:rsidP="00E130EA">
            <w:pPr>
              <w:jc w:val="center"/>
            </w:pPr>
            <w:r w:rsidRPr="007F16B8">
              <w:t>6</w:t>
            </w: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64" w:type="dxa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bCs/>
              </w:rPr>
            </w:pPr>
            <w:r w:rsidRPr="006D1B3E">
              <w:rPr>
                <w:bCs/>
              </w:rPr>
              <w:t>1.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rPr>
                <w:iCs/>
              </w:rPr>
              <w:t>Сахарный диабет.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 w:val="restart"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  <w:r w:rsidRPr="006D1B3E">
              <w:rPr>
                <w:b/>
              </w:rPr>
              <w:t xml:space="preserve">Тема 1.22 </w:t>
            </w:r>
          </w:p>
          <w:p w:rsidR="002A7FCC" w:rsidRPr="006D1B3E" w:rsidRDefault="002A7FCC" w:rsidP="00E130EA">
            <w:r w:rsidRPr="006D1B3E">
              <w:t xml:space="preserve">Острый лейкоз. Хронические лейкозы. 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iCs/>
              </w:rPr>
            </w:pPr>
            <w:r w:rsidRPr="006D1B3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7F16B8" w:rsidRDefault="002A7FCC" w:rsidP="00E130EA">
            <w:pPr>
              <w:jc w:val="center"/>
            </w:pPr>
            <w:r w:rsidRPr="007F16B8">
              <w:t>2</w:t>
            </w: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664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1.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Определение понятия лейкоз. Современные теории развития лейкозов.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1</w:t>
            </w: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664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2.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Острый лейкоз. Понятие. Причины и предрасполагающие факторы. Классификация. Клиника Диагностика. Принципы лечения. Уход. Диспансеризация.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1</w:t>
            </w: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664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3.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Хронический лейкоз. Понятие. Причины и предрасполагающие факторы. Диагностика. Принципы лечения. Уход. Диспансеризация.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1</w:t>
            </w: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664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4.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Особенности течения беременности, родов и послеродового периода при лейкозах.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1</w:t>
            </w: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bCs/>
              </w:rPr>
            </w:pPr>
            <w:r w:rsidRPr="006D1B3E">
              <w:rPr>
                <w:b/>
                <w:bCs/>
              </w:rPr>
              <w:t>Лабораторные работы</w:t>
            </w:r>
          </w:p>
        </w:tc>
        <w:tc>
          <w:tcPr>
            <w:tcW w:w="1276" w:type="dxa"/>
            <w:shd w:val="clear" w:color="auto" w:fill="auto"/>
          </w:tcPr>
          <w:p w:rsidR="002A7FCC" w:rsidRPr="007F16B8" w:rsidRDefault="002A7FCC" w:rsidP="00E130EA">
            <w:pPr>
              <w:jc w:val="center"/>
            </w:pPr>
            <w:r w:rsidRPr="007F16B8">
              <w:t>-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bCs/>
              </w:rPr>
            </w:pPr>
            <w:r w:rsidRPr="006D1B3E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7F16B8" w:rsidRDefault="002A7FCC" w:rsidP="00E130EA">
            <w:pPr>
              <w:jc w:val="center"/>
            </w:pPr>
            <w:r w:rsidRPr="007F16B8">
              <w:t>2</w:t>
            </w: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664" w:type="dxa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bCs/>
              </w:rPr>
            </w:pPr>
            <w:r w:rsidRPr="006D1B3E">
              <w:rPr>
                <w:bCs/>
              </w:rPr>
              <w:t>1.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Cs/>
              </w:rPr>
            </w:pPr>
            <w:r w:rsidRPr="006D1B3E">
              <w:t>Острый лейкоз. Хронические лейкозы.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 w:val="restart"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  <w:r w:rsidRPr="006D1B3E">
              <w:rPr>
                <w:b/>
              </w:rPr>
              <w:t>Тема 1. 23</w:t>
            </w:r>
          </w:p>
          <w:p w:rsidR="002A7FCC" w:rsidRPr="006D1B3E" w:rsidRDefault="002A7FCC" w:rsidP="00E130EA">
            <w:r w:rsidRPr="006D1B3E">
              <w:t>Анемии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7F16B8" w:rsidRDefault="002A7FCC" w:rsidP="00E130EA">
            <w:pPr>
              <w:jc w:val="center"/>
            </w:pPr>
            <w:r w:rsidRPr="007F16B8">
              <w:t>4</w:t>
            </w: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64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1.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Анемия. Понятие. Классификация.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64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2.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Железодефицитная анемия. Понятие. Причины и предрасполагающие факторы. Клинические особенности. Диагностика. Принципы лечения. Уход. Профилактика. Диспансеризация.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64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3.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В-12-, фолиево - дефицитные анемии. Понятие. Причины и предрасполагающие факторы. Клинические особенности. Диагностика. Принципы лечения. Уход. Диспансеризация.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1</w:t>
            </w:r>
          </w:p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64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4.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Гемолитические анемии. Понятие. Причины и предрасполагающие факторы. Клинические особенности. Диагностика. Принципы лечения. Уход. Диспансеризация.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64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5.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proofErr w:type="spellStart"/>
            <w:r w:rsidRPr="006D1B3E">
              <w:t>Гипо</w:t>
            </w:r>
            <w:proofErr w:type="spellEnd"/>
            <w:r w:rsidRPr="006D1B3E">
              <w:t xml:space="preserve">- и </w:t>
            </w:r>
            <w:proofErr w:type="spellStart"/>
            <w:r w:rsidRPr="006D1B3E">
              <w:t>апластические</w:t>
            </w:r>
            <w:proofErr w:type="spellEnd"/>
            <w:r w:rsidRPr="006D1B3E">
              <w:t xml:space="preserve"> анемии. Понятие. Причины и предрасполагающие факторы. Клинические особенности. Диагностика. Принципы лечения. Уход. Диспансеризация.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64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6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Особенности течения беременности, родов и послеродового периода при анемиях.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3</w:t>
            </w: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bCs/>
              </w:rPr>
            </w:pPr>
            <w:r w:rsidRPr="006D1B3E">
              <w:rPr>
                <w:b/>
                <w:bCs/>
              </w:rPr>
              <w:t>Лабораторные работы</w:t>
            </w:r>
          </w:p>
        </w:tc>
        <w:tc>
          <w:tcPr>
            <w:tcW w:w="1276" w:type="dxa"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bCs/>
              </w:rPr>
            </w:pPr>
            <w:r w:rsidRPr="006D1B3E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7F16B8" w:rsidRDefault="00E52665" w:rsidP="00E130EA">
            <w:pPr>
              <w:jc w:val="center"/>
            </w:pPr>
            <w:r w:rsidRPr="007F16B8">
              <w:t>6</w:t>
            </w: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64" w:type="dxa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bCs/>
              </w:rPr>
            </w:pPr>
            <w:r w:rsidRPr="006D1B3E">
              <w:rPr>
                <w:bCs/>
              </w:rPr>
              <w:t>1.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Анемии.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 w:val="restart"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  <w:r w:rsidRPr="006D1B3E">
              <w:rPr>
                <w:b/>
              </w:rPr>
              <w:t>Тема 1. 24</w:t>
            </w:r>
          </w:p>
          <w:p w:rsidR="002A7FCC" w:rsidRPr="006D1B3E" w:rsidRDefault="002A7FCC" w:rsidP="00E130EA">
            <w:r w:rsidRPr="006D1B3E">
              <w:t>Заболевания костно-мышечной системы и соединительной ткани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7F16B8" w:rsidRDefault="002A7FCC" w:rsidP="00E130EA">
            <w:pPr>
              <w:jc w:val="center"/>
            </w:pPr>
            <w:r w:rsidRPr="007F16B8">
              <w:t>2</w:t>
            </w: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64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1.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ДБСТ. Системная красная волчанка. Системная склеродермия. Дерматомиозит. Понятие. Причины и предрасполагающие факторы. Клинические особенности. Диагностика. Принципы лечения. Уход. Диспансеризация.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64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2.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Ревматоидный артрит. Понятие. Причины и предрасполагающие факторы. Клинические особенности. Диагностика.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64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3.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 xml:space="preserve">Деформирующий </w:t>
            </w:r>
            <w:proofErr w:type="spellStart"/>
            <w:r w:rsidRPr="006D1B3E">
              <w:t>остеоартроз</w:t>
            </w:r>
            <w:proofErr w:type="spellEnd"/>
            <w:r w:rsidRPr="006D1B3E">
              <w:t>. Понятие. Причины и предрасполагающие факторы. Клинические особенности. Диагностика. Принципы лечения. Уход. Диспансеризация. Принципы лечения. Уход. Диспансеризация.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1</w:t>
            </w: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64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4.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Особенности течения беременности, родов и послеродового периода при заболеваниях костно-мышечной системы и соединительной ткани.</w:t>
            </w:r>
          </w:p>
        </w:tc>
        <w:tc>
          <w:tcPr>
            <w:tcW w:w="1276" w:type="dxa"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bCs/>
              </w:rPr>
            </w:pPr>
            <w:r w:rsidRPr="006D1B3E">
              <w:rPr>
                <w:b/>
                <w:bCs/>
              </w:rPr>
              <w:t>Лабораторные работы</w:t>
            </w:r>
          </w:p>
        </w:tc>
        <w:tc>
          <w:tcPr>
            <w:tcW w:w="1276" w:type="dxa"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bCs/>
              </w:rPr>
            </w:pPr>
            <w:r w:rsidRPr="006D1B3E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7F16B8" w:rsidRDefault="002A7FCC" w:rsidP="00E130EA">
            <w:pPr>
              <w:jc w:val="center"/>
            </w:pPr>
            <w:r w:rsidRPr="007F16B8">
              <w:t>2</w:t>
            </w: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31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64" w:type="dxa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bCs/>
              </w:rPr>
            </w:pPr>
            <w:r w:rsidRPr="006D1B3E">
              <w:rPr>
                <w:bCs/>
              </w:rPr>
              <w:t>1.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2A7FCC" w:rsidRPr="006D1B3E" w:rsidRDefault="002A7FCC" w:rsidP="00E130EA">
            <w:pPr>
              <w:numPr>
                <w:ilvl w:val="12"/>
                <w:numId w:val="0"/>
              </w:numPr>
            </w:pPr>
            <w:r w:rsidRPr="006D1B3E">
              <w:t>Заболевания костно-мышечной системы и соединительной ткани.</w:t>
            </w:r>
          </w:p>
          <w:p w:rsidR="002A7FCC" w:rsidRPr="006D1B3E" w:rsidRDefault="002A7FCC" w:rsidP="00E130EA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 w:val="restart"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  <w:r w:rsidRPr="006D1B3E">
              <w:rPr>
                <w:b/>
              </w:rPr>
              <w:t xml:space="preserve">Тема 1. .25 </w:t>
            </w:r>
          </w:p>
          <w:p w:rsidR="002A7FCC" w:rsidRPr="006D1B3E" w:rsidRDefault="002A7FCC" w:rsidP="00E130EA">
            <w:r w:rsidRPr="006D1B3E">
              <w:t xml:space="preserve">Острые </w:t>
            </w:r>
            <w:proofErr w:type="spellStart"/>
            <w:r w:rsidRPr="006D1B3E">
              <w:t>аллергозы</w:t>
            </w:r>
            <w:proofErr w:type="spellEnd"/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numPr>
                <w:ilvl w:val="12"/>
                <w:numId w:val="0"/>
              </w:numPr>
            </w:pPr>
            <w:r w:rsidRPr="006D1B3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7F16B8" w:rsidRDefault="002A7FCC" w:rsidP="00E130EA">
            <w:pPr>
              <w:jc w:val="center"/>
            </w:pPr>
            <w:r w:rsidRPr="007F16B8">
              <w:t>2</w:t>
            </w: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64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1.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2A7FCC" w:rsidRPr="006D1B3E" w:rsidRDefault="002A7FCC" w:rsidP="00E130EA">
            <w:pPr>
              <w:shd w:val="clear" w:color="auto" w:fill="FFFFFF"/>
              <w:jc w:val="both"/>
            </w:pPr>
            <w:r w:rsidRPr="006D1B3E">
              <w:t xml:space="preserve">Острые </w:t>
            </w:r>
            <w:proofErr w:type="spellStart"/>
            <w:r w:rsidRPr="006D1B3E">
              <w:t>аллергозы</w:t>
            </w:r>
            <w:proofErr w:type="spellEnd"/>
            <w:r w:rsidRPr="006D1B3E">
              <w:t xml:space="preserve">. Лекарственная болезнь. Причины, факторы риска. Клинические проявления: крапивница, "ангионевротический отек", анафилактический шок. Принципы диагностики. Принципы лечения. Уход. 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bCs/>
              </w:rPr>
            </w:pPr>
            <w:r w:rsidRPr="006D1B3E">
              <w:rPr>
                <w:b/>
                <w:bCs/>
              </w:rPr>
              <w:t>Лабораторные работы</w:t>
            </w:r>
          </w:p>
        </w:tc>
        <w:tc>
          <w:tcPr>
            <w:tcW w:w="1276" w:type="dxa"/>
            <w:shd w:val="clear" w:color="auto" w:fill="auto"/>
          </w:tcPr>
          <w:p w:rsidR="002A7FCC" w:rsidRPr="007F16B8" w:rsidRDefault="002A7FCC" w:rsidP="00E130EA">
            <w:pPr>
              <w:jc w:val="center"/>
            </w:pPr>
            <w:r w:rsidRPr="007F16B8">
              <w:t>-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bCs/>
              </w:rPr>
            </w:pPr>
            <w:r w:rsidRPr="006D1B3E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7F16B8" w:rsidRDefault="00E52665" w:rsidP="00E130EA">
            <w:pPr>
              <w:jc w:val="center"/>
            </w:pPr>
            <w:r w:rsidRPr="007F16B8">
              <w:t>3</w:t>
            </w: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</w:p>
        </w:tc>
        <w:tc>
          <w:tcPr>
            <w:tcW w:w="664" w:type="dxa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bCs/>
              </w:rPr>
            </w:pPr>
            <w:r w:rsidRPr="006D1B3E">
              <w:rPr>
                <w:bCs/>
              </w:rPr>
              <w:t>1.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2A7FCC" w:rsidRPr="006D1B3E" w:rsidRDefault="002A7FCC" w:rsidP="00E130EA">
            <w:pPr>
              <w:numPr>
                <w:ilvl w:val="12"/>
                <w:numId w:val="0"/>
              </w:numPr>
            </w:pPr>
            <w:r w:rsidRPr="006D1B3E">
              <w:t xml:space="preserve">Острые </w:t>
            </w:r>
            <w:proofErr w:type="spellStart"/>
            <w:r w:rsidRPr="006D1B3E">
              <w:t>аллергозы</w:t>
            </w:r>
            <w:proofErr w:type="spellEnd"/>
            <w:r w:rsidRPr="006D1B3E"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 w:val="restart"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  <w:r w:rsidRPr="006D1B3E">
              <w:rPr>
                <w:b/>
              </w:rPr>
              <w:t>Тема 1. 26</w:t>
            </w:r>
          </w:p>
          <w:p w:rsidR="002A7FCC" w:rsidRPr="006D1B3E" w:rsidRDefault="002A7FCC" w:rsidP="00E130EA">
            <w:r w:rsidRPr="006D1B3E">
              <w:t>Острые отравления лекарственными препаратами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numPr>
                <w:ilvl w:val="12"/>
                <w:numId w:val="0"/>
              </w:numPr>
            </w:pPr>
            <w:r w:rsidRPr="006D1B3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7F16B8" w:rsidRDefault="008F4579" w:rsidP="00E130EA">
            <w:pPr>
              <w:jc w:val="center"/>
            </w:pPr>
            <w:r w:rsidRPr="007F16B8">
              <w:t>4</w:t>
            </w: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664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1.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rPr>
                <w:rFonts w:eastAsia="Calibri"/>
                <w:bCs/>
              </w:rPr>
              <w:t>Острые отравления психотропными препаратами. Клиника. Неотложная помощь.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7B4AA2">
        <w:trPr>
          <w:trHeight w:val="139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664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2.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2A7FCC" w:rsidRPr="006D1B3E" w:rsidRDefault="002A7FCC" w:rsidP="00E130EA">
            <w:r w:rsidRPr="006D1B3E">
              <w:rPr>
                <w:rFonts w:eastAsia="Calibri"/>
                <w:bCs/>
              </w:rPr>
              <w:t>Острые отравления сердечно-сосудистыми препаратами. Клиника. Неотложная помощь.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664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3.</w:t>
            </w:r>
          </w:p>
        </w:tc>
        <w:tc>
          <w:tcPr>
            <w:tcW w:w="8975" w:type="dxa"/>
            <w:gridSpan w:val="3"/>
            <w:shd w:val="clear" w:color="auto" w:fill="auto"/>
          </w:tcPr>
          <w:p w:rsidR="002A7FCC" w:rsidRPr="006D1B3E" w:rsidRDefault="002A7FCC" w:rsidP="00E130EA">
            <w:r w:rsidRPr="006D1B3E">
              <w:rPr>
                <w:rFonts w:eastAsia="Calibri"/>
                <w:bCs/>
              </w:rPr>
              <w:t>Острые отравления антимикробными препаратами и нестероидными противовоспалительными лекарственными средствами. Клиника. Неотложная помощь.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bCs/>
              </w:rPr>
            </w:pPr>
            <w:r w:rsidRPr="006D1B3E">
              <w:rPr>
                <w:b/>
                <w:bCs/>
              </w:rPr>
              <w:t>Лабораторные работы</w:t>
            </w:r>
          </w:p>
        </w:tc>
        <w:tc>
          <w:tcPr>
            <w:tcW w:w="1276" w:type="dxa"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bCs/>
              </w:rPr>
            </w:pPr>
            <w:r w:rsidRPr="006D1B3E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7F16B8" w:rsidRDefault="002A7FCC" w:rsidP="00E130EA">
            <w:pPr>
              <w:jc w:val="center"/>
            </w:pPr>
            <w:r w:rsidRPr="007F16B8">
              <w:t>3</w:t>
            </w: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80"/>
        </w:trPr>
        <w:tc>
          <w:tcPr>
            <w:tcW w:w="2943" w:type="dxa"/>
            <w:vMerge/>
            <w:shd w:val="clear" w:color="auto" w:fill="auto"/>
          </w:tcPr>
          <w:p w:rsidR="002A7FCC" w:rsidRPr="006D1B3E" w:rsidRDefault="002A7FCC" w:rsidP="00E130EA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bCs/>
              </w:rPr>
            </w:pPr>
            <w:r w:rsidRPr="006D1B3E">
              <w:rPr>
                <w:rFonts w:eastAsia="Calibri"/>
                <w:bCs/>
              </w:rPr>
              <w:t>1.</w:t>
            </w:r>
          </w:p>
        </w:tc>
        <w:tc>
          <w:tcPr>
            <w:tcW w:w="8930" w:type="dxa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bCs/>
              </w:rPr>
            </w:pPr>
            <w:r w:rsidRPr="006D1B3E">
              <w:rPr>
                <w:rFonts w:eastAsia="Calibri"/>
                <w:bCs/>
              </w:rPr>
              <w:t>Острые отравления лекарственными препаратами.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7B4AA2">
        <w:trPr>
          <w:trHeight w:val="280"/>
        </w:trPr>
        <w:tc>
          <w:tcPr>
            <w:tcW w:w="12582" w:type="dxa"/>
            <w:gridSpan w:val="5"/>
            <w:shd w:val="clear" w:color="auto" w:fill="auto"/>
          </w:tcPr>
          <w:p w:rsidR="002A7FCC" w:rsidRPr="006D1B3E" w:rsidRDefault="002A7FCC" w:rsidP="00E130EA">
            <w:pPr>
              <w:rPr>
                <w:rFonts w:eastAsia="Calibri"/>
                <w:b/>
                <w:bCs/>
              </w:rPr>
            </w:pPr>
            <w:r w:rsidRPr="006D1B3E">
              <w:rPr>
                <w:rFonts w:eastAsia="Calibri"/>
                <w:b/>
                <w:bCs/>
              </w:rPr>
              <w:t>Самостоятельная работа при изучении раздела ПМ 1.</w:t>
            </w:r>
          </w:p>
          <w:p w:rsidR="002A7FCC" w:rsidRPr="006D1B3E" w:rsidRDefault="002A7FCC" w:rsidP="00E130EA">
            <w:pPr>
              <w:rPr>
                <w:rFonts w:eastAsia="Calibri"/>
                <w:bCs/>
              </w:rPr>
            </w:pPr>
            <w:r w:rsidRPr="006D1B3E">
              <w:rPr>
                <w:rFonts w:eastAsia="Calibri"/>
                <w:bCs/>
              </w:rPr>
              <w:t>Систематическая проработка конспектов занятий, учебной, справочной, специальной медицинской литературы.</w:t>
            </w:r>
          </w:p>
          <w:p w:rsidR="002A7FCC" w:rsidRPr="006D1B3E" w:rsidRDefault="002A7FCC" w:rsidP="00E130EA">
            <w:pPr>
              <w:rPr>
                <w:rFonts w:eastAsia="Calibri"/>
                <w:bCs/>
              </w:rPr>
            </w:pPr>
            <w:r w:rsidRPr="006D1B3E">
              <w:rPr>
                <w:rFonts w:eastAsia="Calibri"/>
                <w:bCs/>
              </w:rPr>
              <w:t>Подготовка к практической работе с использованием методических рекомендаций преподавателя.</w:t>
            </w:r>
          </w:p>
          <w:p w:rsidR="002A7FCC" w:rsidRPr="006D1B3E" w:rsidRDefault="002A7FCC" w:rsidP="00E130EA">
            <w:pPr>
              <w:rPr>
                <w:rFonts w:eastAsia="Calibri"/>
                <w:b/>
                <w:bCs/>
              </w:rPr>
            </w:pPr>
            <w:r w:rsidRPr="006D1B3E">
              <w:rPr>
                <w:rFonts w:eastAsia="Calibri"/>
                <w:bCs/>
              </w:rPr>
              <w:t>Выполнение тестовых заданий.</w:t>
            </w:r>
          </w:p>
          <w:p w:rsidR="002A7FCC" w:rsidRPr="006D1B3E" w:rsidRDefault="002A7FCC" w:rsidP="00E130EA">
            <w:pPr>
              <w:rPr>
                <w:rFonts w:eastAsia="Calibri"/>
                <w:bCs/>
              </w:rPr>
            </w:pPr>
            <w:r w:rsidRPr="006D1B3E">
              <w:rPr>
                <w:rFonts w:eastAsia="Calibri"/>
                <w:bCs/>
              </w:rPr>
              <w:t>Просмотр видеоматериалов.</w:t>
            </w:r>
          </w:p>
          <w:p w:rsidR="002A7FCC" w:rsidRPr="006D1B3E" w:rsidRDefault="002A7FCC" w:rsidP="00E130EA">
            <w:pPr>
              <w:rPr>
                <w:rFonts w:cs="Verdana"/>
              </w:rPr>
            </w:pPr>
            <w:r w:rsidRPr="006D1B3E">
              <w:rPr>
                <w:rFonts w:eastAsia="Calibri"/>
                <w:bCs/>
              </w:rPr>
              <w:t>Работа с электронными пособиями и учебниками, рабочими тетрадями</w:t>
            </w:r>
          </w:p>
          <w:p w:rsidR="002A7FCC" w:rsidRPr="006D1B3E" w:rsidRDefault="002A7FCC" w:rsidP="00E130EA">
            <w:r w:rsidRPr="006D1B3E">
              <w:rPr>
                <w:rFonts w:cs="Verdana"/>
              </w:rPr>
              <w:t xml:space="preserve">Работа с </w:t>
            </w:r>
            <w:proofErr w:type="spellStart"/>
            <w:r w:rsidRPr="006D1B3E">
              <w:rPr>
                <w:rFonts w:cs="Verdana"/>
              </w:rPr>
              <w:t>обучающе</w:t>
            </w:r>
            <w:proofErr w:type="spellEnd"/>
            <w:r w:rsidRPr="006D1B3E">
              <w:rPr>
                <w:rFonts w:cs="Verdana"/>
              </w:rPr>
              <w:t xml:space="preserve"> - контролирующими программами (выполнение </w:t>
            </w:r>
            <w:r w:rsidRPr="006D1B3E">
              <w:t>ситуационных задач);</w:t>
            </w:r>
          </w:p>
          <w:p w:rsidR="002A7FCC" w:rsidRPr="006D1B3E" w:rsidRDefault="002A7FCC" w:rsidP="00E130EA">
            <w:pPr>
              <w:rPr>
                <w:rFonts w:eastAsia="Calibri"/>
                <w:bCs/>
              </w:rPr>
            </w:pPr>
            <w:r w:rsidRPr="006D1B3E">
              <w:rPr>
                <w:rFonts w:eastAsia="Calibri"/>
                <w:bCs/>
              </w:rPr>
              <w:t>Создание видеоматериалов по заданию преподавателя.</w:t>
            </w:r>
          </w:p>
          <w:p w:rsidR="002A7FCC" w:rsidRPr="006D1B3E" w:rsidRDefault="002A7FCC" w:rsidP="00E130EA">
            <w:pPr>
              <w:rPr>
                <w:rFonts w:eastAsia="Calibri"/>
                <w:bCs/>
              </w:rPr>
            </w:pPr>
            <w:r w:rsidRPr="006D1B3E">
              <w:rPr>
                <w:rFonts w:eastAsia="Calibri"/>
                <w:bCs/>
              </w:rPr>
              <w:t>Работа с нормативной документацией.</w:t>
            </w:r>
          </w:p>
          <w:p w:rsidR="002A7FCC" w:rsidRPr="006D1B3E" w:rsidRDefault="002A7FCC" w:rsidP="00E130EA">
            <w:pPr>
              <w:rPr>
                <w:rFonts w:cs="Verdana"/>
              </w:rPr>
            </w:pPr>
            <w:r w:rsidRPr="006D1B3E">
              <w:rPr>
                <w:rFonts w:cs="Verdana"/>
              </w:rPr>
              <w:t>Участие в учебно-исследовательских работах, проектах.</w:t>
            </w:r>
          </w:p>
          <w:p w:rsidR="002A7FCC" w:rsidRPr="006D1B3E" w:rsidRDefault="002A7FCC" w:rsidP="00E130EA">
            <w:pPr>
              <w:rPr>
                <w:rFonts w:cs="Verdana"/>
              </w:rPr>
            </w:pPr>
            <w:r w:rsidRPr="006D1B3E">
              <w:rPr>
                <w:rFonts w:cs="Verdana"/>
              </w:rPr>
              <w:t xml:space="preserve">Работа в сети </w:t>
            </w:r>
            <w:proofErr w:type="spellStart"/>
            <w:r w:rsidRPr="006D1B3E">
              <w:rPr>
                <w:rFonts w:cs="Verdana"/>
              </w:rPr>
              <w:t>Internet</w:t>
            </w:r>
            <w:proofErr w:type="spellEnd"/>
            <w:r w:rsidRPr="006D1B3E">
              <w:rPr>
                <w:rFonts w:cs="Verdana"/>
              </w:rPr>
              <w:t xml:space="preserve"> по заданию преподавателя.</w:t>
            </w:r>
          </w:p>
          <w:p w:rsidR="002A7FCC" w:rsidRPr="006D1B3E" w:rsidRDefault="002A7FCC" w:rsidP="00E130EA">
            <w:pPr>
              <w:snapToGrid w:val="0"/>
              <w:ind w:right="-84"/>
              <w:rPr>
                <w:rFonts w:eastAsia="Calibri"/>
                <w:b/>
                <w:bCs/>
              </w:rPr>
            </w:pPr>
            <w:r w:rsidRPr="006D1B3E">
              <w:rPr>
                <w:rFonts w:eastAsia="Calibri"/>
                <w:bCs/>
              </w:rPr>
              <w:t>Оформление обязательной документации.</w:t>
            </w:r>
          </w:p>
        </w:tc>
        <w:tc>
          <w:tcPr>
            <w:tcW w:w="1276" w:type="dxa"/>
            <w:shd w:val="clear" w:color="auto" w:fill="auto"/>
          </w:tcPr>
          <w:p w:rsidR="002A7FCC" w:rsidRPr="007F16B8" w:rsidRDefault="009E529E" w:rsidP="00E130EA">
            <w:pPr>
              <w:jc w:val="center"/>
            </w:pPr>
            <w:r w:rsidRPr="007F16B8">
              <w:t>85</w:t>
            </w: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pStyle w:val="af6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</w:tr>
      <w:tr w:rsidR="002A7FCC" w:rsidRPr="006D1B3E" w:rsidTr="007B4AA2">
        <w:trPr>
          <w:trHeight w:val="280"/>
        </w:trPr>
        <w:tc>
          <w:tcPr>
            <w:tcW w:w="12582" w:type="dxa"/>
            <w:gridSpan w:val="5"/>
            <w:shd w:val="clear" w:color="auto" w:fill="auto"/>
          </w:tcPr>
          <w:p w:rsidR="002A7FCC" w:rsidRPr="006D1B3E" w:rsidRDefault="00F559FE" w:rsidP="00E130EA">
            <w:pPr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="002A7FCC" w:rsidRPr="006D1B3E">
              <w:rPr>
                <w:b/>
                <w:bCs/>
              </w:rPr>
              <w:t>ематика внеаудиторной самостоятельной работы</w:t>
            </w:r>
          </w:p>
          <w:p w:rsidR="002A7FCC" w:rsidRPr="006D1B3E" w:rsidRDefault="002A7FCC" w:rsidP="00E130EA">
            <w:pPr>
              <w:rPr>
                <w:rFonts w:cs="Verdana"/>
              </w:rPr>
            </w:pPr>
            <w:r w:rsidRPr="006D1B3E">
              <w:rPr>
                <w:rFonts w:cs="Verdana"/>
              </w:rPr>
              <w:t>Поиск информации, необходимой в условиях частой смены технологий в профессиональной деятельности.</w:t>
            </w:r>
          </w:p>
          <w:p w:rsidR="002A7FCC" w:rsidRPr="006D1B3E" w:rsidRDefault="002A7FCC" w:rsidP="00E130EA">
            <w:pPr>
              <w:rPr>
                <w:rFonts w:eastAsia="Calibri"/>
                <w:bCs/>
              </w:rPr>
            </w:pPr>
            <w:r w:rsidRPr="006D1B3E">
              <w:rPr>
                <w:rFonts w:eastAsia="Calibri"/>
                <w:b/>
                <w:bCs/>
              </w:rPr>
              <w:t>Создание презентаций на темы</w:t>
            </w:r>
            <w:r w:rsidRPr="006D1B3E">
              <w:rPr>
                <w:rFonts w:eastAsia="Calibri"/>
                <w:bCs/>
              </w:rPr>
              <w:t>: «Пороки сердца», «Артериальная гипертензия», «Отравления лекарственными препаратами», «</w:t>
            </w:r>
            <w:r w:rsidRPr="006D1B3E">
              <w:t xml:space="preserve"> Острый бронхит</w:t>
            </w:r>
            <w:r w:rsidRPr="006D1B3E">
              <w:rPr>
                <w:rFonts w:eastAsia="Calibri"/>
                <w:bCs/>
              </w:rPr>
              <w:t xml:space="preserve">», «Язвенная болезнь», «Пороки сердца», </w:t>
            </w:r>
          </w:p>
          <w:p w:rsidR="002A7FCC" w:rsidRPr="006D1B3E" w:rsidRDefault="002A7FCC" w:rsidP="00E130EA">
            <w:pPr>
              <w:rPr>
                <w:rFonts w:eastAsia="Calibri"/>
                <w:bCs/>
              </w:rPr>
            </w:pPr>
            <w:r w:rsidRPr="006D1B3E">
              <w:rPr>
                <w:rFonts w:eastAsia="Calibri"/>
                <w:bCs/>
              </w:rPr>
              <w:t>«</w:t>
            </w:r>
            <w:r w:rsidRPr="006D1B3E">
              <w:t xml:space="preserve"> Недостаточность митрального клапана, особенности течения беременности</w:t>
            </w:r>
            <w:r w:rsidRPr="006D1B3E">
              <w:rPr>
                <w:rFonts w:eastAsia="Calibri"/>
                <w:bCs/>
              </w:rPr>
              <w:t>», «Аортальные пороки и беременность».</w:t>
            </w:r>
          </w:p>
          <w:p w:rsidR="002A7FCC" w:rsidRPr="006D1B3E" w:rsidRDefault="002A7FCC" w:rsidP="00E130EA">
            <w:r w:rsidRPr="006D1B3E">
              <w:rPr>
                <w:rFonts w:cs="Verdana"/>
                <w:b/>
                <w:bCs/>
              </w:rPr>
              <w:t>Работа по созданию реферативных сообщений и рефератов</w:t>
            </w:r>
            <w:r w:rsidRPr="006D1B3E">
              <w:rPr>
                <w:rFonts w:cs="Verdana"/>
                <w:bCs/>
              </w:rPr>
              <w:t xml:space="preserve"> (по выбору студентов и преподавателя) на темы: «Этапы развития терапии как науки», «Отечественные ученые», «Принципы и система организации терапевтической помощи»</w:t>
            </w:r>
            <w:r w:rsidRPr="006D1B3E">
              <w:rPr>
                <w:rFonts w:eastAsia="Calibri"/>
                <w:bCs/>
              </w:rPr>
              <w:t xml:space="preserve">, </w:t>
            </w:r>
            <w:r w:rsidRPr="006D1B3E">
              <w:rPr>
                <w:rFonts w:cs="Verdana"/>
              </w:rPr>
              <w:t>«</w:t>
            </w:r>
            <w:r w:rsidRPr="006D1B3E">
              <w:t>Особенности течения беременности, родов и послеродового периода при заболеваниях гипофиза и надпочечников</w:t>
            </w:r>
            <w:r w:rsidRPr="006D1B3E">
              <w:rPr>
                <w:rFonts w:cs="Verdana"/>
              </w:rPr>
              <w:t>», «</w:t>
            </w:r>
            <w:r w:rsidRPr="006D1B3E">
              <w:t>Особенности течения беременности, родов и послеродового периода при анемиях</w:t>
            </w:r>
            <w:r w:rsidRPr="006D1B3E">
              <w:rPr>
                <w:rFonts w:cs="Verdana"/>
              </w:rPr>
              <w:t>», «</w:t>
            </w:r>
            <w:r w:rsidRPr="006D1B3E">
              <w:t xml:space="preserve">Нейроциркулярная дистония и беременность», «Осложнения инфаркта миокарда», «Дискинезии желчевыводящих путей и беременность», «Синдром раздраженного кишечника», «Особенности течения беременности, родов и послеродового периода при сахарном диабете», «Мочекаменная болезнь и беременность», «Синдром </w:t>
            </w:r>
            <w:proofErr w:type="spellStart"/>
            <w:r w:rsidRPr="006D1B3E">
              <w:t>Иценко-Кушинга</w:t>
            </w:r>
            <w:proofErr w:type="spellEnd"/>
            <w:r w:rsidRPr="006D1B3E">
              <w:t>», «Болезнь Крона», «</w:t>
            </w:r>
            <w:proofErr w:type="spellStart"/>
            <w:r w:rsidRPr="006D1B3E">
              <w:t>Феохромоцитома</w:t>
            </w:r>
            <w:proofErr w:type="spellEnd"/>
            <w:r w:rsidRPr="006D1B3E">
              <w:t>», «</w:t>
            </w:r>
            <w:r w:rsidRPr="006D1B3E">
              <w:rPr>
                <w:iCs/>
              </w:rPr>
              <w:t>Метаболический синдром»</w:t>
            </w:r>
            <w:r w:rsidR="00844A29">
              <w:t>, «</w:t>
            </w:r>
            <w:proofErr w:type="spellStart"/>
            <w:r w:rsidR="00844A29">
              <w:t>Лимфо</w:t>
            </w:r>
            <w:r w:rsidRPr="006D1B3E">
              <w:t>г</w:t>
            </w:r>
            <w:r w:rsidR="00844A29">
              <w:t>р</w:t>
            </w:r>
            <w:r w:rsidRPr="006D1B3E">
              <w:t>ануломатоз</w:t>
            </w:r>
            <w:proofErr w:type="spellEnd"/>
            <w:r w:rsidRPr="006D1B3E">
              <w:t>», «В</w:t>
            </w:r>
            <w:r w:rsidRPr="006D1B3E">
              <w:rPr>
                <w:vertAlign w:val="subscript"/>
              </w:rPr>
              <w:t>12</w:t>
            </w:r>
            <w:r w:rsidRPr="006D1B3E">
              <w:t xml:space="preserve"> -, фолиево-дефицитные анемии», «Системная кр</w:t>
            </w:r>
            <w:r w:rsidR="00844A29">
              <w:t>асная волчанка и беременность»,</w:t>
            </w:r>
          </w:p>
          <w:p w:rsidR="002A7FCC" w:rsidRPr="006D1B3E" w:rsidRDefault="002A7FCC" w:rsidP="00E130EA">
            <w:r w:rsidRPr="006D1B3E">
              <w:t xml:space="preserve">«Особенности течения беременности, родов и послеродового периода при гипертонической болезни», «Отек </w:t>
            </w:r>
            <w:proofErr w:type="spellStart"/>
            <w:r w:rsidRPr="006D1B3E">
              <w:t>Квинке</w:t>
            </w:r>
            <w:proofErr w:type="spellEnd"/>
            <w:r w:rsidRPr="006D1B3E">
              <w:t xml:space="preserve"> во время беременности».</w:t>
            </w:r>
          </w:p>
          <w:p w:rsidR="002A7FCC" w:rsidRPr="006D1B3E" w:rsidRDefault="002A7FCC" w:rsidP="00E130EA">
            <w:r w:rsidRPr="006D1B3E">
              <w:rPr>
                <w:b/>
              </w:rPr>
              <w:t>Участие в конференции на тему</w:t>
            </w:r>
            <w:r w:rsidRPr="006D1B3E">
              <w:t>: «Правильное питание», «Фитотерапия».</w:t>
            </w:r>
          </w:p>
          <w:p w:rsidR="002A7FCC" w:rsidRPr="006D1B3E" w:rsidRDefault="002A7FCC" w:rsidP="00E130EA">
            <w:pPr>
              <w:snapToGrid w:val="0"/>
              <w:ind w:right="-84"/>
              <w:rPr>
                <w:rFonts w:eastAsia="Calibri"/>
                <w:b/>
                <w:bCs/>
              </w:rPr>
            </w:pPr>
            <w:r w:rsidRPr="006D1B3E">
              <w:rPr>
                <w:b/>
              </w:rPr>
              <w:t>Участие в конкурсе</w:t>
            </w:r>
            <w:r w:rsidRPr="006D1B3E">
              <w:t xml:space="preserve"> «Медицинский ринг».</w:t>
            </w:r>
          </w:p>
        </w:tc>
        <w:tc>
          <w:tcPr>
            <w:tcW w:w="1276" w:type="dxa"/>
            <w:shd w:val="clear" w:color="auto" w:fill="auto"/>
          </w:tcPr>
          <w:p w:rsidR="002A7FCC" w:rsidRPr="007F16B8" w:rsidRDefault="002A7FCC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2A7FCC" w:rsidRPr="006D1B3E" w:rsidRDefault="002A7FCC" w:rsidP="00E130EA">
            <w:pPr>
              <w:jc w:val="center"/>
            </w:pPr>
          </w:p>
        </w:tc>
      </w:tr>
      <w:tr w:rsidR="00C95318" w:rsidRPr="006D1B3E" w:rsidTr="007B4AA2">
        <w:trPr>
          <w:trHeight w:val="280"/>
        </w:trPr>
        <w:tc>
          <w:tcPr>
            <w:tcW w:w="12582" w:type="dxa"/>
            <w:gridSpan w:val="5"/>
            <w:shd w:val="clear" w:color="auto" w:fill="auto"/>
          </w:tcPr>
          <w:p w:rsidR="004A4282" w:rsidRPr="007B4AA2" w:rsidRDefault="004A4282" w:rsidP="004A4282">
            <w:pPr>
              <w:rPr>
                <w:b/>
              </w:rPr>
            </w:pPr>
            <w:r w:rsidRPr="007B4AA2">
              <w:rPr>
                <w:b/>
              </w:rPr>
              <w:t>Тема 1.1</w:t>
            </w:r>
          </w:p>
          <w:p w:rsidR="00C95318" w:rsidRPr="007B4AA2" w:rsidRDefault="004A4282" w:rsidP="004A4282">
            <w:r w:rsidRPr="007B4AA2">
              <w:t>Методы обследования</w:t>
            </w:r>
          </w:p>
          <w:p w:rsidR="00611350" w:rsidRPr="007B4AA2" w:rsidRDefault="00611350" w:rsidP="004A4282">
            <w:pPr>
              <w:rPr>
                <w:b/>
                <w:bCs/>
              </w:rPr>
            </w:pPr>
            <w:r w:rsidRPr="007B4AA2">
              <w:t xml:space="preserve"> О-1 </w:t>
            </w:r>
            <w:proofErr w:type="spellStart"/>
            <w:r w:rsidRPr="007B4AA2">
              <w:t>стр</w:t>
            </w:r>
            <w:proofErr w:type="spellEnd"/>
            <w:r w:rsidR="00CA55AD" w:rsidRPr="007B4AA2">
              <w:t xml:space="preserve"> 5 – 23, 23 – 44, 89 – 94, 185 </w:t>
            </w:r>
            <w:r w:rsidR="00B94461" w:rsidRPr="007B4AA2">
              <w:t>–</w:t>
            </w:r>
            <w:r w:rsidR="00CA55AD" w:rsidRPr="007B4AA2">
              <w:t xml:space="preserve"> 189</w:t>
            </w:r>
            <w:r w:rsidR="00B94461" w:rsidRPr="007B4AA2">
              <w:t xml:space="preserve"> Рефераты: «Отечественные ученые», «Система организации терапевтической помощи».</w:t>
            </w:r>
          </w:p>
        </w:tc>
        <w:tc>
          <w:tcPr>
            <w:tcW w:w="1276" w:type="dxa"/>
            <w:shd w:val="clear" w:color="auto" w:fill="auto"/>
          </w:tcPr>
          <w:p w:rsidR="00C95318" w:rsidRPr="007F16B8" w:rsidRDefault="00C95318" w:rsidP="00E130EA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C0C0C0"/>
          </w:tcPr>
          <w:p w:rsidR="00C95318" w:rsidRPr="006D1B3E" w:rsidRDefault="00C95318" w:rsidP="00E130EA">
            <w:pPr>
              <w:jc w:val="center"/>
            </w:pPr>
          </w:p>
        </w:tc>
      </w:tr>
      <w:tr w:rsidR="00C95318" w:rsidRPr="006D1B3E" w:rsidTr="007B4AA2">
        <w:trPr>
          <w:trHeight w:val="280"/>
        </w:trPr>
        <w:tc>
          <w:tcPr>
            <w:tcW w:w="12582" w:type="dxa"/>
            <w:gridSpan w:val="5"/>
            <w:shd w:val="clear" w:color="auto" w:fill="auto"/>
          </w:tcPr>
          <w:p w:rsidR="004A4282" w:rsidRPr="007B4AA2" w:rsidRDefault="004A4282" w:rsidP="004A4282">
            <w:pPr>
              <w:rPr>
                <w:b/>
              </w:rPr>
            </w:pPr>
            <w:r w:rsidRPr="007B4AA2">
              <w:rPr>
                <w:b/>
              </w:rPr>
              <w:t xml:space="preserve">Тема 1. 2. </w:t>
            </w:r>
          </w:p>
          <w:p w:rsidR="00C95318" w:rsidRPr="007B4AA2" w:rsidRDefault="004A4282" w:rsidP="004A4282">
            <w:pPr>
              <w:rPr>
                <w:b/>
                <w:bCs/>
              </w:rPr>
            </w:pPr>
            <w:r w:rsidRPr="007B4AA2">
              <w:t>Бронхиты: острый, хронический. ХОБЛ</w:t>
            </w:r>
            <w:r w:rsidR="00611350" w:rsidRPr="007B4AA2">
              <w:t xml:space="preserve"> О-1 </w:t>
            </w:r>
            <w:proofErr w:type="spellStart"/>
            <w:r w:rsidR="00611350" w:rsidRPr="007B4AA2">
              <w:t>стр</w:t>
            </w:r>
            <w:proofErr w:type="spellEnd"/>
            <w:r w:rsidR="00CA55AD" w:rsidRPr="007B4AA2">
              <w:t xml:space="preserve"> 94 – 97, 123 -  127</w:t>
            </w:r>
            <w:r w:rsidR="00466498" w:rsidRPr="007B4AA2">
              <w:t xml:space="preserve"> Создание презентации на тему: «Острый бронхит»</w:t>
            </w:r>
          </w:p>
        </w:tc>
        <w:tc>
          <w:tcPr>
            <w:tcW w:w="1276" w:type="dxa"/>
            <w:shd w:val="clear" w:color="auto" w:fill="auto"/>
          </w:tcPr>
          <w:p w:rsidR="00C95318" w:rsidRPr="007F16B8" w:rsidRDefault="00C95318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C95318" w:rsidRPr="006D1B3E" w:rsidRDefault="00C95318" w:rsidP="00E130EA">
            <w:pPr>
              <w:jc w:val="center"/>
            </w:pPr>
          </w:p>
        </w:tc>
      </w:tr>
      <w:tr w:rsidR="004A4282" w:rsidRPr="006D1B3E" w:rsidTr="007B4AA2">
        <w:trPr>
          <w:trHeight w:val="280"/>
        </w:trPr>
        <w:tc>
          <w:tcPr>
            <w:tcW w:w="12582" w:type="dxa"/>
            <w:gridSpan w:val="5"/>
            <w:shd w:val="clear" w:color="auto" w:fill="auto"/>
          </w:tcPr>
          <w:p w:rsidR="004A4282" w:rsidRPr="007B4AA2" w:rsidRDefault="004A4282" w:rsidP="004A4282">
            <w:pPr>
              <w:rPr>
                <w:b/>
              </w:rPr>
            </w:pPr>
            <w:r w:rsidRPr="007B4AA2">
              <w:rPr>
                <w:b/>
              </w:rPr>
              <w:t>Тема 1. 3</w:t>
            </w:r>
          </w:p>
          <w:p w:rsidR="004A4282" w:rsidRPr="007B4AA2" w:rsidRDefault="004A4282" w:rsidP="004A4282">
            <w:pPr>
              <w:rPr>
                <w:b/>
                <w:bCs/>
              </w:rPr>
            </w:pPr>
            <w:r w:rsidRPr="007B4AA2">
              <w:t>Пневмония</w:t>
            </w:r>
            <w:r w:rsidR="00611350" w:rsidRPr="007B4AA2">
              <w:t xml:space="preserve"> О-1 </w:t>
            </w:r>
            <w:proofErr w:type="spellStart"/>
            <w:r w:rsidR="00611350" w:rsidRPr="007B4AA2">
              <w:t>стр</w:t>
            </w:r>
            <w:proofErr w:type="spellEnd"/>
            <w:r w:rsidR="00CA55AD" w:rsidRPr="007B4AA2">
              <w:t xml:space="preserve"> 106 </w:t>
            </w:r>
            <w:r w:rsidR="00B94461" w:rsidRPr="007B4AA2">
              <w:t>–</w:t>
            </w:r>
            <w:r w:rsidR="00CA55AD" w:rsidRPr="007B4AA2">
              <w:t xml:space="preserve"> 115</w:t>
            </w:r>
            <w:r w:rsidR="009C1A70" w:rsidRPr="007B4AA2">
              <w:t>С</w:t>
            </w:r>
            <w:r w:rsidR="00B94461" w:rsidRPr="007B4AA2">
              <w:t xml:space="preserve">оставление </w:t>
            </w:r>
            <w:proofErr w:type="spellStart"/>
            <w:r w:rsidR="00650C04" w:rsidRPr="007B4AA2">
              <w:t>клинико</w:t>
            </w:r>
            <w:proofErr w:type="spellEnd"/>
            <w:r w:rsidR="00650C04" w:rsidRPr="007B4AA2">
              <w:t xml:space="preserve"> - </w:t>
            </w:r>
            <w:r w:rsidR="00B94461" w:rsidRPr="007B4AA2">
              <w:t>ситуационных задач</w:t>
            </w:r>
          </w:p>
        </w:tc>
        <w:tc>
          <w:tcPr>
            <w:tcW w:w="1276" w:type="dxa"/>
            <w:shd w:val="clear" w:color="auto" w:fill="auto"/>
          </w:tcPr>
          <w:p w:rsidR="004A4282" w:rsidRPr="007F16B8" w:rsidRDefault="004A4282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4A4282" w:rsidRPr="006D1B3E" w:rsidRDefault="004A4282" w:rsidP="00E130EA">
            <w:pPr>
              <w:jc w:val="center"/>
            </w:pPr>
          </w:p>
        </w:tc>
      </w:tr>
      <w:tr w:rsidR="00C95318" w:rsidRPr="006D1B3E" w:rsidTr="007B4AA2">
        <w:trPr>
          <w:trHeight w:val="280"/>
        </w:trPr>
        <w:tc>
          <w:tcPr>
            <w:tcW w:w="12582" w:type="dxa"/>
            <w:gridSpan w:val="5"/>
            <w:shd w:val="clear" w:color="auto" w:fill="auto"/>
          </w:tcPr>
          <w:p w:rsidR="004A4282" w:rsidRPr="007B4AA2" w:rsidRDefault="004A4282" w:rsidP="004A4282">
            <w:pPr>
              <w:rPr>
                <w:b/>
              </w:rPr>
            </w:pPr>
            <w:r w:rsidRPr="007B4AA2">
              <w:rPr>
                <w:b/>
              </w:rPr>
              <w:t>Тема 1. 4</w:t>
            </w:r>
          </w:p>
          <w:p w:rsidR="00C95318" w:rsidRPr="007B4AA2" w:rsidRDefault="004A4282" w:rsidP="004A4282">
            <w:r w:rsidRPr="007B4AA2">
              <w:t>Бронхиальная астма</w:t>
            </w:r>
          </w:p>
          <w:p w:rsidR="00611350" w:rsidRPr="007B4AA2" w:rsidRDefault="00611350" w:rsidP="004A4282">
            <w:pPr>
              <w:rPr>
                <w:b/>
                <w:bCs/>
              </w:rPr>
            </w:pPr>
            <w:r w:rsidRPr="007B4AA2">
              <w:t>О-1 стр</w:t>
            </w:r>
            <w:r w:rsidR="000367ED" w:rsidRPr="007B4AA2">
              <w:t xml:space="preserve">97 </w:t>
            </w:r>
            <w:r w:rsidR="00B94461" w:rsidRPr="007B4AA2">
              <w:t>–</w:t>
            </w:r>
            <w:r w:rsidR="000367ED" w:rsidRPr="007B4AA2">
              <w:t>106</w:t>
            </w:r>
            <w:r w:rsidR="00650C04" w:rsidRPr="007B4AA2">
              <w:t xml:space="preserve"> Р</w:t>
            </w:r>
            <w:r w:rsidR="00B94461" w:rsidRPr="007B4AA2">
              <w:t>еферат: «</w:t>
            </w:r>
            <w:r w:rsidR="009C1A70" w:rsidRPr="007B4AA2">
              <w:t>Особенности течения беременности, родов и после родового периода при бронхиальной астме</w:t>
            </w:r>
            <w:r w:rsidR="00B94461" w:rsidRPr="007B4AA2">
              <w:t>»</w:t>
            </w:r>
            <w:r w:rsidR="009C1A70" w:rsidRPr="007B4AA2">
              <w:t>.</w:t>
            </w:r>
          </w:p>
        </w:tc>
        <w:tc>
          <w:tcPr>
            <w:tcW w:w="1276" w:type="dxa"/>
            <w:shd w:val="clear" w:color="auto" w:fill="auto"/>
          </w:tcPr>
          <w:p w:rsidR="00C95318" w:rsidRPr="007F16B8" w:rsidRDefault="00C95318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C95318" w:rsidRPr="006D1B3E" w:rsidRDefault="00C95318" w:rsidP="00E130EA">
            <w:pPr>
              <w:jc w:val="center"/>
            </w:pPr>
          </w:p>
        </w:tc>
      </w:tr>
      <w:tr w:rsidR="00C95318" w:rsidRPr="006D1B3E" w:rsidTr="007B4AA2">
        <w:trPr>
          <w:trHeight w:val="280"/>
        </w:trPr>
        <w:tc>
          <w:tcPr>
            <w:tcW w:w="12582" w:type="dxa"/>
            <w:gridSpan w:val="5"/>
            <w:shd w:val="clear" w:color="auto" w:fill="auto"/>
          </w:tcPr>
          <w:p w:rsidR="004A4282" w:rsidRPr="007B4AA2" w:rsidRDefault="004A4282" w:rsidP="004A4282">
            <w:pPr>
              <w:rPr>
                <w:b/>
              </w:rPr>
            </w:pPr>
            <w:r w:rsidRPr="007B4AA2">
              <w:rPr>
                <w:b/>
              </w:rPr>
              <w:t>Тема 1. 5</w:t>
            </w:r>
          </w:p>
          <w:p w:rsidR="00C95318" w:rsidRPr="007B4AA2" w:rsidRDefault="004A4282" w:rsidP="004A4282">
            <w:r w:rsidRPr="007B4AA2">
              <w:t>Ревматизм. Хроническая ревматическая болезнь сердца. (ХРБС). Приобретенные пороки сердца</w:t>
            </w:r>
          </w:p>
          <w:p w:rsidR="008E16F6" w:rsidRPr="007B4AA2" w:rsidRDefault="00611350" w:rsidP="008E16F6">
            <w:pPr>
              <w:rPr>
                <w:rFonts w:eastAsia="Calibri"/>
                <w:bCs/>
              </w:rPr>
            </w:pPr>
            <w:r w:rsidRPr="007B4AA2">
              <w:t>О-1 стр</w:t>
            </w:r>
            <w:r w:rsidR="000367ED" w:rsidRPr="007B4AA2">
              <w:t xml:space="preserve">189 </w:t>
            </w:r>
            <w:r w:rsidR="008E16F6" w:rsidRPr="007B4AA2">
              <w:t>–</w:t>
            </w:r>
            <w:r w:rsidR="000367ED" w:rsidRPr="007B4AA2">
              <w:t xml:space="preserve"> 196</w:t>
            </w:r>
            <w:r w:rsidR="008E16F6" w:rsidRPr="007B4AA2">
              <w:rPr>
                <w:rFonts w:eastAsia="Calibri"/>
                <w:b/>
                <w:bCs/>
              </w:rPr>
              <w:t>Создание презентаций на темы</w:t>
            </w:r>
            <w:r w:rsidR="008E16F6" w:rsidRPr="007B4AA2">
              <w:rPr>
                <w:rFonts w:eastAsia="Calibri"/>
                <w:bCs/>
              </w:rPr>
              <w:t xml:space="preserve">: «Пороки сердца», </w:t>
            </w:r>
          </w:p>
          <w:p w:rsidR="00611350" w:rsidRPr="007B4AA2" w:rsidRDefault="008E16F6" w:rsidP="008E16F6">
            <w:pPr>
              <w:rPr>
                <w:b/>
                <w:bCs/>
              </w:rPr>
            </w:pPr>
            <w:r w:rsidRPr="007B4AA2">
              <w:rPr>
                <w:rFonts w:eastAsia="Calibri"/>
                <w:bCs/>
              </w:rPr>
              <w:t>«</w:t>
            </w:r>
            <w:r w:rsidRPr="007B4AA2">
              <w:t xml:space="preserve"> Недостаточность митрального клапана, особенности течения беременности</w:t>
            </w:r>
            <w:r w:rsidRPr="007B4AA2">
              <w:rPr>
                <w:rFonts w:eastAsia="Calibri"/>
                <w:bCs/>
              </w:rPr>
              <w:t>», «Аортальные пороки  и беременность</w:t>
            </w:r>
          </w:p>
        </w:tc>
        <w:tc>
          <w:tcPr>
            <w:tcW w:w="1276" w:type="dxa"/>
            <w:shd w:val="clear" w:color="auto" w:fill="auto"/>
          </w:tcPr>
          <w:p w:rsidR="00C95318" w:rsidRPr="007F16B8" w:rsidRDefault="00C95318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C95318" w:rsidRPr="006D1B3E" w:rsidRDefault="00C95318" w:rsidP="00E130EA">
            <w:pPr>
              <w:jc w:val="center"/>
            </w:pPr>
          </w:p>
        </w:tc>
      </w:tr>
      <w:tr w:rsidR="00C95318" w:rsidRPr="006D1B3E" w:rsidTr="007B4AA2">
        <w:trPr>
          <w:trHeight w:val="280"/>
        </w:trPr>
        <w:tc>
          <w:tcPr>
            <w:tcW w:w="12582" w:type="dxa"/>
            <w:gridSpan w:val="5"/>
            <w:shd w:val="clear" w:color="auto" w:fill="auto"/>
          </w:tcPr>
          <w:p w:rsidR="004A4282" w:rsidRPr="007B4AA2" w:rsidRDefault="004A4282" w:rsidP="004A4282">
            <w:pPr>
              <w:rPr>
                <w:b/>
              </w:rPr>
            </w:pPr>
            <w:r w:rsidRPr="007B4AA2">
              <w:rPr>
                <w:b/>
              </w:rPr>
              <w:t>Тема 1. 6</w:t>
            </w:r>
          </w:p>
          <w:p w:rsidR="00C95318" w:rsidRPr="007B4AA2" w:rsidRDefault="004A4282" w:rsidP="004A4282">
            <w:r w:rsidRPr="007B4AA2">
              <w:t xml:space="preserve">Миокардиты. </w:t>
            </w:r>
            <w:proofErr w:type="spellStart"/>
            <w:r w:rsidRPr="007B4AA2">
              <w:t>Кардиомиопатии</w:t>
            </w:r>
            <w:proofErr w:type="spellEnd"/>
          </w:p>
          <w:p w:rsidR="00611350" w:rsidRPr="007B4AA2" w:rsidRDefault="00611350" w:rsidP="004A4282">
            <w:pPr>
              <w:rPr>
                <w:b/>
                <w:bCs/>
              </w:rPr>
            </w:pPr>
            <w:r w:rsidRPr="007B4AA2">
              <w:t xml:space="preserve">О-1 </w:t>
            </w:r>
            <w:proofErr w:type="spellStart"/>
            <w:r w:rsidRPr="007B4AA2">
              <w:t>стр</w:t>
            </w:r>
            <w:proofErr w:type="spellEnd"/>
            <w:r w:rsidR="000367ED" w:rsidRPr="007B4AA2">
              <w:t xml:space="preserve"> 196 </w:t>
            </w:r>
            <w:r w:rsidR="00650C04" w:rsidRPr="007B4AA2">
              <w:t>–</w:t>
            </w:r>
            <w:r w:rsidR="000367ED" w:rsidRPr="007B4AA2">
              <w:t xml:space="preserve"> 199</w:t>
            </w:r>
            <w:r w:rsidR="00650C04" w:rsidRPr="007B4AA2">
              <w:t xml:space="preserve"> Создание презентации на темы: «Миокардиты», «</w:t>
            </w:r>
            <w:proofErr w:type="spellStart"/>
            <w:r w:rsidR="00650C04" w:rsidRPr="007B4AA2">
              <w:t>Кардиомиопатии</w:t>
            </w:r>
            <w:proofErr w:type="spellEnd"/>
            <w:r w:rsidR="00650C04" w:rsidRPr="007B4AA2">
              <w:t>».</w:t>
            </w:r>
          </w:p>
        </w:tc>
        <w:tc>
          <w:tcPr>
            <w:tcW w:w="1276" w:type="dxa"/>
            <w:shd w:val="clear" w:color="auto" w:fill="auto"/>
          </w:tcPr>
          <w:p w:rsidR="00C95318" w:rsidRPr="007F16B8" w:rsidRDefault="00C95318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C95318" w:rsidRPr="006D1B3E" w:rsidRDefault="00C95318" w:rsidP="00E130EA">
            <w:pPr>
              <w:jc w:val="center"/>
            </w:pPr>
          </w:p>
        </w:tc>
      </w:tr>
      <w:tr w:rsidR="00C95318" w:rsidRPr="006D1B3E" w:rsidTr="007B4AA2">
        <w:trPr>
          <w:trHeight w:val="280"/>
        </w:trPr>
        <w:tc>
          <w:tcPr>
            <w:tcW w:w="12582" w:type="dxa"/>
            <w:gridSpan w:val="5"/>
            <w:shd w:val="clear" w:color="auto" w:fill="auto"/>
          </w:tcPr>
          <w:p w:rsidR="004A4282" w:rsidRPr="007B4AA2" w:rsidRDefault="004A4282" w:rsidP="004A4282">
            <w:pPr>
              <w:rPr>
                <w:b/>
              </w:rPr>
            </w:pPr>
            <w:r w:rsidRPr="007B4AA2">
              <w:rPr>
                <w:b/>
              </w:rPr>
              <w:t>Тема 1. 7</w:t>
            </w:r>
          </w:p>
          <w:p w:rsidR="004A4282" w:rsidRPr="007B4AA2" w:rsidRDefault="004A4282" w:rsidP="004A4282">
            <w:r w:rsidRPr="007B4AA2">
              <w:t>Артериальная гипертензия. Гипертоническая болезнь</w:t>
            </w:r>
          </w:p>
          <w:p w:rsidR="00D30783" w:rsidRPr="007B4AA2" w:rsidRDefault="00611350" w:rsidP="00466498">
            <w:r w:rsidRPr="007B4AA2">
              <w:t xml:space="preserve">О-1 </w:t>
            </w:r>
            <w:proofErr w:type="spellStart"/>
            <w:r w:rsidRPr="007B4AA2">
              <w:t>стр</w:t>
            </w:r>
            <w:proofErr w:type="spellEnd"/>
            <w:r w:rsidR="000367ED" w:rsidRPr="007B4AA2">
              <w:t xml:space="preserve"> 207 </w:t>
            </w:r>
            <w:r w:rsidR="00D30783" w:rsidRPr="007B4AA2">
              <w:t>–</w:t>
            </w:r>
            <w:r w:rsidR="000367ED" w:rsidRPr="007B4AA2">
              <w:t xml:space="preserve"> 217</w:t>
            </w:r>
          </w:p>
          <w:p w:rsidR="00611350" w:rsidRPr="007B4AA2" w:rsidRDefault="00466498" w:rsidP="008E16F6">
            <w:pPr>
              <w:rPr>
                <w:b/>
                <w:bCs/>
              </w:rPr>
            </w:pPr>
            <w:r w:rsidRPr="007B4AA2">
              <w:rPr>
                <w:rFonts w:eastAsia="Calibri"/>
                <w:b/>
                <w:bCs/>
              </w:rPr>
              <w:t>Создание презентации</w:t>
            </w:r>
            <w:r w:rsidR="008E16F6" w:rsidRPr="007B4AA2">
              <w:rPr>
                <w:rFonts w:eastAsia="Calibri"/>
                <w:b/>
                <w:bCs/>
              </w:rPr>
              <w:t xml:space="preserve"> на тем</w:t>
            </w:r>
            <w:r w:rsidRPr="007B4AA2">
              <w:rPr>
                <w:rFonts w:eastAsia="Calibri"/>
                <w:b/>
                <w:bCs/>
              </w:rPr>
              <w:t>у</w:t>
            </w:r>
            <w:r w:rsidR="008E16F6" w:rsidRPr="007B4AA2">
              <w:rPr>
                <w:rFonts w:eastAsia="Calibri"/>
                <w:bCs/>
              </w:rPr>
              <w:t xml:space="preserve">: ««Артериальная гипертензия», </w:t>
            </w:r>
          </w:p>
        </w:tc>
        <w:tc>
          <w:tcPr>
            <w:tcW w:w="1276" w:type="dxa"/>
            <w:shd w:val="clear" w:color="auto" w:fill="auto"/>
          </w:tcPr>
          <w:p w:rsidR="00C95318" w:rsidRPr="007F16B8" w:rsidRDefault="00C95318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C95318" w:rsidRPr="006D1B3E" w:rsidRDefault="00C95318" w:rsidP="00E130EA">
            <w:pPr>
              <w:jc w:val="center"/>
            </w:pPr>
          </w:p>
        </w:tc>
      </w:tr>
      <w:tr w:rsidR="00C95318" w:rsidRPr="006D1B3E" w:rsidTr="007B4AA2">
        <w:trPr>
          <w:trHeight w:val="280"/>
        </w:trPr>
        <w:tc>
          <w:tcPr>
            <w:tcW w:w="12582" w:type="dxa"/>
            <w:gridSpan w:val="5"/>
            <w:shd w:val="clear" w:color="auto" w:fill="auto"/>
          </w:tcPr>
          <w:p w:rsidR="004A4282" w:rsidRPr="007B4AA2" w:rsidRDefault="004A4282" w:rsidP="004A4282">
            <w:pPr>
              <w:rPr>
                <w:b/>
              </w:rPr>
            </w:pPr>
            <w:r w:rsidRPr="007B4AA2">
              <w:rPr>
                <w:b/>
              </w:rPr>
              <w:t>Тема 1.8</w:t>
            </w:r>
          </w:p>
          <w:p w:rsidR="00C95318" w:rsidRPr="007B4AA2" w:rsidRDefault="004A4282" w:rsidP="004A4282">
            <w:r w:rsidRPr="007B4AA2">
              <w:t>Атеросклероз. ИБС: стенокардия</w:t>
            </w:r>
          </w:p>
          <w:p w:rsidR="00611350" w:rsidRPr="007B4AA2" w:rsidRDefault="00611350" w:rsidP="004A4282">
            <w:pPr>
              <w:rPr>
                <w:b/>
                <w:bCs/>
              </w:rPr>
            </w:pPr>
            <w:r w:rsidRPr="007B4AA2">
              <w:t>О-1 стр</w:t>
            </w:r>
            <w:r w:rsidR="000367ED" w:rsidRPr="007B4AA2">
              <w:t xml:space="preserve">219 – 224, 224 </w:t>
            </w:r>
            <w:r w:rsidR="009C1A70" w:rsidRPr="007B4AA2">
              <w:t>–</w:t>
            </w:r>
            <w:r w:rsidR="000367ED" w:rsidRPr="007B4AA2">
              <w:t>230</w:t>
            </w:r>
            <w:r w:rsidR="009C1A70" w:rsidRPr="007B4AA2">
              <w:t xml:space="preserve">  </w:t>
            </w:r>
            <w:proofErr w:type="spellStart"/>
            <w:r w:rsidR="009C1A70" w:rsidRPr="007B4AA2">
              <w:t>Составлениеклинико</w:t>
            </w:r>
            <w:proofErr w:type="spellEnd"/>
            <w:r w:rsidR="009C1A70" w:rsidRPr="007B4AA2">
              <w:t xml:space="preserve"> – ситуационных задач</w:t>
            </w:r>
          </w:p>
        </w:tc>
        <w:tc>
          <w:tcPr>
            <w:tcW w:w="1276" w:type="dxa"/>
            <w:shd w:val="clear" w:color="auto" w:fill="auto"/>
          </w:tcPr>
          <w:p w:rsidR="00C95318" w:rsidRPr="007F16B8" w:rsidRDefault="00C95318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C95318" w:rsidRPr="006D1B3E" w:rsidRDefault="00C95318" w:rsidP="00E130EA">
            <w:pPr>
              <w:jc w:val="center"/>
            </w:pPr>
          </w:p>
        </w:tc>
      </w:tr>
      <w:tr w:rsidR="00C95318" w:rsidRPr="006D1B3E" w:rsidTr="007B4AA2">
        <w:trPr>
          <w:trHeight w:val="280"/>
        </w:trPr>
        <w:tc>
          <w:tcPr>
            <w:tcW w:w="12582" w:type="dxa"/>
            <w:gridSpan w:val="5"/>
            <w:shd w:val="clear" w:color="auto" w:fill="auto"/>
          </w:tcPr>
          <w:p w:rsidR="004A4282" w:rsidRPr="007B4AA2" w:rsidRDefault="004A4282" w:rsidP="004A4282">
            <w:pPr>
              <w:rPr>
                <w:b/>
              </w:rPr>
            </w:pPr>
            <w:r w:rsidRPr="007B4AA2">
              <w:rPr>
                <w:b/>
              </w:rPr>
              <w:t>Тема 1. 9</w:t>
            </w:r>
          </w:p>
          <w:p w:rsidR="00C95318" w:rsidRPr="007B4AA2" w:rsidRDefault="004A4282" w:rsidP="004A4282">
            <w:r w:rsidRPr="007B4AA2">
              <w:t>Инфаркт миокарда</w:t>
            </w:r>
          </w:p>
          <w:p w:rsidR="00611350" w:rsidRPr="007B4AA2" w:rsidRDefault="00611350" w:rsidP="004A4282">
            <w:pPr>
              <w:rPr>
                <w:b/>
                <w:bCs/>
              </w:rPr>
            </w:pPr>
            <w:r w:rsidRPr="007B4AA2">
              <w:t xml:space="preserve">О-1 </w:t>
            </w:r>
            <w:proofErr w:type="spellStart"/>
            <w:proofErr w:type="gramStart"/>
            <w:r w:rsidRPr="007B4AA2">
              <w:t>стр</w:t>
            </w:r>
            <w:proofErr w:type="spellEnd"/>
            <w:proofErr w:type="gramEnd"/>
            <w:r w:rsidR="000367ED" w:rsidRPr="007B4AA2">
              <w:t xml:space="preserve"> 230 – 242, </w:t>
            </w:r>
            <w:r w:rsidR="009C1A70" w:rsidRPr="007B4AA2">
              <w:t xml:space="preserve"> Реферативное сообщение: «Осложнения инфаркта миокарда».</w:t>
            </w:r>
          </w:p>
        </w:tc>
        <w:tc>
          <w:tcPr>
            <w:tcW w:w="1276" w:type="dxa"/>
            <w:shd w:val="clear" w:color="auto" w:fill="auto"/>
          </w:tcPr>
          <w:p w:rsidR="00C95318" w:rsidRPr="007F16B8" w:rsidRDefault="00C95318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C95318" w:rsidRPr="006D1B3E" w:rsidRDefault="00C95318" w:rsidP="00E130EA">
            <w:pPr>
              <w:jc w:val="center"/>
            </w:pPr>
          </w:p>
        </w:tc>
      </w:tr>
      <w:tr w:rsidR="00C95318" w:rsidRPr="006D1B3E" w:rsidTr="007B4AA2">
        <w:trPr>
          <w:trHeight w:val="280"/>
        </w:trPr>
        <w:tc>
          <w:tcPr>
            <w:tcW w:w="12582" w:type="dxa"/>
            <w:gridSpan w:val="5"/>
            <w:shd w:val="clear" w:color="auto" w:fill="auto"/>
          </w:tcPr>
          <w:p w:rsidR="004A4282" w:rsidRPr="007B4AA2" w:rsidRDefault="004A4282" w:rsidP="004A4282">
            <w:pPr>
              <w:rPr>
                <w:b/>
              </w:rPr>
            </w:pPr>
            <w:r w:rsidRPr="007B4AA2">
              <w:rPr>
                <w:b/>
              </w:rPr>
              <w:t>Тема 1. 10</w:t>
            </w:r>
          </w:p>
          <w:p w:rsidR="004A4282" w:rsidRPr="007B4AA2" w:rsidRDefault="004A4282" w:rsidP="004A4282">
            <w:pPr>
              <w:snapToGrid w:val="0"/>
              <w:ind w:right="-85"/>
            </w:pPr>
            <w:r w:rsidRPr="007B4AA2">
              <w:t xml:space="preserve">Острая сердечно-сосудистая недостаточность </w:t>
            </w:r>
          </w:p>
          <w:p w:rsidR="00C95318" w:rsidRPr="007B4AA2" w:rsidRDefault="00611350" w:rsidP="00E130EA">
            <w:pPr>
              <w:rPr>
                <w:b/>
                <w:bCs/>
              </w:rPr>
            </w:pPr>
            <w:r w:rsidRPr="007B4AA2">
              <w:t>О-1 стр</w:t>
            </w:r>
            <w:r w:rsidR="000367ED" w:rsidRPr="007B4AA2">
              <w:t xml:space="preserve">242 – 248, 268 </w:t>
            </w:r>
            <w:r w:rsidR="009C1A70" w:rsidRPr="007B4AA2">
              <w:t>–</w:t>
            </w:r>
            <w:r w:rsidR="000367ED" w:rsidRPr="007B4AA2">
              <w:t>270</w:t>
            </w:r>
            <w:r w:rsidR="009C1A70" w:rsidRPr="007B4AA2">
              <w:t xml:space="preserve">  Составление кроссворда</w:t>
            </w:r>
          </w:p>
        </w:tc>
        <w:tc>
          <w:tcPr>
            <w:tcW w:w="1276" w:type="dxa"/>
            <w:shd w:val="clear" w:color="auto" w:fill="auto"/>
          </w:tcPr>
          <w:p w:rsidR="00C95318" w:rsidRPr="007F16B8" w:rsidRDefault="00C95318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C95318" w:rsidRPr="006D1B3E" w:rsidRDefault="00C95318" w:rsidP="00E130EA">
            <w:pPr>
              <w:jc w:val="center"/>
            </w:pPr>
          </w:p>
        </w:tc>
      </w:tr>
      <w:tr w:rsidR="00C95318" w:rsidRPr="006D1B3E" w:rsidTr="007B4AA2">
        <w:trPr>
          <w:trHeight w:val="280"/>
        </w:trPr>
        <w:tc>
          <w:tcPr>
            <w:tcW w:w="12582" w:type="dxa"/>
            <w:gridSpan w:val="5"/>
            <w:shd w:val="clear" w:color="auto" w:fill="auto"/>
          </w:tcPr>
          <w:p w:rsidR="004A4282" w:rsidRPr="007B4AA2" w:rsidRDefault="004A4282" w:rsidP="004A4282">
            <w:pPr>
              <w:rPr>
                <w:b/>
              </w:rPr>
            </w:pPr>
            <w:r w:rsidRPr="007B4AA2">
              <w:rPr>
                <w:b/>
              </w:rPr>
              <w:t>Тема 1.11</w:t>
            </w:r>
          </w:p>
          <w:p w:rsidR="00C95318" w:rsidRPr="007B4AA2" w:rsidRDefault="004A4282" w:rsidP="004A4282">
            <w:r w:rsidRPr="007B4AA2">
              <w:t>Хроническая сердечная недостаточность</w:t>
            </w:r>
          </w:p>
          <w:p w:rsidR="00611350" w:rsidRPr="007B4AA2" w:rsidRDefault="00611350" w:rsidP="004A4282">
            <w:pPr>
              <w:rPr>
                <w:b/>
                <w:bCs/>
              </w:rPr>
            </w:pPr>
            <w:r w:rsidRPr="007B4AA2">
              <w:t xml:space="preserve">О-1 </w:t>
            </w:r>
            <w:proofErr w:type="spellStart"/>
            <w:r w:rsidRPr="007B4AA2">
              <w:t>стр</w:t>
            </w:r>
            <w:proofErr w:type="spellEnd"/>
            <w:r w:rsidR="000367ED" w:rsidRPr="007B4AA2">
              <w:t xml:space="preserve"> 248 </w:t>
            </w:r>
            <w:r w:rsidR="009C1A70" w:rsidRPr="007B4AA2">
              <w:t>–</w:t>
            </w:r>
            <w:r w:rsidR="000367ED" w:rsidRPr="007B4AA2">
              <w:t xml:space="preserve"> 255</w:t>
            </w:r>
            <w:r w:rsidR="009C1A70" w:rsidRPr="007B4AA2">
              <w:t xml:space="preserve">      Реферат: «Диетотерапия при заболеваниях сердечно – сосудистой системы»</w:t>
            </w:r>
          </w:p>
        </w:tc>
        <w:tc>
          <w:tcPr>
            <w:tcW w:w="1276" w:type="dxa"/>
            <w:shd w:val="clear" w:color="auto" w:fill="auto"/>
          </w:tcPr>
          <w:p w:rsidR="00C95318" w:rsidRPr="007F16B8" w:rsidRDefault="00C95318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C95318" w:rsidRPr="006D1B3E" w:rsidRDefault="00C95318" w:rsidP="00E130EA">
            <w:pPr>
              <w:jc w:val="center"/>
            </w:pPr>
          </w:p>
        </w:tc>
      </w:tr>
      <w:tr w:rsidR="00C95318" w:rsidRPr="006D1B3E" w:rsidTr="007B4AA2">
        <w:trPr>
          <w:trHeight w:val="280"/>
        </w:trPr>
        <w:tc>
          <w:tcPr>
            <w:tcW w:w="12582" w:type="dxa"/>
            <w:gridSpan w:val="5"/>
            <w:shd w:val="clear" w:color="auto" w:fill="auto"/>
          </w:tcPr>
          <w:p w:rsidR="004A4282" w:rsidRPr="007B4AA2" w:rsidRDefault="004A4282" w:rsidP="004A4282">
            <w:pPr>
              <w:rPr>
                <w:b/>
              </w:rPr>
            </w:pPr>
            <w:r w:rsidRPr="007B4AA2">
              <w:rPr>
                <w:b/>
              </w:rPr>
              <w:t>Тема 1. 12</w:t>
            </w:r>
          </w:p>
          <w:p w:rsidR="00C95318" w:rsidRPr="007B4AA2" w:rsidRDefault="004A4282" w:rsidP="004A4282">
            <w:r w:rsidRPr="007B4AA2">
              <w:t>Острый и хронический гастрит</w:t>
            </w:r>
          </w:p>
          <w:p w:rsidR="00611350" w:rsidRPr="007B4AA2" w:rsidRDefault="00611350" w:rsidP="004A4282">
            <w:pPr>
              <w:rPr>
                <w:b/>
                <w:bCs/>
              </w:rPr>
            </w:pPr>
            <w:r w:rsidRPr="007B4AA2">
              <w:t xml:space="preserve">О-1 </w:t>
            </w:r>
            <w:proofErr w:type="spellStart"/>
            <w:r w:rsidRPr="007B4AA2">
              <w:t>стр</w:t>
            </w:r>
            <w:proofErr w:type="spellEnd"/>
            <w:r w:rsidR="000367ED" w:rsidRPr="007B4AA2">
              <w:t xml:space="preserve"> 291 </w:t>
            </w:r>
            <w:r w:rsidR="009C1A70" w:rsidRPr="007B4AA2">
              <w:t>–</w:t>
            </w:r>
            <w:r w:rsidR="000367ED" w:rsidRPr="007B4AA2">
              <w:t xml:space="preserve"> 303</w:t>
            </w:r>
            <w:r w:rsidR="009C1A70" w:rsidRPr="007B4AA2">
              <w:t xml:space="preserve">               Составление тестов</w:t>
            </w:r>
          </w:p>
        </w:tc>
        <w:tc>
          <w:tcPr>
            <w:tcW w:w="1276" w:type="dxa"/>
            <w:shd w:val="clear" w:color="auto" w:fill="auto"/>
          </w:tcPr>
          <w:p w:rsidR="00C95318" w:rsidRPr="007F16B8" w:rsidRDefault="00C95318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C95318" w:rsidRPr="006D1B3E" w:rsidRDefault="00C95318" w:rsidP="00E130EA">
            <w:pPr>
              <w:jc w:val="center"/>
            </w:pPr>
          </w:p>
        </w:tc>
      </w:tr>
      <w:tr w:rsidR="00C95318" w:rsidRPr="006D1B3E" w:rsidTr="007B4AA2">
        <w:trPr>
          <w:trHeight w:val="280"/>
        </w:trPr>
        <w:tc>
          <w:tcPr>
            <w:tcW w:w="12582" w:type="dxa"/>
            <w:gridSpan w:val="5"/>
            <w:shd w:val="clear" w:color="auto" w:fill="auto"/>
          </w:tcPr>
          <w:p w:rsidR="00C95318" w:rsidRPr="007B4AA2" w:rsidRDefault="00C95318" w:rsidP="00C95318">
            <w:pPr>
              <w:rPr>
                <w:b/>
              </w:rPr>
            </w:pPr>
            <w:r w:rsidRPr="007B4AA2">
              <w:rPr>
                <w:b/>
              </w:rPr>
              <w:t xml:space="preserve">Тема 1. 13 </w:t>
            </w:r>
          </w:p>
          <w:p w:rsidR="00C95318" w:rsidRPr="007B4AA2" w:rsidRDefault="00C95318" w:rsidP="00C95318">
            <w:r w:rsidRPr="007B4AA2">
              <w:t>Язвенная болезнь желудка и 12-перстной кишки</w:t>
            </w:r>
          </w:p>
          <w:p w:rsidR="00611350" w:rsidRPr="007B4AA2" w:rsidRDefault="00611350" w:rsidP="00C95318">
            <w:pPr>
              <w:rPr>
                <w:b/>
                <w:bCs/>
              </w:rPr>
            </w:pPr>
            <w:r w:rsidRPr="007B4AA2">
              <w:t xml:space="preserve">О-1 </w:t>
            </w:r>
            <w:proofErr w:type="spellStart"/>
            <w:r w:rsidRPr="007B4AA2">
              <w:t>стр</w:t>
            </w:r>
            <w:proofErr w:type="spellEnd"/>
            <w:r w:rsidR="000367ED" w:rsidRPr="007B4AA2">
              <w:t xml:space="preserve"> 303 </w:t>
            </w:r>
            <w:r w:rsidR="00466498" w:rsidRPr="007B4AA2">
              <w:t>–</w:t>
            </w:r>
            <w:r w:rsidR="000367ED" w:rsidRPr="007B4AA2">
              <w:t xml:space="preserve"> 317</w:t>
            </w:r>
            <w:r w:rsidR="00466498" w:rsidRPr="007B4AA2">
              <w:t xml:space="preserve"> Создание презентации на тему: «Язвенная болезнь»</w:t>
            </w:r>
          </w:p>
        </w:tc>
        <w:tc>
          <w:tcPr>
            <w:tcW w:w="1276" w:type="dxa"/>
            <w:shd w:val="clear" w:color="auto" w:fill="auto"/>
          </w:tcPr>
          <w:p w:rsidR="00C95318" w:rsidRPr="007F16B8" w:rsidRDefault="00C95318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C95318" w:rsidRPr="006D1B3E" w:rsidRDefault="00C95318" w:rsidP="00E130EA">
            <w:pPr>
              <w:jc w:val="center"/>
            </w:pPr>
          </w:p>
        </w:tc>
      </w:tr>
      <w:tr w:rsidR="00C95318" w:rsidRPr="006D1B3E" w:rsidTr="007B4AA2">
        <w:trPr>
          <w:trHeight w:val="280"/>
        </w:trPr>
        <w:tc>
          <w:tcPr>
            <w:tcW w:w="12582" w:type="dxa"/>
            <w:gridSpan w:val="5"/>
            <w:shd w:val="clear" w:color="auto" w:fill="auto"/>
          </w:tcPr>
          <w:p w:rsidR="00C95318" w:rsidRPr="007B4AA2" w:rsidRDefault="00C95318" w:rsidP="00C95318">
            <w:pPr>
              <w:rPr>
                <w:b/>
              </w:rPr>
            </w:pPr>
            <w:r w:rsidRPr="007B4AA2">
              <w:rPr>
                <w:b/>
              </w:rPr>
              <w:t>Тема 1. 14</w:t>
            </w:r>
          </w:p>
          <w:p w:rsidR="00C95318" w:rsidRPr="007B4AA2" w:rsidRDefault="00C95318" w:rsidP="00C95318">
            <w:r w:rsidRPr="007B4AA2">
              <w:t>Хронический гепатит. Цирроз печени</w:t>
            </w:r>
          </w:p>
          <w:p w:rsidR="00C95318" w:rsidRPr="007B4AA2" w:rsidRDefault="00611350" w:rsidP="00C95318">
            <w:r w:rsidRPr="007B4AA2">
              <w:t>О-1 стр</w:t>
            </w:r>
            <w:r w:rsidR="000367ED" w:rsidRPr="007B4AA2">
              <w:t xml:space="preserve">322 </w:t>
            </w:r>
            <w:r w:rsidR="00650C04" w:rsidRPr="007B4AA2">
              <w:t>–</w:t>
            </w:r>
            <w:r w:rsidR="000367ED" w:rsidRPr="007B4AA2">
              <w:t xml:space="preserve"> 334</w:t>
            </w:r>
            <w:r w:rsidR="00650C04" w:rsidRPr="007B4AA2">
              <w:t xml:space="preserve">    Создание презентации на тему: «Алкогольный цирроз печени».</w:t>
            </w:r>
          </w:p>
          <w:p w:rsidR="00611350" w:rsidRPr="007B4AA2" w:rsidRDefault="00611350" w:rsidP="00C95318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95318" w:rsidRPr="007F16B8" w:rsidRDefault="00C95318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C95318" w:rsidRPr="006D1B3E" w:rsidRDefault="00C95318" w:rsidP="00E130EA">
            <w:pPr>
              <w:jc w:val="center"/>
            </w:pPr>
          </w:p>
        </w:tc>
      </w:tr>
      <w:tr w:rsidR="00C95318" w:rsidRPr="006D1B3E" w:rsidTr="007B4AA2">
        <w:trPr>
          <w:trHeight w:val="280"/>
        </w:trPr>
        <w:tc>
          <w:tcPr>
            <w:tcW w:w="12582" w:type="dxa"/>
            <w:gridSpan w:val="5"/>
            <w:shd w:val="clear" w:color="auto" w:fill="auto"/>
          </w:tcPr>
          <w:p w:rsidR="00C95318" w:rsidRPr="007B4AA2" w:rsidRDefault="00C95318" w:rsidP="00C95318">
            <w:pPr>
              <w:rPr>
                <w:b/>
              </w:rPr>
            </w:pPr>
            <w:r w:rsidRPr="007B4AA2">
              <w:rPr>
                <w:b/>
              </w:rPr>
              <w:t>Тема 1. 15</w:t>
            </w:r>
          </w:p>
          <w:p w:rsidR="00C95318" w:rsidRPr="007B4AA2" w:rsidRDefault="00C95318" w:rsidP="00C95318">
            <w:r w:rsidRPr="007B4AA2">
              <w:t>Хронический холецистит. Дискинезии желчевыводящих путей. Желчнокаменная болезнь</w:t>
            </w:r>
          </w:p>
          <w:p w:rsidR="00611350" w:rsidRPr="007B4AA2" w:rsidRDefault="00611350" w:rsidP="00C95318">
            <w:pPr>
              <w:rPr>
                <w:b/>
                <w:bCs/>
              </w:rPr>
            </w:pPr>
            <w:r w:rsidRPr="007B4AA2">
              <w:t xml:space="preserve">О-1 </w:t>
            </w:r>
            <w:proofErr w:type="spellStart"/>
            <w:proofErr w:type="gramStart"/>
            <w:r w:rsidRPr="007B4AA2">
              <w:t>стр</w:t>
            </w:r>
            <w:proofErr w:type="spellEnd"/>
            <w:proofErr w:type="gramEnd"/>
            <w:r w:rsidR="000367ED" w:rsidRPr="007B4AA2">
              <w:t xml:space="preserve"> 334 </w:t>
            </w:r>
            <w:r w:rsidR="00844A29" w:rsidRPr="007B4AA2">
              <w:t>–</w:t>
            </w:r>
            <w:r w:rsidR="000367ED" w:rsidRPr="007B4AA2">
              <w:t>347</w:t>
            </w:r>
            <w:r w:rsidR="00844A29" w:rsidRPr="007B4AA2">
              <w:t xml:space="preserve">  Реферат: «</w:t>
            </w:r>
            <w:proofErr w:type="spellStart"/>
            <w:r w:rsidR="00844A29" w:rsidRPr="007B4AA2">
              <w:t>Дискенезии</w:t>
            </w:r>
            <w:proofErr w:type="spellEnd"/>
            <w:r w:rsidR="00844A29" w:rsidRPr="007B4AA2">
              <w:t xml:space="preserve"> желчевыводящих путей и беременность»</w:t>
            </w:r>
          </w:p>
        </w:tc>
        <w:tc>
          <w:tcPr>
            <w:tcW w:w="1276" w:type="dxa"/>
            <w:shd w:val="clear" w:color="auto" w:fill="auto"/>
          </w:tcPr>
          <w:p w:rsidR="00C95318" w:rsidRPr="007F16B8" w:rsidRDefault="00C95318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C95318" w:rsidRPr="006D1B3E" w:rsidRDefault="00C95318" w:rsidP="00E130EA">
            <w:pPr>
              <w:jc w:val="center"/>
            </w:pPr>
          </w:p>
        </w:tc>
      </w:tr>
      <w:tr w:rsidR="00C95318" w:rsidRPr="006D1B3E" w:rsidTr="007B4AA2">
        <w:trPr>
          <w:trHeight w:val="280"/>
        </w:trPr>
        <w:tc>
          <w:tcPr>
            <w:tcW w:w="12582" w:type="dxa"/>
            <w:gridSpan w:val="5"/>
            <w:shd w:val="clear" w:color="auto" w:fill="auto"/>
          </w:tcPr>
          <w:p w:rsidR="00C95318" w:rsidRPr="007B4AA2" w:rsidRDefault="00C95318" w:rsidP="00C95318">
            <w:pPr>
              <w:rPr>
                <w:b/>
              </w:rPr>
            </w:pPr>
            <w:r w:rsidRPr="007B4AA2">
              <w:rPr>
                <w:b/>
              </w:rPr>
              <w:t>Тема 1. 16</w:t>
            </w:r>
          </w:p>
          <w:p w:rsidR="00C95318" w:rsidRPr="007B4AA2" w:rsidRDefault="00C95318" w:rsidP="00C95318">
            <w:r w:rsidRPr="007B4AA2">
              <w:t>Хронический энтероколит. Хронический панкреатит</w:t>
            </w:r>
          </w:p>
          <w:p w:rsidR="00611350" w:rsidRPr="007B4AA2" w:rsidRDefault="00611350" w:rsidP="00C95318">
            <w:r w:rsidRPr="007B4AA2">
              <w:t xml:space="preserve">О-1 </w:t>
            </w:r>
            <w:proofErr w:type="spellStart"/>
            <w:proofErr w:type="gramStart"/>
            <w:r w:rsidRPr="007B4AA2">
              <w:t>стр</w:t>
            </w:r>
            <w:proofErr w:type="spellEnd"/>
            <w:proofErr w:type="gramEnd"/>
            <w:r w:rsidR="000367ED" w:rsidRPr="007B4AA2">
              <w:t xml:space="preserve"> 347 </w:t>
            </w:r>
            <w:r w:rsidR="00844A29" w:rsidRPr="007B4AA2">
              <w:t>–</w:t>
            </w:r>
            <w:r w:rsidR="000367ED" w:rsidRPr="007B4AA2">
              <w:t>351</w:t>
            </w:r>
            <w:r w:rsidR="00844A29" w:rsidRPr="007B4AA2">
              <w:t xml:space="preserve">  Реферативное сообщение: «Болезнь Крона» </w:t>
            </w:r>
          </w:p>
          <w:p w:rsidR="00C95318" w:rsidRPr="007B4AA2" w:rsidRDefault="00C95318" w:rsidP="00E130EA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95318" w:rsidRPr="007F16B8" w:rsidRDefault="00C95318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C95318" w:rsidRPr="006D1B3E" w:rsidRDefault="00C95318" w:rsidP="00E130EA">
            <w:pPr>
              <w:jc w:val="center"/>
            </w:pPr>
          </w:p>
        </w:tc>
      </w:tr>
      <w:tr w:rsidR="00C95318" w:rsidRPr="006D1B3E" w:rsidTr="007B4AA2">
        <w:trPr>
          <w:trHeight w:val="280"/>
        </w:trPr>
        <w:tc>
          <w:tcPr>
            <w:tcW w:w="12582" w:type="dxa"/>
            <w:gridSpan w:val="5"/>
            <w:shd w:val="clear" w:color="auto" w:fill="auto"/>
          </w:tcPr>
          <w:p w:rsidR="00C95318" w:rsidRPr="007B4AA2" w:rsidRDefault="00C95318" w:rsidP="00C95318">
            <w:pPr>
              <w:rPr>
                <w:b/>
              </w:rPr>
            </w:pPr>
            <w:r w:rsidRPr="007B4AA2">
              <w:rPr>
                <w:b/>
              </w:rPr>
              <w:t xml:space="preserve">Тема 1. 17 </w:t>
            </w:r>
          </w:p>
          <w:p w:rsidR="00C95318" w:rsidRPr="007B4AA2" w:rsidRDefault="00C95318" w:rsidP="00C95318">
            <w:proofErr w:type="spellStart"/>
            <w:r w:rsidRPr="007B4AA2">
              <w:t>Гломерулонефрит</w:t>
            </w:r>
            <w:proofErr w:type="spellEnd"/>
            <w:r w:rsidRPr="007B4AA2">
              <w:t>: острый и хронический. Пиелонефрит: острый и хронический</w:t>
            </w:r>
          </w:p>
          <w:p w:rsidR="00611350" w:rsidRPr="007B4AA2" w:rsidRDefault="00611350" w:rsidP="00C95318">
            <w:pPr>
              <w:rPr>
                <w:b/>
                <w:bCs/>
              </w:rPr>
            </w:pPr>
            <w:r w:rsidRPr="007B4AA2">
              <w:t>О-1 стр</w:t>
            </w:r>
            <w:r w:rsidR="000367ED" w:rsidRPr="007B4AA2">
              <w:t>362 - 378</w:t>
            </w:r>
          </w:p>
        </w:tc>
        <w:tc>
          <w:tcPr>
            <w:tcW w:w="1276" w:type="dxa"/>
            <w:shd w:val="clear" w:color="auto" w:fill="auto"/>
          </w:tcPr>
          <w:p w:rsidR="00C95318" w:rsidRPr="007F16B8" w:rsidRDefault="00C95318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C95318" w:rsidRPr="006D1B3E" w:rsidRDefault="00C95318" w:rsidP="00E130EA">
            <w:pPr>
              <w:jc w:val="center"/>
            </w:pPr>
          </w:p>
        </w:tc>
      </w:tr>
      <w:tr w:rsidR="00C95318" w:rsidRPr="006D1B3E" w:rsidTr="007B4AA2">
        <w:trPr>
          <w:trHeight w:val="280"/>
        </w:trPr>
        <w:tc>
          <w:tcPr>
            <w:tcW w:w="12582" w:type="dxa"/>
            <w:gridSpan w:val="5"/>
            <w:shd w:val="clear" w:color="auto" w:fill="auto"/>
          </w:tcPr>
          <w:p w:rsidR="00C95318" w:rsidRPr="007B4AA2" w:rsidRDefault="00C95318" w:rsidP="00C95318">
            <w:pPr>
              <w:rPr>
                <w:b/>
              </w:rPr>
            </w:pPr>
            <w:r w:rsidRPr="007B4AA2">
              <w:rPr>
                <w:b/>
              </w:rPr>
              <w:t>Тема 1.18</w:t>
            </w:r>
          </w:p>
          <w:p w:rsidR="00C95318" w:rsidRPr="007B4AA2" w:rsidRDefault="00C95318" w:rsidP="00C95318">
            <w:r w:rsidRPr="007B4AA2">
              <w:t>Цистит. Хроническая почечная недостаточность. Мочекаменная болезнь</w:t>
            </w:r>
          </w:p>
          <w:p w:rsidR="00611350" w:rsidRPr="007B4AA2" w:rsidRDefault="00611350" w:rsidP="00C95318">
            <w:pPr>
              <w:rPr>
                <w:b/>
              </w:rPr>
            </w:pPr>
            <w:r w:rsidRPr="007B4AA2">
              <w:t xml:space="preserve">О-1 </w:t>
            </w:r>
            <w:proofErr w:type="spellStart"/>
            <w:proofErr w:type="gramStart"/>
            <w:r w:rsidRPr="007B4AA2">
              <w:t>стр</w:t>
            </w:r>
            <w:proofErr w:type="spellEnd"/>
            <w:proofErr w:type="gramEnd"/>
            <w:r w:rsidR="000367ED" w:rsidRPr="007B4AA2">
              <w:t xml:space="preserve"> 396 – 399,389 – 396, 399 - 402 </w:t>
            </w:r>
            <w:r w:rsidR="00650C04" w:rsidRPr="007B4AA2">
              <w:t xml:space="preserve"> Составление алгоритма действий по оказанию неотложной помощи при почечной колике.</w:t>
            </w:r>
          </w:p>
          <w:p w:rsidR="00C95318" w:rsidRPr="007B4AA2" w:rsidRDefault="00C95318" w:rsidP="00E130EA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95318" w:rsidRPr="007F16B8" w:rsidRDefault="00C95318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C95318" w:rsidRPr="006D1B3E" w:rsidRDefault="00C95318" w:rsidP="00E130EA">
            <w:pPr>
              <w:jc w:val="center"/>
            </w:pPr>
          </w:p>
        </w:tc>
      </w:tr>
      <w:tr w:rsidR="00C95318" w:rsidRPr="006D1B3E" w:rsidTr="007B4AA2">
        <w:trPr>
          <w:trHeight w:val="280"/>
        </w:trPr>
        <w:tc>
          <w:tcPr>
            <w:tcW w:w="12582" w:type="dxa"/>
            <w:gridSpan w:val="5"/>
            <w:shd w:val="clear" w:color="auto" w:fill="auto"/>
          </w:tcPr>
          <w:p w:rsidR="00C95318" w:rsidRPr="007B4AA2" w:rsidRDefault="00C95318" w:rsidP="00C95318">
            <w:pPr>
              <w:rPr>
                <w:b/>
              </w:rPr>
            </w:pPr>
            <w:r w:rsidRPr="007B4AA2">
              <w:rPr>
                <w:b/>
              </w:rPr>
              <w:t>Тема 1.19</w:t>
            </w:r>
          </w:p>
          <w:p w:rsidR="00C95318" w:rsidRPr="007B4AA2" w:rsidRDefault="00C95318" w:rsidP="00C95318">
            <w:r w:rsidRPr="007B4AA2">
              <w:t>Заболевания щитовидной железы. Тиреотоксикоз. Гипотиреоз. Эндемический зоб</w:t>
            </w:r>
          </w:p>
          <w:p w:rsidR="00611350" w:rsidRPr="007B4AA2" w:rsidRDefault="00611350" w:rsidP="00C95318">
            <w:pPr>
              <w:rPr>
                <w:b/>
                <w:bCs/>
              </w:rPr>
            </w:pPr>
            <w:r w:rsidRPr="007B4AA2">
              <w:t xml:space="preserve">О-1 </w:t>
            </w:r>
            <w:proofErr w:type="spellStart"/>
            <w:r w:rsidRPr="007B4AA2">
              <w:t>стр</w:t>
            </w:r>
            <w:proofErr w:type="spellEnd"/>
            <w:r w:rsidR="00C64F6A" w:rsidRPr="007B4AA2">
              <w:t xml:space="preserve"> 439 – 446, 446 </w:t>
            </w:r>
            <w:r w:rsidR="002438E8" w:rsidRPr="007B4AA2">
              <w:t>–</w:t>
            </w:r>
            <w:r w:rsidR="00C64F6A" w:rsidRPr="007B4AA2">
              <w:t xml:space="preserve"> 453</w:t>
            </w:r>
            <w:r w:rsidR="002438E8" w:rsidRPr="007B4AA2">
              <w:t xml:space="preserve"> Реферативное сообщение6 «Заболевание щитовидной железы и </w:t>
            </w:r>
            <w:proofErr w:type="spellStart"/>
            <w:r w:rsidR="002438E8" w:rsidRPr="007B4AA2">
              <w:t>беременноть</w:t>
            </w:r>
            <w:proofErr w:type="spellEnd"/>
            <w:r w:rsidR="002438E8" w:rsidRPr="007B4AA2">
              <w:t>».</w:t>
            </w:r>
          </w:p>
        </w:tc>
        <w:tc>
          <w:tcPr>
            <w:tcW w:w="1276" w:type="dxa"/>
            <w:shd w:val="clear" w:color="auto" w:fill="auto"/>
          </w:tcPr>
          <w:p w:rsidR="00C95318" w:rsidRPr="007F16B8" w:rsidRDefault="00C95318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C95318" w:rsidRPr="006D1B3E" w:rsidRDefault="00C95318" w:rsidP="00E130EA">
            <w:pPr>
              <w:jc w:val="center"/>
            </w:pPr>
          </w:p>
        </w:tc>
      </w:tr>
      <w:tr w:rsidR="00C95318" w:rsidRPr="006D1B3E" w:rsidTr="007B4AA2">
        <w:trPr>
          <w:trHeight w:val="280"/>
        </w:trPr>
        <w:tc>
          <w:tcPr>
            <w:tcW w:w="12582" w:type="dxa"/>
            <w:gridSpan w:val="5"/>
            <w:shd w:val="clear" w:color="auto" w:fill="auto"/>
          </w:tcPr>
          <w:p w:rsidR="00C95318" w:rsidRPr="007B4AA2" w:rsidRDefault="00C95318" w:rsidP="00C95318">
            <w:pPr>
              <w:rPr>
                <w:b/>
              </w:rPr>
            </w:pPr>
            <w:r w:rsidRPr="007B4AA2">
              <w:rPr>
                <w:b/>
              </w:rPr>
              <w:t xml:space="preserve">Тема 1. 20 </w:t>
            </w:r>
          </w:p>
          <w:p w:rsidR="00C95318" w:rsidRPr="007B4AA2" w:rsidRDefault="00C95318" w:rsidP="00C95318">
            <w:r w:rsidRPr="007B4AA2">
              <w:t xml:space="preserve">Заболевания гипофиза и надпочечников </w:t>
            </w:r>
          </w:p>
          <w:p w:rsidR="00C95318" w:rsidRPr="007B4AA2" w:rsidRDefault="00611350" w:rsidP="00E130EA">
            <w:pPr>
              <w:rPr>
                <w:b/>
                <w:bCs/>
              </w:rPr>
            </w:pPr>
            <w:r w:rsidRPr="007B4AA2">
              <w:t xml:space="preserve">О-1 </w:t>
            </w:r>
            <w:proofErr w:type="spellStart"/>
            <w:proofErr w:type="gramStart"/>
            <w:r w:rsidRPr="007B4AA2">
              <w:t>стр</w:t>
            </w:r>
            <w:proofErr w:type="spellEnd"/>
            <w:proofErr w:type="gramEnd"/>
            <w:r w:rsidR="00C64F6A" w:rsidRPr="007B4AA2">
              <w:t xml:space="preserve"> 390 – 406, конспект лекции</w:t>
            </w:r>
            <w:r w:rsidR="00B94461" w:rsidRPr="007B4AA2">
              <w:t xml:space="preserve">  Реферат: «Особенности течения беременности, родов и после родового периода при заболеваниях гипофиза и надпочечников».</w:t>
            </w:r>
          </w:p>
        </w:tc>
        <w:tc>
          <w:tcPr>
            <w:tcW w:w="1276" w:type="dxa"/>
            <w:shd w:val="clear" w:color="auto" w:fill="auto"/>
          </w:tcPr>
          <w:p w:rsidR="00C95318" w:rsidRPr="007F16B8" w:rsidRDefault="00C95318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C95318" w:rsidRPr="006D1B3E" w:rsidRDefault="00C95318" w:rsidP="00E130EA">
            <w:pPr>
              <w:jc w:val="center"/>
            </w:pPr>
          </w:p>
        </w:tc>
      </w:tr>
      <w:tr w:rsidR="00C95318" w:rsidRPr="006D1B3E" w:rsidTr="007B4AA2">
        <w:trPr>
          <w:trHeight w:val="280"/>
        </w:trPr>
        <w:tc>
          <w:tcPr>
            <w:tcW w:w="12582" w:type="dxa"/>
            <w:gridSpan w:val="5"/>
            <w:shd w:val="clear" w:color="auto" w:fill="auto"/>
          </w:tcPr>
          <w:p w:rsidR="00C95318" w:rsidRPr="007B4AA2" w:rsidRDefault="00C95318" w:rsidP="00C95318">
            <w:pPr>
              <w:rPr>
                <w:b/>
              </w:rPr>
            </w:pPr>
            <w:r w:rsidRPr="007B4AA2">
              <w:rPr>
                <w:b/>
              </w:rPr>
              <w:t>Тема 1. 21</w:t>
            </w:r>
          </w:p>
          <w:p w:rsidR="00C95318" w:rsidRPr="007B4AA2" w:rsidRDefault="00C95318" w:rsidP="00C95318">
            <w:r w:rsidRPr="007B4AA2">
              <w:t>Сахарный диабет</w:t>
            </w:r>
          </w:p>
          <w:p w:rsidR="00611350" w:rsidRPr="007B4AA2" w:rsidRDefault="00611350" w:rsidP="00C95318">
            <w:pPr>
              <w:rPr>
                <w:b/>
                <w:bCs/>
              </w:rPr>
            </w:pPr>
            <w:r w:rsidRPr="007B4AA2">
              <w:t xml:space="preserve">О-1 </w:t>
            </w:r>
            <w:proofErr w:type="spellStart"/>
            <w:proofErr w:type="gramStart"/>
            <w:r w:rsidRPr="007B4AA2">
              <w:t>стр</w:t>
            </w:r>
            <w:proofErr w:type="spellEnd"/>
            <w:proofErr w:type="gramEnd"/>
            <w:r w:rsidR="00C64F6A" w:rsidRPr="007B4AA2">
              <w:t xml:space="preserve">  453</w:t>
            </w:r>
            <w:r w:rsidR="00844A29" w:rsidRPr="007B4AA2">
              <w:t>–</w:t>
            </w:r>
            <w:r w:rsidR="00C64F6A" w:rsidRPr="007B4AA2">
              <w:t xml:space="preserve"> 479</w:t>
            </w:r>
            <w:r w:rsidR="00844A29" w:rsidRPr="007B4AA2">
              <w:t xml:space="preserve">  Реферативное сообщение</w:t>
            </w:r>
            <w:r w:rsidR="00A007A2" w:rsidRPr="007B4AA2">
              <w:t>: «Особенности течения беременности, рода и послеродового периода при сахарном диабете»</w:t>
            </w:r>
          </w:p>
        </w:tc>
        <w:tc>
          <w:tcPr>
            <w:tcW w:w="1276" w:type="dxa"/>
            <w:shd w:val="clear" w:color="auto" w:fill="auto"/>
          </w:tcPr>
          <w:p w:rsidR="00C95318" w:rsidRPr="007F16B8" w:rsidRDefault="00C95318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C95318" w:rsidRPr="006D1B3E" w:rsidRDefault="00C95318" w:rsidP="00E130EA">
            <w:pPr>
              <w:jc w:val="center"/>
            </w:pPr>
          </w:p>
        </w:tc>
      </w:tr>
      <w:tr w:rsidR="00C95318" w:rsidRPr="006D1B3E" w:rsidTr="007B4AA2">
        <w:trPr>
          <w:trHeight w:val="280"/>
        </w:trPr>
        <w:tc>
          <w:tcPr>
            <w:tcW w:w="12582" w:type="dxa"/>
            <w:gridSpan w:val="5"/>
            <w:shd w:val="clear" w:color="auto" w:fill="auto"/>
          </w:tcPr>
          <w:p w:rsidR="00C95318" w:rsidRPr="007B4AA2" w:rsidRDefault="00C95318" w:rsidP="00C95318">
            <w:pPr>
              <w:rPr>
                <w:b/>
              </w:rPr>
            </w:pPr>
            <w:r w:rsidRPr="007B4AA2">
              <w:rPr>
                <w:b/>
              </w:rPr>
              <w:t xml:space="preserve">Тема 1.22 </w:t>
            </w:r>
          </w:p>
          <w:p w:rsidR="00C95318" w:rsidRPr="007B4AA2" w:rsidRDefault="00C95318" w:rsidP="00C95318">
            <w:r w:rsidRPr="007B4AA2">
              <w:t xml:space="preserve">Острый лейкоз. Хронические лейкозы. </w:t>
            </w:r>
          </w:p>
          <w:p w:rsidR="00611350" w:rsidRPr="007B4AA2" w:rsidRDefault="00611350" w:rsidP="00C95318">
            <w:r w:rsidRPr="007B4AA2">
              <w:t xml:space="preserve">О-1 </w:t>
            </w:r>
            <w:proofErr w:type="spellStart"/>
            <w:r w:rsidRPr="007B4AA2">
              <w:t>стр</w:t>
            </w:r>
            <w:proofErr w:type="spellEnd"/>
            <w:r w:rsidR="00C64F6A" w:rsidRPr="007B4AA2">
              <w:t xml:space="preserve"> 418 </w:t>
            </w:r>
            <w:r w:rsidR="00844A29" w:rsidRPr="007B4AA2">
              <w:t>–</w:t>
            </w:r>
            <w:r w:rsidR="00C64F6A" w:rsidRPr="007B4AA2">
              <w:t xml:space="preserve"> 423</w:t>
            </w:r>
            <w:r w:rsidR="002438E8" w:rsidRPr="007B4AA2">
              <w:t xml:space="preserve"> реферат: «Л</w:t>
            </w:r>
            <w:r w:rsidR="00844A29" w:rsidRPr="007B4AA2">
              <w:t>имфогранулематоз».</w:t>
            </w:r>
          </w:p>
        </w:tc>
        <w:tc>
          <w:tcPr>
            <w:tcW w:w="1276" w:type="dxa"/>
            <w:shd w:val="clear" w:color="auto" w:fill="auto"/>
          </w:tcPr>
          <w:p w:rsidR="00C95318" w:rsidRPr="007F16B8" w:rsidRDefault="00C95318" w:rsidP="00C95318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C95318" w:rsidRPr="006D1B3E" w:rsidRDefault="00C95318" w:rsidP="00C95318">
            <w:pPr>
              <w:jc w:val="center"/>
            </w:pPr>
          </w:p>
        </w:tc>
      </w:tr>
      <w:tr w:rsidR="00C95318" w:rsidRPr="006D1B3E" w:rsidTr="007B4AA2">
        <w:trPr>
          <w:trHeight w:val="280"/>
        </w:trPr>
        <w:tc>
          <w:tcPr>
            <w:tcW w:w="12582" w:type="dxa"/>
            <w:gridSpan w:val="5"/>
            <w:shd w:val="clear" w:color="auto" w:fill="auto"/>
          </w:tcPr>
          <w:p w:rsidR="00C95318" w:rsidRPr="007B4AA2" w:rsidRDefault="00C95318" w:rsidP="00C95318">
            <w:pPr>
              <w:rPr>
                <w:b/>
              </w:rPr>
            </w:pPr>
            <w:r w:rsidRPr="007B4AA2">
              <w:rPr>
                <w:b/>
              </w:rPr>
              <w:t>Тема 1. 23</w:t>
            </w:r>
          </w:p>
          <w:p w:rsidR="00C95318" w:rsidRPr="007B4AA2" w:rsidRDefault="00C95318" w:rsidP="00C95318">
            <w:pPr>
              <w:snapToGrid w:val="0"/>
              <w:ind w:right="-84"/>
            </w:pPr>
            <w:r w:rsidRPr="007B4AA2">
              <w:t>Анемии</w:t>
            </w:r>
          </w:p>
          <w:p w:rsidR="00611350" w:rsidRPr="007B4AA2" w:rsidRDefault="00611350" w:rsidP="00C95318">
            <w:pPr>
              <w:snapToGrid w:val="0"/>
              <w:ind w:right="-84"/>
              <w:rPr>
                <w:rFonts w:eastAsia="Calibri"/>
                <w:b/>
                <w:bCs/>
              </w:rPr>
            </w:pPr>
            <w:r w:rsidRPr="007B4AA2">
              <w:t>О-1 стр</w:t>
            </w:r>
            <w:r w:rsidR="00C64F6A" w:rsidRPr="007B4AA2">
              <w:t xml:space="preserve">413 </w:t>
            </w:r>
            <w:r w:rsidR="00844A29" w:rsidRPr="007B4AA2">
              <w:t>–</w:t>
            </w:r>
            <w:r w:rsidR="00C64F6A" w:rsidRPr="007B4AA2">
              <w:t xml:space="preserve"> 418</w:t>
            </w:r>
            <w:r w:rsidR="00844A29" w:rsidRPr="007B4AA2">
              <w:t xml:space="preserve">   Реферат: «Особенности течения беременности, </w:t>
            </w:r>
            <w:r w:rsidR="002438E8" w:rsidRPr="007B4AA2">
              <w:t xml:space="preserve">родов и послеродового периода при железодефицитной </w:t>
            </w:r>
            <w:r w:rsidR="00844A29" w:rsidRPr="007B4AA2">
              <w:t>анемии»</w:t>
            </w:r>
          </w:p>
        </w:tc>
        <w:tc>
          <w:tcPr>
            <w:tcW w:w="1276" w:type="dxa"/>
            <w:shd w:val="clear" w:color="auto" w:fill="auto"/>
          </w:tcPr>
          <w:p w:rsidR="00C95318" w:rsidRPr="007F16B8" w:rsidRDefault="00C95318" w:rsidP="00C95318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C95318" w:rsidRPr="006D1B3E" w:rsidRDefault="00C95318" w:rsidP="00C95318">
            <w:pPr>
              <w:jc w:val="center"/>
            </w:pPr>
          </w:p>
        </w:tc>
      </w:tr>
      <w:tr w:rsidR="00C95318" w:rsidRPr="006D1B3E" w:rsidTr="007B4AA2">
        <w:trPr>
          <w:trHeight w:val="280"/>
        </w:trPr>
        <w:tc>
          <w:tcPr>
            <w:tcW w:w="12582" w:type="dxa"/>
            <w:gridSpan w:val="5"/>
            <w:shd w:val="clear" w:color="auto" w:fill="auto"/>
          </w:tcPr>
          <w:p w:rsidR="00C95318" w:rsidRPr="007B4AA2" w:rsidRDefault="00C95318" w:rsidP="00C95318">
            <w:pPr>
              <w:rPr>
                <w:b/>
              </w:rPr>
            </w:pPr>
            <w:r w:rsidRPr="007B4AA2">
              <w:rPr>
                <w:b/>
              </w:rPr>
              <w:t>Тема 1. 24</w:t>
            </w:r>
          </w:p>
          <w:p w:rsidR="00C95318" w:rsidRPr="007B4AA2" w:rsidRDefault="00C95318" w:rsidP="00C95318">
            <w:r w:rsidRPr="007B4AA2">
              <w:t>Заболевания костно-мышечной системы и соединительной ткани</w:t>
            </w:r>
          </w:p>
          <w:p w:rsidR="00611350" w:rsidRPr="007B4AA2" w:rsidRDefault="00611350" w:rsidP="00C95318">
            <w:pPr>
              <w:rPr>
                <w:b/>
                <w:bCs/>
              </w:rPr>
            </w:pPr>
            <w:r w:rsidRPr="007B4AA2">
              <w:t xml:space="preserve">О-1 </w:t>
            </w:r>
            <w:proofErr w:type="spellStart"/>
            <w:r w:rsidRPr="007B4AA2">
              <w:t>стр</w:t>
            </w:r>
            <w:proofErr w:type="spellEnd"/>
            <w:r w:rsidR="00C64F6A" w:rsidRPr="007B4AA2">
              <w:t xml:space="preserve"> 487 </w:t>
            </w:r>
            <w:r w:rsidR="002438E8" w:rsidRPr="007B4AA2">
              <w:t>–</w:t>
            </w:r>
            <w:r w:rsidR="00C64F6A" w:rsidRPr="007B4AA2">
              <w:t xml:space="preserve"> 517</w:t>
            </w:r>
            <w:r w:rsidR="002438E8" w:rsidRPr="007B4AA2">
              <w:t xml:space="preserve"> Составление кроссворда</w:t>
            </w:r>
          </w:p>
        </w:tc>
        <w:tc>
          <w:tcPr>
            <w:tcW w:w="1276" w:type="dxa"/>
            <w:shd w:val="clear" w:color="auto" w:fill="auto"/>
          </w:tcPr>
          <w:p w:rsidR="00C95318" w:rsidRPr="007F16B8" w:rsidRDefault="00C95318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C95318" w:rsidRPr="006D1B3E" w:rsidRDefault="00C95318" w:rsidP="00E130EA">
            <w:pPr>
              <w:jc w:val="center"/>
            </w:pPr>
          </w:p>
        </w:tc>
      </w:tr>
      <w:tr w:rsidR="00C95318" w:rsidRPr="006D1B3E" w:rsidTr="007B4AA2">
        <w:trPr>
          <w:trHeight w:val="280"/>
        </w:trPr>
        <w:tc>
          <w:tcPr>
            <w:tcW w:w="12582" w:type="dxa"/>
            <w:gridSpan w:val="5"/>
            <w:shd w:val="clear" w:color="auto" w:fill="auto"/>
          </w:tcPr>
          <w:p w:rsidR="00C95318" w:rsidRPr="007B4AA2" w:rsidRDefault="00C95318" w:rsidP="00C95318">
            <w:pPr>
              <w:rPr>
                <w:b/>
              </w:rPr>
            </w:pPr>
            <w:r w:rsidRPr="007B4AA2">
              <w:rPr>
                <w:b/>
              </w:rPr>
              <w:t xml:space="preserve">Тема 1. .25 </w:t>
            </w:r>
          </w:p>
          <w:p w:rsidR="00C95318" w:rsidRPr="007B4AA2" w:rsidRDefault="00C95318" w:rsidP="00C95318">
            <w:r w:rsidRPr="007B4AA2">
              <w:t xml:space="preserve">Острые </w:t>
            </w:r>
            <w:proofErr w:type="spellStart"/>
            <w:r w:rsidRPr="007B4AA2">
              <w:t>аллергозы</w:t>
            </w:r>
            <w:proofErr w:type="spellEnd"/>
          </w:p>
          <w:p w:rsidR="00611350" w:rsidRPr="007B4AA2" w:rsidRDefault="00611350" w:rsidP="00C95318">
            <w:pPr>
              <w:rPr>
                <w:b/>
                <w:bCs/>
              </w:rPr>
            </w:pPr>
            <w:r w:rsidRPr="007B4AA2">
              <w:t xml:space="preserve">О-1 </w:t>
            </w:r>
            <w:proofErr w:type="spellStart"/>
            <w:proofErr w:type="gramStart"/>
            <w:r w:rsidRPr="007B4AA2">
              <w:t>стр</w:t>
            </w:r>
            <w:proofErr w:type="spellEnd"/>
            <w:proofErr w:type="gramEnd"/>
            <w:r w:rsidR="00C64F6A" w:rsidRPr="007B4AA2">
              <w:t xml:space="preserve"> 519 </w:t>
            </w:r>
            <w:r w:rsidR="00B94461" w:rsidRPr="007B4AA2">
              <w:t>–</w:t>
            </w:r>
            <w:r w:rsidR="00C64F6A" w:rsidRPr="007B4AA2">
              <w:t xml:space="preserve"> 534</w:t>
            </w:r>
            <w:r w:rsidR="00B94461" w:rsidRPr="007B4AA2">
              <w:t xml:space="preserve"> Реферат: «Отек </w:t>
            </w:r>
            <w:proofErr w:type="spellStart"/>
            <w:r w:rsidR="00B94461" w:rsidRPr="007B4AA2">
              <w:t>Квинке</w:t>
            </w:r>
            <w:proofErr w:type="spellEnd"/>
            <w:r w:rsidR="00B94461" w:rsidRPr="007B4AA2">
              <w:t xml:space="preserve">  во время беременности».</w:t>
            </w:r>
          </w:p>
        </w:tc>
        <w:tc>
          <w:tcPr>
            <w:tcW w:w="1276" w:type="dxa"/>
            <w:shd w:val="clear" w:color="auto" w:fill="auto"/>
          </w:tcPr>
          <w:p w:rsidR="00C95318" w:rsidRPr="007F16B8" w:rsidRDefault="00C95318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C95318" w:rsidRPr="006D1B3E" w:rsidRDefault="00C95318" w:rsidP="00E130EA">
            <w:pPr>
              <w:jc w:val="center"/>
            </w:pPr>
          </w:p>
        </w:tc>
      </w:tr>
      <w:tr w:rsidR="007B4AA2" w:rsidRPr="006D1B3E" w:rsidTr="007B4AA2">
        <w:trPr>
          <w:trHeight w:val="280"/>
        </w:trPr>
        <w:tc>
          <w:tcPr>
            <w:tcW w:w="12582" w:type="dxa"/>
            <w:gridSpan w:val="5"/>
            <w:shd w:val="clear" w:color="auto" w:fill="auto"/>
          </w:tcPr>
          <w:p w:rsidR="007B4AA2" w:rsidRPr="007B4AA2" w:rsidRDefault="007B4AA2" w:rsidP="00C95318">
            <w:pPr>
              <w:rPr>
                <w:b/>
              </w:rPr>
            </w:pPr>
            <w:r w:rsidRPr="007B4AA2">
              <w:rPr>
                <w:b/>
              </w:rPr>
              <w:t>Тема 1. 26</w:t>
            </w:r>
          </w:p>
          <w:p w:rsidR="007B4AA2" w:rsidRPr="007B4AA2" w:rsidRDefault="007B4AA2" w:rsidP="00466498">
            <w:pPr>
              <w:rPr>
                <w:b/>
                <w:bCs/>
              </w:rPr>
            </w:pPr>
            <w:r w:rsidRPr="007B4AA2">
              <w:t xml:space="preserve">Острые отравления лекарственными препаратами. Конспект лекции. </w:t>
            </w:r>
            <w:r w:rsidRPr="007B4AA2">
              <w:rPr>
                <w:rFonts w:eastAsia="Calibri"/>
                <w:b/>
                <w:bCs/>
              </w:rPr>
              <w:t>Создание презентации на тему</w:t>
            </w:r>
            <w:r w:rsidRPr="007B4AA2">
              <w:rPr>
                <w:rFonts w:eastAsia="Calibri"/>
                <w:bCs/>
              </w:rPr>
              <w:t xml:space="preserve">:  «Отравления лекарственными препаратами», </w:t>
            </w:r>
          </w:p>
        </w:tc>
        <w:tc>
          <w:tcPr>
            <w:tcW w:w="1276" w:type="dxa"/>
            <w:shd w:val="clear" w:color="auto" w:fill="auto"/>
          </w:tcPr>
          <w:p w:rsidR="007B4AA2" w:rsidRPr="007F16B8" w:rsidRDefault="007B4AA2" w:rsidP="00E130EA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C0C0C0"/>
          </w:tcPr>
          <w:p w:rsidR="007B4AA2" w:rsidRPr="006D1B3E" w:rsidRDefault="007B4AA2" w:rsidP="00E130EA">
            <w:pPr>
              <w:jc w:val="center"/>
            </w:pPr>
          </w:p>
        </w:tc>
      </w:tr>
      <w:tr w:rsidR="007B4AA2" w:rsidRPr="006D1B3E" w:rsidTr="007B4AA2">
        <w:trPr>
          <w:trHeight w:val="280"/>
        </w:trPr>
        <w:tc>
          <w:tcPr>
            <w:tcW w:w="12582" w:type="dxa"/>
            <w:gridSpan w:val="5"/>
            <w:shd w:val="clear" w:color="auto" w:fill="auto"/>
          </w:tcPr>
          <w:p w:rsidR="007B4AA2" w:rsidRPr="007B4AA2" w:rsidRDefault="007B4AA2" w:rsidP="00E130EA">
            <w:pPr>
              <w:jc w:val="both"/>
              <w:rPr>
                <w:rFonts w:eastAsia="Calibri"/>
                <w:b/>
                <w:bCs/>
              </w:rPr>
            </w:pPr>
            <w:r w:rsidRPr="007B4AA2">
              <w:rPr>
                <w:rFonts w:eastAsia="Calibri"/>
                <w:b/>
                <w:bCs/>
              </w:rPr>
              <w:t>Учебная практика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B4AA2" w:rsidRPr="007F16B8" w:rsidRDefault="007B4AA2" w:rsidP="00E130EA">
            <w:pPr>
              <w:jc w:val="center"/>
            </w:pPr>
            <w:r w:rsidRPr="007F16B8">
              <w:t>36</w:t>
            </w:r>
          </w:p>
        </w:tc>
        <w:tc>
          <w:tcPr>
            <w:tcW w:w="1276" w:type="dxa"/>
            <w:vMerge/>
            <w:shd w:val="clear" w:color="auto" w:fill="C0C0C0"/>
          </w:tcPr>
          <w:p w:rsidR="007B4AA2" w:rsidRPr="006D1B3E" w:rsidRDefault="007B4AA2" w:rsidP="00E130EA">
            <w:pPr>
              <w:jc w:val="center"/>
            </w:pPr>
          </w:p>
        </w:tc>
      </w:tr>
      <w:tr w:rsidR="007B4AA2" w:rsidRPr="006D1B3E" w:rsidTr="007B4AA2">
        <w:trPr>
          <w:trHeight w:val="280"/>
        </w:trPr>
        <w:tc>
          <w:tcPr>
            <w:tcW w:w="12582" w:type="dxa"/>
            <w:gridSpan w:val="5"/>
            <w:shd w:val="clear" w:color="auto" w:fill="auto"/>
          </w:tcPr>
          <w:p w:rsidR="007B4AA2" w:rsidRPr="007B4AA2" w:rsidRDefault="007B4AA2" w:rsidP="009C4C11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7B4AA2">
              <w:rPr>
                <w:spacing w:val="2"/>
              </w:rPr>
              <w:t>Оформление медицинской документации, заполнение учебной истории болезни. направлений на лабораторное обследование, температурных листов, КЭИ.</w:t>
            </w:r>
          </w:p>
          <w:p w:rsidR="007B4AA2" w:rsidRPr="007B4AA2" w:rsidRDefault="007B4AA2" w:rsidP="009C4C11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7B4AA2">
              <w:rPr>
                <w:spacing w:val="2"/>
              </w:rPr>
              <w:t xml:space="preserve">Соблюдение требований </w:t>
            </w:r>
            <w:proofErr w:type="spellStart"/>
            <w:r w:rsidRPr="007B4AA2">
              <w:rPr>
                <w:spacing w:val="2"/>
              </w:rPr>
              <w:t>санэпид</w:t>
            </w:r>
            <w:proofErr w:type="spellEnd"/>
            <w:r w:rsidRPr="007B4AA2">
              <w:rPr>
                <w:spacing w:val="2"/>
              </w:rPr>
              <w:t xml:space="preserve"> режима лечебного учреждения, приготовление дезинфицирующих средств.</w:t>
            </w:r>
          </w:p>
          <w:p w:rsidR="007B4AA2" w:rsidRPr="007B4AA2" w:rsidRDefault="007B4AA2" w:rsidP="009C4C11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7B4AA2">
              <w:rPr>
                <w:spacing w:val="2"/>
              </w:rPr>
              <w:t xml:space="preserve">Изучение требований к </w:t>
            </w:r>
            <w:proofErr w:type="spellStart"/>
            <w:r w:rsidRPr="007B4AA2">
              <w:rPr>
                <w:spacing w:val="2"/>
              </w:rPr>
              <w:t>санэпид</w:t>
            </w:r>
            <w:proofErr w:type="spellEnd"/>
            <w:r w:rsidRPr="007B4AA2">
              <w:rPr>
                <w:spacing w:val="2"/>
              </w:rPr>
              <w:t xml:space="preserve"> режиму лечебного учреждения и конкретного рабочего места. </w:t>
            </w:r>
          </w:p>
          <w:p w:rsidR="007B4AA2" w:rsidRPr="007B4AA2" w:rsidRDefault="007B4AA2" w:rsidP="009C4C11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7B4AA2">
              <w:rPr>
                <w:spacing w:val="2"/>
              </w:rPr>
              <w:t>Закрепление знаний по дезинфекции: текущей, заключительной; утилизации отработанного материала.</w:t>
            </w:r>
          </w:p>
          <w:p w:rsidR="007B4AA2" w:rsidRPr="007B4AA2" w:rsidRDefault="007B4AA2" w:rsidP="009C4C11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7B4AA2">
              <w:rPr>
                <w:spacing w:val="2"/>
              </w:rPr>
              <w:t>Работа с наборами инструментов.</w:t>
            </w:r>
          </w:p>
          <w:p w:rsidR="007B4AA2" w:rsidRPr="007B4AA2" w:rsidRDefault="007B4AA2" w:rsidP="009C4C11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7B4AA2">
              <w:rPr>
                <w:spacing w:val="2"/>
              </w:rPr>
              <w:t>Отработка на муляжах и фантомах техники забора материала для лабораторного исследования, техники десмургии, обработки ран, наложения шин, легочно-сердечной реанимации, тактики транспортировки.</w:t>
            </w:r>
          </w:p>
          <w:p w:rsidR="007B4AA2" w:rsidRPr="007B4AA2" w:rsidRDefault="007B4AA2" w:rsidP="009C4C11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7B4AA2">
              <w:rPr>
                <w:spacing w:val="2"/>
              </w:rPr>
              <w:t>Отработка методик объективного и субъективного исследования пациентов.</w:t>
            </w:r>
          </w:p>
          <w:p w:rsidR="007B4AA2" w:rsidRPr="007B4AA2" w:rsidRDefault="007B4AA2" w:rsidP="009C4C11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7B4AA2">
              <w:rPr>
                <w:spacing w:val="2"/>
              </w:rPr>
              <w:t xml:space="preserve">Отработка алгоритма выполнения манипуляционной техники по уходу за больными. </w:t>
            </w:r>
          </w:p>
          <w:p w:rsidR="007B4AA2" w:rsidRPr="007B4AA2" w:rsidRDefault="007B4AA2" w:rsidP="009C4C11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7B4AA2">
              <w:rPr>
                <w:spacing w:val="2"/>
              </w:rPr>
              <w:t>Отработка алгоритма оказания неотложной помощи при аварийной ситуации.</w:t>
            </w:r>
          </w:p>
          <w:p w:rsidR="007B4AA2" w:rsidRPr="007B4AA2" w:rsidRDefault="007B4AA2" w:rsidP="009C4C11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7B4AA2">
              <w:rPr>
                <w:spacing w:val="2"/>
              </w:rPr>
              <w:t xml:space="preserve">Решение ситуационных задач и задач по неотложным состояниям с использованием современных методов и технологий. </w:t>
            </w:r>
          </w:p>
          <w:p w:rsidR="007B4AA2" w:rsidRPr="007B4AA2" w:rsidRDefault="007B4AA2" w:rsidP="009C4C11">
            <w:pPr>
              <w:jc w:val="both"/>
              <w:rPr>
                <w:rFonts w:eastAsia="Calibri"/>
                <w:b/>
                <w:bCs/>
              </w:rPr>
            </w:pPr>
            <w:r w:rsidRPr="007B4AA2">
              <w:rPr>
                <w:spacing w:val="2"/>
              </w:rPr>
              <w:t>Оформление учебной документации.</w:t>
            </w:r>
          </w:p>
        </w:tc>
        <w:tc>
          <w:tcPr>
            <w:tcW w:w="1276" w:type="dxa"/>
            <w:vMerge/>
            <w:shd w:val="clear" w:color="auto" w:fill="auto"/>
          </w:tcPr>
          <w:p w:rsidR="007B4AA2" w:rsidRPr="007F16B8" w:rsidRDefault="007B4AA2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7B4AA2" w:rsidRPr="006D1B3E" w:rsidRDefault="007B4AA2" w:rsidP="00E130EA">
            <w:pPr>
              <w:jc w:val="center"/>
            </w:pPr>
          </w:p>
        </w:tc>
      </w:tr>
      <w:tr w:rsidR="007B4AA2" w:rsidRPr="006D1B3E" w:rsidTr="007B4AA2">
        <w:trPr>
          <w:trHeight w:val="280"/>
        </w:trPr>
        <w:tc>
          <w:tcPr>
            <w:tcW w:w="12582" w:type="dxa"/>
            <w:gridSpan w:val="5"/>
            <w:shd w:val="clear" w:color="auto" w:fill="auto"/>
          </w:tcPr>
          <w:p w:rsidR="007B4AA2" w:rsidRPr="006D1B3E" w:rsidRDefault="007B4AA2" w:rsidP="00E130EA">
            <w:pPr>
              <w:jc w:val="both"/>
              <w:rPr>
                <w:rFonts w:eastAsia="Calibri"/>
                <w:b/>
                <w:bCs/>
                <w:i/>
              </w:rPr>
            </w:pPr>
            <w:r w:rsidRPr="006D1B3E">
              <w:rPr>
                <w:rFonts w:eastAsia="Calibri"/>
                <w:b/>
                <w:bCs/>
              </w:rPr>
              <w:t>Производственная практика (по профилю специальности)</w:t>
            </w:r>
          </w:p>
        </w:tc>
        <w:tc>
          <w:tcPr>
            <w:tcW w:w="1276" w:type="dxa"/>
            <w:shd w:val="clear" w:color="auto" w:fill="auto"/>
          </w:tcPr>
          <w:p w:rsidR="007B4AA2" w:rsidRPr="007F16B8" w:rsidRDefault="007B4AA2" w:rsidP="00E130EA">
            <w:pPr>
              <w:jc w:val="center"/>
            </w:pPr>
            <w:r w:rsidRPr="007F16B8">
              <w:t>-</w:t>
            </w:r>
          </w:p>
        </w:tc>
        <w:tc>
          <w:tcPr>
            <w:tcW w:w="1276" w:type="dxa"/>
            <w:vMerge/>
            <w:shd w:val="clear" w:color="auto" w:fill="C0C0C0"/>
          </w:tcPr>
          <w:p w:rsidR="007B4AA2" w:rsidRPr="006D1B3E" w:rsidRDefault="007B4AA2" w:rsidP="00E130EA">
            <w:pPr>
              <w:jc w:val="center"/>
            </w:pPr>
          </w:p>
        </w:tc>
      </w:tr>
      <w:tr w:rsidR="007B4AA2" w:rsidRPr="006D1B3E" w:rsidTr="007B4AA2">
        <w:trPr>
          <w:trHeight w:val="263"/>
        </w:trPr>
        <w:tc>
          <w:tcPr>
            <w:tcW w:w="12582" w:type="dxa"/>
            <w:gridSpan w:val="5"/>
            <w:shd w:val="clear" w:color="auto" w:fill="auto"/>
          </w:tcPr>
          <w:p w:rsidR="007B4AA2" w:rsidRPr="006D1B3E" w:rsidRDefault="007B4AA2" w:rsidP="00E130EA">
            <w:pPr>
              <w:jc w:val="both"/>
              <w:rPr>
                <w:rFonts w:eastAsia="Calibri"/>
                <w:b/>
                <w:bCs/>
              </w:rPr>
            </w:pPr>
            <w:r w:rsidRPr="006D1B3E">
              <w:rPr>
                <w:rFonts w:eastAsia="Calibri"/>
                <w:b/>
                <w:bCs/>
              </w:rPr>
              <w:t>Производственная практика (по профилю специальности</w:t>
            </w:r>
            <w:r>
              <w:rPr>
                <w:rFonts w:eastAsia="Calibri"/>
                <w:b/>
                <w:bCs/>
              </w:rPr>
              <w:t>-стационар</w:t>
            </w:r>
            <w:r w:rsidRPr="006D1B3E">
              <w:rPr>
                <w:rFonts w:eastAsia="Calibri"/>
                <w:b/>
                <w:bCs/>
              </w:rPr>
              <w:t>)</w:t>
            </w:r>
          </w:p>
          <w:p w:rsidR="007B4AA2" w:rsidRPr="006D1B3E" w:rsidRDefault="007B4AA2" w:rsidP="00E130EA">
            <w:pPr>
              <w:rPr>
                <w:rFonts w:eastAsia="Calibri"/>
                <w:b/>
                <w:bCs/>
              </w:rPr>
            </w:pPr>
            <w:r w:rsidRPr="006D1B3E">
              <w:rPr>
                <w:rFonts w:eastAsia="Calibri"/>
                <w:b/>
                <w:bCs/>
              </w:rPr>
              <w:t>Виды работ</w:t>
            </w:r>
          </w:p>
          <w:p w:rsidR="007B4AA2" w:rsidRPr="006D1B3E" w:rsidRDefault="007B4AA2" w:rsidP="00E130EA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6D1B3E">
              <w:rPr>
                <w:spacing w:val="2"/>
              </w:rPr>
              <w:t xml:space="preserve">Обеспечение инфекционной безопасности персонала и пациентов. Приготовление дезинфицирующих средств, </w:t>
            </w:r>
          </w:p>
          <w:p w:rsidR="007B4AA2" w:rsidRPr="006D1B3E" w:rsidRDefault="007B4AA2" w:rsidP="00E130EA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6D1B3E">
              <w:rPr>
                <w:spacing w:val="2"/>
              </w:rPr>
              <w:t>Заполнение медицинской документации во всех структурных подразделениях лечебных учреждений.</w:t>
            </w:r>
          </w:p>
          <w:p w:rsidR="007B4AA2" w:rsidRPr="006D1B3E" w:rsidRDefault="007B4AA2" w:rsidP="00E130EA">
            <w:pPr>
              <w:tabs>
                <w:tab w:val="left" w:pos="0"/>
              </w:tabs>
              <w:jc w:val="both"/>
              <w:rPr>
                <w:spacing w:val="2"/>
              </w:rPr>
            </w:pPr>
            <w:proofErr w:type="spellStart"/>
            <w:r w:rsidRPr="006D1B3E">
              <w:rPr>
                <w:spacing w:val="2"/>
              </w:rPr>
              <w:t>Курация</w:t>
            </w:r>
            <w:proofErr w:type="spellEnd"/>
            <w:r w:rsidRPr="006D1B3E">
              <w:rPr>
                <w:spacing w:val="2"/>
              </w:rPr>
              <w:t xml:space="preserve"> пациентов с различной патологией во время беременности.</w:t>
            </w:r>
          </w:p>
          <w:p w:rsidR="007B4AA2" w:rsidRPr="006D1B3E" w:rsidRDefault="007B4AA2" w:rsidP="00E130EA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6D1B3E">
              <w:rPr>
                <w:spacing w:val="2"/>
              </w:rPr>
              <w:t xml:space="preserve">Систематизация и анализ собранных данных. </w:t>
            </w:r>
          </w:p>
          <w:p w:rsidR="007B4AA2" w:rsidRPr="006D1B3E" w:rsidRDefault="007B4AA2" w:rsidP="00E130EA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6D1B3E">
              <w:rPr>
                <w:spacing w:val="2"/>
              </w:rPr>
              <w:t xml:space="preserve">Мониторинг состояния пациента. Анализ эффективности наблюдения. </w:t>
            </w:r>
          </w:p>
          <w:p w:rsidR="007B4AA2" w:rsidRPr="006D1B3E" w:rsidRDefault="007B4AA2" w:rsidP="00E130EA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6D1B3E">
              <w:rPr>
                <w:spacing w:val="2"/>
              </w:rPr>
              <w:t>Выбор тактики ведения пациентов. Составление плана обследования пациентов.</w:t>
            </w:r>
          </w:p>
          <w:p w:rsidR="007B4AA2" w:rsidRPr="006D1B3E" w:rsidRDefault="007B4AA2" w:rsidP="00E130EA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6D1B3E">
              <w:rPr>
                <w:spacing w:val="2"/>
              </w:rPr>
              <w:t>Осуществление специализированного ухода.</w:t>
            </w:r>
          </w:p>
          <w:p w:rsidR="007B4AA2" w:rsidRPr="006D1B3E" w:rsidRDefault="007B4AA2" w:rsidP="00E130EA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6D1B3E">
              <w:rPr>
                <w:spacing w:val="2"/>
              </w:rPr>
              <w:t xml:space="preserve">Выполнение манипуляций по назначению и под руководством врача в соответствии с курируемой патологией. </w:t>
            </w:r>
          </w:p>
          <w:p w:rsidR="007B4AA2" w:rsidRPr="006D1B3E" w:rsidRDefault="007B4AA2" w:rsidP="00E130EA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6D1B3E">
              <w:rPr>
                <w:spacing w:val="2"/>
              </w:rPr>
              <w:t xml:space="preserve">Санитарно просветительская работа. Проведение бесед, оформление </w:t>
            </w:r>
            <w:proofErr w:type="spellStart"/>
            <w:r w:rsidRPr="006D1B3E">
              <w:rPr>
                <w:spacing w:val="2"/>
              </w:rPr>
              <w:t>санбюллетеней</w:t>
            </w:r>
            <w:proofErr w:type="spellEnd"/>
            <w:r w:rsidRPr="006D1B3E">
              <w:rPr>
                <w:spacing w:val="2"/>
              </w:rPr>
              <w:t>, создание буклетов, видеоматериалов по заданию руководителей.</w:t>
            </w:r>
          </w:p>
          <w:p w:rsidR="007B4AA2" w:rsidRPr="006D1B3E" w:rsidRDefault="007B4AA2" w:rsidP="00E130EA">
            <w:pPr>
              <w:tabs>
                <w:tab w:val="left" w:pos="0"/>
              </w:tabs>
              <w:jc w:val="both"/>
              <w:rPr>
                <w:rFonts w:eastAsia="Calibri"/>
                <w:b/>
                <w:bCs/>
              </w:rPr>
            </w:pPr>
            <w:r w:rsidRPr="006D1B3E">
              <w:rPr>
                <w:spacing w:val="2"/>
              </w:rPr>
              <w:t>Оформление учебной документации.</w:t>
            </w:r>
          </w:p>
        </w:tc>
        <w:tc>
          <w:tcPr>
            <w:tcW w:w="1276" w:type="dxa"/>
            <w:shd w:val="clear" w:color="auto" w:fill="auto"/>
          </w:tcPr>
          <w:p w:rsidR="007B4AA2" w:rsidRPr="007F16B8" w:rsidRDefault="007B4AA2" w:rsidP="00E130EA">
            <w:pPr>
              <w:jc w:val="center"/>
            </w:pPr>
            <w:r w:rsidRPr="007F16B8">
              <w:t>108</w:t>
            </w:r>
          </w:p>
        </w:tc>
        <w:tc>
          <w:tcPr>
            <w:tcW w:w="1276" w:type="dxa"/>
            <w:vMerge/>
            <w:shd w:val="clear" w:color="auto" w:fill="BFBFBF"/>
          </w:tcPr>
          <w:p w:rsidR="007B4AA2" w:rsidRPr="006D1B3E" w:rsidRDefault="007B4AA2" w:rsidP="00E130EA">
            <w:pPr>
              <w:jc w:val="center"/>
            </w:pPr>
          </w:p>
        </w:tc>
      </w:tr>
      <w:tr w:rsidR="007B4AA2" w:rsidRPr="006D1B3E" w:rsidTr="007B4AA2">
        <w:trPr>
          <w:trHeight w:val="263"/>
        </w:trPr>
        <w:tc>
          <w:tcPr>
            <w:tcW w:w="12582" w:type="dxa"/>
            <w:gridSpan w:val="5"/>
            <w:shd w:val="clear" w:color="auto" w:fill="auto"/>
          </w:tcPr>
          <w:p w:rsidR="007B4AA2" w:rsidRPr="006D1B3E" w:rsidRDefault="007B4AA2" w:rsidP="00E130EA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b/>
              </w:rPr>
              <w:t>Т</w:t>
            </w:r>
            <w:r w:rsidRPr="003C7059">
              <w:rPr>
                <w:b/>
              </w:rPr>
              <w:t>ематика курсовых работ (проектов):</w:t>
            </w:r>
          </w:p>
        </w:tc>
        <w:tc>
          <w:tcPr>
            <w:tcW w:w="1276" w:type="dxa"/>
            <w:shd w:val="clear" w:color="auto" w:fill="auto"/>
          </w:tcPr>
          <w:p w:rsidR="007B4AA2" w:rsidRPr="007F16B8" w:rsidRDefault="007B4AA2" w:rsidP="00E130EA">
            <w:pPr>
              <w:jc w:val="center"/>
            </w:pPr>
            <w:r w:rsidRPr="007F16B8">
              <w:t>-</w:t>
            </w:r>
          </w:p>
        </w:tc>
        <w:tc>
          <w:tcPr>
            <w:tcW w:w="1276" w:type="dxa"/>
            <w:vMerge/>
            <w:shd w:val="clear" w:color="auto" w:fill="BFBFBF"/>
          </w:tcPr>
          <w:p w:rsidR="007B4AA2" w:rsidRPr="006D1B3E" w:rsidRDefault="007B4AA2" w:rsidP="00E130EA">
            <w:pPr>
              <w:jc w:val="center"/>
            </w:pPr>
          </w:p>
        </w:tc>
      </w:tr>
      <w:tr w:rsidR="007B4AA2" w:rsidRPr="006D1B3E" w:rsidTr="007B4AA2">
        <w:trPr>
          <w:trHeight w:val="263"/>
        </w:trPr>
        <w:tc>
          <w:tcPr>
            <w:tcW w:w="12582" w:type="dxa"/>
            <w:gridSpan w:val="5"/>
            <w:shd w:val="clear" w:color="auto" w:fill="auto"/>
          </w:tcPr>
          <w:p w:rsidR="007B4AA2" w:rsidRPr="006D1B3E" w:rsidRDefault="007B4AA2" w:rsidP="00E130EA">
            <w:pPr>
              <w:jc w:val="both"/>
              <w:rPr>
                <w:rFonts w:eastAsia="Calibri"/>
                <w:b/>
                <w:bCs/>
              </w:rPr>
            </w:pPr>
            <w:r w:rsidRPr="003C7059">
              <w:rPr>
                <w:b/>
              </w:rPr>
              <w:t>Обязательная аудиторная учебная нагрузка по курсовой работе (проекту)</w:t>
            </w:r>
          </w:p>
        </w:tc>
        <w:tc>
          <w:tcPr>
            <w:tcW w:w="1276" w:type="dxa"/>
            <w:shd w:val="clear" w:color="auto" w:fill="auto"/>
          </w:tcPr>
          <w:p w:rsidR="007B4AA2" w:rsidRPr="007F16B8" w:rsidRDefault="007B4AA2" w:rsidP="00E130EA">
            <w:pPr>
              <w:jc w:val="center"/>
            </w:pPr>
            <w:r w:rsidRPr="007F16B8">
              <w:t>-</w:t>
            </w:r>
          </w:p>
        </w:tc>
        <w:tc>
          <w:tcPr>
            <w:tcW w:w="1276" w:type="dxa"/>
            <w:vMerge/>
            <w:shd w:val="clear" w:color="auto" w:fill="BFBFBF"/>
          </w:tcPr>
          <w:p w:rsidR="007B4AA2" w:rsidRPr="006D1B3E" w:rsidRDefault="007B4AA2" w:rsidP="00E130EA">
            <w:pPr>
              <w:jc w:val="center"/>
            </w:pPr>
          </w:p>
        </w:tc>
      </w:tr>
      <w:tr w:rsidR="007B4AA2" w:rsidRPr="006D1B3E" w:rsidTr="007B4AA2">
        <w:trPr>
          <w:trHeight w:val="263"/>
        </w:trPr>
        <w:tc>
          <w:tcPr>
            <w:tcW w:w="12582" w:type="dxa"/>
            <w:gridSpan w:val="5"/>
            <w:shd w:val="clear" w:color="auto" w:fill="auto"/>
          </w:tcPr>
          <w:p w:rsidR="007B4AA2" w:rsidRPr="006D1B3E" w:rsidRDefault="007B4AA2" w:rsidP="00E130EA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</w:rPr>
            </w:pPr>
            <w:r w:rsidRPr="006D1B3E">
              <w:rPr>
                <w:rFonts w:eastAsia="Calibri"/>
                <w:b/>
                <w:bCs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B4AA2" w:rsidRPr="007F16B8" w:rsidRDefault="007B4AA2" w:rsidP="009C4C11">
            <w:pPr>
              <w:jc w:val="center"/>
            </w:pPr>
            <w:r w:rsidRPr="007F16B8">
              <w:t>399</w:t>
            </w:r>
          </w:p>
        </w:tc>
        <w:tc>
          <w:tcPr>
            <w:tcW w:w="1276" w:type="dxa"/>
            <w:vMerge/>
            <w:shd w:val="clear" w:color="auto" w:fill="BFBFBF"/>
          </w:tcPr>
          <w:p w:rsidR="007B4AA2" w:rsidRPr="006D1B3E" w:rsidRDefault="007B4AA2" w:rsidP="00E130EA">
            <w:pPr>
              <w:jc w:val="center"/>
            </w:pPr>
          </w:p>
        </w:tc>
      </w:tr>
    </w:tbl>
    <w:p w:rsidR="008512FB" w:rsidRPr="006D1B3E" w:rsidRDefault="008512FB" w:rsidP="00A9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</w:p>
    <w:p w:rsidR="00D24FFF" w:rsidRPr="006D1B3E" w:rsidRDefault="00D24FFF" w:rsidP="00A9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  <w:sectPr w:rsidR="00D24FFF" w:rsidRPr="006D1B3E" w:rsidSect="0062186C">
          <w:footerReference w:type="even" r:id="rId14"/>
          <w:footerReference w:type="default" r:id="rId15"/>
          <w:pgSz w:w="16840" w:h="11907" w:orient="landscape"/>
          <w:pgMar w:top="709" w:right="851" w:bottom="1134" w:left="1701" w:header="709" w:footer="709" w:gutter="0"/>
          <w:cols w:space="720"/>
        </w:sectPr>
      </w:pPr>
    </w:p>
    <w:p w:rsidR="004254BC" w:rsidRPr="006D1B3E" w:rsidRDefault="004254BC" w:rsidP="009A6478">
      <w:pPr>
        <w:pStyle w:val="14"/>
      </w:pPr>
      <w:bookmarkStart w:id="4" w:name="_Toc327305456"/>
      <w:r w:rsidRPr="006D1B3E">
        <w:t xml:space="preserve">4. условия реализации </w:t>
      </w:r>
      <w:r w:rsidR="00230667">
        <w:t xml:space="preserve"> РАЗДЕЛА</w:t>
      </w:r>
      <w:r w:rsidRPr="006D1B3E">
        <w:t xml:space="preserve">ПРОФЕССИОНАЛЬНОГО </w:t>
      </w:r>
      <w:r w:rsidRPr="009A6478">
        <w:t>МОДУЛЯ</w:t>
      </w:r>
      <w:bookmarkEnd w:id="4"/>
    </w:p>
    <w:p w:rsidR="004254BC" w:rsidRPr="006D1B3E" w:rsidRDefault="004254BC" w:rsidP="006D1B3E">
      <w:pPr>
        <w:pStyle w:val="29"/>
      </w:pPr>
      <w:r w:rsidRPr="006D1B3E">
        <w:t>4.1. Требования к минимальному материально-техническому обеспечению</w:t>
      </w:r>
    </w:p>
    <w:p w:rsidR="00B04214" w:rsidRDefault="004254BC" w:rsidP="006D1B3E">
      <w:pPr>
        <w:pStyle w:val="afb"/>
      </w:pPr>
      <w:r w:rsidRPr="006D1B3E">
        <w:t>Реализация</w:t>
      </w:r>
      <w:r w:rsidR="00230667">
        <w:t xml:space="preserve"> программы раздела </w:t>
      </w:r>
      <w:r w:rsidRPr="006D1B3E">
        <w:t xml:space="preserve"> профессионального модуля предполагает наличие учебных кабинетов:</w:t>
      </w:r>
      <w:r w:rsidR="00BC4567" w:rsidRPr="006D1B3E">
        <w:t xml:space="preserve"> т</w:t>
      </w:r>
      <w:r w:rsidRPr="006D1B3E">
        <w:t>ерапии и функциональной диагностикис доклинической практикой;</w:t>
      </w:r>
      <w:r w:rsidR="00BC4567" w:rsidRPr="006D1B3E">
        <w:t xml:space="preserve"> к</w:t>
      </w:r>
      <w:r w:rsidRPr="006D1B3E">
        <w:t>омпьютерногокласса;</w:t>
      </w:r>
    </w:p>
    <w:p w:rsidR="00BC4567" w:rsidRPr="006D1B3E" w:rsidRDefault="00551F4E" w:rsidP="006D1B3E">
      <w:pPr>
        <w:pStyle w:val="afb"/>
      </w:pPr>
      <w:r w:rsidRPr="006D1B3E">
        <w:rPr>
          <w:bCs/>
        </w:rPr>
        <w:t xml:space="preserve">мастерских – </w:t>
      </w:r>
      <w:r w:rsidR="00BC4567" w:rsidRPr="006D1B3E">
        <w:rPr>
          <w:bCs/>
        </w:rPr>
        <w:t>н</w:t>
      </w:r>
      <w:r w:rsidRPr="006D1B3E">
        <w:rPr>
          <w:bCs/>
        </w:rPr>
        <w:t xml:space="preserve">ет, лабораторий – </w:t>
      </w:r>
      <w:r w:rsidR="00BC4567" w:rsidRPr="006D1B3E">
        <w:rPr>
          <w:bCs/>
        </w:rPr>
        <w:t xml:space="preserve">нет. </w:t>
      </w:r>
    </w:p>
    <w:p w:rsidR="004254BC" w:rsidRPr="006D1B3E" w:rsidRDefault="004254BC" w:rsidP="006D1B3E">
      <w:pPr>
        <w:spacing w:line="360" w:lineRule="auto"/>
        <w:jc w:val="both"/>
        <w:rPr>
          <w:bCs/>
          <w:sz w:val="28"/>
          <w:szCs w:val="28"/>
        </w:rPr>
      </w:pPr>
      <w:r w:rsidRPr="006D1B3E">
        <w:rPr>
          <w:bCs/>
          <w:sz w:val="28"/>
          <w:szCs w:val="28"/>
        </w:rPr>
        <w:t xml:space="preserve">Оборудование учебного кабинета и рабочих мест кабинета </w:t>
      </w:r>
    </w:p>
    <w:p w:rsidR="004254BC" w:rsidRPr="006D1B3E" w:rsidRDefault="004254BC" w:rsidP="006D1B3E">
      <w:pPr>
        <w:pStyle w:val="a"/>
      </w:pPr>
      <w:r w:rsidRPr="006D1B3E">
        <w:t>мебель и стационарное учебное оборудование;</w:t>
      </w:r>
    </w:p>
    <w:p w:rsidR="004254BC" w:rsidRPr="006D1B3E" w:rsidRDefault="004254BC" w:rsidP="006D1B3E">
      <w:pPr>
        <w:pStyle w:val="a"/>
      </w:pPr>
      <w:r w:rsidRPr="006D1B3E">
        <w:t>медицинское оборудование и инструментарий;</w:t>
      </w:r>
    </w:p>
    <w:p w:rsidR="004254BC" w:rsidRPr="006D1B3E" w:rsidRDefault="004254BC" w:rsidP="006D1B3E">
      <w:pPr>
        <w:pStyle w:val="a"/>
      </w:pPr>
      <w:r w:rsidRPr="006D1B3E">
        <w:t>хозяйственные предметы;</w:t>
      </w:r>
    </w:p>
    <w:p w:rsidR="004254BC" w:rsidRPr="006D1B3E" w:rsidRDefault="004254BC" w:rsidP="006D1B3E">
      <w:pPr>
        <w:pStyle w:val="a"/>
      </w:pPr>
      <w:r w:rsidRPr="006D1B3E">
        <w:t>учебно-наглядные пособия (фантомы, муляжи</w:t>
      </w:r>
      <w:r w:rsidR="001E422D" w:rsidRPr="006D1B3E">
        <w:t>, тренажеры</w:t>
      </w:r>
      <w:r w:rsidRPr="006D1B3E">
        <w:t xml:space="preserve"> и др.);</w:t>
      </w:r>
    </w:p>
    <w:p w:rsidR="004254BC" w:rsidRPr="006D1B3E" w:rsidRDefault="004254BC" w:rsidP="006D1B3E">
      <w:pPr>
        <w:pStyle w:val="a"/>
      </w:pPr>
      <w:r w:rsidRPr="006D1B3E">
        <w:t xml:space="preserve">предметы ухода и </w:t>
      </w:r>
      <w:proofErr w:type="spellStart"/>
      <w:r w:rsidRPr="006D1B3E">
        <w:t>самоухода</w:t>
      </w:r>
      <w:proofErr w:type="spellEnd"/>
      <w:r w:rsidRPr="006D1B3E">
        <w:t>;</w:t>
      </w:r>
    </w:p>
    <w:p w:rsidR="004254BC" w:rsidRPr="006D1B3E" w:rsidRDefault="004254BC" w:rsidP="006D1B3E">
      <w:pPr>
        <w:pStyle w:val="a"/>
      </w:pPr>
      <w:r w:rsidRPr="006D1B3E">
        <w:t>лекарственные препараты;</w:t>
      </w:r>
    </w:p>
    <w:p w:rsidR="004254BC" w:rsidRPr="006D1B3E" w:rsidRDefault="00ED4352" w:rsidP="006D1B3E">
      <w:pPr>
        <w:pStyle w:val="a"/>
      </w:pPr>
      <w:r w:rsidRPr="006D1B3E">
        <w:t>медицинская документация.</w:t>
      </w:r>
    </w:p>
    <w:p w:rsidR="00511705" w:rsidRPr="006D1B3E" w:rsidRDefault="004254BC" w:rsidP="006D1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6D1B3E">
        <w:rPr>
          <w:bCs/>
          <w:sz w:val="28"/>
          <w:szCs w:val="28"/>
        </w:rPr>
        <w:t xml:space="preserve">Технические средства обучения: </w:t>
      </w:r>
      <w:r w:rsidR="00511705" w:rsidRPr="006D1B3E">
        <w:rPr>
          <w:bCs/>
          <w:sz w:val="28"/>
          <w:szCs w:val="28"/>
        </w:rPr>
        <w:t>компьютер, телевизор.</w:t>
      </w:r>
    </w:p>
    <w:p w:rsidR="00BC4567" w:rsidRPr="006D1B3E" w:rsidRDefault="00BC4567" w:rsidP="006D1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6D1B3E">
        <w:rPr>
          <w:bCs/>
          <w:sz w:val="28"/>
          <w:szCs w:val="28"/>
        </w:rPr>
        <w:t>Оборудование масте</w:t>
      </w:r>
      <w:r w:rsidR="00F258B1" w:rsidRPr="006D1B3E">
        <w:rPr>
          <w:bCs/>
          <w:sz w:val="28"/>
          <w:szCs w:val="28"/>
        </w:rPr>
        <w:t xml:space="preserve">рской и рабочих мест мастерской – </w:t>
      </w:r>
      <w:r w:rsidRPr="006D1B3E">
        <w:rPr>
          <w:bCs/>
          <w:sz w:val="28"/>
          <w:szCs w:val="28"/>
        </w:rPr>
        <w:t>нет</w:t>
      </w:r>
      <w:r w:rsidR="00ED4352" w:rsidRPr="006D1B3E">
        <w:rPr>
          <w:bCs/>
          <w:sz w:val="28"/>
          <w:szCs w:val="28"/>
        </w:rPr>
        <w:t>.</w:t>
      </w:r>
    </w:p>
    <w:p w:rsidR="00BC4567" w:rsidRPr="006D1B3E" w:rsidRDefault="00BC4567" w:rsidP="006D1B3E">
      <w:pPr>
        <w:spacing w:line="360" w:lineRule="auto"/>
        <w:rPr>
          <w:sz w:val="28"/>
          <w:szCs w:val="28"/>
        </w:rPr>
      </w:pPr>
      <w:r w:rsidRPr="006D1B3E">
        <w:rPr>
          <w:bCs/>
          <w:sz w:val="28"/>
          <w:szCs w:val="28"/>
        </w:rPr>
        <w:t xml:space="preserve">Оборудование </w:t>
      </w:r>
      <w:r w:rsidRPr="006D1B3E">
        <w:rPr>
          <w:sz w:val="28"/>
          <w:szCs w:val="28"/>
        </w:rPr>
        <w:t xml:space="preserve">лаборатории </w:t>
      </w:r>
      <w:r w:rsidR="00F258B1" w:rsidRPr="006D1B3E">
        <w:rPr>
          <w:bCs/>
          <w:sz w:val="28"/>
          <w:szCs w:val="28"/>
        </w:rPr>
        <w:t xml:space="preserve">и рабочих мест лаборатории – </w:t>
      </w:r>
      <w:r w:rsidRPr="006D1B3E">
        <w:rPr>
          <w:bCs/>
          <w:sz w:val="28"/>
          <w:szCs w:val="28"/>
        </w:rPr>
        <w:t>нет</w:t>
      </w:r>
      <w:r w:rsidR="00ED4352" w:rsidRPr="006D1B3E">
        <w:rPr>
          <w:bCs/>
          <w:sz w:val="28"/>
          <w:szCs w:val="28"/>
        </w:rPr>
        <w:t>.</w:t>
      </w:r>
    </w:p>
    <w:p w:rsidR="004254BC" w:rsidRPr="006D1B3E" w:rsidRDefault="004254BC" w:rsidP="006D1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D1B3E">
        <w:rPr>
          <w:sz w:val="28"/>
          <w:szCs w:val="28"/>
        </w:rPr>
        <w:t>Реализация</w:t>
      </w:r>
      <w:r w:rsidR="00B04214">
        <w:rPr>
          <w:sz w:val="28"/>
          <w:szCs w:val="28"/>
        </w:rPr>
        <w:t xml:space="preserve">раздела </w:t>
      </w:r>
      <w:r w:rsidR="00BC4567" w:rsidRPr="006D1B3E">
        <w:rPr>
          <w:sz w:val="28"/>
          <w:szCs w:val="28"/>
        </w:rPr>
        <w:t>профессионального</w:t>
      </w:r>
      <w:r w:rsidRPr="006D1B3E">
        <w:rPr>
          <w:sz w:val="28"/>
          <w:szCs w:val="28"/>
        </w:rPr>
        <w:t xml:space="preserve">модуля предполагает обязательную </w:t>
      </w:r>
      <w:r w:rsidR="00BC4567" w:rsidRPr="006D1B3E">
        <w:rPr>
          <w:sz w:val="28"/>
          <w:szCs w:val="28"/>
        </w:rPr>
        <w:t>учебную</w:t>
      </w:r>
      <w:r w:rsidR="00B04214">
        <w:rPr>
          <w:sz w:val="28"/>
          <w:szCs w:val="28"/>
        </w:rPr>
        <w:t xml:space="preserve"> и производственную </w:t>
      </w:r>
      <w:r w:rsidRPr="006D1B3E">
        <w:rPr>
          <w:sz w:val="28"/>
          <w:szCs w:val="28"/>
        </w:rPr>
        <w:t>практику.</w:t>
      </w:r>
    </w:p>
    <w:p w:rsidR="004254BC" w:rsidRPr="006D1B3E" w:rsidRDefault="004254BC" w:rsidP="006D1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6D1B3E">
        <w:rPr>
          <w:bCs/>
          <w:sz w:val="28"/>
          <w:szCs w:val="28"/>
        </w:rPr>
        <w:t>Оборудование и технологическое оснащение рабочих мест</w:t>
      </w:r>
    </w:p>
    <w:p w:rsidR="004254BC" w:rsidRPr="006D1B3E" w:rsidRDefault="004254BC" w:rsidP="006D1B3E">
      <w:pPr>
        <w:numPr>
          <w:ilvl w:val="0"/>
          <w:numId w:val="3"/>
        </w:numPr>
        <w:tabs>
          <w:tab w:val="left" w:pos="36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6D1B3E">
        <w:rPr>
          <w:bCs/>
          <w:sz w:val="28"/>
          <w:szCs w:val="28"/>
        </w:rPr>
        <w:t>Мебель и стацио</w:t>
      </w:r>
      <w:r w:rsidR="00ED4352" w:rsidRPr="006D1B3E">
        <w:rPr>
          <w:bCs/>
          <w:sz w:val="28"/>
          <w:szCs w:val="28"/>
        </w:rPr>
        <w:t>нарное учебное оборудование.</w:t>
      </w:r>
    </w:p>
    <w:p w:rsidR="004254BC" w:rsidRPr="006D1B3E" w:rsidRDefault="004254BC" w:rsidP="006D1B3E">
      <w:pPr>
        <w:numPr>
          <w:ilvl w:val="0"/>
          <w:numId w:val="3"/>
        </w:numPr>
        <w:tabs>
          <w:tab w:val="left" w:pos="36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6D1B3E">
        <w:rPr>
          <w:bCs/>
          <w:sz w:val="28"/>
          <w:szCs w:val="28"/>
        </w:rPr>
        <w:t>Мебель для размещения медицинской аппаратуры и принадлежностей</w:t>
      </w:r>
      <w:r w:rsidR="00ED4352" w:rsidRPr="006D1B3E">
        <w:rPr>
          <w:bCs/>
          <w:sz w:val="28"/>
          <w:szCs w:val="28"/>
        </w:rPr>
        <w:t>.</w:t>
      </w:r>
    </w:p>
    <w:p w:rsidR="00A75415" w:rsidRPr="006D1B3E" w:rsidRDefault="00A75415" w:rsidP="006D1B3E">
      <w:pPr>
        <w:numPr>
          <w:ilvl w:val="0"/>
          <w:numId w:val="3"/>
        </w:numPr>
        <w:tabs>
          <w:tab w:val="left" w:pos="426"/>
        </w:tabs>
        <w:spacing w:line="360" w:lineRule="auto"/>
        <w:ind w:left="567" w:hanging="567"/>
        <w:jc w:val="both"/>
        <w:rPr>
          <w:bCs/>
          <w:sz w:val="28"/>
          <w:szCs w:val="28"/>
        </w:rPr>
      </w:pPr>
      <w:r w:rsidRPr="006D1B3E">
        <w:rPr>
          <w:bCs/>
          <w:sz w:val="28"/>
          <w:szCs w:val="28"/>
        </w:rPr>
        <w:t>Муляж для зондирования и промывания желудка.</w:t>
      </w:r>
    </w:p>
    <w:p w:rsidR="004254BC" w:rsidRPr="006D1B3E" w:rsidRDefault="004254BC" w:rsidP="006D1B3E">
      <w:pPr>
        <w:numPr>
          <w:ilvl w:val="0"/>
          <w:numId w:val="3"/>
        </w:numPr>
        <w:tabs>
          <w:tab w:val="left" w:pos="426"/>
        </w:tabs>
        <w:spacing w:line="360" w:lineRule="auto"/>
        <w:ind w:left="567" w:hanging="567"/>
        <w:jc w:val="both"/>
        <w:rPr>
          <w:bCs/>
          <w:sz w:val="28"/>
          <w:szCs w:val="28"/>
        </w:rPr>
      </w:pPr>
      <w:r w:rsidRPr="006D1B3E">
        <w:rPr>
          <w:bCs/>
          <w:sz w:val="28"/>
          <w:szCs w:val="28"/>
        </w:rPr>
        <w:t>Электрокардиограф портативный</w:t>
      </w:r>
      <w:r w:rsidR="00ED4352" w:rsidRPr="006D1B3E">
        <w:rPr>
          <w:bCs/>
          <w:sz w:val="28"/>
          <w:szCs w:val="28"/>
        </w:rPr>
        <w:t>.</w:t>
      </w:r>
    </w:p>
    <w:p w:rsidR="004254BC" w:rsidRPr="006D1B3E" w:rsidRDefault="004254BC" w:rsidP="006D1B3E">
      <w:pPr>
        <w:numPr>
          <w:ilvl w:val="0"/>
          <w:numId w:val="3"/>
        </w:numPr>
        <w:tabs>
          <w:tab w:val="left" w:pos="426"/>
        </w:tabs>
        <w:spacing w:line="360" w:lineRule="auto"/>
        <w:ind w:left="567" w:hanging="567"/>
        <w:jc w:val="both"/>
        <w:rPr>
          <w:bCs/>
          <w:sz w:val="28"/>
          <w:szCs w:val="28"/>
        </w:rPr>
      </w:pPr>
      <w:r w:rsidRPr="006D1B3E">
        <w:rPr>
          <w:bCs/>
          <w:sz w:val="28"/>
          <w:szCs w:val="28"/>
        </w:rPr>
        <w:t xml:space="preserve">Аппарат искусственной вентиляции легких ручной (мешок </w:t>
      </w:r>
      <w:proofErr w:type="spellStart"/>
      <w:r w:rsidRPr="006D1B3E">
        <w:rPr>
          <w:bCs/>
          <w:sz w:val="28"/>
          <w:szCs w:val="28"/>
        </w:rPr>
        <w:t>Амбу</w:t>
      </w:r>
      <w:proofErr w:type="spellEnd"/>
      <w:r w:rsidRPr="006D1B3E">
        <w:rPr>
          <w:bCs/>
          <w:sz w:val="28"/>
          <w:szCs w:val="28"/>
        </w:rPr>
        <w:t>)</w:t>
      </w:r>
      <w:r w:rsidR="00ED4352" w:rsidRPr="006D1B3E">
        <w:rPr>
          <w:bCs/>
          <w:sz w:val="28"/>
          <w:szCs w:val="28"/>
        </w:rPr>
        <w:t>.</w:t>
      </w:r>
    </w:p>
    <w:p w:rsidR="004254BC" w:rsidRPr="006D1B3E" w:rsidRDefault="004254BC" w:rsidP="006D1B3E">
      <w:pPr>
        <w:numPr>
          <w:ilvl w:val="0"/>
          <w:numId w:val="3"/>
        </w:numPr>
        <w:tabs>
          <w:tab w:val="left" w:pos="426"/>
        </w:tabs>
        <w:spacing w:line="360" w:lineRule="auto"/>
        <w:ind w:left="567" w:hanging="567"/>
        <w:jc w:val="both"/>
        <w:rPr>
          <w:bCs/>
          <w:sz w:val="28"/>
          <w:szCs w:val="28"/>
        </w:rPr>
      </w:pPr>
      <w:r w:rsidRPr="006D1B3E">
        <w:rPr>
          <w:bCs/>
          <w:sz w:val="28"/>
          <w:szCs w:val="28"/>
        </w:rPr>
        <w:t xml:space="preserve">Портативный </w:t>
      </w:r>
      <w:proofErr w:type="spellStart"/>
      <w:r w:rsidRPr="006D1B3E">
        <w:rPr>
          <w:bCs/>
          <w:sz w:val="28"/>
          <w:szCs w:val="28"/>
        </w:rPr>
        <w:t>глюкометр</w:t>
      </w:r>
      <w:proofErr w:type="spellEnd"/>
      <w:r w:rsidR="00ED4352" w:rsidRPr="006D1B3E">
        <w:rPr>
          <w:bCs/>
          <w:sz w:val="28"/>
          <w:szCs w:val="28"/>
        </w:rPr>
        <w:t>.</w:t>
      </w:r>
    </w:p>
    <w:p w:rsidR="004254BC" w:rsidRPr="006D1B3E" w:rsidRDefault="004254BC" w:rsidP="006D1B3E">
      <w:pPr>
        <w:numPr>
          <w:ilvl w:val="0"/>
          <w:numId w:val="3"/>
        </w:numPr>
        <w:tabs>
          <w:tab w:val="left" w:pos="426"/>
        </w:tabs>
        <w:spacing w:line="360" w:lineRule="auto"/>
        <w:ind w:left="567" w:hanging="567"/>
        <w:jc w:val="both"/>
        <w:rPr>
          <w:bCs/>
          <w:sz w:val="28"/>
          <w:szCs w:val="28"/>
        </w:rPr>
      </w:pPr>
      <w:proofErr w:type="spellStart"/>
      <w:r w:rsidRPr="006D1B3E">
        <w:rPr>
          <w:bCs/>
          <w:sz w:val="28"/>
          <w:szCs w:val="28"/>
        </w:rPr>
        <w:t>Глюкотесты</w:t>
      </w:r>
      <w:proofErr w:type="spellEnd"/>
      <w:r w:rsidR="00ED4352" w:rsidRPr="006D1B3E">
        <w:rPr>
          <w:bCs/>
          <w:sz w:val="28"/>
          <w:szCs w:val="28"/>
        </w:rPr>
        <w:t>.</w:t>
      </w:r>
    </w:p>
    <w:p w:rsidR="004254BC" w:rsidRPr="006D1B3E" w:rsidRDefault="004254BC" w:rsidP="006D1B3E">
      <w:pPr>
        <w:numPr>
          <w:ilvl w:val="0"/>
          <w:numId w:val="3"/>
        </w:numPr>
        <w:tabs>
          <w:tab w:val="left" w:pos="426"/>
        </w:tabs>
        <w:spacing w:line="360" w:lineRule="auto"/>
        <w:ind w:left="567" w:hanging="567"/>
        <w:jc w:val="both"/>
        <w:rPr>
          <w:bCs/>
          <w:sz w:val="28"/>
          <w:szCs w:val="28"/>
        </w:rPr>
      </w:pPr>
      <w:r w:rsidRPr="006D1B3E">
        <w:rPr>
          <w:bCs/>
          <w:sz w:val="28"/>
          <w:szCs w:val="28"/>
        </w:rPr>
        <w:t>Тонометры</w:t>
      </w:r>
      <w:r w:rsidR="00ED4352" w:rsidRPr="006D1B3E">
        <w:rPr>
          <w:bCs/>
          <w:sz w:val="28"/>
          <w:szCs w:val="28"/>
        </w:rPr>
        <w:t>.</w:t>
      </w:r>
    </w:p>
    <w:p w:rsidR="004254BC" w:rsidRPr="006D1B3E" w:rsidRDefault="004254BC" w:rsidP="006D1B3E">
      <w:pPr>
        <w:numPr>
          <w:ilvl w:val="0"/>
          <w:numId w:val="3"/>
        </w:numPr>
        <w:tabs>
          <w:tab w:val="left" w:pos="426"/>
        </w:tabs>
        <w:spacing w:line="360" w:lineRule="auto"/>
        <w:ind w:left="567" w:hanging="567"/>
        <w:jc w:val="both"/>
        <w:rPr>
          <w:bCs/>
          <w:sz w:val="28"/>
          <w:szCs w:val="28"/>
        </w:rPr>
      </w:pPr>
      <w:r w:rsidRPr="006D1B3E">
        <w:rPr>
          <w:bCs/>
          <w:sz w:val="28"/>
          <w:szCs w:val="28"/>
        </w:rPr>
        <w:t>Фонендоскопы</w:t>
      </w:r>
      <w:r w:rsidR="00ED4352" w:rsidRPr="006D1B3E">
        <w:rPr>
          <w:bCs/>
          <w:sz w:val="28"/>
          <w:szCs w:val="28"/>
        </w:rPr>
        <w:t>.</w:t>
      </w:r>
    </w:p>
    <w:p w:rsidR="004254BC" w:rsidRPr="006D1B3E" w:rsidRDefault="004254BC" w:rsidP="006D1B3E">
      <w:pPr>
        <w:numPr>
          <w:ilvl w:val="0"/>
          <w:numId w:val="3"/>
        </w:numPr>
        <w:tabs>
          <w:tab w:val="left" w:pos="426"/>
        </w:tabs>
        <w:spacing w:line="360" w:lineRule="auto"/>
        <w:ind w:left="567" w:hanging="567"/>
        <w:jc w:val="both"/>
        <w:rPr>
          <w:bCs/>
          <w:sz w:val="28"/>
          <w:szCs w:val="28"/>
        </w:rPr>
      </w:pPr>
      <w:proofErr w:type="spellStart"/>
      <w:r w:rsidRPr="006D1B3E">
        <w:rPr>
          <w:bCs/>
          <w:sz w:val="28"/>
          <w:szCs w:val="28"/>
        </w:rPr>
        <w:t>Пикфлоуметр</w:t>
      </w:r>
      <w:proofErr w:type="spellEnd"/>
      <w:r w:rsidR="00ED4352" w:rsidRPr="006D1B3E">
        <w:rPr>
          <w:bCs/>
          <w:sz w:val="28"/>
          <w:szCs w:val="28"/>
        </w:rPr>
        <w:t>.</w:t>
      </w:r>
    </w:p>
    <w:p w:rsidR="004254BC" w:rsidRPr="006D1B3E" w:rsidRDefault="004254BC" w:rsidP="006D1B3E">
      <w:pPr>
        <w:numPr>
          <w:ilvl w:val="0"/>
          <w:numId w:val="3"/>
        </w:numPr>
        <w:tabs>
          <w:tab w:val="left" w:pos="426"/>
        </w:tabs>
        <w:spacing w:line="360" w:lineRule="auto"/>
        <w:ind w:left="567" w:hanging="567"/>
        <w:jc w:val="both"/>
        <w:rPr>
          <w:bCs/>
          <w:sz w:val="28"/>
          <w:szCs w:val="28"/>
        </w:rPr>
      </w:pPr>
      <w:proofErr w:type="spellStart"/>
      <w:r w:rsidRPr="006D1B3E">
        <w:rPr>
          <w:bCs/>
          <w:sz w:val="28"/>
          <w:szCs w:val="28"/>
        </w:rPr>
        <w:t>Пульсоксиметр</w:t>
      </w:r>
      <w:proofErr w:type="spellEnd"/>
      <w:r w:rsidR="00ED4352" w:rsidRPr="006D1B3E">
        <w:rPr>
          <w:bCs/>
          <w:sz w:val="28"/>
          <w:szCs w:val="28"/>
        </w:rPr>
        <w:t>.</w:t>
      </w:r>
    </w:p>
    <w:p w:rsidR="004254BC" w:rsidRPr="006D1B3E" w:rsidRDefault="004254BC" w:rsidP="006D1B3E">
      <w:pPr>
        <w:numPr>
          <w:ilvl w:val="0"/>
          <w:numId w:val="3"/>
        </w:numPr>
        <w:tabs>
          <w:tab w:val="left" w:pos="426"/>
        </w:tabs>
        <w:spacing w:line="360" w:lineRule="auto"/>
        <w:ind w:left="567" w:hanging="567"/>
        <w:jc w:val="both"/>
        <w:rPr>
          <w:bCs/>
          <w:sz w:val="28"/>
          <w:szCs w:val="28"/>
        </w:rPr>
      </w:pPr>
      <w:proofErr w:type="spellStart"/>
      <w:r w:rsidRPr="006D1B3E">
        <w:rPr>
          <w:bCs/>
          <w:sz w:val="28"/>
          <w:szCs w:val="28"/>
        </w:rPr>
        <w:t>Небулайзер</w:t>
      </w:r>
      <w:proofErr w:type="spellEnd"/>
      <w:r w:rsidR="00ED4352" w:rsidRPr="006D1B3E">
        <w:rPr>
          <w:bCs/>
          <w:sz w:val="28"/>
          <w:szCs w:val="28"/>
        </w:rPr>
        <w:t>.</w:t>
      </w:r>
    </w:p>
    <w:p w:rsidR="004254BC" w:rsidRPr="006D1B3E" w:rsidRDefault="004254BC" w:rsidP="006D1B3E">
      <w:pPr>
        <w:numPr>
          <w:ilvl w:val="0"/>
          <w:numId w:val="3"/>
        </w:numPr>
        <w:tabs>
          <w:tab w:val="left" w:pos="426"/>
        </w:tabs>
        <w:spacing w:line="360" w:lineRule="auto"/>
        <w:ind w:left="567" w:hanging="567"/>
        <w:jc w:val="both"/>
        <w:rPr>
          <w:bCs/>
          <w:sz w:val="28"/>
          <w:szCs w:val="28"/>
        </w:rPr>
      </w:pPr>
      <w:r w:rsidRPr="006D1B3E">
        <w:rPr>
          <w:bCs/>
          <w:sz w:val="28"/>
          <w:szCs w:val="28"/>
        </w:rPr>
        <w:t>Аптечка «Анти-ВИЧ»</w:t>
      </w:r>
      <w:r w:rsidR="00ED4352" w:rsidRPr="006D1B3E">
        <w:rPr>
          <w:bCs/>
          <w:sz w:val="28"/>
          <w:szCs w:val="28"/>
        </w:rPr>
        <w:t>.</w:t>
      </w:r>
    </w:p>
    <w:p w:rsidR="004254BC" w:rsidRPr="006D1B3E" w:rsidRDefault="004254BC" w:rsidP="006D1B3E">
      <w:pPr>
        <w:numPr>
          <w:ilvl w:val="0"/>
          <w:numId w:val="3"/>
        </w:numPr>
        <w:tabs>
          <w:tab w:val="left" w:pos="284"/>
        </w:tabs>
        <w:spacing w:line="360" w:lineRule="auto"/>
        <w:ind w:left="426" w:hanging="426"/>
        <w:jc w:val="both"/>
        <w:rPr>
          <w:bCs/>
          <w:sz w:val="28"/>
          <w:szCs w:val="28"/>
        </w:rPr>
      </w:pPr>
      <w:r w:rsidRPr="006D1B3E">
        <w:rPr>
          <w:bCs/>
          <w:sz w:val="28"/>
          <w:szCs w:val="28"/>
        </w:rPr>
        <w:t>Расходный материал (бинты, вата, лейкопластырь, маски, перчатки,лекарственные препараты, шприцы,системы для внутривенно</w:t>
      </w:r>
      <w:r w:rsidR="00A75415" w:rsidRPr="006D1B3E">
        <w:rPr>
          <w:bCs/>
          <w:sz w:val="28"/>
          <w:szCs w:val="28"/>
        </w:rPr>
        <w:t>го вливания,катетеризации пери</w:t>
      </w:r>
      <w:r w:rsidRPr="006D1B3E">
        <w:rPr>
          <w:bCs/>
          <w:sz w:val="28"/>
          <w:szCs w:val="28"/>
        </w:rPr>
        <w:t>ферических в</w:t>
      </w:r>
      <w:r w:rsidR="00ED4352" w:rsidRPr="006D1B3E">
        <w:rPr>
          <w:bCs/>
          <w:sz w:val="28"/>
          <w:szCs w:val="28"/>
        </w:rPr>
        <w:t>ен, дезинфекционные средства, а</w:t>
      </w:r>
      <w:r w:rsidRPr="006D1B3E">
        <w:rPr>
          <w:bCs/>
          <w:sz w:val="28"/>
          <w:szCs w:val="28"/>
        </w:rPr>
        <w:t>нтисептики и т.п.)</w:t>
      </w:r>
      <w:r w:rsidR="00ED4352" w:rsidRPr="006D1B3E">
        <w:rPr>
          <w:bCs/>
          <w:sz w:val="28"/>
          <w:szCs w:val="28"/>
        </w:rPr>
        <w:t>.</w:t>
      </w:r>
    </w:p>
    <w:p w:rsidR="004254BC" w:rsidRPr="006D1B3E" w:rsidRDefault="00ED4352" w:rsidP="006D1B3E">
      <w:pPr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0" w:hanging="567"/>
        <w:jc w:val="both"/>
        <w:rPr>
          <w:sz w:val="28"/>
          <w:szCs w:val="28"/>
        </w:rPr>
      </w:pPr>
      <w:r w:rsidRPr="006D1B3E">
        <w:rPr>
          <w:sz w:val="28"/>
          <w:szCs w:val="28"/>
        </w:rPr>
        <w:t>К</w:t>
      </w:r>
      <w:r w:rsidR="004254BC" w:rsidRPr="006D1B3E">
        <w:rPr>
          <w:sz w:val="28"/>
          <w:szCs w:val="28"/>
        </w:rPr>
        <w:t xml:space="preserve">омпьютерные программы (обучающие, </w:t>
      </w:r>
      <w:r w:rsidR="007E3089" w:rsidRPr="006D1B3E">
        <w:rPr>
          <w:sz w:val="28"/>
          <w:szCs w:val="28"/>
        </w:rPr>
        <w:t xml:space="preserve">тренирующие, </w:t>
      </w:r>
      <w:r w:rsidR="004254BC" w:rsidRPr="006D1B3E">
        <w:rPr>
          <w:sz w:val="28"/>
          <w:szCs w:val="28"/>
        </w:rPr>
        <w:t>контролирующие)</w:t>
      </w:r>
      <w:r w:rsidRPr="006D1B3E">
        <w:rPr>
          <w:sz w:val="28"/>
          <w:szCs w:val="28"/>
        </w:rPr>
        <w:t>.</w:t>
      </w:r>
    </w:p>
    <w:p w:rsidR="004254BC" w:rsidRPr="006D1B3E" w:rsidRDefault="00ED4352" w:rsidP="006D1B3E">
      <w:pPr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0" w:hanging="420"/>
        <w:jc w:val="both"/>
        <w:rPr>
          <w:bCs/>
          <w:sz w:val="28"/>
          <w:szCs w:val="28"/>
        </w:rPr>
      </w:pPr>
      <w:r w:rsidRPr="006D1B3E">
        <w:rPr>
          <w:bCs/>
          <w:sz w:val="28"/>
          <w:szCs w:val="28"/>
        </w:rPr>
        <w:t>М</w:t>
      </w:r>
      <w:r w:rsidR="004254BC" w:rsidRPr="006D1B3E">
        <w:rPr>
          <w:bCs/>
          <w:sz w:val="28"/>
          <w:szCs w:val="28"/>
        </w:rPr>
        <w:t>етодические учебные материалы на бумажных иэлектронных носителях</w:t>
      </w:r>
      <w:r w:rsidR="004254BC" w:rsidRPr="006D1B3E">
        <w:rPr>
          <w:sz w:val="28"/>
          <w:szCs w:val="28"/>
        </w:rPr>
        <w:t>;</w:t>
      </w:r>
    </w:p>
    <w:p w:rsidR="004254BC" w:rsidRPr="006D1B3E" w:rsidRDefault="00ED4352" w:rsidP="006D1B3E">
      <w:pPr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6D1B3E">
        <w:rPr>
          <w:sz w:val="28"/>
          <w:szCs w:val="28"/>
        </w:rPr>
        <w:t>С</w:t>
      </w:r>
      <w:r w:rsidR="004254BC" w:rsidRPr="006D1B3E">
        <w:rPr>
          <w:sz w:val="28"/>
          <w:szCs w:val="28"/>
        </w:rPr>
        <w:t>правочные материалы.</w:t>
      </w:r>
    </w:p>
    <w:p w:rsidR="00A95EA6" w:rsidRPr="006D1B3E" w:rsidRDefault="00A95EA6" w:rsidP="006D1B3E">
      <w:pPr>
        <w:pStyle w:val="29"/>
      </w:pPr>
      <w:r w:rsidRPr="006D1B3E">
        <w:t>4.2. Информационное обеспечение обучения</w:t>
      </w:r>
      <w:r w:rsidR="00ED4352" w:rsidRPr="006D1B3E">
        <w:t>.</w:t>
      </w:r>
    </w:p>
    <w:p w:rsidR="00A95EA6" w:rsidRPr="006D1B3E" w:rsidRDefault="00A95EA6" w:rsidP="006D1B3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6D1B3E">
        <w:rPr>
          <w:b/>
          <w:bCs/>
          <w:sz w:val="28"/>
          <w:szCs w:val="28"/>
        </w:rPr>
        <w:t>Перечень рекомендуемых учеб</w:t>
      </w:r>
      <w:r w:rsidR="006D1B3E">
        <w:rPr>
          <w:b/>
          <w:bCs/>
          <w:sz w:val="28"/>
          <w:szCs w:val="28"/>
        </w:rPr>
        <w:t xml:space="preserve">ных изданий, Интернет-ресурсов, </w:t>
      </w:r>
      <w:r w:rsidRPr="006D1B3E">
        <w:rPr>
          <w:b/>
          <w:bCs/>
          <w:sz w:val="28"/>
          <w:szCs w:val="28"/>
        </w:rPr>
        <w:t>дополнительной литературы</w:t>
      </w:r>
    </w:p>
    <w:p w:rsidR="00314C44" w:rsidRPr="006D1B3E" w:rsidRDefault="00314C44" w:rsidP="006D1B3E">
      <w:pPr>
        <w:pStyle w:val="af6"/>
        <w:tabs>
          <w:tab w:val="left" w:pos="426"/>
        </w:tabs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6D1B3E">
        <w:rPr>
          <w:rFonts w:ascii="Times New Roman" w:hAnsi="Times New Roman"/>
          <w:bCs/>
          <w:sz w:val="28"/>
          <w:szCs w:val="28"/>
        </w:rPr>
        <w:t>Основные источники:</w:t>
      </w:r>
    </w:p>
    <w:p w:rsidR="00AA439B" w:rsidRPr="00D438D8" w:rsidRDefault="00AA439B" w:rsidP="00AA4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  <w:u w:val="single"/>
        </w:rPr>
      </w:pPr>
    </w:p>
    <w:p w:rsidR="00AA439B" w:rsidRPr="00452A07" w:rsidRDefault="00452A07" w:rsidP="00452A07">
      <w:pPr>
        <w:pStyle w:val="af6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Фролькис</w:t>
      </w:r>
      <w:proofErr w:type="spellEnd"/>
      <w:r w:rsidR="00904134">
        <w:rPr>
          <w:bCs/>
          <w:sz w:val="28"/>
          <w:szCs w:val="28"/>
        </w:rPr>
        <w:t xml:space="preserve"> </w:t>
      </w:r>
      <w:r w:rsidR="004C5D4B">
        <w:rPr>
          <w:bCs/>
          <w:sz w:val="28"/>
          <w:szCs w:val="28"/>
        </w:rPr>
        <w:t xml:space="preserve">Л. С. Терапия </w:t>
      </w:r>
      <w:proofErr w:type="gramStart"/>
      <w:r w:rsidR="004C5D4B">
        <w:rPr>
          <w:bCs/>
          <w:sz w:val="28"/>
          <w:szCs w:val="28"/>
        </w:rPr>
        <w:t xml:space="preserve">( </w:t>
      </w:r>
      <w:proofErr w:type="gramEnd"/>
      <w:r w:rsidR="004C5D4B">
        <w:rPr>
          <w:bCs/>
          <w:sz w:val="28"/>
          <w:szCs w:val="28"/>
        </w:rPr>
        <w:t xml:space="preserve">учебное пособие) для  специальности Акушерское дело.- </w:t>
      </w:r>
      <w:proofErr w:type="spellStart"/>
      <w:r w:rsidR="004C5D4B">
        <w:rPr>
          <w:bCs/>
          <w:sz w:val="28"/>
          <w:szCs w:val="28"/>
        </w:rPr>
        <w:t>Кнорус-Медиа</w:t>
      </w:r>
      <w:proofErr w:type="spellEnd"/>
      <w:r w:rsidR="004C5D4B">
        <w:rPr>
          <w:bCs/>
          <w:sz w:val="28"/>
          <w:szCs w:val="28"/>
        </w:rPr>
        <w:t>, 2016 г.</w:t>
      </w:r>
    </w:p>
    <w:p w:rsidR="00AA439B" w:rsidRPr="003C30BE" w:rsidRDefault="00AA439B" w:rsidP="00AA439B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proofErr w:type="spellStart"/>
      <w:r w:rsidRPr="003C30BE">
        <w:rPr>
          <w:bCs/>
          <w:sz w:val="28"/>
          <w:szCs w:val="28"/>
        </w:rPr>
        <w:t>Смолева</w:t>
      </w:r>
      <w:proofErr w:type="spellEnd"/>
      <w:r w:rsidRPr="003C30BE">
        <w:rPr>
          <w:bCs/>
          <w:sz w:val="28"/>
          <w:szCs w:val="28"/>
        </w:rPr>
        <w:t xml:space="preserve"> Э.В. «Терапия с курсом первичной медико-санитарной помощи» Ростов-на-Дону</w:t>
      </w:r>
      <w:r w:rsidR="00C3781C">
        <w:rPr>
          <w:bCs/>
          <w:sz w:val="28"/>
          <w:szCs w:val="28"/>
        </w:rPr>
        <w:t>: Феникс, 2014</w:t>
      </w:r>
      <w:r w:rsidRPr="003C30BE">
        <w:rPr>
          <w:bCs/>
          <w:sz w:val="28"/>
          <w:szCs w:val="28"/>
        </w:rPr>
        <w:t>г</w:t>
      </w:r>
    </w:p>
    <w:p w:rsidR="00AA439B" w:rsidRPr="003C30BE" w:rsidRDefault="00AA439B" w:rsidP="00AA439B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proofErr w:type="spellStart"/>
      <w:r w:rsidRPr="003C30BE">
        <w:rPr>
          <w:bCs/>
          <w:sz w:val="28"/>
          <w:szCs w:val="28"/>
        </w:rPr>
        <w:t>Обуховец</w:t>
      </w:r>
      <w:proofErr w:type="spellEnd"/>
      <w:r w:rsidRPr="003C30BE">
        <w:rPr>
          <w:bCs/>
          <w:sz w:val="28"/>
          <w:szCs w:val="28"/>
        </w:rPr>
        <w:t xml:space="preserve"> Т.П. «Сестринское дело в терапии» Ростов-на-Дону</w:t>
      </w:r>
      <w:r w:rsidR="00C3781C">
        <w:rPr>
          <w:bCs/>
          <w:sz w:val="28"/>
          <w:szCs w:val="28"/>
        </w:rPr>
        <w:t>: Феникс, 2015г.</w:t>
      </w:r>
    </w:p>
    <w:p w:rsidR="00AA439B" w:rsidRDefault="00C3781C" w:rsidP="009733F2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proofErr w:type="spellStart"/>
      <w:r w:rsidRPr="007B794E">
        <w:rPr>
          <w:bCs/>
          <w:sz w:val="28"/>
          <w:szCs w:val="28"/>
        </w:rPr>
        <w:t>Смолева</w:t>
      </w:r>
      <w:proofErr w:type="spellEnd"/>
      <w:r w:rsidRPr="007B794E">
        <w:rPr>
          <w:bCs/>
          <w:sz w:val="28"/>
          <w:szCs w:val="28"/>
        </w:rPr>
        <w:t xml:space="preserve"> Э. В. Сестринский уход в терапии </w:t>
      </w:r>
      <w:r w:rsidR="00AA439B" w:rsidRPr="007B794E">
        <w:rPr>
          <w:bCs/>
          <w:sz w:val="28"/>
          <w:szCs w:val="28"/>
        </w:rPr>
        <w:t xml:space="preserve"> Ростов-на-Дону</w:t>
      </w:r>
      <w:r w:rsidR="007B794E" w:rsidRPr="007B794E">
        <w:rPr>
          <w:bCs/>
          <w:sz w:val="28"/>
          <w:szCs w:val="28"/>
        </w:rPr>
        <w:t>: Феникс,</w:t>
      </w:r>
      <w:r w:rsidR="007B794E">
        <w:rPr>
          <w:bCs/>
          <w:sz w:val="28"/>
          <w:szCs w:val="28"/>
        </w:rPr>
        <w:t xml:space="preserve"> 2015г.</w:t>
      </w:r>
    </w:p>
    <w:p w:rsidR="007B794E" w:rsidRPr="007B794E" w:rsidRDefault="007B794E" w:rsidP="009733F2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ФедюковичН</w:t>
      </w:r>
      <w:proofErr w:type="spellEnd"/>
      <w:proofErr w:type="gramStart"/>
      <w:r>
        <w:rPr>
          <w:bCs/>
          <w:sz w:val="28"/>
          <w:szCs w:val="28"/>
        </w:rPr>
        <w:t xml:space="preserve"> .</w:t>
      </w:r>
      <w:proofErr w:type="gramEnd"/>
      <w:r>
        <w:rPr>
          <w:bCs/>
          <w:sz w:val="28"/>
          <w:szCs w:val="28"/>
        </w:rPr>
        <w:t>И. Внутренние болезни: учебник Ростов на Дону: Феникс,2015г.</w:t>
      </w:r>
      <w:bookmarkStart w:id="5" w:name="_GoBack"/>
      <w:bookmarkEnd w:id="5"/>
    </w:p>
    <w:p w:rsidR="00AA439B" w:rsidRPr="003C30BE" w:rsidRDefault="00AA439B" w:rsidP="00AA4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446ADD" w:rsidRPr="006D1B3E" w:rsidRDefault="00446ADD" w:rsidP="006D1B3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hanging="567"/>
        <w:jc w:val="both"/>
        <w:rPr>
          <w:bCs/>
          <w:sz w:val="28"/>
          <w:szCs w:val="28"/>
        </w:rPr>
      </w:pPr>
      <w:r w:rsidRPr="006D1B3E">
        <w:rPr>
          <w:bCs/>
          <w:sz w:val="28"/>
          <w:szCs w:val="28"/>
        </w:rPr>
        <w:t>Интернет-ресурсы:</w:t>
      </w:r>
    </w:p>
    <w:p w:rsidR="00446ADD" w:rsidRPr="009A6478" w:rsidRDefault="00FB7104" w:rsidP="009A6478">
      <w:pPr>
        <w:numPr>
          <w:ilvl w:val="0"/>
          <w:numId w:val="41"/>
        </w:numPr>
        <w:tabs>
          <w:tab w:val="left" w:pos="851"/>
        </w:tabs>
        <w:spacing w:line="360" w:lineRule="auto"/>
        <w:jc w:val="both"/>
        <w:rPr>
          <w:bCs/>
          <w:sz w:val="28"/>
          <w:szCs w:val="28"/>
        </w:rPr>
      </w:pPr>
      <w:hyperlink r:id="rId16" w:history="1">
        <w:r w:rsidR="00446ADD" w:rsidRPr="009A6478">
          <w:rPr>
            <w:bCs/>
            <w:sz w:val="28"/>
            <w:szCs w:val="28"/>
          </w:rPr>
          <w:t>http://fgou-vunmc.ru</w:t>
        </w:r>
      </w:hyperlink>
      <w:r w:rsidR="00446ADD" w:rsidRPr="009A6478">
        <w:rPr>
          <w:bCs/>
          <w:sz w:val="28"/>
          <w:szCs w:val="28"/>
        </w:rPr>
        <w:t xml:space="preserve"> ГОУ «ВУНМЦ РОСЗДРАВА» — Всероссийский учебно-научно-методический центр по непрерывному медицинскому и фармацевтическому образованию.</w:t>
      </w:r>
    </w:p>
    <w:p w:rsidR="00446ADD" w:rsidRPr="009A6478" w:rsidRDefault="00FB7104" w:rsidP="009A6478">
      <w:pPr>
        <w:numPr>
          <w:ilvl w:val="0"/>
          <w:numId w:val="41"/>
        </w:numPr>
        <w:tabs>
          <w:tab w:val="clear" w:pos="360"/>
          <w:tab w:val="left" w:pos="851"/>
          <w:tab w:val="num" w:pos="1134"/>
        </w:tabs>
        <w:spacing w:line="360" w:lineRule="auto"/>
        <w:jc w:val="both"/>
        <w:rPr>
          <w:bCs/>
          <w:sz w:val="28"/>
          <w:szCs w:val="28"/>
        </w:rPr>
      </w:pPr>
      <w:hyperlink r:id="rId17" w:history="1">
        <w:r w:rsidR="00446ADD" w:rsidRPr="009A6478">
          <w:rPr>
            <w:bCs/>
            <w:sz w:val="28"/>
            <w:szCs w:val="28"/>
          </w:rPr>
          <w:t>http://mon.gov.ru</w:t>
        </w:r>
      </w:hyperlink>
      <w:r w:rsidR="00446ADD" w:rsidRPr="009A6478">
        <w:rPr>
          <w:bCs/>
          <w:sz w:val="28"/>
          <w:szCs w:val="28"/>
        </w:rPr>
        <w:t xml:space="preserve"> Министерство образования и науки Российской Федерации</w:t>
      </w:r>
    </w:p>
    <w:p w:rsidR="00446ADD" w:rsidRPr="009A6478" w:rsidRDefault="00FB7104" w:rsidP="009A6478">
      <w:pPr>
        <w:numPr>
          <w:ilvl w:val="0"/>
          <w:numId w:val="41"/>
        </w:numPr>
        <w:tabs>
          <w:tab w:val="clear" w:pos="360"/>
          <w:tab w:val="left" w:pos="851"/>
          <w:tab w:val="num" w:pos="1134"/>
        </w:tabs>
        <w:spacing w:line="360" w:lineRule="auto"/>
        <w:jc w:val="both"/>
        <w:rPr>
          <w:bCs/>
          <w:sz w:val="28"/>
          <w:szCs w:val="28"/>
        </w:rPr>
      </w:pPr>
      <w:hyperlink r:id="rId18" w:history="1">
        <w:r w:rsidR="00446ADD" w:rsidRPr="009A6478">
          <w:rPr>
            <w:bCs/>
            <w:sz w:val="28"/>
            <w:szCs w:val="28"/>
          </w:rPr>
          <w:t>http://rospotrebnadzor.ru</w:t>
        </w:r>
      </w:hyperlink>
      <w:r w:rsidR="00446ADD" w:rsidRPr="009A6478">
        <w:rPr>
          <w:bCs/>
          <w:sz w:val="28"/>
          <w:szCs w:val="28"/>
        </w:rPr>
        <w:t xml:space="preserve"> Федеральная служба по надзору в сфере защиты прав потребителей и благополучия человека.</w:t>
      </w:r>
    </w:p>
    <w:p w:rsidR="00446ADD" w:rsidRPr="009A6478" w:rsidRDefault="00FB7104" w:rsidP="009A6478">
      <w:pPr>
        <w:numPr>
          <w:ilvl w:val="0"/>
          <w:numId w:val="41"/>
        </w:numPr>
        <w:tabs>
          <w:tab w:val="clear" w:pos="360"/>
          <w:tab w:val="left" w:pos="851"/>
          <w:tab w:val="num" w:pos="1134"/>
        </w:tabs>
        <w:spacing w:line="360" w:lineRule="auto"/>
        <w:jc w:val="both"/>
        <w:rPr>
          <w:bCs/>
          <w:sz w:val="28"/>
          <w:szCs w:val="28"/>
        </w:rPr>
      </w:pPr>
      <w:hyperlink r:id="rId19" w:history="1">
        <w:r w:rsidR="00446ADD" w:rsidRPr="009A6478">
          <w:rPr>
            <w:bCs/>
            <w:sz w:val="28"/>
            <w:szCs w:val="28"/>
          </w:rPr>
          <w:t>http://www.74.rospotrebnadzor.ru</w:t>
        </w:r>
      </w:hyperlink>
      <w:r w:rsidR="00446ADD" w:rsidRPr="009A6478">
        <w:rPr>
          <w:bCs/>
          <w:sz w:val="28"/>
          <w:szCs w:val="28"/>
        </w:rPr>
        <w:t xml:space="preserve"> Управление Федеральной службой по надзору в сфере защиты прав потребителей и благополучия человека по Челябинской области.</w:t>
      </w:r>
    </w:p>
    <w:p w:rsidR="00446ADD" w:rsidRPr="009A6478" w:rsidRDefault="00FB7104" w:rsidP="009A6478">
      <w:pPr>
        <w:numPr>
          <w:ilvl w:val="0"/>
          <w:numId w:val="41"/>
        </w:numPr>
        <w:tabs>
          <w:tab w:val="clear" w:pos="360"/>
          <w:tab w:val="left" w:pos="851"/>
          <w:tab w:val="num" w:pos="1134"/>
        </w:tabs>
        <w:spacing w:line="360" w:lineRule="auto"/>
        <w:jc w:val="both"/>
        <w:rPr>
          <w:bCs/>
          <w:sz w:val="28"/>
          <w:szCs w:val="28"/>
        </w:rPr>
      </w:pPr>
      <w:hyperlink r:id="rId20" w:history="1">
        <w:r w:rsidR="00446ADD" w:rsidRPr="009A6478">
          <w:rPr>
            <w:bCs/>
            <w:sz w:val="28"/>
            <w:szCs w:val="28"/>
          </w:rPr>
          <w:t>http://www.consultant.ru</w:t>
        </w:r>
      </w:hyperlink>
      <w:r w:rsidR="00446ADD" w:rsidRPr="009A6478">
        <w:rPr>
          <w:bCs/>
          <w:sz w:val="28"/>
          <w:szCs w:val="28"/>
        </w:rPr>
        <w:t xml:space="preserve"> Система «Консультант» - законодательство РФ: кодексы, законы, указы, постановления Правительства Российской Федерации, нормативные акты.</w:t>
      </w:r>
    </w:p>
    <w:p w:rsidR="00446ADD" w:rsidRPr="009A6478" w:rsidRDefault="00FB7104" w:rsidP="009A6478">
      <w:pPr>
        <w:numPr>
          <w:ilvl w:val="0"/>
          <w:numId w:val="41"/>
        </w:numPr>
        <w:tabs>
          <w:tab w:val="clear" w:pos="360"/>
          <w:tab w:val="left" w:pos="851"/>
          <w:tab w:val="num" w:pos="1134"/>
        </w:tabs>
        <w:spacing w:line="360" w:lineRule="auto"/>
        <w:jc w:val="both"/>
        <w:rPr>
          <w:bCs/>
          <w:sz w:val="28"/>
          <w:szCs w:val="28"/>
        </w:rPr>
      </w:pPr>
      <w:hyperlink r:id="rId21" w:history="1">
        <w:r w:rsidR="00446ADD" w:rsidRPr="009A6478">
          <w:rPr>
            <w:bCs/>
            <w:sz w:val="28"/>
            <w:szCs w:val="28"/>
          </w:rPr>
          <w:t>http://www.crc.ru</w:t>
        </w:r>
      </w:hyperlink>
      <w:r w:rsidR="00446ADD" w:rsidRPr="009A6478">
        <w:rPr>
          <w:bCs/>
          <w:sz w:val="28"/>
          <w:szCs w:val="28"/>
        </w:rPr>
        <w:t xml:space="preserve"> Информационно-методический центр "Экспертиза" Федеральной службы по надзору в сфере защиты прав потребителей и благополучия человека (сокращенное название - ИМЦ "Экспертиза") - федеральное государственное учреждение здравоохранения Федеральной службы по надзору в сфере защиты прав потребителей и благополучия человека.</w:t>
      </w:r>
    </w:p>
    <w:p w:rsidR="00446ADD" w:rsidRPr="009A6478" w:rsidRDefault="00FB7104" w:rsidP="009A6478">
      <w:pPr>
        <w:numPr>
          <w:ilvl w:val="0"/>
          <w:numId w:val="41"/>
        </w:numPr>
        <w:tabs>
          <w:tab w:val="clear" w:pos="360"/>
          <w:tab w:val="left" w:pos="851"/>
          <w:tab w:val="num" w:pos="1134"/>
        </w:tabs>
        <w:spacing w:line="360" w:lineRule="auto"/>
        <w:jc w:val="both"/>
        <w:rPr>
          <w:bCs/>
          <w:sz w:val="28"/>
          <w:szCs w:val="28"/>
        </w:rPr>
      </w:pPr>
      <w:hyperlink r:id="rId22" w:history="1">
        <w:r w:rsidR="00446ADD" w:rsidRPr="009A6478">
          <w:rPr>
            <w:bCs/>
            <w:sz w:val="28"/>
            <w:szCs w:val="28"/>
          </w:rPr>
          <w:t>http://www.fcgsen.ru</w:t>
        </w:r>
      </w:hyperlink>
      <w:r w:rsidR="00446ADD" w:rsidRPr="009A6478">
        <w:rPr>
          <w:bCs/>
          <w:sz w:val="28"/>
          <w:szCs w:val="28"/>
        </w:rPr>
        <w:t xml:space="preserve"> Федеральное государственное учреждение здравоохранения"Федеральный центр гигиены и эпидемиологии" </w:t>
      </w:r>
      <w:proofErr w:type="spellStart"/>
      <w:r w:rsidR="00446ADD" w:rsidRPr="009A6478">
        <w:rPr>
          <w:bCs/>
          <w:sz w:val="28"/>
          <w:szCs w:val="28"/>
        </w:rPr>
        <w:t>Роспотребнадзора</w:t>
      </w:r>
      <w:proofErr w:type="spellEnd"/>
      <w:r w:rsidR="00446ADD" w:rsidRPr="009A6478">
        <w:rPr>
          <w:bCs/>
          <w:sz w:val="28"/>
          <w:szCs w:val="28"/>
        </w:rPr>
        <w:t>.</w:t>
      </w:r>
    </w:p>
    <w:p w:rsidR="00446ADD" w:rsidRPr="009A6478" w:rsidRDefault="00FB7104" w:rsidP="009A6478">
      <w:pPr>
        <w:numPr>
          <w:ilvl w:val="0"/>
          <w:numId w:val="41"/>
        </w:numPr>
        <w:tabs>
          <w:tab w:val="clear" w:pos="360"/>
          <w:tab w:val="left" w:pos="851"/>
          <w:tab w:val="num" w:pos="1134"/>
        </w:tabs>
        <w:spacing w:line="360" w:lineRule="auto"/>
        <w:jc w:val="both"/>
        <w:rPr>
          <w:bCs/>
          <w:sz w:val="28"/>
          <w:szCs w:val="28"/>
        </w:rPr>
      </w:pPr>
      <w:hyperlink r:id="rId23" w:history="1">
        <w:r w:rsidR="00446ADD" w:rsidRPr="009A6478">
          <w:rPr>
            <w:bCs/>
            <w:sz w:val="28"/>
            <w:szCs w:val="28"/>
          </w:rPr>
          <w:t>http://www.garant.ru</w:t>
        </w:r>
      </w:hyperlink>
      <w:r w:rsidR="00446ADD" w:rsidRPr="009A6478">
        <w:rPr>
          <w:bCs/>
          <w:sz w:val="28"/>
          <w:szCs w:val="28"/>
        </w:rPr>
        <w:t xml:space="preserve"> Система «ГАРАНТ» - компьютерная правовая система, которая содержит нормативные документы, поддерживает их в актуальном состоянии и помогает использовать правовую информацию в интересах Вашего предприятия.</w:t>
      </w:r>
    </w:p>
    <w:p w:rsidR="00446ADD" w:rsidRPr="009A6478" w:rsidRDefault="00FB7104" w:rsidP="009A6478">
      <w:pPr>
        <w:numPr>
          <w:ilvl w:val="0"/>
          <w:numId w:val="41"/>
        </w:numPr>
        <w:tabs>
          <w:tab w:val="clear" w:pos="360"/>
          <w:tab w:val="left" w:pos="851"/>
          <w:tab w:val="num" w:pos="1134"/>
        </w:tabs>
        <w:spacing w:line="360" w:lineRule="auto"/>
        <w:jc w:val="both"/>
        <w:rPr>
          <w:bCs/>
          <w:sz w:val="28"/>
          <w:szCs w:val="28"/>
        </w:rPr>
      </w:pPr>
      <w:hyperlink r:id="rId24" w:history="1">
        <w:r w:rsidR="00446ADD" w:rsidRPr="009A6478">
          <w:rPr>
            <w:bCs/>
            <w:sz w:val="28"/>
            <w:szCs w:val="28"/>
          </w:rPr>
          <w:t>http://www.mednet.ru</w:t>
        </w:r>
      </w:hyperlink>
      <w:r w:rsidR="00446ADD" w:rsidRPr="009A6478">
        <w:rPr>
          <w:bCs/>
          <w:sz w:val="28"/>
          <w:szCs w:val="28"/>
        </w:rPr>
        <w:t xml:space="preserve"> Федеральное государственное учреждение «Центральный научно-исследовательский институт организации и информатизации здравоохранения Министерства здравоохранения и социального развития Российской Федерации» (ФГУ «ЦНИИОИЗ </w:t>
      </w:r>
      <w:proofErr w:type="spellStart"/>
      <w:r w:rsidR="00446ADD" w:rsidRPr="009A6478">
        <w:rPr>
          <w:bCs/>
          <w:sz w:val="28"/>
          <w:szCs w:val="28"/>
        </w:rPr>
        <w:t>Минздравсоцразвития</w:t>
      </w:r>
      <w:proofErr w:type="spellEnd"/>
      <w:r w:rsidR="00446ADD" w:rsidRPr="009A6478">
        <w:rPr>
          <w:bCs/>
          <w:sz w:val="28"/>
          <w:szCs w:val="28"/>
        </w:rPr>
        <w:t xml:space="preserve"> РФ»).</w:t>
      </w:r>
    </w:p>
    <w:p w:rsidR="00446ADD" w:rsidRPr="009A6478" w:rsidRDefault="00FB7104" w:rsidP="009A6478">
      <w:pPr>
        <w:numPr>
          <w:ilvl w:val="0"/>
          <w:numId w:val="41"/>
        </w:numPr>
        <w:tabs>
          <w:tab w:val="clear" w:pos="360"/>
          <w:tab w:val="left" w:pos="851"/>
          <w:tab w:val="num" w:pos="1134"/>
        </w:tabs>
        <w:spacing w:line="360" w:lineRule="auto"/>
        <w:jc w:val="both"/>
        <w:rPr>
          <w:bCs/>
          <w:sz w:val="28"/>
          <w:szCs w:val="28"/>
        </w:rPr>
      </w:pPr>
      <w:hyperlink r:id="rId25" w:history="1">
        <w:r w:rsidR="00446ADD" w:rsidRPr="009A6478">
          <w:rPr>
            <w:bCs/>
            <w:sz w:val="28"/>
            <w:szCs w:val="28"/>
          </w:rPr>
          <w:t>http://www.minobr74.ru</w:t>
        </w:r>
      </w:hyperlink>
      <w:r w:rsidR="00446ADD" w:rsidRPr="009A6478">
        <w:rPr>
          <w:bCs/>
          <w:sz w:val="28"/>
          <w:szCs w:val="28"/>
        </w:rPr>
        <w:t xml:space="preserve"> Министерство образования и науки Челябинской области</w:t>
      </w:r>
      <w:r w:rsidR="00F258B1" w:rsidRPr="009A6478">
        <w:rPr>
          <w:bCs/>
          <w:sz w:val="28"/>
          <w:szCs w:val="28"/>
        </w:rPr>
        <w:t>.</w:t>
      </w:r>
    </w:p>
    <w:p w:rsidR="00446ADD" w:rsidRPr="009A6478" w:rsidRDefault="00FB7104" w:rsidP="009A6478">
      <w:pPr>
        <w:numPr>
          <w:ilvl w:val="0"/>
          <w:numId w:val="41"/>
        </w:numPr>
        <w:tabs>
          <w:tab w:val="clear" w:pos="360"/>
          <w:tab w:val="left" w:pos="851"/>
          <w:tab w:val="num" w:pos="1134"/>
        </w:tabs>
        <w:spacing w:line="360" w:lineRule="auto"/>
        <w:jc w:val="both"/>
        <w:rPr>
          <w:bCs/>
          <w:sz w:val="28"/>
          <w:szCs w:val="28"/>
        </w:rPr>
      </w:pPr>
      <w:hyperlink r:id="rId26" w:history="1">
        <w:r w:rsidR="00446ADD" w:rsidRPr="009A6478">
          <w:rPr>
            <w:bCs/>
            <w:sz w:val="28"/>
            <w:szCs w:val="28"/>
          </w:rPr>
          <w:t>http://www.minzdravsoc.ru</w:t>
        </w:r>
      </w:hyperlink>
      <w:r w:rsidR="00446ADD" w:rsidRPr="009A6478">
        <w:rPr>
          <w:bCs/>
          <w:sz w:val="28"/>
          <w:szCs w:val="28"/>
        </w:rPr>
        <w:t xml:space="preserve"> Министерство здравоохранения и социального развития РФ.</w:t>
      </w:r>
    </w:p>
    <w:p w:rsidR="00446ADD" w:rsidRPr="009A6478" w:rsidRDefault="00FB7104" w:rsidP="009A6478">
      <w:pPr>
        <w:numPr>
          <w:ilvl w:val="0"/>
          <w:numId w:val="41"/>
        </w:numPr>
        <w:tabs>
          <w:tab w:val="clear" w:pos="360"/>
          <w:tab w:val="left" w:pos="851"/>
          <w:tab w:val="num" w:pos="1134"/>
        </w:tabs>
        <w:spacing w:line="360" w:lineRule="auto"/>
        <w:jc w:val="both"/>
        <w:rPr>
          <w:bCs/>
          <w:sz w:val="28"/>
          <w:szCs w:val="28"/>
        </w:rPr>
      </w:pPr>
      <w:hyperlink r:id="rId27" w:history="1">
        <w:r w:rsidR="00446ADD" w:rsidRPr="009A6478">
          <w:rPr>
            <w:bCs/>
            <w:sz w:val="28"/>
            <w:szCs w:val="28"/>
          </w:rPr>
          <w:t>http://www.zdrav74.ru</w:t>
        </w:r>
      </w:hyperlink>
      <w:r w:rsidR="00446ADD" w:rsidRPr="009A6478">
        <w:rPr>
          <w:bCs/>
          <w:sz w:val="28"/>
          <w:szCs w:val="28"/>
        </w:rPr>
        <w:t xml:space="preserve"> Министерство здравоохранения Челябинской области.</w:t>
      </w:r>
    </w:p>
    <w:p w:rsidR="00314C44" w:rsidRPr="006D1B3E" w:rsidRDefault="00314C44" w:rsidP="006D1B3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hanging="567"/>
        <w:jc w:val="both"/>
        <w:rPr>
          <w:bCs/>
          <w:sz w:val="28"/>
          <w:szCs w:val="28"/>
        </w:rPr>
      </w:pPr>
      <w:r w:rsidRPr="006D1B3E">
        <w:rPr>
          <w:bCs/>
          <w:sz w:val="28"/>
          <w:szCs w:val="28"/>
        </w:rPr>
        <w:t>Дополнительные источники:</w:t>
      </w:r>
    </w:p>
    <w:p w:rsidR="00AA439B" w:rsidRDefault="007C4E3D" w:rsidP="00AA439B">
      <w:pPr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jc w:val="both"/>
        <w:rPr>
          <w:bCs/>
          <w:sz w:val="28"/>
          <w:szCs w:val="28"/>
        </w:rPr>
      </w:pPr>
      <w:proofErr w:type="spellStart"/>
      <w:r w:rsidRPr="00AA439B">
        <w:rPr>
          <w:bCs/>
          <w:sz w:val="28"/>
          <w:szCs w:val="28"/>
        </w:rPr>
        <w:t>Аванисьянц</w:t>
      </w:r>
      <w:proofErr w:type="spellEnd"/>
      <w:r w:rsidRPr="00AA439B">
        <w:rPr>
          <w:bCs/>
          <w:sz w:val="28"/>
          <w:szCs w:val="28"/>
        </w:rPr>
        <w:t xml:space="preserve"> Э.М. «Пропедевтика клинических дисциплин», Р-на-Д, «Феникс», 2004 г.</w:t>
      </w:r>
      <w:r w:rsidR="00AA439B" w:rsidRPr="00AA439B">
        <w:rPr>
          <w:bCs/>
          <w:sz w:val="28"/>
          <w:szCs w:val="28"/>
        </w:rPr>
        <w:t xml:space="preserve"> Краснов А.Ф</w:t>
      </w:r>
      <w:r w:rsidR="00AA439B">
        <w:rPr>
          <w:bCs/>
          <w:sz w:val="28"/>
          <w:szCs w:val="28"/>
        </w:rPr>
        <w:t>. «Сестринское дело» Т1,2 1999г</w:t>
      </w:r>
    </w:p>
    <w:p w:rsidR="007C4E3D" w:rsidRPr="00AA439B" w:rsidRDefault="00AA439B" w:rsidP="00AA439B">
      <w:pPr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jc w:val="both"/>
        <w:rPr>
          <w:bCs/>
          <w:sz w:val="28"/>
          <w:szCs w:val="28"/>
        </w:rPr>
      </w:pPr>
      <w:r w:rsidRPr="00AA439B">
        <w:rPr>
          <w:bCs/>
          <w:sz w:val="28"/>
          <w:szCs w:val="28"/>
        </w:rPr>
        <w:t xml:space="preserve">Задионченко В.С. «Лечение терапевтических больных в поликлинике» 1997г </w:t>
      </w:r>
    </w:p>
    <w:p w:rsidR="00AA439B" w:rsidRDefault="00AA439B" w:rsidP="00AA439B">
      <w:pPr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jc w:val="both"/>
        <w:rPr>
          <w:bCs/>
          <w:sz w:val="28"/>
          <w:szCs w:val="28"/>
        </w:rPr>
      </w:pPr>
      <w:proofErr w:type="spellStart"/>
      <w:r w:rsidRPr="003C30BE">
        <w:rPr>
          <w:bCs/>
          <w:sz w:val="28"/>
          <w:szCs w:val="28"/>
        </w:rPr>
        <w:t>МаколкинВ.И</w:t>
      </w:r>
      <w:proofErr w:type="spellEnd"/>
      <w:r w:rsidRPr="003C30BE">
        <w:rPr>
          <w:bCs/>
          <w:sz w:val="28"/>
          <w:szCs w:val="28"/>
        </w:rPr>
        <w:t>.« Внутренние болезни» Т</w:t>
      </w:r>
      <w:proofErr w:type="gramStart"/>
      <w:r w:rsidRPr="003C30BE">
        <w:rPr>
          <w:bCs/>
          <w:sz w:val="28"/>
          <w:szCs w:val="28"/>
        </w:rPr>
        <w:t>1</w:t>
      </w:r>
      <w:proofErr w:type="gramEnd"/>
      <w:r w:rsidRPr="003C30BE">
        <w:rPr>
          <w:bCs/>
          <w:sz w:val="28"/>
          <w:szCs w:val="28"/>
        </w:rPr>
        <w:t xml:space="preserve">,2 1998г </w:t>
      </w:r>
    </w:p>
    <w:p w:rsidR="00314C44" w:rsidRPr="009A6478" w:rsidRDefault="00314C44" w:rsidP="00AA439B">
      <w:pPr>
        <w:numPr>
          <w:ilvl w:val="0"/>
          <w:numId w:val="44"/>
        </w:numPr>
        <w:tabs>
          <w:tab w:val="left" w:pos="851"/>
        </w:tabs>
        <w:spacing w:line="360" w:lineRule="auto"/>
        <w:ind w:left="284" w:hanging="284"/>
        <w:jc w:val="both"/>
        <w:rPr>
          <w:bCs/>
          <w:sz w:val="28"/>
          <w:szCs w:val="28"/>
        </w:rPr>
      </w:pPr>
      <w:r w:rsidRPr="009A6478">
        <w:rPr>
          <w:bCs/>
          <w:sz w:val="28"/>
          <w:szCs w:val="28"/>
        </w:rPr>
        <w:t>Мартынов А.И. Внутренние болезни: учебник. М., ГЭОТАРМЕД, 2002 г.</w:t>
      </w:r>
    </w:p>
    <w:p w:rsidR="00AA439B" w:rsidRPr="003C30BE" w:rsidRDefault="00314C44" w:rsidP="00AA439B">
      <w:pPr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jc w:val="both"/>
        <w:rPr>
          <w:bCs/>
          <w:sz w:val="28"/>
          <w:szCs w:val="28"/>
        </w:rPr>
      </w:pPr>
      <w:proofErr w:type="spellStart"/>
      <w:r w:rsidRPr="009A6478">
        <w:rPr>
          <w:bCs/>
          <w:sz w:val="28"/>
          <w:szCs w:val="28"/>
        </w:rPr>
        <w:t>Машковский</w:t>
      </w:r>
      <w:proofErr w:type="spellEnd"/>
      <w:r w:rsidRPr="009A6478">
        <w:rPr>
          <w:bCs/>
          <w:sz w:val="28"/>
          <w:szCs w:val="28"/>
        </w:rPr>
        <w:t xml:space="preserve"> М.Д. Лекарственн</w:t>
      </w:r>
      <w:r w:rsidR="00E679CD" w:rsidRPr="009A6478">
        <w:rPr>
          <w:bCs/>
          <w:sz w:val="28"/>
          <w:szCs w:val="28"/>
        </w:rPr>
        <w:t>ые средства. В двух томах. – М.:</w:t>
      </w:r>
      <w:r w:rsidR="00DA57F2" w:rsidRPr="009A6478">
        <w:rPr>
          <w:bCs/>
          <w:sz w:val="28"/>
          <w:szCs w:val="28"/>
        </w:rPr>
        <w:t>«</w:t>
      </w:r>
      <w:r w:rsidRPr="009A6478">
        <w:rPr>
          <w:bCs/>
          <w:sz w:val="28"/>
          <w:szCs w:val="28"/>
        </w:rPr>
        <w:t>Медицина</w:t>
      </w:r>
      <w:r w:rsidR="00DA57F2" w:rsidRPr="009A6478">
        <w:rPr>
          <w:bCs/>
          <w:sz w:val="28"/>
          <w:szCs w:val="28"/>
        </w:rPr>
        <w:t>»</w:t>
      </w:r>
      <w:r w:rsidRPr="009A6478">
        <w:rPr>
          <w:bCs/>
          <w:sz w:val="28"/>
          <w:szCs w:val="28"/>
        </w:rPr>
        <w:t xml:space="preserve">, </w:t>
      </w:r>
      <w:r w:rsidR="00F060EF" w:rsidRPr="009A6478">
        <w:rPr>
          <w:bCs/>
          <w:sz w:val="28"/>
          <w:szCs w:val="28"/>
        </w:rPr>
        <w:t>2008</w:t>
      </w:r>
      <w:r w:rsidR="00DA57F2" w:rsidRPr="009A6478">
        <w:rPr>
          <w:bCs/>
          <w:sz w:val="28"/>
          <w:szCs w:val="28"/>
        </w:rPr>
        <w:t xml:space="preserve"> г</w:t>
      </w:r>
      <w:r w:rsidRPr="009A6478">
        <w:rPr>
          <w:bCs/>
          <w:sz w:val="28"/>
          <w:szCs w:val="28"/>
        </w:rPr>
        <w:t>.</w:t>
      </w:r>
      <w:r w:rsidR="00AA439B" w:rsidRPr="003C30BE">
        <w:rPr>
          <w:bCs/>
          <w:sz w:val="28"/>
          <w:szCs w:val="28"/>
        </w:rPr>
        <w:t xml:space="preserve">Мухина С.А., </w:t>
      </w:r>
      <w:proofErr w:type="spellStart"/>
      <w:r w:rsidR="00AA439B" w:rsidRPr="003C30BE">
        <w:rPr>
          <w:bCs/>
          <w:sz w:val="28"/>
          <w:szCs w:val="28"/>
        </w:rPr>
        <w:t>Тарновская</w:t>
      </w:r>
      <w:proofErr w:type="spellEnd"/>
      <w:r w:rsidR="00AA439B" w:rsidRPr="003C30BE">
        <w:rPr>
          <w:bCs/>
          <w:sz w:val="28"/>
          <w:szCs w:val="28"/>
        </w:rPr>
        <w:t xml:space="preserve"> И.И. «Теоретические основы сестринского дела» I, II части 1998г.</w:t>
      </w:r>
    </w:p>
    <w:p w:rsidR="00A33C5B" w:rsidRPr="009A6478" w:rsidRDefault="00A33C5B" w:rsidP="00AA439B">
      <w:pPr>
        <w:numPr>
          <w:ilvl w:val="0"/>
          <w:numId w:val="44"/>
        </w:numPr>
        <w:tabs>
          <w:tab w:val="left" w:pos="851"/>
        </w:tabs>
        <w:spacing w:line="360" w:lineRule="auto"/>
        <w:ind w:left="284" w:hanging="284"/>
        <w:jc w:val="both"/>
        <w:rPr>
          <w:bCs/>
          <w:sz w:val="28"/>
          <w:szCs w:val="28"/>
        </w:rPr>
      </w:pPr>
      <w:proofErr w:type="spellStart"/>
      <w:r w:rsidRPr="009A6478">
        <w:rPr>
          <w:bCs/>
          <w:sz w:val="28"/>
          <w:szCs w:val="28"/>
        </w:rPr>
        <w:t>Обуховец</w:t>
      </w:r>
      <w:proofErr w:type="spellEnd"/>
      <w:r w:rsidRPr="009A6478">
        <w:rPr>
          <w:bCs/>
          <w:sz w:val="28"/>
          <w:szCs w:val="28"/>
        </w:rPr>
        <w:t xml:space="preserve"> Т.П. «Сестринское дело в терапии» - Ростов-на-Дону: Феникс2008 (СПО) – 305c.</w:t>
      </w:r>
    </w:p>
    <w:p w:rsidR="00AA439B" w:rsidRPr="003C30BE" w:rsidRDefault="00A33C5B" w:rsidP="00AA439B">
      <w:pPr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jc w:val="both"/>
        <w:rPr>
          <w:bCs/>
          <w:sz w:val="28"/>
          <w:szCs w:val="28"/>
        </w:rPr>
      </w:pPr>
      <w:proofErr w:type="spellStart"/>
      <w:r w:rsidRPr="00AA439B">
        <w:rPr>
          <w:bCs/>
          <w:sz w:val="28"/>
          <w:szCs w:val="28"/>
        </w:rPr>
        <w:t>Федюкович</w:t>
      </w:r>
      <w:proofErr w:type="spellEnd"/>
      <w:r w:rsidRPr="00AA439B">
        <w:rPr>
          <w:bCs/>
          <w:sz w:val="28"/>
          <w:szCs w:val="28"/>
        </w:rPr>
        <w:t xml:space="preserve"> Н.И. «Внутренние болезни» Ростов-на-Дону: Феникс</w:t>
      </w:r>
      <w:r w:rsidR="00904134">
        <w:rPr>
          <w:bCs/>
          <w:sz w:val="28"/>
          <w:szCs w:val="28"/>
        </w:rPr>
        <w:t xml:space="preserve"> </w:t>
      </w:r>
      <w:r w:rsidRPr="00AA439B">
        <w:rPr>
          <w:bCs/>
          <w:sz w:val="28"/>
          <w:szCs w:val="28"/>
        </w:rPr>
        <w:t>2008 (СПО) – 576с.</w:t>
      </w:r>
      <w:r w:rsidR="00AA439B" w:rsidRPr="003C30BE">
        <w:rPr>
          <w:bCs/>
          <w:sz w:val="28"/>
          <w:szCs w:val="28"/>
        </w:rPr>
        <w:t xml:space="preserve">Журналы «Медицинская сестра», «Сестринское дело» и </w:t>
      </w:r>
      <w:proofErr w:type="spellStart"/>
      <w:r w:rsidR="00AA439B" w:rsidRPr="003C30BE">
        <w:rPr>
          <w:bCs/>
          <w:sz w:val="28"/>
          <w:szCs w:val="28"/>
        </w:rPr>
        <w:t>др</w:t>
      </w:r>
      <w:proofErr w:type="spellEnd"/>
    </w:p>
    <w:p w:rsidR="00D5098E" w:rsidRPr="006D1B3E" w:rsidRDefault="00D5098E" w:rsidP="006D1B3E">
      <w:pPr>
        <w:pStyle w:val="29"/>
      </w:pPr>
      <w:r w:rsidRPr="006D1B3E">
        <w:t>4.3. Общие требования к организации образовательного процесса</w:t>
      </w:r>
    </w:p>
    <w:p w:rsidR="00174F01" w:rsidRPr="006D1B3E" w:rsidRDefault="00174F01" w:rsidP="006D1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D1B3E">
        <w:rPr>
          <w:bCs/>
          <w:sz w:val="28"/>
          <w:szCs w:val="28"/>
        </w:rPr>
        <w:t xml:space="preserve">Дляорганизации образовательного процесса создаются оптимальные условия проведения занятий в учебных аудиториях,в кабинетах доклинической практики, компьютерных классах, отделениях роддомов, женских консультациях, диагностических центрах. </w:t>
      </w:r>
    </w:p>
    <w:p w:rsidR="00174F01" w:rsidRPr="006D1B3E" w:rsidRDefault="00174F01" w:rsidP="006D1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D1B3E">
        <w:rPr>
          <w:bCs/>
          <w:sz w:val="28"/>
          <w:szCs w:val="28"/>
        </w:rPr>
        <w:t>Аудитории оснащены достаточным учебно-методическим материалом, современным компьютернымоборудованием для проведения теоретических и практических занятий. Компьютеры объединены в локальную сеть и имеют доступ ксети Интернет.</w:t>
      </w:r>
    </w:p>
    <w:p w:rsidR="007C2079" w:rsidRPr="006D1B3E" w:rsidRDefault="00174F01" w:rsidP="006D1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D1B3E">
        <w:rPr>
          <w:bCs/>
          <w:sz w:val="28"/>
          <w:szCs w:val="28"/>
        </w:rPr>
        <w:t xml:space="preserve">Освоению </w:t>
      </w:r>
      <w:r w:rsidR="00230667">
        <w:rPr>
          <w:bCs/>
          <w:sz w:val="28"/>
          <w:szCs w:val="28"/>
        </w:rPr>
        <w:t xml:space="preserve">раздела </w:t>
      </w:r>
      <w:r w:rsidRPr="006D1B3E">
        <w:rPr>
          <w:bCs/>
          <w:sz w:val="28"/>
          <w:szCs w:val="28"/>
        </w:rPr>
        <w:t>профессионального модуля</w:t>
      </w:r>
      <w:r w:rsidR="007C2079" w:rsidRPr="006D1B3E">
        <w:rPr>
          <w:bCs/>
          <w:sz w:val="28"/>
          <w:szCs w:val="28"/>
        </w:rPr>
        <w:t>должно предшествовать изучение общепрофессиональных дисциплин: ОП.01 Основы латинского языкас медицинской терминологией</w:t>
      </w:r>
      <w:r w:rsidR="00FA04F3" w:rsidRPr="006D1B3E">
        <w:rPr>
          <w:bCs/>
          <w:sz w:val="28"/>
          <w:szCs w:val="28"/>
        </w:rPr>
        <w:t>,</w:t>
      </w:r>
      <w:r w:rsidR="007C2079" w:rsidRPr="006D1B3E">
        <w:rPr>
          <w:bCs/>
          <w:sz w:val="28"/>
          <w:szCs w:val="28"/>
        </w:rPr>
        <w:t xml:space="preserve"> ОП.02 Ана</w:t>
      </w:r>
      <w:r w:rsidR="00FA04F3" w:rsidRPr="006D1B3E">
        <w:rPr>
          <w:bCs/>
          <w:sz w:val="28"/>
          <w:szCs w:val="28"/>
        </w:rPr>
        <w:t>томия и физиология человека,</w:t>
      </w:r>
      <w:r w:rsidR="007C2079" w:rsidRPr="006D1B3E">
        <w:rPr>
          <w:bCs/>
          <w:sz w:val="28"/>
          <w:szCs w:val="28"/>
        </w:rPr>
        <w:t xml:space="preserve"> ОП.0</w:t>
      </w:r>
      <w:r w:rsidR="00FA04F3" w:rsidRPr="006D1B3E">
        <w:rPr>
          <w:bCs/>
          <w:sz w:val="28"/>
          <w:szCs w:val="28"/>
        </w:rPr>
        <w:t>3 Основы патологии,</w:t>
      </w:r>
      <w:r w:rsidR="007C2079" w:rsidRPr="006D1B3E">
        <w:rPr>
          <w:bCs/>
          <w:sz w:val="28"/>
          <w:szCs w:val="28"/>
        </w:rPr>
        <w:t xml:space="preserve"> ОП.04 Генетика человекас основами медицинской гене</w:t>
      </w:r>
      <w:r w:rsidR="00FA04F3" w:rsidRPr="006D1B3E">
        <w:rPr>
          <w:bCs/>
          <w:sz w:val="28"/>
          <w:szCs w:val="28"/>
        </w:rPr>
        <w:t>тики,</w:t>
      </w:r>
      <w:r w:rsidR="007C2079" w:rsidRPr="006D1B3E">
        <w:rPr>
          <w:bCs/>
          <w:sz w:val="28"/>
          <w:szCs w:val="28"/>
        </w:rPr>
        <w:t xml:space="preserve"> ОП.05 </w:t>
      </w:r>
      <w:r w:rsidR="00FA04F3" w:rsidRPr="006D1B3E">
        <w:rPr>
          <w:bCs/>
          <w:sz w:val="28"/>
          <w:szCs w:val="28"/>
        </w:rPr>
        <w:t>Гигиена и экология человека,</w:t>
      </w:r>
      <w:r w:rsidR="007C2079" w:rsidRPr="006D1B3E">
        <w:rPr>
          <w:bCs/>
          <w:sz w:val="28"/>
          <w:szCs w:val="28"/>
        </w:rPr>
        <w:t xml:space="preserve"> ОП.06 Основы микро</w:t>
      </w:r>
      <w:r w:rsidR="00FA04F3" w:rsidRPr="006D1B3E">
        <w:rPr>
          <w:bCs/>
          <w:sz w:val="28"/>
          <w:szCs w:val="28"/>
        </w:rPr>
        <w:t>биологии ииммунологии,</w:t>
      </w:r>
      <w:r w:rsidR="007C2079" w:rsidRPr="006D1B3E">
        <w:rPr>
          <w:bCs/>
          <w:sz w:val="28"/>
          <w:szCs w:val="28"/>
        </w:rPr>
        <w:t xml:space="preserve"> ОП.07 Фармакология</w:t>
      </w:r>
      <w:r w:rsidR="00FA04F3" w:rsidRPr="006D1B3E">
        <w:rPr>
          <w:bCs/>
          <w:sz w:val="28"/>
          <w:szCs w:val="28"/>
        </w:rPr>
        <w:t>,</w:t>
      </w:r>
      <w:r w:rsidR="007C2079" w:rsidRPr="006D1B3E">
        <w:rPr>
          <w:bCs/>
          <w:sz w:val="28"/>
          <w:szCs w:val="28"/>
        </w:rPr>
        <w:t xml:space="preserve"> ОП.08 Психология</w:t>
      </w:r>
      <w:r w:rsidR="00FA04F3" w:rsidRPr="006D1B3E">
        <w:rPr>
          <w:bCs/>
          <w:sz w:val="28"/>
          <w:szCs w:val="28"/>
        </w:rPr>
        <w:t>,</w:t>
      </w:r>
      <w:r w:rsidR="007C2079" w:rsidRPr="006D1B3E">
        <w:rPr>
          <w:bCs/>
          <w:sz w:val="28"/>
          <w:szCs w:val="28"/>
        </w:rPr>
        <w:t xml:space="preserve"> ОП.09 Правовое обеспечение про</w:t>
      </w:r>
      <w:r w:rsidR="00FA04F3" w:rsidRPr="006D1B3E">
        <w:rPr>
          <w:bCs/>
          <w:sz w:val="28"/>
          <w:szCs w:val="28"/>
        </w:rPr>
        <w:t>фессиональной деятельности,</w:t>
      </w:r>
      <w:r w:rsidR="007C2079" w:rsidRPr="006D1B3E">
        <w:rPr>
          <w:bCs/>
          <w:sz w:val="28"/>
          <w:szCs w:val="28"/>
        </w:rPr>
        <w:t xml:space="preserve"> ПМ.05 Выполнение работ по одной или нескольким профессиямрабочих, должностям служащих. </w:t>
      </w:r>
    </w:p>
    <w:p w:rsidR="00587513" w:rsidRPr="006D1B3E" w:rsidRDefault="007C2079" w:rsidP="006D1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D1B3E">
        <w:rPr>
          <w:bCs/>
          <w:sz w:val="28"/>
          <w:szCs w:val="28"/>
        </w:rPr>
        <w:t xml:space="preserve">Обязательным этапом освоения профессионального модуля </w:t>
      </w:r>
      <w:r w:rsidR="00587513" w:rsidRPr="006D1B3E">
        <w:rPr>
          <w:bCs/>
          <w:sz w:val="28"/>
          <w:szCs w:val="28"/>
        </w:rPr>
        <w:t xml:space="preserve">являетсяучебная практика, котораяпроводится в учебных аудиториях доклинической практики и подразделениях лечебно-профилактических учреждений: женская консультация, роддом - в соответствии с профилем подготовки. </w:t>
      </w:r>
    </w:p>
    <w:p w:rsidR="00587513" w:rsidRPr="006D1B3E" w:rsidRDefault="00587513" w:rsidP="006D1B3E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firstLine="709"/>
        <w:jc w:val="both"/>
        <w:rPr>
          <w:bCs/>
          <w:sz w:val="28"/>
          <w:szCs w:val="28"/>
        </w:rPr>
      </w:pPr>
      <w:r w:rsidRPr="006D1B3E">
        <w:rPr>
          <w:bCs/>
          <w:sz w:val="28"/>
          <w:szCs w:val="28"/>
        </w:rPr>
        <w:t xml:space="preserve">Целью учебной практикиявляется приобретение первоначального практического опыта,умений по всем видам профессиональной деятельности, в соответствии с профессиональными компетенциями,закреплениеи углублениезнаний,полученных в процессе обучения. </w:t>
      </w:r>
    </w:p>
    <w:p w:rsidR="00587513" w:rsidRPr="006D1B3E" w:rsidRDefault="00587513" w:rsidP="006D1B3E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6D1B3E">
        <w:rPr>
          <w:bCs/>
          <w:sz w:val="28"/>
          <w:szCs w:val="28"/>
        </w:rPr>
        <w:t>В период практики студенты работают под контролем методического руководителя образовательногоучреждения.</w:t>
      </w:r>
    </w:p>
    <w:p w:rsidR="00587513" w:rsidRPr="006D1B3E" w:rsidRDefault="00587513" w:rsidP="006D1B3E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6D1B3E">
        <w:rPr>
          <w:bCs/>
          <w:sz w:val="28"/>
          <w:szCs w:val="28"/>
        </w:rPr>
        <w:t>Студенты обязаны подчиняться правилам внутреннего распорядка учебного заведения, ежедневно оформлятьдневник практики, фиксиру</w:t>
      </w:r>
      <w:r w:rsidR="008321EE" w:rsidRPr="006D1B3E">
        <w:rPr>
          <w:bCs/>
          <w:sz w:val="28"/>
          <w:szCs w:val="28"/>
        </w:rPr>
        <w:t>я</w:t>
      </w:r>
      <w:r w:rsidRPr="006D1B3E">
        <w:rPr>
          <w:bCs/>
          <w:sz w:val="28"/>
          <w:szCs w:val="28"/>
        </w:rPr>
        <w:t>объемпроводимойработы,выполнить программу практики.</w:t>
      </w:r>
    </w:p>
    <w:p w:rsidR="00587513" w:rsidRPr="006D1B3E" w:rsidRDefault="00587513" w:rsidP="006D1B3E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6D1B3E">
        <w:rPr>
          <w:bCs/>
          <w:sz w:val="28"/>
          <w:szCs w:val="28"/>
        </w:rPr>
        <w:t xml:space="preserve">По окончании учебнойпрактики студенты представляют отчетную документацию: </w:t>
      </w:r>
    </w:p>
    <w:p w:rsidR="00587513" w:rsidRPr="006D1B3E" w:rsidRDefault="00587513" w:rsidP="006D1B3E">
      <w:pPr>
        <w:pStyle w:val="a"/>
      </w:pPr>
      <w:r w:rsidRPr="006D1B3E">
        <w:t>оформленный дневник практики;</w:t>
      </w:r>
    </w:p>
    <w:p w:rsidR="00587513" w:rsidRPr="006D1B3E" w:rsidRDefault="00587513" w:rsidP="006D1B3E">
      <w:pPr>
        <w:pStyle w:val="a"/>
      </w:pPr>
      <w:r w:rsidRPr="006D1B3E">
        <w:t xml:space="preserve">отчет о проведении практики с </w:t>
      </w:r>
      <w:r w:rsidR="008321EE" w:rsidRPr="006D1B3E">
        <w:t>сам</w:t>
      </w:r>
      <w:r w:rsidRPr="006D1B3E">
        <w:t>о</w:t>
      </w:r>
      <w:r w:rsidR="008321EE" w:rsidRPr="006D1B3E">
        <w:t>о</w:t>
      </w:r>
      <w:r w:rsidRPr="006D1B3E">
        <w:t>ценкой работы.</w:t>
      </w:r>
    </w:p>
    <w:p w:rsidR="00587513" w:rsidRPr="006D1B3E" w:rsidRDefault="00587513" w:rsidP="006D1B3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D1B3E">
        <w:rPr>
          <w:sz w:val="28"/>
        </w:rPr>
        <w:t>Все вышеперечисленные документыдолжны полностью соответствовать требованиямоформления обязательной документации студента.</w:t>
      </w:r>
    </w:p>
    <w:p w:rsidR="00024A01" w:rsidRPr="006D1B3E" w:rsidRDefault="004847EE" w:rsidP="006D1B3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D1B3E">
        <w:rPr>
          <w:sz w:val="28"/>
        </w:rPr>
        <w:t xml:space="preserve">Производственная практикаявляется завершающим этапомпо освоениюмодуля и </w:t>
      </w:r>
      <w:r w:rsidR="00024A01" w:rsidRPr="006D1B3E">
        <w:rPr>
          <w:sz w:val="28"/>
        </w:rPr>
        <w:t>проводится в подразделенияхмногопрофильных ЛПУ.</w:t>
      </w:r>
    </w:p>
    <w:p w:rsidR="00024A01" w:rsidRPr="006D1B3E" w:rsidRDefault="00024A01" w:rsidP="006D1B3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D1B3E">
        <w:rPr>
          <w:sz w:val="28"/>
        </w:rPr>
        <w:t>Цельюпроизводственной практики является профессиональная ориентация студентов и приобретение профессиональных навыков по уходу за беременными, роженицами, родильницами и новорожденными.</w:t>
      </w:r>
    </w:p>
    <w:p w:rsidR="00024A01" w:rsidRPr="006D1B3E" w:rsidRDefault="00024A01" w:rsidP="006D1B3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D1B3E">
        <w:rPr>
          <w:sz w:val="28"/>
        </w:rPr>
        <w:t>В период производственной практики студенты работают под руководством общего, непосредственного и методического руководителей практики.</w:t>
      </w:r>
    </w:p>
    <w:p w:rsidR="00024A01" w:rsidRPr="006D1B3E" w:rsidRDefault="00024A01" w:rsidP="006D1B3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D1B3E">
        <w:rPr>
          <w:sz w:val="28"/>
        </w:rPr>
        <w:t>Во время практики студенты обязаны подчиняться правилам внутреннего распорядка ЛПУ, ежедневно оформлять дневники практики,фиксируя объем проводимой работы. Обязательным условием являетсявыполнение программы практики.</w:t>
      </w:r>
    </w:p>
    <w:p w:rsidR="00024A01" w:rsidRPr="006D1B3E" w:rsidRDefault="00024A01" w:rsidP="006D1B3E">
      <w:pPr>
        <w:shd w:val="clear" w:color="auto" w:fill="FFFFFF"/>
        <w:spacing w:before="7" w:line="360" w:lineRule="auto"/>
        <w:ind w:left="14"/>
        <w:jc w:val="both"/>
        <w:rPr>
          <w:sz w:val="28"/>
        </w:rPr>
      </w:pPr>
      <w:r w:rsidRPr="006D1B3E">
        <w:rPr>
          <w:sz w:val="28"/>
        </w:rPr>
        <w:t>По окончании практики студентыпредставляютотчетную документацию:</w:t>
      </w:r>
    </w:p>
    <w:p w:rsidR="00024A01" w:rsidRPr="006D1B3E" w:rsidRDefault="00024A01" w:rsidP="006D1B3E">
      <w:pPr>
        <w:pStyle w:val="a"/>
      </w:pPr>
      <w:r w:rsidRPr="006D1B3E">
        <w:t>характеристику с места прохождения практики;</w:t>
      </w:r>
    </w:p>
    <w:p w:rsidR="00024A01" w:rsidRPr="006D1B3E" w:rsidRDefault="00024A01" w:rsidP="006D1B3E">
      <w:pPr>
        <w:pStyle w:val="a"/>
      </w:pPr>
      <w:r w:rsidRPr="006D1B3E">
        <w:t>дневник практики;</w:t>
      </w:r>
    </w:p>
    <w:p w:rsidR="00024A01" w:rsidRPr="006D1B3E" w:rsidRDefault="00024A01" w:rsidP="006D1B3E">
      <w:pPr>
        <w:pStyle w:val="a"/>
      </w:pPr>
      <w:r w:rsidRPr="006D1B3E">
        <w:t>аттестационную книжку практической подготовки;</w:t>
      </w:r>
    </w:p>
    <w:p w:rsidR="00024A01" w:rsidRPr="006D1B3E" w:rsidRDefault="00024A01" w:rsidP="006D1B3E">
      <w:pPr>
        <w:pStyle w:val="a"/>
      </w:pPr>
      <w:r w:rsidRPr="006D1B3E">
        <w:t>учебную историю родов с дневником родов:</w:t>
      </w:r>
    </w:p>
    <w:p w:rsidR="00024A01" w:rsidRPr="006D1B3E" w:rsidRDefault="00024A01" w:rsidP="006D1B3E">
      <w:pPr>
        <w:pStyle w:val="a"/>
      </w:pPr>
      <w:r w:rsidRPr="006D1B3E">
        <w:t>отчет о прохождении практики с самооценкой работы.</w:t>
      </w:r>
    </w:p>
    <w:p w:rsidR="00024A01" w:rsidRPr="006D1B3E" w:rsidRDefault="00024A01" w:rsidP="006D1B3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D1B3E">
        <w:rPr>
          <w:sz w:val="28"/>
        </w:rPr>
        <w:t>Все выше перечисленные документы должны иметьподписи руководителей и печать лечебного учреждения.</w:t>
      </w:r>
    </w:p>
    <w:p w:rsidR="00024A01" w:rsidRPr="006D1B3E" w:rsidRDefault="00024A01" w:rsidP="006D1B3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D1B3E">
        <w:rPr>
          <w:sz w:val="28"/>
        </w:rPr>
        <w:t xml:space="preserve">Образцы документов и программу студенты получают перед выходом на практику. </w:t>
      </w:r>
    </w:p>
    <w:p w:rsidR="00024A01" w:rsidRPr="006D1B3E" w:rsidRDefault="00024A01" w:rsidP="006D1B3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D1B3E">
        <w:rPr>
          <w:sz w:val="28"/>
        </w:rPr>
        <w:t xml:space="preserve">Производственная практика по профилю специальности завершается дифференцированным зачетом, который включает компьютерное тестирование и </w:t>
      </w:r>
      <w:r w:rsidR="006B2ADA" w:rsidRPr="006D1B3E">
        <w:rPr>
          <w:sz w:val="28"/>
        </w:rPr>
        <w:t>выполнение практических</w:t>
      </w:r>
      <w:r w:rsidRPr="006D1B3E">
        <w:rPr>
          <w:sz w:val="28"/>
        </w:rPr>
        <w:t xml:space="preserve"> манипуляций. </w:t>
      </w:r>
    </w:p>
    <w:p w:rsidR="00024A01" w:rsidRPr="006D1B3E" w:rsidRDefault="00024A01" w:rsidP="006D1B3E">
      <w:pPr>
        <w:pStyle w:val="22"/>
        <w:spacing w:after="0" w:line="360" w:lineRule="auto"/>
        <w:ind w:left="0" w:firstLine="709"/>
        <w:jc w:val="both"/>
        <w:rPr>
          <w:b/>
          <w:sz w:val="28"/>
        </w:rPr>
      </w:pPr>
      <w:r w:rsidRPr="006D1B3E">
        <w:rPr>
          <w:sz w:val="28"/>
        </w:rPr>
        <w:t>Образовательным учреждением дляс</w:t>
      </w:r>
      <w:r w:rsidRPr="006D1B3E">
        <w:rPr>
          <w:bCs/>
          <w:sz w:val="28"/>
          <w:szCs w:val="28"/>
        </w:rPr>
        <w:t>тудентоворганизуютсяконсультации по тематике модулясогласно предусмотренному объему времени. Формы про</w:t>
      </w:r>
      <w:r w:rsidR="00442F09" w:rsidRPr="006D1B3E">
        <w:rPr>
          <w:bCs/>
          <w:sz w:val="28"/>
          <w:szCs w:val="28"/>
        </w:rPr>
        <w:t xml:space="preserve">ведения консультаций групповые </w:t>
      </w:r>
      <w:r w:rsidRPr="006D1B3E">
        <w:rPr>
          <w:bCs/>
          <w:sz w:val="28"/>
          <w:szCs w:val="28"/>
        </w:rPr>
        <w:t>и индивидуальные.</w:t>
      </w:r>
    </w:p>
    <w:p w:rsidR="00D5098E" w:rsidRPr="006D1B3E" w:rsidRDefault="00D5098E" w:rsidP="008321EE">
      <w:pPr>
        <w:spacing w:line="276" w:lineRule="auto"/>
        <w:jc w:val="both"/>
        <w:rPr>
          <w:sz w:val="28"/>
          <w:szCs w:val="28"/>
        </w:rPr>
      </w:pPr>
    </w:p>
    <w:p w:rsidR="00D5098E" w:rsidRPr="006D1B3E" w:rsidRDefault="00D5098E" w:rsidP="006D1B3E">
      <w:pPr>
        <w:pStyle w:val="29"/>
      </w:pPr>
      <w:r w:rsidRPr="006D1B3E">
        <w:t>4.4. Кадровое обеспечение образовательного процесса</w:t>
      </w:r>
    </w:p>
    <w:p w:rsidR="00D5098E" w:rsidRPr="00F204CC" w:rsidRDefault="00D5098E" w:rsidP="006D1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F204CC">
        <w:rPr>
          <w:bCs/>
          <w:sz w:val="28"/>
          <w:szCs w:val="28"/>
        </w:rPr>
        <w:t xml:space="preserve">Требования к квалификации педагогических (медицинско-педагогических) кадров, обеспечивающих обучение по междисциплинарному курсу: </w:t>
      </w:r>
    </w:p>
    <w:p w:rsidR="00894EDE" w:rsidRDefault="00894EDE" w:rsidP="006D1B3E">
      <w:pPr>
        <w:shd w:val="clear" w:color="auto" w:fill="FFFFFF"/>
        <w:spacing w:line="360" w:lineRule="auto"/>
        <w:jc w:val="both"/>
        <w:rPr>
          <w:sz w:val="28"/>
        </w:rPr>
      </w:pPr>
      <w:r w:rsidRPr="00F204CC">
        <w:rPr>
          <w:sz w:val="28"/>
          <w:szCs w:val="28"/>
        </w:rPr>
        <w:t>Реализация основной профессиональной образовательной программы должна обеспечиваться педагогическими кадрами, имеющими высшее образование, соответствующее профилю преподаваемого модуля.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цикла. Преподаватели должны проходить стажировку в</w:t>
      </w:r>
      <w:r w:rsidRPr="006D1B3E">
        <w:rPr>
          <w:sz w:val="28"/>
        </w:rPr>
        <w:t xml:space="preserve"> профильных организациях не реже 1 раза в 3 года.</w:t>
      </w:r>
    </w:p>
    <w:p w:rsidR="004254BC" w:rsidRPr="006D1B3E" w:rsidRDefault="004254BC" w:rsidP="006D1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6D1B3E">
        <w:rPr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  <w:r w:rsidR="008D0A34" w:rsidRPr="006D1B3E">
        <w:rPr>
          <w:bCs/>
          <w:sz w:val="28"/>
          <w:szCs w:val="28"/>
        </w:rPr>
        <w:t>:</w:t>
      </w:r>
    </w:p>
    <w:p w:rsidR="004254BC" w:rsidRPr="006D1B3E" w:rsidRDefault="004254BC" w:rsidP="006D1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6D1B3E">
        <w:rPr>
          <w:bCs/>
          <w:sz w:val="28"/>
          <w:szCs w:val="28"/>
        </w:rPr>
        <w:t xml:space="preserve">Врачебно-педагогический состав: дипломированные специалисты – преподаватели междисциплинарных курсов. </w:t>
      </w:r>
    </w:p>
    <w:p w:rsidR="004254BC" w:rsidRPr="006D1B3E" w:rsidRDefault="003C791A" w:rsidP="006D1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Cs/>
          <w:sz w:val="28"/>
          <w:szCs w:val="28"/>
        </w:rPr>
      </w:pPr>
      <w:r w:rsidRPr="006D1B3E">
        <w:rPr>
          <w:bCs/>
          <w:sz w:val="28"/>
          <w:szCs w:val="28"/>
        </w:rPr>
        <w:t>Старшие медицинские сестры, акушерки</w:t>
      </w:r>
      <w:r w:rsidR="004254BC" w:rsidRPr="006D1B3E">
        <w:rPr>
          <w:bCs/>
          <w:sz w:val="28"/>
          <w:szCs w:val="28"/>
        </w:rPr>
        <w:t xml:space="preserve"> высшей квалификационной категории с обязательной стажировкойв профильных организациях не реже 1-го раза в 5 лет. Опыт деятельности в организациях соответствующей профессиональной сферы является обязательным.</w:t>
      </w:r>
    </w:p>
    <w:p w:rsidR="004254BC" w:rsidRPr="006D1B3E" w:rsidRDefault="004254BC" w:rsidP="006D1B3E">
      <w:pPr>
        <w:spacing w:line="360" w:lineRule="auto"/>
        <w:rPr>
          <w:sz w:val="28"/>
          <w:szCs w:val="28"/>
        </w:rPr>
      </w:pPr>
    </w:p>
    <w:p w:rsidR="005A67BA" w:rsidRPr="006D1B3E" w:rsidRDefault="005A67BA" w:rsidP="006D1B3E">
      <w:pPr>
        <w:spacing w:line="360" w:lineRule="auto"/>
        <w:rPr>
          <w:sz w:val="28"/>
          <w:szCs w:val="28"/>
        </w:rPr>
      </w:pPr>
    </w:p>
    <w:p w:rsidR="005A67BA" w:rsidRPr="006D1B3E" w:rsidRDefault="005A67BA" w:rsidP="004254BC">
      <w:pPr>
        <w:rPr>
          <w:sz w:val="28"/>
          <w:szCs w:val="28"/>
        </w:rPr>
      </w:pPr>
    </w:p>
    <w:p w:rsidR="005A67BA" w:rsidRPr="006D1B3E" w:rsidRDefault="005A67BA" w:rsidP="004254BC">
      <w:pPr>
        <w:rPr>
          <w:sz w:val="28"/>
          <w:szCs w:val="28"/>
        </w:rPr>
      </w:pPr>
    </w:p>
    <w:p w:rsidR="004E76ED" w:rsidRPr="006D1B3E" w:rsidRDefault="004E76ED" w:rsidP="004254BC">
      <w:pPr>
        <w:rPr>
          <w:sz w:val="28"/>
          <w:szCs w:val="28"/>
        </w:rPr>
      </w:pPr>
    </w:p>
    <w:p w:rsidR="00591F7E" w:rsidRPr="006D1B3E" w:rsidRDefault="00591F7E">
      <w:pPr>
        <w:rPr>
          <w:sz w:val="28"/>
          <w:szCs w:val="28"/>
        </w:rPr>
      </w:pPr>
      <w:r w:rsidRPr="006D1B3E">
        <w:rPr>
          <w:sz w:val="28"/>
          <w:szCs w:val="28"/>
        </w:rPr>
        <w:br w:type="page"/>
      </w:r>
    </w:p>
    <w:p w:rsidR="004254BC" w:rsidRPr="006D1B3E" w:rsidRDefault="00893A7C" w:rsidP="00DE6EFE">
      <w:pPr>
        <w:pStyle w:val="14"/>
      </w:pPr>
      <w:bookmarkStart w:id="6" w:name="_Toc327305457"/>
      <w:r>
        <w:t xml:space="preserve">5. </w:t>
      </w:r>
      <w:r w:rsidR="004254BC" w:rsidRPr="006D1B3E">
        <w:t xml:space="preserve">Контроль и оценка результатов освоения </w:t>
      </w:r>
      <w:r w:rsidR="00230667">
        <w:t xml:space="preserve">РАЗДЕЛА </w:t>
      </w:r>
      <w:r w:rsidR="004254BC" w:rsidRPr="006D1B3E">
        <w:t>профессионального модуля</w:t>
      </w:r>
      <w:bookmarkEnd w:id="6"/>
    </w:p>
    <w:p w:rsidR="004254BC" w:rsidRPr="006D1B3E" w:rsidRDefault="004254BC" w:rsidP="004254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center"/>
        <w:rPr>
          <w:b/>
          <w:caps/>
          <w:sz w:val="28"/>
          <w:szCs w:val="28"/>
        </w:rPr>
      </w:pPr>
      <w:r w:rsidRPr="006D1B3E">
        <w:rPr>
          <w:b/>
          <w:caps/>
          <w:sz w:val="28"/>
          <w:szCs w:val="28"/>
        </w:rPr>
        <w:t>(вида профессиональной деятельности)</w:t>
      </w:r>
    </w:p>
    <w:p w:rsidR="004254BC" w:rsidRPr="006D1B3E" w:rsidRDefault="004254BC" w:rsidP="004254BC">
      <w:pPr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2835"/>
        <w:gridCol w:w="4395"/>
        <w:gridCol w:w="2126"/>
      </w:tblGrid>
      <w:tr w:rsidR="004254BC" w:rsidRPr="006D1B3E" w:rsidTr="007B4AA2">
        <w:tc>
          <w:tcPr>
            <w:tcW w:w="2835" w:type="dxa"/>
            <w:shd w:val="clear" w:color="auto" w:fill="auto"/>
          </w:tcPr>
          <w:p w:rsidR="004254BC" w:rsidRPr="006D1B3E" w:rsidRDefault="004254BC" w:rsidP="004A305A">
            <w:pPr>
              <w:jc w:val="center"/>
              <w:rPr>
                <w:b/>
                <w:bCs/>
              </w:rPr>
            </w:pPr>
            <w:r w:rsidRPr="006D1B3E">
              <w:rPr>
                <w:b/>
                <w:bCs/>
              </w:rPr>
              <w:t>Результаты</w:t>
            </w:r>
          </w:p>
          <w:p w:rsidR="004254BC" w:rsidRPr="006D1B3E" w:rsidRDefault="004254BC" w:rsidP="004A305A">
            <w:pPr>
              <w:jc w:val="center"/>
              <w:rPr>
                <w:b/>
                <w:bCs/>
              </w:rPr>
            </w:pPr>
            <w:r w:rsidRPr="006D1B3E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395" w:type="dxa"/>
            <w:shd w:val="clear" w:color="auto" w:fill="auto"/>
          </w:tcPr>
          <w:p w:rsidR="004254BC" w:rsidRPr="006D1B3E" w:rsidRDefault="004254BC" w:rsidP="004A305A">
            <w:pPr>
              <w:jc w:val="center"/>
              <w:rPr>
                <w:bCs/>
              </w:rPr>
            </w:pPr>
            <w:r w:rsidRPr="006D1B3E">
              <w:rPr>
                <w:b/>
              </w:rPr>
              <w:t>Основные показатели оценки результата</w:t>
            </w:r>
          </w:p>
        </w:tc>
        <w:tc>
          <w:tcPr>
            <w:tcW w:w="2126" w:type="dxa"/>
            <w:shd w:val="clear" w:color="auto" w:fill="auto"/>
          </w:tcPr>
          <w:p w:rsidR="004254BC" w:rsidRPr="006D1B3E" w:rsidRDefault="004254BC" w:rsidP="004A305A">
            <w:pPr>
              <w:jc w:val="center"/>
              <w:rPr>
                <w:b/>
                <w:bCs/>
              </w:rPr>
            </w:pPr>
            <w:r w:rsidRPr="006D1B3E">
              <w:rPr>
                <w:b/>
              </w:rPr>
              <w:t>Формы и методы контроля и оценки</w:t>
            </w:r>
          </w:p>
        </w:tc>
      </w:tr>
      <w:tr w:rsidR="004254BC" w:rsidRPr="006D1B3E" w:rsidTr="007B4AA2">
        <w:trPr>
          <w:trHeight w:val="253"/>
        </w:trPr>
        <w:tc>
          <w:tcPr>
            <w:tcW w:w="2835" w:type="dxa"/>
            <w:shd w:val="clear" w:color="auto" w:fill="auto"/>
          </w:tcPr>
          <w:p w:rsidR="008D0A34" w:rsidRPr="006D1B3E" w:rsidRDefault="00AB2DCC" w:rsidP="00260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6D1B3E">
              <w:t>ПК 2</w:t>
            </w:r>
            <w:r w:rsidR="004254BC" w:rsidRPr="006D1B3E">
              <w:t>.1.</w:t>
            </w:r>
          </w:p>
          <w:p w:rsidR="004254BC" w:rsidRPr="006D1B3E" w:rsidRDefault="00AB2DCC" w:rsidP="00260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Cs/>
              </w:rPr>
            </w:pPr>
            <w:r w:rsidRPr="006D1B3E">
              <w:t xml:space="preserve">Проводить лечебно-диагностическую, профилактическую, санитарно-просветительскую работу с пациентами с </w:t>
            </w:r>
            <w:proofErr w:type="spellStart"/>
            <w:r w:rsidRPr="006D1B3E">
              <w:t>экстрагенитальной</w:t>
            </w:r>
            <w:proofErr w:type="spellEnd"/>
            <w:r w:rsidRPr="006D1B3E">
              <w:t xml:space="preserve"> патологией под руководством врача</w:t>
            </w:r>
          </w:p>
        </w:tc>
        <w:tc>
          <w:tcPr>
            <w:tcW w:w="4395" w:type="dxa"/>
            <w:shd w:val="clear" w:color="auto" w:fill="auto"/>
          </w:tcPr>
          <w:p w:rsidR="008A7912" w:rsidRPr="00010387" w:rsidRDefault="00010387" w:rsidP="008A7912">
            <w:pPr>
              <w:pStyle w:val="a0"/>
              <w:numPr>
                <w:ilvl w:val="0"/>
                <w:numId w:val="0"/>
              </w:numPr>
              <w:snapToGrid w:val="0"/>
              <w:ind w:left="227" w:hanging="227"/>
              <w:jc w:val="left"/>
              <w:rPr>
                <w:sz w:val="24"/>
                <w:szCs w:val="24"/>
              </w:rPr>
            </w:pPr>
            <w:r w:rsidRPr="00010387">
              <w:rPr>
                <w:sz w:val="24"/>
                <w:szCs w:val="24"/>
              </w:rPr>
              <w:t xml:space="preserve">Демонстрация </w:t>
            </w:r>
            <w:r w:rsidR="004F1F55" w:rsidRPr="00010387">
              <w:rPr>
                <w:sz w:val="24"/>
                <w:szCs w:val="24"/>
              </w:rPr>
              <w:t xml:space="preserve"> выполнения</w:t>
            </w:r>
            <w:r w:rsidR="003A5379" w:rsidRPr="00010387">
              <w:rPr>
                <w:sz w:val="24"/>
                <w:szCs w:val="24"/>
              </w:rPr>
              <w:t xml:space="preserve"> лечебно-диагностических и </w:t>
            </w:r>
            <w:r w:rsidR="00183FE5" w:rsidRPr="00010387">
              <w:rPr>
                <w:sz w:val="24"/>
                <w:szCs w:val="24"/>
              </w:rPr>
              <w:t xml:space="preserve">профилактических мероприятий  </w:t>
            </w:r>
            <w:proofErr w:type="spellStart"/>
            <w:r w:rsidR="00183FE5" w:rsidRPr="00010387">
              <w:rPr>
                <w:sz w:val="24"/>
                <w:szCs w:val="24"/>
              </w:rPr>
              <w:t>пациентам</w:t>
            </w:r>
            <w:r w:rsidR="008A7912" w:rsidRPr="00010387">
              <w:rPr>
                <w:sz w:val="24"/>
                <w:szCs w:val="24"/>
              </w:rPr>
              <w:t>с</w:t>
            </w:r>
            <w:proofErr w:type="spellEnd"/>
            <w:r w:rsidR="008A7912" w:rsidRPr="00010387">
              <w:rPr>
                <w:sz w:val="24"/>
                <w:szCs w:val="24"/>
              </w:rPr>
              <w:t xml:space="preserve"> </w:t>
            </w:r>
            <w:proofErr w:type="spellStart"/>
            <w:r w:rsidR="008A7912" w:rsidRPr="00010387">
              <w:rPr>
                <w:sz w:val="24"/>
                <w:szCs w:val="24"/>
              </w:rPr>
              <w:t>экстрагенитальной</w:t>
            </w:r>
            <w:proofErr w:type="spellEnd"/>
            <w:r w:rsidR="008A7912" w:rsidRPr="00010387">
              <w:rPr>
                <w:sz w:val="24"/>
                <w:szCs w:val="24"/>
              </w:rPr>
              <w:t xml:space="preserve"> патологией под руководством врача. </w:t>
            </w:r>
          </w:p>
          <w:p w:rsidR="00333E19" w:rsidRPr="006D1B3E" w:rsidRDefault="00333E19" w:rsidP="00333E19">
            <w:pPr>
              <w:ind w:left="176" w:hanging="176"/>
              <w:jc w:val="both"/>
              <w:rPr>
                <w:bCs/>
              </w:rPr>
            </w:pPr>
            <w:r>
              <w:t>С</w:t>
            </w:r>
            <w:r w:rsidR="008A7912" w:rsidRPr="006D1B3E">
              <w:t>ос</w:t>
            </w:r>
            <w:r w:rsidR="00B14B7C">
              <w:t xml:space="preserve">тавление </w:t>
            </w:r>
            <w:r w:rsidR="008A7912" w:rsidRPr="006D1B3E">
              <w:t xml:space="preserve"> плана обследования </w:t>
            </w:r>
            <w:proofErr w:type="spellStart"/>
            <w:r w:rsidR="008A7912" w:rsidRPr="006D1B3E">
              <w:t>пациентовс</w:t>
            </w:r>
            <w:proofErr w:type="spellEnd"/>
            <w:r w:rsidR="008A7912" w:rsidRPr="006D1B3E">
              <w:t xml:space="preserve"> </w:t>
            </w:r>
            <w:proofErr w:type="spellStart"/>
            <w:r w:rsidR="008A7912" w:rsidRPr="006D1B3E">
              <w:t>экстрагенитальной</w:t>
            </w:r>
            <w:proofErr w:type="spellEnd"/>
            <w:r w:rsidR="008A7912" w:rsidRPr="006D1B3E">
              <w:t xml:space="preserve"> патологией</w:t>
            </w:r>
            <w:r>
              <w:t xml:space="preserve"> согласно </w:t>
            </w:r>
            <w:r>
              <w:rPr>
                <w:bCs/>
              </w:rPr>
              <w:t>профессиональному  стандарту.</w:t>
            </w:r>
          </w:p>
          <w:p w:rsidR="008A7912" w:rsidRPr="006D1B3E" w:rsidRDefault="00B14B7C" w:rsidP="008A7912">
            <w:pPr>
              <w:pStyle w:val="a0"/>
              <w:numPr>
                <w:ilvl w:val="0"/>
                <w:numId w:val="0"/>
              </w:numPr>
              <w:snapToGrid w:val="0"/>
              <w:ind w:left="227" w:hanging="22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Демонстрация </w:t>
            </w:r>
            <w:r w:rsidR="00183FE5">
              <w:rPr>
                <w:sz w:val="24"/>
                <w:szCs w:val="24"/>
              </w:rPr>
              <w:t>п</w:t>
            </w:r>
            <w:r w:rsidR="007E6871" w:rsidRPr="006D1B3E">
              <w:rPr>
                <w:sz w:val="24"/>
                <w:szCs w:val="24"/>
              </w:rPr>
              <w:t>одготовк</w:t>
            </w:r>
            <w:r w:rsidR="00183FE5">
              <w:rPr>
                <w:sz w:val="24"/>
                <w:szCs w:val="24"/>
              </w:rPr>
              <w:t>и</w:t>
            </w:r>
            <w:r w:rsidR="007E6871" w:rsidRPr="006D1B3E">
              <w:rPr>
                <w:sz w:val="24"/>
                <w:szCs w:val="24"/>
              </w:rPr>
              <w:t>пациенток к необходимым диагностическимисследованиям</w:t>
            </w:r>
            <w:r w:rsidR="00E47B48">
              <w:rPr>
                <w:sz w:val="24"/>
                <w:szCs w:val="24"/>
              </w:rPr>
              <w:t>.</w:t>
            </w:r>
          </w:p>
          <w:p w:rsidR="00DE668F" w:rsidRPr="006D1B3E" w:rsidRDefault="00183FE5" w:rsidP="00DE668F">
            <w:pPr>
              <w:ind w:left="176" w:hanging="176"/>
              <w:jc w:val="both"/>
              <w:rPr>
                <w:bCs/>
              </w:rPr>
            </w:pPr>
            <w:r>
              <w:t>Соблюдение  алгоритма</w:t>
            </w:r>
            <w:r w:rsidR="00E2533E" w:rsidRPr="006D1B3E">
              <w:t xml:space="preserve">выполнения </w:t>
            </w:r>
            <w:r w:rsidR="003A5379" w:rsidRPr="006D1B3E">
              <w:t xml:space="preserve">забора материала </w:t>
            </w:r>
            <w:proofErr w:type="gramStart"/>
            <w:r w:rsidR="003A5379" w:rsidRPr="006D1B3E">
              <w:t>для</w:t>
            </w:r>
            <w:proofErr w:type="gramEnd"/>
            <w:r w:rsidR="003A5379" w:rsidRPr="006D1B3E">
              <w:t xml:space="preserve"> лабораторного исследования</w:t>
            </w:r>
            <w:r w:rsidR="00DE668F" w:rsidRPr="006D1B3E">
              <w:rPr>
                <w:bCs/>
              </w:rPr>
              <w:t>согласн</w:t>
            </w:r>
            <w:r w:rsidR="00C36AEE">
              <w:rPr>
                <w:bCs/>
              </w:rPr>
              <w:t xml:space="preserve">о профессиональному </w:t>
            </w:r>
            <w:r w:rsidR="00DE668F">
              <w:rPr>
                <w:bCs/>
              </w:rPr>
              <w:t>стандарт</w:t>
            </w:r>
            <w:r w:rsidR="00C36AEE">
              <w:rPr>
                <w:bCs/>
              </w:rPr>
              <w:t>у</w:t>
            </w:r>
            <w:r w:rsidR="00DE668F">
              <w:rPr>
                <w:bCs/>
              </w:rPr>
              <w:t>.</w:t>
            </w:r>
          </w:p>
          <w:p w:rsidR="008A7912" w:rsidRPr="006D1B3E" w:rsidRDefault="00B14B7C" w:rsidP="001B4106">
            <w:pPr>
              <w:ind w:left="317" w:hanging="317"/>
              <w:jc w:val="both"/>
            </w:pPr>
            <w:r>
              <w:rPr>
                <w:bCs/>
              </w:rPr>
              <w:t>Демонстрация правильного</w:t>
            </w:r>
            <w:r w:rsidR="008A7912" w:rsidRPr="006D1B3E">
              <w:rPr>
                <w:bCs/>
              </w:rPr>
              <w:t>выбор</w:t>
            </w:r>
            <w:r w:rsidR="004F1F55">
              <w:rPr>
                <w:bCs/>
              </w:rPr>
              <w:t>а</w:t>
            </w:r>
            <w:r w:rsidR="008A7912" w:rsidRPr="006D1B3E">
              <w:rPr>
                <w:bCs/>
              </w:rPr>
              <w:t xml:space="preserve"> методов</w:t>
            </w:r>
            <w:r w:rsidR="00183FE5">
              <w:rPr>
                <w:bCs/>
              </w:rPr>
              <w:t xml:space="preserve"> ир</w:t>
            </w:r>
            <w:r>
              <w:rPr>
                <w:bCs/>
              </w:rPr>
              <w:t>ациональной  организации</w:t>
            </w:r>
            <w:r w:rsidR="008A7912" w:rsidRPr="006D1B3E">
              <w:rPr>
                <w:bCs/>
              </w:rPr>
              <w:t xml:space="preserve"> способов </w:t>
            </w:r>
            <w:r w:rsidR="008A7912" w:rsidRPr="006D1B3E">
              <w:t>п</w:t>
            </w:r>
            <w:r w:rsidR="001B4106" w:rsidRPr="006D1B3E">
              <w:t>роведения санитарно-просветите</w:t>
            </w:r>
            <w:r w:rsidR="008A7912" w:rsidRPr="006D1B3E">
              <w:t>льной работы</w:t>
            </w:r>
            <w:r w:rsidR="001B4106" w:rsidRPr="006D1B3E">
              <w:t xml:space="preserve">пациентам </w:t>
            </w:r>
            <w:r w:rsidR="00DE668F">
              <w:t>в соответствии</w:t>
            </w:r>
            <w:r w:rsidR="001B4106" w:rsidRPr="006D1B3E">
              <w:t xml:space="preserve">с </w:t>
            </w:r>
            <w:r w:rsidR="009A0AB9">
              <w:t>требованиями.</w:t>
            </w:r>
          </w:p>
          <w:p w:rsidR="00F82D88" w:rsidRPr="004F1F55" w:rsidRDefault="00F82D88" w:rsidP="00703068">
            <w:pPr>
              <w:pStyle w:val="a0"/>
              <w:numPr>
                <w:ilvl w:val="0"/>
                <w:numId w:val="0"/>
              </w:numPr>
              <w:snapToGrid w:val="0"/>
              <w:ind w:left="227" w:hanging="227"/>
              <w:rPr>
                <w:sz w:val="24"/>
                <w:szCs w:val="24"/>
              </w:rPr>
            </w:pPr>
            <w:r w:rsidRPr="004F1F55">
              <w:rPr>
                <w:sz w:val="24"/>
                <w:szCs w:val="24"/>
              </w:rPr>
              <w:t>О</w:t>
            </w:r>
            <w:r w:rsidR="00364EC9" w:rsidRPr="004F1F55">
              <w:rPr>
                <w:sz w:val="24"/>
                <w:szCs w:val="24"/>
              </w:rPr>
              <w:t>формление</w:t>
            </w:r>
            <w:r w:rsidR="007E6871" w:rsidRPr="004F1F55">
              <w:rPr>
                <w:sz w:val="24"/>
                <w:szCs w:val="24"/>
              </w:rPr>
              <w:t xml:space="preserve">истории болезни, амбулаторных карт пациенток </w:t>
            </w:r>
            <w:r w:rsidRPr="004F1F55">
              <w:rPr>
                <w:sz w:val="24"/>
                <w:szCs w:val="24"/>
              </w:rPr>
              <w:t xml:space="preserve">с </w:t>
            </w:r>
            <w:proofErr w:type="spellStart"/>
            <w:r w:rsidRPr="004F1F55">
              <w:rPr>
                <w:sz w:val="24"/>
                <w:szCs w:val="24"/>
              </w:rPr>
              <w:t>экстрагенитальной</w:t>
            </w:r>
            <w:proofErr w:type="spellEnd"/>
            <w:r w:rsidRPr="004F1F55">
              <w:rPr>
                <w:sz w:val="24"/>
                <w:szCs w:val="24"/>
              </w:rPr>
              <w:t xml:space="preserve"> патологией в соответствии с инструкцией по её заполнению.</w:t>
            </w:r>
          </w:p>
          <w:p w:rsidR="007E6871" w:rsidRPr="006D1B3E" w:rsidRDefault="00B14B7C" w:rsidP="00703068">
            <w:pPr>
              <w:pStyle w:val="a0"/>
              <w:numPr>
                <w:ilvl w:val="0"/>
                <w:numId w:val="0"/>
              </w:numPr>
              <w:snapToGrid w:val="0"/>
              <w:ind w:left="227" w:hanging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Обоснование </w:t>
            </w:r>
            <w:r w:rsidR="00F82D88">
              <w:rPr>
                <w:sz w:val="24"/>
                <w:szCs w:val="24"/>
              </w:rPr>
              <w:t xml:space="preserve"> назначения</w:t>
            </w:r>
            <w:r w:rsidR="007E6871" w:rsidRPr="006D1B3E">
              <w:rPr>
                <w:sz w:val="24"/>
                <w:szCs w:val="24"/>
              </w:rPr>
              <w:t>лекарственной тера</w:t>
            </w:r>
            <w:r w:rsidR="00CD419E" w:rsidRPr="006D1B3E">
              <w:rPr>
                <w:sz w:val="24"/>
                <w:szCs w:val="24"/>
              </w:rPr>
              <w:t>пии</w:t>
            </w:r>
            <w:r w:rsidR="007E6871" w:rsidRPr="006D1B3E">
              <w:rPr>
                <w:sz w:val="24"/>
                <w:szCs w:val="24"/>
              </w:rPr>
              <w:t xml:space="preserve"> под </w:t>
            </w:r>
            <w:r w:rsidR="00E47B48">
              <w:rPr>
                <w:sz w:val="24"/>
                <w:szCs w:val="24"/>
              </w:rPr>
              <w:t xml:space="preserve">руководством </w:t>
            </w:r>
            <w:r w:rsidR="007E6871" w:rsidRPr="006D1B3E">
              <w:rPr>
                <w:sz w:val="24"/>
                <w:szCs w:val="24"/>
              </w:rPr>
              <w:t xml:space="preserve"> врача.</w:t>
            </w:r>
          </w:p>
          <w:p w:rsidR="007E6871" w:rsidRPr="006D1B3E" w:rsidRDefault="00B14B7C" w:rsidP="00B14B7C">
            <w:pPr>
              <w:pStyle w:val="a0"/>
              <w:numPr>
                <w:ilvl w:val="0"/>
                <w:numId w:val="0"/>
              </w:numPr>
              <w:snapToGrid w:val="0"/>
              <w:ind w:left="227" w:hanging="227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Демонстрация выбора метода </w:t>
            </w:r>
            <w:r w:rsidR="007E6871" w:rsidRPr="006D1B3E">
              <w:rPr>
                <w:sz w:val="24"/>
                <w:szCs w:val="24"/>
              </w:rPr>
              <w:t>ухода</w:t>
            </w:r>
            <w:r w:rsidR="00CD419E" w:rsidRPr="006D1B3E">
              <w:rPr>
                <w:sz w:val="24"/>
                <w:szCs w:val="24"/>
              </w:rPr>
              <w:t xml:space="preserve">за пациентами </w:t>
            </w:r>
            <w:r>
              <w:rPr>
                <w:sz w:val="24"/>
                <w:szCs w:val="24"/>
              </w:rPr>
              <w:t xml:space="preserve"> в соответствии </w:t>
            </w:r>
            <w:r w:rsidR="009A0AB9">
              <w:rPr>
                <w:sz w:val="24"/>
                <w:szCs w:val="24"/>
              </w:rPr>
              <w:t xml:space="preserve">с </w:t>
            </w:r>
            <w:proofErr w:type="spellStart"/>
            <w:r w:rsidR="009A0AB9">
              <w:rPr>
                <w:sz w:val="24"/>
                <w:szCs w:val="24"/>
              </w:rPr>
              <w:t>экстрагенитальной</w:t>
            </w:r>
            <w:proofErr w:type="spellEnd"/>
            <w:r w:rsidR="009A0AB9">
              <w:rPr>
                <w:sz w:val="24"/>
                <w:szCs w:val="24"/>
              </w:rPr>
              <w:t xml:space="preserve"> патологией</w:t>
            </w:r>
            <w:r w:rsidR="00E47B48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8A7912" w:rsidRPr="006D1B3E" w:rsidRDefault="008A7912" w:rsidP="004C0C7D">
            <w:pPr>
              <w:pStyle w:val="a0"/>
              <w:numPr>
                <w:ilvl w:val="0"/>
                <w:numId w:val="0"/>
              </w:numPr>
              <w:snapToGrid w:val="0"/>
              <w:ind w:left="227" w:hanging="227"/>
              <w:jc w:val="left"/>
              <w:rPr>
                <w:sz w:val="24"/>
                <w:szCs w:val="24"/>
              </w:rPr>
            </w:pPr>
            <w:r w:rsidRPr="006D1B3E">
              <w:rPr>
                <w:sz w:val="24"/>
                <w:szCs w:val="24"/>
              </w:rPr>
              <w:t xml:space="preserve">Экспертное наблюдение и оценка на практических занятиях при выполнении работ на учебной и производственнойпрактике. </w:t>
            </w:r>
          </w:p>
          <w:p w:rsidR="004254BC" w:rsidRPr="006D1B3E" w:rsidRDefault="008A7912" w:rsidP="007B4AA2">
            <w:pPr>
              <w:pStyle w:val="a0"/>
              <w:numPr>
                <w:ilvl w:val="0"/>
                <w:numId w:val="0"/>
              </w:numPr>
              <w:snapToGrid w:val="0"/>
              <w:ind w:left="227" w:hanging="227"/>
              <w:jc w:val="left"/>
              <w:rPr>
                <w:sz w:val="24"/>
                <w:szCs w:val="24"/>
              </w:rPr>
            </w:pPr>
            <w:r w:rsidRPr="006D1B3E">
              <w:rPr>
                <w:sz w:val="24"/>
                <w:szCs w:val="24"/>
              </w:rPr>
              <w:t xml:space="preserve">Экспертная оценка на </w:t>
            </w:r>
            <w:r w:rsidR="007B4AA2">
              <w:rPr>
                <w:sz w:val="24"/>
                <w:szCs w:val="24"/>
              </w:rPr>
              <w:t xml:space="preserve">квалификационном  </w:t>
            </w:r>
            <w:r w:rsidRPr="006D1B3E">
              <w:rPr>
                <w:sz w:val="24"/>
                <w:szCs w:val="24"/>
              </w:rPr>
              <w:t>экзамене</w:t>
            </w:r>
          </w:p>
        </w:tc>
      </w:tr>
    </w:tbl>
    <w:p w:rsidR="006554FF" w:rsidRPr="006D1B3E" w:rsidRDefault="006554FF" w:rsidP="00591F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63437D" w:rsidRPr="006D1B3E" w:rsidRDefault="004254BC" w:rsidP="00591F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6D1B3E">
        <w:rPr>
          <w:sz w:val="28"/>
          <w:szCs w:val="28"/>
        </w:rPr>
        <w:t>Формы и методы контроля и оценки результатов обучения позволя</w:t>
      </w:r>
      <w:r w:rsidR="00F559FE">
        <w:rPr>
          <w:sz w:val="28"/>
          <w:szCs w:val="28"/>
        </w:rPr>
        <w:t>ю</w:t>
      </w:r>
      <w:r w:rsidRPr="006D1B3E">
        <w:rPr>
          <w:sz w:val="28"/>
          <w:szCs w:val="28"/>
        </w:rPr>
        <w:t>т провер</w:t>
      </w:r>
      <w:r w:rsidR="0055069B">
        <w:rPr>
          <w:sz w:val="28"/>
          <w:szCs w:val="28"/>
        </w:rPr>
        <w:t>ить</w:t>
      </w:r>
      <w:r w:rsidRPr="006D1B3E">
        <w:rPr>
          <w:sz w:val="28"/>
          <w:szCs w:val="28"/>
        </w:rPr>
        <w:t xml:space="preserve"> у обучающихся </w:t>
      </w:r>
      <w:proofErr w:type="spellStart"/>
      <w:r w:rsidRPr="006D1B3E">
        <w:rPr>
          <w:sz w:val="28"/>
          <w:szCs w:val="28"/>
        </w:rPr>
        <w:t>сформированнос</w:t>
      </w:r>
      <w:r w:rsidR="00376FB8" w:rsidRPr="006D1B3E">
        <w:rPr>
          <w:sz w:val="28"/>
          <w:szCs w:val="28"/>
        </w:rPr>
        <w:t>ть</w:t>
      </w:r>
      <w:proofErr w:type="spellEnd"/>
      <w:r w:rsidR="00376FB8" w:rsidRPr="006D1B3E">
        <w:rPr>
          <w:sz w:val="28"/>
          <w:szCs w:val="28"/>
        </w:rPr>
        <w:t xml:space="preserve"> профессиональных компетенций</w:t>
      </w:r>
      <w:r w:rsidRPr="006D1B3E">
        <w:rPr>
          <w:sz w:val="28"/>
          <w:szCs w:val="28"/>
        </w:rPr>
        <w:t xml:space="preserve"> и развити</w:t>
      </w:r>
      <w:r w:rsidR="00376FB8" w:rsidRPr="006D1B3E">
        <w:rPr>
          <w:sz w:val="28"/>
          <w:szCs w:val="28"/>
        </w:rPr>
        <w:t>е общих компетенций.</w:t>
      </w:r>
    </w:p>
    <w:p w:rsidR="004B3D9F" w:rsidRDefault="004B3D9F" w:rsidP="004254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7B4AA2" w:rsidRDefault="007B4AA2" w:rsidP="004254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7B4AA2" w:rsidRDefault="007B4AA2" w:rsidP="004254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7B4AA2" w:rsidRDefault="007B4AA2" w:rsidP="004254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7B4AA2" w:rsidRPr="006D1B3E" w:rsidRDefault="007B4AA2" w:rsidP="004254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b/>
          <w:bCs/>
        </w:rPr>
      </w:pPr>
    </w:p>
    <w:tbl>
      <w:tblPr>
        <w:tblW w:w="949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2835"/>
        <w:gridCol w:w="3969"/>
        <w:gridCol w:w="2694"/>
      </w:tblGrid>
      <w:tr w:rsidR="006A1395" w:rsidRPr="00B61747" w:rsidTr="007B4AA2">
        <w:tc>
          <w:tcPr>
            <w:tcW w:w="2835" w:type="dxa"/>
            <w:shd w:val="clear" w:color="auto" w:fill="auto"/>
            <w:vAlign w:val="center"/>
          </w:tcPr>
          <w:p w:rsidR="006A1395" w:rsidRPr="00B61747" w:rsidRDefault="006A1395" w:rsidP="00E130EA">
            <w:pPr>
              <w:jc w:val="center"/>
              <w:rPr>
                <w:b/>
                <w:bCs/>
              </w:rPr>
            </w:pPr>
            <w:r w:rsidRPr="00B61747">
              <w:rPr>
                <w:b/>
                <w:bCs/>
              </w:rPr>
              <w:t xml:space="preserve">Результаты </w:t>
            </w:r>
          </w:p>
          <w:p w:rsidR="006A1395" w:rsidRPr="00B61747" w:rsidRDefault="006A1395" w:rsidP="00E130EA">
            <w:pPr>
              <w:jc w:val="center"/>
              <w:rPr>
                <w:b/>
                <w:bCs/>
              </w:rPr>
            </w:pPr>
            <w:r w:rsidRPr="00B61747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A1395" w:rsidRPr="00B61747" w:rsidRDefault="006A1395" w:rsidP="00E130EA">
            <w:pPr>
              <w:jc w:val="center"/>
              <w:rPr>
                <w:b/>
              </w:rPr>
            </w:pPr>
            <w:r w:rsidRPr="00B61747">
              <w:rPr>
                <w:b/>
              </w:rPr>
              <w:t>Основные показатели оценки</w:t>
            </w:r>
          </w:p>
          <w:p w:rsidR="006A1395" w:rsidRPr="00B61747" w:rsidRDefault="006A1395" w:rsidP="00E130EA">
            <w:pPr>
              <w:jc w:val="center"/>
              <w:rPr>
                <w:bCs/>
              </w:rPr>
            </w:pPr>
            <w:r w:rsidRPr="00B61747">
              <w:rPr>
                <w:b/>
              </w:rPr>
              <w:t xml:space="preserve"> результата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A1395" w:rsidRPr="00B61747" w:rsidRDefault="006A1395" w:rsidP="00E130EA">
            <w:pPr>
              <w:jc w:val="center"/>
              <w:rPr>
                <w:b/>
              </w:rPr>
            </w:pPr>
            <w:r w:rsidRPr="00B61747">
              <w:rPr>
                <w:b/>
              </w:rPr>
              <w:t xml:space="preserve">Формы и методы контроля и </w:t>
            </w:r>
          </w:p>
          <w:p w:rsidR="006A1395" w:rsidRPr="00B61747" w:rsidRDefault="006A1395" w:rsidP="00E130EA">
            <w:pPr>
              <w:jc w:val="center"/>
              <w:rPr>
                <w:b/>
                <w:bCs/>
              </w:rPr>
            </w:pPr>
            <w:r w:rsidRPr="00B61747">
              <w:rPr>
                <w:b/>
              </w:rPr>
              <w:t xml:space="preserve">оценки </w:t>
            </w:r>
          </w:p>
        </w:tc>
      </w:tr>
      <w:tr w:rsidR="006A1395" w:rsidRPr="00B61747" w:rsidTr="007B4AA2">
        <w:tc>
          <w:tcPr>
            <w:tcW w:w="2835" w:type="dxa"/>
            <w:shd w:val="clear" w:color="auto" w:fill="auto"/>
          </w:tcPr>
          <w:p w:rsidR="006A1395" w:rsidRPr="00B61747" w:rsidRDefault="006A1395" w:rsidP="00E130EA">
            <w:r w:rsidRPr="00B61747">
              <w:t>ОК 1.</w:t>
            </w:r>
          </w:p>
          <w:p w:rsidR="006A1395" w:rsidRPr="00B61747" w:rsidRDefault="006A1395" w:rsidP="00E130EA">
            <w:pPr>
              <w:rPr>
                <w:b/>
                <w:bCs/>
              </w:rPr>
            </w:pPr>
            <w:r w:rsidRPr="00B61747"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969" w:type="dxa"/>
            <w:shd w:val="clear" w:color="auto" w:fill="auto"/>
          </w:tcPr>
          <w:p w:rsidR="006A1395" w:rsidRPr="00B61747" w:rsidRDefault="006A1395" w:rsidP="00E130EA">
            <w:pPr>
              <w:pStyle w:val="ae"/>
              <w:widowControl w:val="0"/>
              <w:ind w:right="-84"/>
            </w:pPr>
            <w:r w:rsidRPr="00B61747">
              <w:t xml:space="preserve">Обоснованиеи логичное объяснение сущности и значимости своей будущей профессии. </w:t>
            </w:r>
          </w:p>
          <w:p w:rsidR="006A1395" w:rsidRPr="00B61747" w:rsidRDefault="006A1395" w:rsidP="00E130EA">
            <w:pPr>
              <w:pStyle w:val="ae"/>
              <w:widowControl w:val="0"/>
              <w:ind w:right="-84"/>
            </w:pPr>
            <w:r w:rsidRPr="00B61747">
              <w:t>Демонстрация интересачерез участие в проектах и акциях профессиональной направленности.</w:t>
            </w:r>
          </w:p>
          <w:p w:rsidR="006A1395" w:rsidRPr="00B61747" w:rsidRDefault="006A1395" w:rsidP="00E130EA">
            <w:pPr>
              <w:pStyle w:val="ae"/>
              <w:widowControl w:val="0"/>
              <w:ind w:right="-84"/>
            </w:pPr>
            <w:r w:rsidRPr="00B61747">
              <w:t>Участие в олимпиадах и профессиональныхконкурсах.</w:t>
            </w:r>
          </w:p>
          <w:p w:rsidR="006A1395" w:rsidRPr="00B61747" w:rsidRDefault="006A1395" w:rsidP="00E130EA">
            <w:pPr>
              <w:pStyle w:val="ae"/>
              <w:widowControl w:val="0"/>
              <w:ind w:right="-84"/>
            </w:pPr>
            <w:r w:rsidRPr="00B61747">
              <w:t>Посещение научно-практических конференций.</w:t>
            </w:r>
          </w:p>
          <w:p w:rsidR="006A1395" w:rsidRPr="00B61747" w:rsidRDefault="006A1395" w:rsidP="00E130EA">
            <w:pPr>
              <w:pStyle w:val="ae"/>
              <w:widowControl w:val="0"/>
              <w:ind w:right="-84"/>
            </w:pPr>
            <w:r w:rsidRPr="00B61747">
              <w:t>Стремление кповышению качества успеваемости.</w:t>
            </w:r>
          </w:p>
        </w:tc>
        <w:tc>
          <w:tcPr>
            <w:tcW w:w="2694" w:type="dxa"/>
            <w:shd w:val="clear" w:color="auto" w:fill="auto"/>
          </w:tcPr>
          <w:p w:rsidR="006A1395" w:rsidRPr="00B61747" w:rsidRDefault="006A1395" w:rsidP="00E130EA">
            <w:pPr>
              <w:pStyle w:val="ae"/>
              <w:widowControl w:val="0"/>
              <w:ind w:left="34" w:right="-84" w:hanging="34"/>
              <w:jc w:val="both"/>
            </w:pPr>
            <w:r w:rsidRPr="00B61747">
              <w:t xml:space="preserve">Экспертное наблюдение и оценка на практических занятиях, при выполнении работ на учебной и производственнойпрактике. </w:t>
            </w:r>
          </w:p>
          <w:p w:rsidR="006A1395" w:rsidRPr="00B61747" w:rsidRDefault="006A1395" w:rsidP="00E130EA">
            <w:pPr>
              <w:pStyle w:val="ae"/>
              <w:widowControl w:val="0"/>
              <w:ind w:left="34" w:right="-84" w:hanging="34"/>
              <w:jc w:val="both"/>
            </w:pPr>
            <w:r w:rsidRPr="00B61747">
              <w:t xml:space="preserve">Экспертная оценка на </w:t>
            </w:r>
            <w:r w:rsidR="007B4AA2">
              <w:t xml:space="preserve">квалификационном </w:t>
            </w:r>
            <w:r w:rsidRPr="00B61747">
              <w:t>экзамене</w:t>
            </w:r>
          </w:p>
        </w:tc>
      </w:tr>
      <w:tr w:rsidR="006A1395" w:rsidRPr="00B61747" w:rsidTr="007B4AA2">
        <w:trPr>
          <w:trHeight w:val="637"/>
        </w:trPr>
        <w:tc>
          <w:tcPr>
            <w:tcW w:w="2835" w:type="dxa"/>
            <w:shd w:val="clear" w:color="auto" w:fill="auto"/>
          </w:tcPr>
          <w:p w:rsidR="006A1395" w:rsidRPr="00B61747" w:rsidRDefault="006A1395" w:rsidP="00E130EA">
            <w:pPr>
              <w:pStyle w:val="ae"/>
              <w:widowControl w:val="0"/>
              <w:ind w:right="-84"/>
            </w:pPr>
            <w:r w:rsidRPr="00B61747">
              <w:t>ОК 2.</w:t>
            </w:r>
          </w:p>
          <w:p w:rsidR="006A1395" w:rsidRPr="00B61747" w:rsidRDefault="006A1395" w:rsidP="00E130EA">
            <w:pPr>
              <w:pStyle w:val="ae"/>
              <w:widowControl w:val="0"/>
              <w:ind w:left="34" w:right="-84" w:hanging="34"/>
              <w:jc w:val="both"/>
            </w:pPr>
            <w:r w:rsidRPr="00B61747">
              <w:t>Организовывать собственную деятельность, выбирать типовые методы и способы выполнения профессиональных задач, оценивать ихэффективность и качество</w:t>
            </w:r>
          </w:p>
          <w:p w:rsidR="006A1395" w:rsidRPr="00B61747" w:rsidRDefault="006A1395" w:rsidP="00E130EA">
            <w:pPr>
              <w:pStyle w:val="ae"/>
              <w:widowControl w:val="0"/>
              <w:ind w:right="-84"/>
              <w:jc w:val="both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:rsidR="006A1395" w:rsidRPr="00B61747" w:rsidRDefault="006A1395" w:rsidP="00E130EA">
            <w:pPr>
              <w:tabs>
                <w:tab w:val="left" w:pos="252"/>
              </w:tabs>
              <w:spacing w:after="120"/>
            </w:pPr>
            <w:r>
              <w:t xml:space="preserve">Обоснованность </w:t>
            </w:r>
            <w:r w:rsidRPr="00B61747">
              <w:t xml:space="preserve"> выбора и способа решения профессиональных задач</w:t>
            </w:r>
          </w:p>
          <w:p w:rsidR="006A1395" w:rsidRDefault="006A1395" w:rsidP="00E130EA">
            <w:pPr>
              <w:pStyle w:val="ae"/>
              <w:widowControl w:val="0"/>
              <w:ind w:right="-84"/>
            </w:pPr>
            <w:proofErr w:type="spellStart"/>
            <w:r w:rsidRPr="00B61747">
              <w:t>Самооцениваниеэффективности</w:t>
            </w:r>
            <w:proofErr w:type="spellEnd"/>
            <w:r w:rsidRPr="00B61747">
              <w:t xml:space="preserve"> и качества выполнения поставленных профессиональных задач. </w:t>
            </w:r>
          </w:p>
          <w:p w:rsidR="006A1395" w:rsidRPr="008403F5" w:rsidRDefault="006A1395" w:rsidP="00E130EA">
            <w:pPr>
              <w:jc w:val="both"/>
              <w:rPr>
                <w:bCs/>
              </w:rPr>
            </w:pPr>
            <w:r w:rsidRPr="008403F5">
              <w:rPr>
                <w:bCs/>
              </w:rPr>
              <w:t>Самостоятельное решение профессиональных задач.</w:t>
            </w:r>
          </w:p>
          <w:p w:rsidR="006A1395" w:rsidRPr="00B61747" w:rsidRDefault="006A1395" w:rsidP="007F16B8">
            <w:pPr>
              <w:tabs>
                <w:tab w:val="left" w:pos="252"/>
              </w:tabs>
              <w:spacing w:after="120"/>
            </w:pPr>
            <w:r w:rsidRPr="008403F5">
              <w:t>Обоснование рационального выбора и способа решения профессиональных задач</w:t>
            </w:r>
            <w:r>
              <w:t>.</w:t>
            </w:r>
          </w:p>
        </w:tc>
        <w:tc>
          <w:tcPr>
            <w:tcW w:w="2694" w:type="dxa"/>
            <w:shd w:val="clear" w:color="auto" w:fill="auto"/>
          </w:tcPr>
          <w:p w:rsidR="006A1395" w:rsidRPr="00B61747" w:rsidRDefault="006A1395" w:rsidP="00E130EA">
            <w:pPr>
              <w:pStyle w:val="ae"/>
              <w:widowControl w:val="0"/>
              <w:ind w:left="34" w:right="-84" w:hanging="34"/>
              <w:jc w:val="both"/>
            </w:pPr>
            <w:r w:rsidRPr="00B61747">
              <w:t xml:space="preserve">Экспертное наблюдение и оценка на практических занятиях, при выполнении работ на учебной и производственнойпрактике. </w:t>
            </w:r>
          </w:p>
          <w:p w:rsidR="006A1395" w:rsidRPr="00B61747" w:rsidRDefault="006A1395" w:rsidP="00E130EA">
            <w:pPr>
              <w:pStyle w:val="ae"/>
              <w:widowControl w:val="0"/>
              <w:ind w:left="34" w:right="-84" w:hanging="34"/>
              <w:jc w:val="both"/>
            </w:pPr>
            <w:r w:rsidRPr="00B61747">
              <w:t xml:space="preserve">Экспертная оценка на </w:t>
            </w:r>
            <w:r w:rsidR="007B4AA2">
              <w:t xml:space="preserve">квалификационном </w:t>
            </w:r>
            <w:r w:rsidRPr="00B61747">
              <w:t>экзамене</w:t>
            </w:r>
          </w:p>
        </w:tc>
      </w:tr>
      <w:tr w:rsidR="006A1395" w:rsidRPr="00B61747" w:rsidTr="007B4AA2">
        <w:trPr>
          <w:trHeight w:val="637"/>
        </w:trPr>
        <w:tc>
          <w:tcPr>
            <w:tcW w:w="2835" w:type="dxa"/>
            <w:shd w:val="clear" w:color="auto" w:fill="auto"/>
          </w:tcPr>
          <w:p w:rsidR="006A1395" w:rsidRPr="00B61747" w:rsidRDefault="006A1395" w:rsidP="00E130EA">
            <w:pPr>
              <w:pStyle w:val="ae"/>
              <w:widowControl w:val="0"/>
              <w:ind w:right="-84"/>
            </w:pPr>
            <w:r w:rsidRPr="00B61747">
              <w:t xml:space="preserve">ОК 3. </w:t>
            </w:r>
          </w:p>
          <w:p w:rsidR="006A1395" w:rsidRPr="00B61747" w:rsidRDefault="006A1395" w:rsidP="00E130EA">
            <w:pPr>
              <w:pStyle w:val="ae"/>
              <w:widowControl w:val="0"/>
              <w:ind w:right="-84"/>
            </w:pPr>
            <w:r w:rsidRPr="00B61747">
              <w:t xml:space="preserve">Принимать решения в </w:t>
            </w:r>
          </w:p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>стандартных и нестандартных ситуациях и нести за них ответственность.</w:t>
            </w:r>
          </w:p>
          <w:p w:rsidR="006A1395" w:rsidRPr="00B61747" w:rsidRDefault="006A1395" w:rsidP="00E130EA">
            <w:pPr>
              <w:pStyle w:val="ae"/>
              <w:widowControl w:val="0"/>
              <w:ind w:right="-84"/>
            </w:pPr>
          </w:p>
        </w:tc>
        <w:tc>
          <w:tcPr>
            <w:tcW w:w="3969" w:type="dxa"/>
            <w:shd w:val="clear" w:color="auto" w:fill="auto"/>
          </w:tcPr>
          <w:p w:rsidR="006A1395" w:rsidRPr="00B61747" w:rsidRDefault="006A1395" w:rsidP="00E130EA">
            <w:pPr>
              <w:pStyle w:val="ae"/>
              <w:widowControl w:val="0"/>
              <w:ind w:right="-84"/>
            </w:pPr>
            <w:r w:rsidRPr="00B61747">
              <w:rPr>
                <w:bCs/>
              </w:rPr>
              <w:t>Самостоятельное выполнение</w:t>
            </w:r>
            <w:r w:rsidRPr="00B61747">
              <w:t xml:space="preserve">и осознаниемеры ответственностипри решении </w:t>
            </w:r>
            <w:r w:rsidRPr="00B61747">
              <w:rPr>
                <w:bCs/>
              </w:rPr>
              <w:t>профессиональных задач</w:t>
            </w:r>
            <w:r w:rsidRPr="00B61747">
              <w:t xml:space="preserve"> в стандартных и нестандартных ситуациях</w:t>
            </w:r>
          </w:p>
          <w:p w:rsidR="006A1395" w:rsidRPr="00B61747" w:rsidRDefault="006A1395" w:rsidP="00E130EA">
            <w:pPr>
              <w:pStyle w:val="ae"/>
              <w:widowControl w:val="0"/>
              <w:ind w:right="-84"/>
            </w:pPr>
            <w:r w:rsidRPr="00B61747">
              <w:t>Демонстрацияпринятия решенияв стандартных и нестандартных ситуациях.</w:t>
            </w:r>
          </w:p>
          <w:p w:rsidR="006A1395" w:rsidRPr="00B61747" w:rsidRDefault="006A1395" w:rsidP="00E130EA">
            <w:pPr>
              <w:pStyle w:val="ae"/>
              <w:widowControl w:val="0"/>
              <w:ind w:right="-84"/>
            </w:pPr>
          </w:p>
        </w:tc>
        <w:tc>
          <w:tcPr>
            <w:tcW w:w="2694" w:type="dxa"/>
            <w:shd w:val="clear" w:color="auto" w:fill="auto"/>
          </w:tcPr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 xml:space="preserve">Экспертное наблюдение и оценка на практических занятиях, при выполнении работ на учебной и производственнойпрактике. </w:t>
            </w:r>
          </w:p>
          <w:p w:rsidR="006A1395" w:rsidRPr="00B61747" w:rsidRDefault="007B4AA2" w:rsidP="00E130EA">
            <w:pPr>
              <w:pStyle w:val="ae"/>
              <w:widowControl w:val="0"/>
              <w:ind w:left="34" w:right="-84" w:hanging="34"/>
            </w:pPr>
            <w:r>
              <w:t>Экспертная оценка на  квалификационном</w:t>
            </w:r>
            <w:r w:rsidR="006A1395" w:rsidRPr="00B61747">
              <w:t>экзамене.</w:t>
            </w:r>
          </w:p>
        </w:tc>
      </w:tr>
      <w:tr w:rsidR="006A1395" w:rsidRPr="00B61747" w:rsidTr="007B4AA2">
        <w:trPr>
          <w:trHeight w:val="637"/>
        </w:trPr>
        <w:tc>
          <w:tcPr>
            <w:tcW w:w="2835" w:type="dxa"/>
            <w:shd w:val="clear" w:color="auto" w:fill="auto"/>
          </w:tcPr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>ОК 4.</w:t>
            </w:r>
          </w:p>
          <w:p w:rsidR="006A1395" w:rsidRPr="008403F5" w:rsidRDefault="006A1395" w:rsidP="00E130EA">
            <w:pPr>
              <w:pStyle w:val="ae"/>
              <w:widowControl w:val="0"/>
              <w:ind w:left="34" w:right="-84" w:hanging="34"/>
            </w:pPr>
            <w:r w:rsidRPr="008403F5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969" w:type="dxa"/>
            <w:shd w:val="clear" w:color="auto" w:fill="auto"/>
          </w:tcPr>
          <w:p w:rsidR="006A1395" w:rsidRPr="008403F5" w:rsidRDefault="006A1395" w:rsidP="00E130EA">
            <w:pPr>
              <w:pStyle w:val="ae"/>
              <w:widowControl w:val="0"/>
              <w:ind w:right="-84"/>
            </w:pPr>
            <w:r w:rsidRPr="00B61747">
              <w:t>Использование различных источников и</w:t>
            </w:r>
            <w:r>
              <w:t xml:space="preserve">нформации, включая электронные </w:t>
            </w:r>
            <w:r w:rsidRPr="008403F5">
              <w:t>для эффективного выполненияпрофессиональных задач, профессионального и личностного развития</w:t>
            </w:r>
          </w:p>
          <w:p w:rsidR="006A1395" w:rsidRPr="00B61747" w:rsidRDefault="006A1395" w:rsidP="00E130EA">
            <w:pPr>
              <w:pStyle w:val="ae"/>
              <w:widowControl w:val="0"/>
              <w:ind w:right="-84"/>
            </w:pPr>
            <w:r w:rsidRPr="00B61747">
              <w:t>Демонстрация и применение результатов поиска для эффективного решения поставленных задач.</w:t>
            </w:r>
          </w:p>
          <w:p w:rsidR="006A1395" w:rsidRPr="00B61747" w:rsidRDefault="006A1395" w:rsidP="00E130EA">
            <w:pPr>
              <w:pStyle w:val="ae"/>
              <w:widowControl w:val="0"/>
              <w:ind w:right="-84"/>
            </w:pPr>
            <w:r w:rsidRPr="00B61747">
              <w:t>Демонстрация поиска информации через участие в проектах и акциях профессиональной направленности.</w:t>
            </w:r>
          </w:p>
        </w:tc>
        <w:tc>
          <w:tcPr>
            <w:tcW w:w="2694" w:type="dxa"/>
            <w:shd w:val="clear" w:color="auto" w:fill="auto"/>
          </w:tcPr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 xml:space="preserve">Экспертное наблюдение и оценка на практических занятиях, при выполнении работ на учебной и производственнойпрактике. </w:t>
            </w:r>
          </w:p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 xml:space="preserve">Экспертная оценка на </w:t>
            </w:r>
            <w:r w:rsidR="007B4AA2">
              <w:t xml:space="preserve">квалификационном </w:t>
            </w:r>
            <w:r w:rsidRPr="00B61747">
              <w:t>экзамене</w:t>
            </w:r>
          </w:p>
        </w:tc>
      </w:tr>
      <w:tr w:rsidR="006A1395" w:rsidRPr="00B61747" w:rsidTr="007B4AA2">
        <w:trPr>
          <w:trHeight w:val="637"/>
        </w:trPr>
        <w:tc>
          <w:tcPr>
            <w:tcW w:w="2835" w:type="dxa"/>
            <w:shd w:val="clear" w:color="auto" w:fill="auto"/>
          </w:tcPr>
          <w:p w:rsidR="006A1395" w:rsidRPr="008403F5" w:rsidRDefault="006A1395" w:rsidP="00E130EA">
            <w:pPr>
              <w:pStyle w:val="ae"/>
              <w:widowControl w:val="0"/>
              <w:ind w:left="34" w:right="-84" w:hanging="34"/>
            </w:pPr>
            <w:r w:rsidRPr="008403F5">
              <w:t>ОК 5.</w:t>
            </w:r>
          </w:p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969" w:type="dxa"/>
            <w:shd w:val="clear" w:color="auto" w:fill="auto"/>
          </w:tcPr>
          <w:p w:rsidR="006A1395" w:rsidRDefault="006A1395" w:rsidP="00E130EA">
            <w:pPr>
              <w:pStyle w:val="ae"/>
              <w:widowControl w:val="0"/>
              <w:ind w:right="-84"/>
            </w:pPr>
            <w:r w:rsidRPr="00B61747">
              <w:t xml:space="preserve">Демонстрация использования </w:t>
            </w:r>
            <w:r>
              <w:t>информационно-коммуникационных технологий</w:t>
            </w:r>
            <w:r w:rsidRPr="003F7E0C">
              <w:t xml:space="preserve">при </w:t>
            </w:r>
            <w:proofErr w:type="gramStart"/>
            <w:r w:rsidRPr="003F7E0C">
              <w:t>выполнении</w:t>
            </w:r>
            <w:proofErr w:type="gramEnd"/>
            <w:r w:rsidRPr="003F7E0C">
              <w:t xml:space="preserve"> домашнего задания, </w:t>
            </w:r>
            <w:r>
              <w:t xml:space="preserve">внеаудиторной работы, </w:t>
            </w:r>
            <w:r w:rsidRPr="00B61747">
              <w:t xml:space="preserve"> в профессиональной деятельности че</w:t>
            </w:r>
            <w:r>
              <w:t xml:space="preserve">рез участие в проектах  </w:t>
            </w:r>
            <w:r w:rsidRPr="00B61747">
              <w:t>профессиональной направленности.</w:t>
            </w:r>
          </w:p>
          <w:p w:rsidR="006A1395" w:rsidRPr="00B61747" w:rsidRDefault="006A1395" w:rsidP="00E130EA">
            <w:pPr>
              <w:pStyle w:val="ae"/>
              <w:widowControl w:val="0"/>
              <w:ind w:right="-84"/>
            </w:pPr>
          </w:p>
        </w:tc>
        <w:tc>
          <w:tcPr>
            <w:tcW w:w="2694" w:type="dxa"/>
            <w:shd w:val="clear" w:color="auto" w:fill="auto"/>
          </w:tcPr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 xml:space="preserve">Экспертное наблюдение и оценка на практических занятиях, при выполнении работ на учебной и производственнойпрактике. </w:t>
            </w:r>
          </w:p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 xml:space="preserve">Экспертная оценка на </w:t>
            </w:r>
            <w:r w:rsidR="007B4AA2">
              <w:t xml:space="preserve">квалификационном </w:t>
            </w:r>
            <w:r w:rsidRPr="00B61747">
              <w:t>экзамене</w:t>
            </w:r>
          </w:p>
        </w:tc>
      </w:tr>
      <w:tr w:rsidR="006A1395" w:rsidRPr="00B61747" w:rsidTr="007B4AA2">
        <w:trPr>
          <w:trHeight w:val="637"/>
        </w:trPr>
        <w:tc>
          <w:tcPr>
            <w:tcW w:w="2835" w:type="dxa"/>
            <w:shd w:val="clear" w:color="auto" w:fill="auto"/>
          </w:tcPr>
          <w:p w:rsidR="006A1395" w:rsidRPr="00F91BB8" w:rsidRDefault="006A1395" w:rsidP="00E130EA">
            <w:pPr>
              <w:pStyle w:val="ae"/>
              <w:widowControl w:val="0"/>
              <w:ind w:left="34" w:right="-84" w:hanging="34"/>
            </w:pPr>
            <w:r w:rsidRPr="00F91BB8">
              <w:t>ОК 6.</w:t>
            </w:r>
          </w:p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F91BB8">
              <w:t>Работать в команде, эффективно общаться</w:t>
            </w:r>
            <w:r w:rsidRPr="00B61747">
              <w:t xml:space="preserve"> с коллегами, руководством, пациентами</w:t>
            </w:r>
          </w:p>
          <w:p w:rsidR="006A1395" w:rsidRPr="00B61747" w:rsidRDefault="006A1395" w:rsidP="00E130EA">
            <w:pPr>
              <w:pStyle w:val="ae"/>
              <w:widowControl w:val="0"/>
              <w:ind w:right="-84"/>
            </w:pPr>
          </w:p>
        </w:tc>
        <w:tc>
          <w:tcPr>
            <w:tcW w:w="3969" w:type="dxa"/>
            <w:shd w:val="clear" w:color="auto" w:fill="auto"/>
          </w:tcPr>
          <w:p w:rsidR="006A1395" w:rsidRPr="00B61747" w:rsidRDefault="006A1395" w:rsidP="00E130EA">
            <w:pPr>
              <w:pStyle w:val="ae"/>
              <w:widowControl w:val="0"/>
              <w:ind w:right="-84"/>
            </w:pPr>
            <w:r w:rsidRPr="00B61747">
              <w:t xml:space="preserve">Демонстрация </w:t>
            </w:r>
            <w:proofErr w:type="spellStart"/>
            <w:r w:rsidRPr="00B61747">
              <w:t>коммуникативности,комфортное</w:t>
            </w:r>
            <w:proofErr w:type="spellEnd"/>
            <w:r w:rsidRPr="00B61747">
              <w:t xml:space="preserve"> </w:t>
            </w:r>
            <w:proofErr w:type="spellStart"/>
            <w:r w:rsidRPr="00B61747">
              <w:t>существованиев</w:t>
            </w:r>
            <w:proofErr w:type="spellEnd"/>
            <w:r w:rsidRPr="00B61747">
              <w:t xml:space="preserve"> любом обществе.</w:t>
            </w:r>
          </w:p>
          <w:p w:rsidR="006A1395" w:rsidRPr="00B61747" w:rsidRDefault="006A1395" w:rsidP="00E130EA">
            <w:pPr>
              <w:pStyle w:val="ae"/>
              <w:widowControl w:val="0"/>
              <w:ind w:right="-84"/>
            </w:pPr>
            <w:r w:rsidRPr="00B61747">
              <w:t>Демонстрация владения ораторским искусством,грамотнойустной и письменной речью.</w:t>
            </w:r>
          </w:p>
        </w:tc>
        <w:tc>
          <w:tcPr>
            <w:tcW w:w="2694" w:type="dxa"/>
            <w:shd w:val="clear" w:color="auto" w:fill="auto"/>
          </w:tcPr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 xml:space="preserve">Экспертное наблюдение и оценка на практических занятиях, при выполнении работ на учебной и производственнойпрактике. </w:t>
            </w:r>
          </w:p>
          <w:p w:rsidR="006A1395" w:rsidRPr="00B61747" w:rsidRDefault="006A1395" w:rsidP="007F16B8">
            <w:pPr>
              <w:pStyle w:val="ae"/>
              <w:widowControl w:val="0"/>
              <w:ind w:left="34" w:right="-84" w:hanging="34"/>
            </w:pPr>
            <w:r w:rsidRPr="00B61747">
              <w:t xml:space="preserve">Экспертная оценка на </w:t>
            </w:r>
            <w:r w:rsidR="007B4AA2">
              <w:t xml:space="preserve">квалификационном </w:t>
            </w:r>
            <w:r w:rsidRPr="00B61747">
              <w:t>экзамене</w:t>
            </w:r>
          </w:p>
        </w:tc>
      </w:tr>
      <w:tr w:rsidR="006A1395" w:rsidRPr="00B61747" w:rsidTr="007B4AA2">
        <w:trPr>
          <w:trHeight w:val="637"/>
        </w:trPr>
        <w:tc>
          <w:tcPr>
            <w:tcW w:w="2835" w:type="dxa"/>
            <w:shd w:val="clear" w:color="auto" w:fill="auto"/>
          </w:tcPr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 xml:space="preserve">ОК 7. </w:t>
            </w:r>
          </w:p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>Брать ответственность за работу членов команды (подчиненных), за результат выполнения заданий</w:t>
            </w:r>
          </w:p>
          <w:p w:rsidR="006A1395" w:rsidRPr="00B61747" w:rsidRDefault="006A1395" w:rsidP="00E130EA">
            <w:pPr>
              <w:pStyle w:val="ae"/>
              <w:widowControl w:val="0"/>
              <w:ind w:right="-84"/>
            </w:pPr>
          </w:p>
        </w:tc>
        <w:tc>
          <w:tcPr>
            <w:tcW w:w="3969" w:type="dxa"/>
            <w:shd w:val="clear" w:color="auto" w:fill="auto"/>
          </w:tcPr>
          <w:p w:rsidR="006A1395" w:rsidRDefault="006A1395" w:rsidP="00E130EA">
            <w:pPr>
              <w:pStyle w:val="ae"/>
              <w:widowControl w:val="0"/>
              <w:ind w:right="-84"/>
            </w:pPr>
            <w:r w:rsidRPr="00B61747">
              <w:t>Демонстрацияосознаниямеры ответственности</w:t>
            </w:r>
            <w:r>
              <w:t xml:space="preserve">  за всех членов команды </w:t>
            </w:r>
            <w:r w:rsidRPr="00B61747">
              <w:t xml:space="preserve">при решении </w:t>
            </w:r>
            <w:r w:rsidRPr="00B61747">
              <w:rPr>
                <w:bCs/>
              </w:rPr>
              <w:t>профессиональных задач</w:t>
            </w:r>
            <w:r w:rsidRPr="00B61747">
              <w:t xml:space="preserve"> в стандартных и нестандартных ситуациях</w:t>
            </w:r>
            <w:r>
              <w:t>.</w:t>
            </w:r>
          </w:p>
          <w:p w:rsidR="006A1395" w:rsidRPr="00B61747" w:rsidRDefault="006A1395" w:rsidP="00E130EA">
            <w:pPr>
              <w:pStyle w:val="ae"/>
              <w:widowControl w:val="0"/>
              <w:ind w:right="-84"/>
            </w:pPr>
            <w:r>
              <w:t>Рациональное планирование заданий для каждого  члена  команды.</w:t>
            </w:r>
          </w:p>
          <w:p w:rsidR="006A1395" w:rsidRPr="00B61747" w:rsidRDefault="006A1395" w:rsidP="007F16B8">
            <w:pPr>
              <w:pStyle w:val="ae"/>
              <w:widowControl w:val="0"/>
              <w:ind w:right="-84"/>
            </w:pPr>
            <w:r w:rsidRPr="00B61747">
              <w:t>Проявление ответственности за работу членов команды и конечный</w:t>
            </w:r>
            <w:r>
              <w:t xml:space="preserve"> результат по выполнению  задания.</w:t>
            </w:r>
          </w:p>
        </w:tc>
        <w:tc>
          <w:tcPr>
            <w:tcW w:w="2694" w:type="dxa"/>
            <w:shd w:val="clear" w:color="auto" w:fill="auto"/>
          </w:tcPr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 xml:space="preserve">Экспертное наблюдение и оценка на практических занятиях, при выполнении работ на учебной и производственнойпрактике. </w:t>
            </w:r>
          </w:p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 xml:space="preserve">Экспертная оценка на </w:t>
            </w:r>
            <w:r w:rsidR="007B4AA2">
              <w:t xml:space="preserve">квалификационном </w:t>
            </w:r>
            <w:r w:rsidRPr="00B61747">
              <w:t>экзамене</w:t>
            </w:r>
          </w:p>
        </w:tc>
      </w:tr>
      <w:tr w:rsidR="006A1395" w:rsidRPr="00B61747" w:rsidTr="007B4AA2">
        <w:trPr>
          <w:trHeight w:val="637"/>
        </w:trPr>
        <w:tc>
          <w:tcPr>
            <w:tcW w:w="2835" w:type="dxa"/>
            <w:shd w:val="clear" w:color="auto" w:fill="auto"/>
          </w:tcPr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>ОК 8.</w:t>
            </w:r>
          </w:p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  <w:tc>
          <w:tcPr>
            <w:tcW w:w="3969" w:type="dxa"/>
            <w:shd w:val="clear" w:color="auto" w:fill="auto"/>
          </w:tcPr>
          <w:p w:rsidR="006A1395" w:rsidRPr="00E1634C" w:rsidRDefault="006A1395" w:rsidP="00E130EA">
            <w:pPr>
              <w:pStyle w:val="ae"/>
              <w:widowControl w:val="0"/>
              <w:ind w:right="-84"/>
            </w:pPr>
            <w:r w:rsidRPr="00E1634C">
              <w:t xml:space="preserve">Демонстрация планирования и организации самообразования </w:t>
            </w:r>
            <w:r>
              <w:t>и само</w:t>
            </w:r>
            <w:r w:rsidRPr="00E1634C">
              <w:t>развития.</w:t>
            </w:r>
          </w:p>
          <w:p w:rsidR="006A1395" w:rsidRPr="00E1634C" w:rsidRDefault="006A1395" w:rsidP="00E130EA">
            <w:pPr>
              <w:pStyle w:val="ae"/>
              <w:widowControl w:val="0"/>
              <w:ind w:right="-84"/>
            </w:pPr>
            <w:r w:rsidRPr="00E1634C">
              <w:t>Решение поставленных задачи, достижение цели профессионального и личностного развития.</w:t>
            </w:r>
          </w:p>
          <w:p w:rsidR="006A1395" w:rsidRPr="00E1634C" w:rsidRDefault="006A1395" w:rsidP="00E130EA">
            <w:pPr>
              <w:pStyle w:val="ae"/>
              <w:widowControl w:val="0"/>
              <w:ind w:right="-84"/>
            </w:pPr>
            <w:r w:rsidRPr="00E1634C">
              <w:t>Участие в работе Ассоциаций акушерок (Межрегиональной лиги акушерок России).</w:t>
            </w:r>
          </w:p>
          <w:p w:rsidR="006A1395" w:rsidRPr="00E1634C" w:rsidRDefault="006A1395" w:rsidP="00E130EA">
            <w:pPr>
              <w:pStyle w:val="ae"/>
              <w:widowControl w:val="0"/>
              <w:ind w:right="-84"/>
            </w:pPr>
            <w:r w:rsidRPr="00E1634C">
              <w:t>Участие в работе СНО и кружков</w:t>
            </w:r>
            <w:r>
              <w:t>,</w:t>
            </w:r>
            <w:r w:rsidRPr="00E1634C">
              <w:t xml:space="preserve"> конкурсах профессионального мастерства</w:t>
            </w:r>
            <w:r>
              <w:t>.</w:t>
            </w:r>
          </w:p>
        </w:tc>
        <w:tc>
          <w:tcPr>
            <w:tcW w:w="2694" w:type="dxa"/>
            <w:shd w:val="clear" w:color="auto" w:fill="auto"/>
          </w:tcPr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 xml:space="preserve">Экспертное наблюдение и оценка на практических занятиях, при выполнении работ на учебной и производственнойпрактике. </w:t>
            </w:r>
          </w:p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 xml:space="preserve">Экспертная оценка на </w:t>
            </w:r>
            <w:r w:rsidR="007B4AA2">
              <w:t xml:space="preserve">квалификационном </w:t>
            </w:r>
            <w:r w:rsidRPr="00B61747">
              <w:t>экзамене</w:t>
            </w:r>
          </w:p>
        </w:tc>
      </w:tr>
      <w:tr w:rsidR="006A1395" w:rsidRPr="00B61747" w:rsidTr="007B4AA2">
        <w:trPr>
          <w:trHeight w:val="637"/>
        </w:trPr>
        <w:tc>
          <w:tcPr>
            <w:tcW w:w="2835" w:type="dxa"/>
            <w:shd w:val="clear" w:color="auto" w:fill="auto"/>
          </w:tcPr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>ОК 9.</w:t>
            </w:r>
          </w:p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 xml:space="preserve"> Ориентироваться в условиях частой смены технологий в профессиональной деятельности</w:t>
            </w:r>
          </w:p>
        </w:tc>
        <w:tc>
          <w:tcPr>
            <w:tcW w:w="3969" w:type="dxa"/>
            <w:shd w:val="clear" w:color="auto" w:fill="auto"/>
          </w:tcPr>
          <w:p w:rsidR="006A1395" w:rsidRPr="00B61747" w:rsidRDefault="006A1395" w:rsidP="00E130EA">
            <w:pPr>
              <w:pStyle w:val="ae"/>
              <w:widowControl w:val="0"/>
              <w:ind w:right="-84"/>
            </w:pPr>
            <w:r w:rsidRPr="00B61747">
              <w:t>Проявление интереса к инновациям в области профессиональной деятельности.</w:t>
            </w:r>
          </w:p>
          <w:p w:rsidR="006A1395" w:rsidRPr="00B61747" w:rsidRDefault="006A1395" w:rsidP="00E130EA">
            <w:pPr>
              <w:pStyle w:val="ae"/>
              <w:widowControl w:val="0"/>
              <w:ind w:right="-84"/>
            </w:pPr>
            <w:r w:rsidRPr="00E1634C">
              <w:t>Участие в работе</w:t>
            </w:r>
            <w:r w:rsidRPr="00B61747">
              <w:t xml:space="preserve"> научно-практических конференций.</w:t>
            </w:r>
          </w:p>
          <w:p w:rsidR="006A1395" w:rsidRPr="00B61747" w:rsidRDefault="006A1395" w:rsidP="00E130EA">
            <w:pPr>
              <w:pStyle w:val="ae"/>
              <w:widowControl w:val="0"/>
              <w:ind w:right="-84"/>
            </w:pPr>
          </w:p>
        </w:tc>
        <w:tc>
          <w:tcPr>
            <w:tcW w:w="2694" w:type="dxa"/>
            <w:shd w:val="clear" w:color="auto" w:fill="auto"/>
          </w:tcPr>
          <w:p w:rsidR="006A1395" w:rsidRPr="00B61747" w:rsidRDefault="006A1395" w:rsidP="007F16B8">
            <w:pPr>
              <w:pStyle w:val="ae"/>
              <w:widowControl w:val="0"/>
              <w:ind w:left="34" w:right="-84" w:hanging="34"/>
            </w:pPr>
            <w:r w:rsidRPr="00B61747">
              <w:t xml:space="preserve">Экспертное наблюдение и оценка на практических занятиях, при выполнении работ на учебной и производственнойпрактике. </w:t>
            </w:r>
          </w:p>
        </w:tc>
      </w:tr>
      <w:tr w:rsidR="006A1395" w:rsidRPr="00B61747" w:rsidTr="007B4AA2">
        <w:trPr>
          <w:trHeight w:val="637"/>
        </w:trPr>
        <w:tc>
          <w:tcPr>
            <w:tcW w:w="2835" w:type="dxa"/>
            <w:shd w:val="clear" w:color="auto" w:fill="auto"/>
          </w:tcPr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>ОК 10.</w:t>
            </w:r>
          </w:p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>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  <w:tc>
          <w:tcPr>
            <w:tcW w:w="3969" w:type="dxa"/>
            <w:shd w:val="clear" w:color="auto" w:fill="auto"/>
          </w:tcPr>
          <w:p w:rsidR="006A1395" w:rsidRDefault="006A1395" w:rsidP="00E130EA">
            <w:pPr>
              <w:pStyle w:val="ae"/>
              <w:widowControl w:val="0"/>
              <w:ind w:right="-84"/>
            </w:pPr>
            <w:r w:rsidRPr="00B61747">
              <w:t>Демонстрацияуваженияк историческому наследию и культурным традициям народа, религиозным различиям.</w:t>
            </w:r>
          </w:p>
          <w:p w:rsidR="006A1395" w:rsidRPr="00B61747" w:rsidRDefault="006A1395" w:rsidP="007F16B8">
            <w:pPr>
              <w:pStyle w:val="ae"/>
              <w:widowControl w:val="0"/>
              <w:ind w:right="-84"/>
            </w:pPr>
            <w:r>
              <w:t>И</w:t>
            </w:r>
            <w:r w:rsidRPr="00B61747">
              <w:t>спользованиеисторическогонаследия и культурных традиций народов</w:t>
            </w:r>
            <w:r>
              <w:t xml:space="preserve"> в профессиональной деятельности.</w:t>
            </w:r>
          </w:p>
        </w:tc>
        <w:tc>
          <w:tcPr>
            <w:tcW w:w="2694" w:type="dxa"/>
            <w:shd w:val="clear" w:color="auto" w:fill="auto"/>
          </w:tcPr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 xml:space="preserve">Экспертное наблюдение и оценка на практических занятиях, при выполнении работ на учебной и производственнойпрактике. </w:t>
            </w:r>
          </w:p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</w:p>
        </w:tc>
      </w:tr>
      <w:tr w:rsidR="006A1395" w:rsidRPr="00B61747" w:rsidTr="007B4AA2">
        <w:trPr>
          <w:trHeight w:val="637"/>
        </w:trPr>
        <w:tc>
          <w:tcPr>
            <w:tcW w:w="2835" w:type="dxa"/>
            <w:shd w:val="clear" w:color="auto" w:fill="auto"/>
          </w:tcPr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 xml:space="preserve">ОК 11. </w:t>
            </w:r>
          </w:p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>Быть готовым брать на себя нравственные обязательства поотношению к природе, обществу, человеку</w:t>
            </w:r>
          </w:p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</w:p>
        </w:tc>
        <w:tc>
          <w:tcPr>
            <w:tcW w:w="3969" w:type="dxa"/>
            <w:shd w:val="clear" w:color="auto" w:fill="auto"/>
          </w:tcPr>
          <w:p w:rsidR="006A1395" w:rsidRDefault="006A1395" w:rsidP="00E130EA">
            <w:pPr>
              <w:pStyle w:val="ae"/>
              <w:widowControl w:val="0"/>
              <w:ind w:right="-84"/>
            </w:pPr>
            <w:r w:rsidRPr="00B61747">
              <w:t xml:space="preserve"> Пониманиевопросов экологии, нравственности, профессиональной этики и деонтологии. </w:t>
            </w:r>
          </w:p>
          <w:p w:rsidR="006A1395" w:rsidRPr="00B61747" w:rsidRDefault="006A1395" w:rsidP="00E130EA">
            <w:pPr>
              <w:pStyle w:val="ae"/>
              <w:widowControl w:val="0"/>
              <w:ind w:right="-84"/>
            </w:pPr>
            <w:r w:rsidRPr="00B61747">
              <w:t>Демонстрацияосознаниямеры ответственности</w:t>
            </w:r>
            <w:r>
              <w:t xml:space="preserve">  за</w:t>
            </w:r>
            <w:r w:rsidRPr="00B61747">
              <w:t>нравственные обязательства поотношению к природе, обществу, человеку</w:t>
            </w:r>
            <w:r>
              <w:t>.</w:t>
            </w:r>
          </w:p>
          <w:p w:rsidR="006A1395" w:rsidRPr="00B61747" w:rsidRDefault="006A1395" w:rsidP="007F16B8">
            <w:pPr>
              <w:pStyle w:val="ae"/>
              <w:widowControl w:val="0"/>
              <w:ind w:right="-84"/>
            </w:pPr>
            <w:r w:rsidRPr="00B61747">
              <w:t>Демонстрация бережного отношения к окружающей среде, приверженности принципам гуманизма.</w:t>
            </w:r>
          </w:p>
        </w:tc>
        <w:tc>
          <w:tcPr>
            <w:tcW w:w="2694" w:type="dxa"/>
            <w:shd w:val="clear" w:color="auto" w:fill="auto"/>
          </w:tcPr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 xml:space="preserve">Экспертное наблюдение и оценка на практических занятиях, при выполнении работ на учебной и производственнойпрактике. </w:t>
            </w:r>
          </w:p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</w:p>
        </w:tc>
      </w:tr>
      <w:tr w:rsidR="006A1395" w:rsidRPr="00B61747" w:rsidTr="007B4AA2">
        <w:trPr>
          <w:trHeight w:val="637"/>
        </w:trPr>
        <w:tc>
          <w:tcPr>
            <w:tcW w:w="2835" w:type="dxa"/>
            <w:shd w:val="clear" w:color="auto" w:fill="auto"/>
          </w:tcPr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 xml:space="preserve">ОК 12. </w:t>
            </w:r>
          </w:p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 xml:space="preserve">Организовывать рабочее место с соблюдением </w:t>
            </w:r>
          </w:p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 xml:space="preserve">требований охраны труда, производственной санитарии, инфекционной и противопожарной </w:t>
            </w:r>
          </w:p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>безопасности</w:t>
            </w:r>
          </w:p>
          <w:p w:rsidR="006A1395" w:rsidRPr="00B61747" w:rsidRDefault="006A1395" w:rsidP="00E130EA">
            <w:pPr>
              <w:pStyle w:val="ae"/>
              <w:widowControl w:val="0"/>
              <w:ind w:right="-84"/>
            </w:pPr>
          </w:p>
        </w:tc>
        <w:tc>
          <w:tcPr>
            <w:tcW w:w="3969" w:type="dxa"/>
            <w:shd w:val="clear" w:color="auto" w:fill="auto"/>
          </w:tcPr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>
              <w:t>Демонстрация организации рабочего места</w:t>
            </w:r>
            <w:r w:rsidRPr="00B61747">
              <w:t xml:space="preserve"> с соблюдением </w:t>
            </w:r>
          </w:p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 xml:space="preserve">требований охраны труда, производственной санитарии, инфекционной и противопожарной </w:t>
            </w:r>
          </w:p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>безопасности</w:t>
            </w:r>
            <w:r>
              <w:t xml:space="preserve"> в соответствии с инструкцией. </w:t>
            </w:r>
          </w:p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>
              <w:t xml:space="preserve">Выполнение  </w:t>
            </w:r>
            <w:r w:rsidRPr="00B61747">
              <w:t xml:space="preserve">требований охраны труда, производственной санитарии, инфекционной и противопожарной </w:t>
            </w:r>
          </w:p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>
              <w:t>б</w:t>
            </w:r>
            <w:r w:rsidRPr="00B61747">
              <w:t>езопасностипри выполнениипрофессиональных задач.</w:t>
            </w:r>
          </w:p>
        </w:tc>
        <w:tc>
          <w:tcPr>
            <w:tcW w:w="2694" w:type="dxa"/>
            <w:shd w:val="clear" w:color="auto" w:fill="auto"/>
          </w:tcPr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 xml:space="preserve">Экспертное наблюдение и оценка на практических занятиях, при выполнении работ на учебной и производственнойпрактике. </w:t>
            </w:r>
          </w:p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</w:p>
        </w:tc>
      </w:tr>
      <w:tr w:rsidR="006A1395" w:rsidRPr="00B61747" w:rsidTr="007B4AA2">
        <w:trPr>
          <w:trHeight w:val="637"/>
        </w:trPr>
        <w:tc>
          <w:tcPr>
            <w:tcW w:w="2835" w:type="dxa"/>
            <w:shd w:val="clear" w:color="auto" w:fill="auto"/>
          </w:tcPr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 xml:space="preserve">ОК 13. </w:t>
            </w:r>
          </w:p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  <w:tc>
          <w:tcPr>
            <w:tcW w:w="3969" w:type="dxa"/>
            <w:shd w:val="clear" w:color="auto" w:fill="auto"/>
          </w:tcPr>
          <w:p w:rsidR="006A1395" w:rsidRDefault="00C12154" w:rsidP="00E130EA">
            <w:pPr>
              <w:pStyle w:val="ae"/>
              <w:widowControl w:val="0"/>
              <w:ind w:right="-84"/>
            </w:pPr>
            <w:r>
              <w:t xml:space="preserve">Демонстрация </w:t>
            </w:r>
            <w:r w:rsidR="006A1395">
              <w:t xml:space="preserve"> здорового образа жизни, занятие физкультурой  или спортом для укрепления здоровья.</w:t>
            </w:r>
          </w:p>
          <w:p w:rsidR="006A1395" w:rsidRDefault="006A1395" w:rsidP="00E130EA">
            <w:pPr>
              <w:pStyle w:val="ae"/>
              <w:widowControl w:val="0"/>
              <w:ind w:right="-84"/>
            </w:pPr>
            <w:r>
              <w:t>Своевременная сдача нормативных показателей.</w:t>
            </w:r>
          </w:p>
          <w:p w:rsidR="006A1395" w:rsidRPr="00B61747" w:rsidRDefault="006A1395" w:rsidP="00E130EA">
            <w:pPr>
              <w:pStyle w:val="ae"/>
              <w:widowControl w:val="0"/>
              <w:ind w:right="-84"/>
            </w:pPr>
            <w:r>
              <w:t>Участие в ф</w:t>
            </w:r>
            <w:r w:rsidRPr="00B61747">
              <w:t>ормиро</w:t>
            </w:r>
            <w:r>
              <w:t xml:space="preserve">вании </w:t>
            </w:r>
            <w:proofErr w:type="spellStart"/>
            <w:r w:rsidRPr="00B61747">
              <w:t>здоровьесберегающейсреды</w:t>
            </w:r>
            <w:proofErr w:type="spellEnd"/>
            <w:r w:rsidRPr="00B61747">
              <w:t xml:space="preserve"> для населения, </w:t>
            </w:r>
            <w:proofErr w:type="spellStart"/>
            <w:r w:rsidRPr="00B61747">
              <w:t>сохранениеи</w:t>
            </w:r>
            <w:proofErr w:type="spellEnd"/>
            <w:r w:rsidRPr="00B61747">
              <w:t xml:space="preserve"> укрепление физического, психологического, социального и духовного здоровья как одного из ценностных составляющих личности.</w:t>
            </w:r>
          </w:p>
        </w:tc>
        <w:tc>
          <w:tcPr>
            <w:tcW w:w="2694" w:type="dxa"/>
            <w:shd w:val="clear" w:color="auto" w:fill="auto"/>
          </w:tcPr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 xml:space="preserve">Экспертное наблюдение и оценка на практических занятиях, при выполнении работ на учебной и производственнойпрактике. </w:t>
            </w:r>
          </w:p>
        </w:tc>
      </w:tr>
    </w:tbl>
    <w:p w:rsidR="004254BC" w:rsidRPr="006D1B3E" w:rsidRDefault="004254BC" w:rsidP="004C0C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sectPr w:rsidR="004254BC" w:rsidRPr="006D1B3E" w:rsidSect="00224E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3F2" w:rsidRDefault="009733F2">
      <w:r>
        <w:separator/>
      </w:r>
    </w:p>
  </w:endnote>
  <w:endnote w:type="continuationSeparator" w:id="1">
    <w:p w:rsidR="009733F2" w:rsidRDefault="00973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3F2" w:rsidRDefault="009733F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47533"/>
      <w:docPartObj>
        <w:docPartGallery w:val="Page Numbers (Bottom of Page)"/>
        <w:docPartUnique/>
      </w:docPartObj>
    </w:sdtPr>
    <w:sdtContent>
      <w:p w:rsidR="009733F2" w:rsidRDefault="00FB7104">
        <w:pPr>
          <w:pStyle w:val="aa"/>
          <w:jc w:val="center"/>
        </w:pPr>
        <w:fldSimple w:instr=" PAGE   \* MERGEFORMAT ">
          <w:r w:rsidR="00904134">
            <w:rPr>
              <w:noProof/>
            </w:rPr>
            <w:t>6</w:t>
          </w:r>
        </w:fldSimple>
      </w:p>
    </w:sdtContent>
  </w:sdt>
  <w:p w:rsidR="009733F2" w:rsidRDefault="009733F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3F2" w:rsidRDefault="009733F2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3F2" w:rsidRDefault="00FB7104" w:rsidP="00A95EA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733F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733F2" w:rsidRDefault="009733F2" w:rsidP="00A95EA6">
    <w:pPr>
      <w:pStyle w:val="aa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12783"/>
      <w:docPartObj>
        <w:docPartGallery w:val="Page Numbers (Bottom of Page)"/>
        <w:docPartUnique/>
      </w:docPartObj>
    </w:sdtPr>
    <w:sdtContent>
      <w:p w:rsidR="009733F2" w:rsidRDefault="00FB7104" w:rsidP="00DE6EFE">
        <w:pPr>
          <w:pStyle w:val="aa"/>
          <w:jc w:val="center"/>
        </w:pPr>
        <w:fldSimple w:instr=" PAGE   \* MERGEFORMAT ">
          <w:r w:rsidR="00904134">
            <w:rPr>
              <w:noProof/>
            </w:rPr>
            <w:t>26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3F2" w:rsidRDefault="009733F2">
      <w:r>
        <w:separator/>
      </w:r>
    </w:p>
  </w:footnote>
  <w:footnote w:type="continuationSeparator" w:id="1">
    <w:p w:rsidR="009733F2" w:rsidRDefault="009733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3F2" w:rsidRDefault="009733F2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3F2" w:rsidRDefault="009733F2">
    <w:pPr>
      <w:pStyle w:val="af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3F2" w:rsidRDefault="009733F2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ED4"/>
    <w:multiLevelType w:val="hybridMultilevel"/>
    <w:tmpl w:val="0F36C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57E0"/>
    <w:multiLevelType w:val="hybridMultilevel"/>
    <w:tmpl w:val="FB64D4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D579A6"/>
    <w:multiLevelType w:val="multilevel"/>
    <w:tmpl w:val="767C0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abstractNum w:abstractNumId="3">
    <w:nsid w:val="097508E2"/>
    <w:multiLevelType w:val="hybridMultilevel"/>
    <w:tmpl w:val="FB64D4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05D2B"/>
    <w:multiLevelType w:val="hybridMultilevel"/>
    <w:tmpl w:val="5F6E5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14A46"/>
    <w:multiLevelType w:val="hybridMultilevel"/>
    <w:tmpl w:val="57281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30149"/>
    <w:multiLevelType w:val="hybridMultilevel"/>
    <w:tmpl w:val="FB64D4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79357F"/>
    <w:multiLevelType w:val="hybridMultilevel"/>
    <w:tmpl w:val="C664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36D20"/>
    <w:multiLevelType w:val="hybridMultilevel"/>
    <w:tmpl w:val="1012F6BA"/>
    <w:lvl w:ilvl="0" w:tplc="5D420E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147F7"/>
    <w:multiLevelType w:val="hybridMultilevel"/>
    <w:tmpl w:val="B85A0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5F4B2A"/>
    <w:multiLevelType w:val="hybridMultilevel"/>
    <w:tmpl w:val="242E8316"/>
    <w:lvl w:ilvl="0" w:tplc="45183AD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54B80"/>
    <w:multiLevelType w:val="hybridMultilevel"/>
    <w:tmpl w:val="F5961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D7235C"/>
    <w:multiLevelType w:val="hybridMultilevel"/>
    <w:tmpl w:val="027A6BA0"/>
    <w:lvl w:ilvl="0" w:tplc="35C2B582">
      <w:start w:val="1"/>
      <w:numFmt w:val="bullet"/>
      <w:pStyle w:val="a"/>
      <w:lvlText w:val="­"/>
      <w:lvlJc w:val="left"/>
      <w:pPr>
        <w:ind w:left="928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0190B94"/>
    <w:multiLevelType w:val="hybridMultilevel"/>
    <w:tmpl w:val="C3F62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6D339B"/>
    <w:multiLevelType w:val="multilevel"/>
    <w:tmpl w:val="767C0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abstractNum w:abstractNumId="15">
    <w:nsid w:val="25590598"/>
    <w:multiLevelType w:val="hybridMultilevel"/>
    <w:tmpl w:val="60BA4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76710D"/>
    <w:multiLevelType w:val="hybridMultilevel"/>
    <w:tmpl w:val="83D87BA4"/>
    <w:lvl w:ilvl="0" w:tplc="A6489F32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2B7A2447"/>
    <w:multiLevelType w:val="hybridMultilevel"/>
    <w:tmpl w:val="0D782036"/>
    <w:lvl w:ilvl="0" w:tplc="419EC61E">
      <w:start w:val="1"/>
      <w:numFmt w:val="bullet"/>
      <w:pStyle w:val="a0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001480"/>
    <w:multiLevelType w:val="hybridMultilevel"/>
    <w:tmpl w:val="630C4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03988"/>
    <w:multiLevelType w:val="hybridMultilevel"/>
    <w:tmpl w:val="C57837E0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0">
    <w:nsid w:val="3468472A"/>
    <w:multiLevelType w:val="hybridMultilevel"/>
    <w:tmpl w:val="57281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0D6321"/>
    <w:multiLevelType w:val="hybridMultilevel"/>
    <w:tmpl w:val="861455CE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1A7902"/>
    <w:multiLevelType w:val="hybridMultilevel"/>
    <w:tmpl w:val="46464CB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EE1BC1"/>
    <w:multiLevelType w:val="hybridMultilevel"/>
    <w:tmpl w:val="EA1E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C774F"/>
    <w:multiLevelType w:val="hybridMultilevel"/>
    <w:tmpl w:val="BE48791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7A59E2"/>
    <w:multiLevelType w:val="hybridMultilevel"/>
    <w:tmpl w:val="FB64D4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34790B"/>
    <w:multiLevelType w:val="hybridMultilevel"/>
    <w:tmpl w:val="D3946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7D4BE6"/>
    <w:multiLevelType w:val="hybridMultilevel"/>
    <w:tmpl w:val="19006772"/>
    <w:lvl w:ilvl="0" w:tplc="B592108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D601223"/>
    <w:multiLevelType w:val="hybridMultilevel"/>
    <w:tmpl w:val="19D8EE6C"/>
    <w:lvl w:ilvl="0" w:tplc="FF342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DED4F95"/>
    <w:multiLevelType w:val="hybridMultilevel"/>
    <w:tmpl w:val="BE50B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7E4B47"/>
    <w:multiLevelType w:val="hybridMultilevel"/>
    <w:tmpl w:val="898657A2"/>
    <w:lvl w:ilvl="0" w:tplc="B592108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01870F2"/>
    <w:multiLevelType w:val="hybridMultilevel"/>
    <w:tmpl w:val="EB56D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345316"/>
    <w:multiLevelType w:val="hybridMultilevel"/>
    <w:tmpl w:val="C5689BF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BC416F"/>
    <w:multiLevelType w:val="multilevel"/>
    <w:tmpl w:val="767C0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abstractNum w:abstractNumId="34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E86219"/>
    <w:multiLevelType w:val="hybridMultilevel"/>
    <w:tmpl w:val="54326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C24911"/>
    <w:multiLevelType w:val="hybridMultilevel"/>
    <w:tmpl w:val="DB865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D33141"/>
    <w:multiLevelType w:val="hybridMultilevel"/>
    <w:tmpl w:val="FB64D4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0535F10"/>
    <w:multiLevelType w:val="hybridMultilevel"/>
    <w:tmpl w:val="14AEC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897530"/>
    <w:multiLevelType w:val="multilevel"/>
    <w:tmpl w:val="767C0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abstractNum w:abstractNumId="40">
    <w:nsid w:val="790A5667"/>
    <w:multiLevelType w:val="multilevel"/>
    <w:tmpl w:val="0D74A1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num w:numId="1">
    <w:abstractNumId w:val="17"/>
  </w:num>
  <w:num w:numId="2">
    <w:abstractNumId w:val="32"/>
  </w:num>
  <w:num w:numId="3">
    <w:abstractNumId w:val="25"/>
  </w:num>
  <w:num w:numId="4">
    <w:abstractNumId w:val="8"/>
  </w:num>
  <w:num w:numId="5">
    <w:abstractNumId w:val="7"/>
  </w:num>
  <w:num w:numId="6">
    <w:abstractNumId w:val="15"/>
  </w:num>
  <w:num w:numId="7">
    <w:abstractNumId w:val="23"/>
  </w:num>
  <w:num w:numId="8">
    <w:abstractNumId w:val="13"/>
  </w:num>
  <w:num w:numId="9">
    <w:abstractNumId w:val="11"/>
  </w:num>
  <w:num w:numId="10">
    <w:abstractNumId w:val="38"/>
  </w:num>
  <w:num w:numId="11">
    <w:abstractNumId w:val="0"/>
  </w:num>
  <w:num w:numId="12">
    <w:abstractNumId w:val="31"/>
  </w:num>
  <w:num w:numId="13">
    <w:abstractNumId w:val="18"/>
  </w:num>
  <w:num w:numId="14">
    <w:abstractNumId w:val="20"/>
  </w:num>
  <w:num w:numId="15">
    <w:abstractNumId w:val="40"/>
  </w:num>
  <w:num w:numId="16">
    <w:abstractNumId w:val="39"/>
  </w:num>
  <w:num w:numId="17">
    <w:abstractNumId w:val="14"/>
  </w:num>
  <w:num w:numId="18">
    <w:abstractNumId w:val="33"/>
  </w:num>
  <w:num w:numId="19">
    <w:abstractNumId w:val="2"/>
  </w:num>
  <w:num w:numId="20">
    <w:abstractNumId w:val="9"/>
  </w:num>
  <w:num w:numId="21">
    <w:abstractNumId w:val="16"/>
  </w:num>
  <w:num w:numId="22">
    <w:abstractNumId w:val="21"/>
  </w:num>
  <w:num w:numId="23">
    <w:abstractNumId w:val="4"/>
  </w:num>
  <w:num w:numId="24">
    <w:abstractNumId w:val="24"/>
  </w:num>
  <w:num w:numId="25">
    <w:abstractNumId w:val="27"/>
  </w:num>
  <w:num w:numId="26">
    <w:abstractNumId w:val="36"/>
  </w:num>
  <w:num w:numId="27">
    <w:abstractNumId w:val="30"/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28"/>
  </w:num>
  <w:num w:numId="31">
    <w:abstractNumId w:val="5"/>
  </w:num>
  <w:num w:numId="32">
    <w:abstractNumId w:val="35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7"/>
  </w:num>
  <w:num w:numId="36">
    <w:abstractNumId w:val="17"/>
  </w:num>
  <w:num w:numId="37">
    <w:abstractNumId w:val="17"/>
  </w:num>
  <w:num w:numId="38">
    <w:abstractNumId w:val="12"/>
  </w:num>
  <w:num w:numId="39">
    <w:abstractNumId w:val="37"/>
  </w:num>
  <w:num w:numId="40">
    <w:abstractNumId w:val="3"/>
  </w:num>
  <w:num w:numId="41">
    <w:abstractNumId w:val="1"/>
  </w:num>
  <w:num w:numId="42">
    <w:abstractNumId w:val="10"/>
  </w:num>
  <w:num w:numId="43">
    <w:abstractNumId w:val="29"/>
  </w:num>
  <w:num w:numId="44">
    <w:abstractNumId w:val="26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808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5EA6"/>
    <w:rsid w:val="00001BD1"/>
    <w:rsid w:val="00010387"/>
    <w:rsid w:val="00011DC8"/>
    <w:rsid w:val="00012A63"/>
    <w:rsid w:val="00012C43"/>
    <w:rsid w:val="000136CC"/>
    <w:rsid w:val="00016114"/>
    <w:rsid w:val="00020536"/>
    <w:rsid w:val="000248DA"/>
    <w:rsid w:val="00024A01"/>
    <w:rsid w:val="00026B6B"/>
    <w:rsid w:val="00033628"/>
    <w:rsid w:val="000367ED"/>
    <w:rsid w:val="00042400"/>
    <w:rsid w:val="00043F7E"/>
    <w:rsid w:val="00044D28"/>
    <w:rsid w:val="00047C11"/>
    <w:rsid w:val="0005063C"/>
    <w:rsid w:val="000511C2"/>
    <w:rsid w:val="00052E3A"/>
    <w:rsid w:val="000533EC"/>
    <w:rsid w:val="000554A0"/>
    <w:rsid w:val="000629D7"/>
    <w:rsid w:val="0006654E"/>
    <w:rsid w:val="00070121"/>
    <w:rsid w:val="00071EFF"/>
    <w:rsid w:val="000755DB"/>
    <w:rsid w:val="00075BAA"/>
    <w:rsid w:val="000801EE"/>
    <w:rsid w:val="000808B4"/>
    <w:rsid w:val="000819B0"/>
    <w:rsid w:val="00081BDC"/>
    <w:rsid w:val="00084573"/>
    <w:rsid w:val="00084C64"/>
    <w:rsid w:val="000852C5"/>
    <w:rsid w:val="00087714"/>
    <w:rsid w:val="00087C71"/>
    <w:rsid w:val="00087E58"/>
    <w:rsid w:val="00091C04"/>
    <w:rsid w:val="0009268A"/>
    <w:rsid w:val="000944DA"/>
    <w:rsid w:val="00095417"/>
    <w:rsid w:val="000955ED"/>
    <w:rsid w:val="00095A9C"/>
    <w:rsid w:val="0009704B"/>
    <w:rsid w:val="000A1213"/>
    <w:rsid w:val="000A1318"/>
    <w:rsid w:val="000A1FFB"/>
    <w:rsid w:val="000A36C4"/>
    <w:rsid w:val="000A6CC1"/>
    <w:rsid w:val="000A7FD2"/>
    <w:rsid w:val="000B241E"/>
    <w:rsid w:val="000B2B1F"/>
    <w:rsid w:val="000B33A6"/>
    <w:rsid w:val="000C0404"/>
    <w:rsid w:val="000C283A"/>
    <w:rsid w:val="000C5B89"/>
    <w:rsid w:val="000C69FF"/>
    <w:rsid w:val="000C7CD5"/>
    <w:rsid w:val="000D04A2"/>
    <w:rsid w:val="000D1560"/>
    <w:rsid w:val="000D24B5"/>
    <w:rsid w:val="000D2BF7"/>
    <w:rsid w:val="000D462C"/>
    <w:rsid w:val="000D481A"/>
    <w:rsid w:val="000D64B4"/>
    <w:rsid w:val="000D7B81"/>
    <w:rsid w:val="000E1152"/>
    <w:rsid w:val="000E3C48"/>
    <w:rsid w:val="000E7556"/>
    <w:rsid w:val="000E7575"/>
    <w:rsid w:val="000F016E"/>
    <w:rsid w:val="000F4205"/>
    <w:rsid w:val="000F4703"/>
    <w:rsid w:val="000F4ACA"/>
    <w:rsid w:val="000F6BFF"/>
    <w:rsid w:val="00100D6D"/>
    <w:rsid w:val="00101B2D"/>
    <w:rsid w:val="00103408"/>
    <w:rsid w:val="00107C49"/>
    <w:rsid w:val="00112C69"/>
    <w:rsid w:val="00113E30"/>
    <w:rsid w:val="001143D1"/>
    <w:rsid w:val="001148FB"/>
    <w:rsid w:val="00114B31"/>
    <w:rsid w:val="00114EA8"/>
    <w:rsid w:val="001158A0"/>
    <w:rsid w:val="0011615A"/>
    <w:rsid w:val="00117DD9"/>
    <w:rsid w:val="00120EC8"/>
    <w:rsid w:val="00123A29"/>
    <w:rsid w:val="001243D6"/>
    <w:rsid w:val="00125660"/>
    <w:rsid w:val="00126A97"/>
    <w:rsid w:val="00136805"/>
    <w:rsid w:val="00137333"/>
    <w:rsid w:val="00140C1C"/>
    <w:rsid w:val="00140F5E"/>
    <w:rsid w:val="0014141E"/>
    <w:rsid w:val="00141F2A"/>
    <w:rsid w:val="00142FA0"/>
    <w:rsid w:val="00144E2A"/>
    <w:rsid w:val="001500BB"/>
    <w:rsid w:val="00152612"/>
    <w:rsid w:val="0015677F"/>
    <w:rsid w:val="00170EEC"/>
    <w:rsid w:val="00173DC6"/>
    <w:rsid w:val="00174F01"/>
    <w:rsid w:val="0017728C"/>
    <w:rsid w:val="00181146"/>
    <w:rsid w:val="00183FE5"/>
    <w:rsid w:val="0018453C"/>
    <w:rsid w:val="00184944"/>
    <w:rsid w:val="00185314"/>
    <w:rsid w:val="0018563C"/>
    <w:rsid w:val="00186CAD"/>
    <w:rsid w:val="00187185"/>
    <w:rsid w:val="001901DD"/>
    <w:rsid w:val="001917EE"/>
    <w:rsid w:val="001939CA"/>
    <w:rsid w:val="001952E4"/>
    <w:rsid w:val="00197FDB"/>
    <w:rsid w:val="001A1EBF"/>
    <w:rsid w:val="001A4437"/>
    <w:rsid w:val="001A59D5"/>
    <w:rsid w:val="001B1CFF"/>
    <w:rsid w:val="001B4106"/>
    <w:rsid w:val="001B4A4A"/>
    <w:rsid w:val="001B5BA2"/>
    <w:rsid w:val="001B6AB8"/>
    <w:rsid w:val="001C005E"/>
    <w:rsid w:val="001C1402"/>
    <w:rsid w:val="001C4583"/>
    <w:rsid w:val="001C4712"/>
    <w:rsid w:val="001C48DC"/>
    <w:rsid w:val="001C5667"/>
    <w:rsid w:val="001C5DB6"/>
    <w:rsid w:val="001C680F"/>
    <w:rsid w:val="001C7063"/>
    <w:rsid w:val="001D1692"/>
    <w:rsid w:val="001D2ECF"/>
    <w:rsid w:val="001D3793"/>
    <w:rsid w:val="001D41D2"/>
    <w:rsid w:val="001D5E84"/>
    <w:rsid w:val="001D654C"/>
    <w:rsid w:val="001D7B5B"/>
    <w:rsid w:val="001D7C84"/>
    <w:rsid w:val="001E0093"/>
    <w:rsid w:val="001E0744"/>
    <w:rsid w:val="001E422D"/>
    <w:rsid w:val="001E4608"/>
    <w:rsid w:val="001E4780"/>
    <w:rsid w:val="001E4A24"/>
    <w:rsid w:val="001F1244"/>
    <w:rsid w:val="001F1E60"/>
    <w:rsid w:val="001F57DF"/>
    <w:rsid w:val="001F6DB5"/>
    <w:rsid w:val="00211AB4"/>
    <w:rsid w:val="002122F5"/>
    <w:rsid w:val="00212537"/>
    <w:rsid w:val="002147F5"/>
    <w:rsid w:val="00215563"/>
    <w:rsid w:val="00221AC4"/>
    <w:rsid w:val="00222F61"/>
    <w:rsid w:val="00224E5D"/>
    <w:rsid w:val="002263CA"/>
    <w:rsid w:val="00227AD4"/>
    <w:rsid w:val="00227E72"/>
    <w:rsid w:val="00230667"/>
    <w:rsid w:val="002345AB"/>
    <w:rsid w:val="002438E8"/>
    <w:rsid w:val="00244483"/>
    <w:rsid w:val="00245109"/>
    <w:rsid w:val="00245EBD"/>
    <w:rsid w:val="00246E50"/>
    <w:rsid w:val="002503E8"/>
    <w:rsid w:val="0025044F"/>
    <w:rsid w:val="00250C61"/>
    <w:rsid w:val="00251DB2"/>
    <w:rsid w:val="0025304D"/>
    <w:rsid w:val="0026052F"/>
    <w:rsid w:val="00260776"/>
    <w:rsid w:val="0026087F"/>
    <w:rsid w:val="00260E8F"/>
    <w:rsid w:val="00261D78"/>
    <w:rsid w:val="00261F10"/>
    <w:rsid w:val="002635CD"/>
    <w:rsid w:val="00264160"/>
    <w:rsid w:val="0026488E"/>
    <w:rsid w:val="002654D6"/>
    <w:rsid w:val="002657FC"/>
    <w:rsid w:val="00265910"/>
    <w:rsid w:val="00266C2C"/>
    <w:rsid w:val="00267410"/>
    <w:rsid w:val="00267E22"/>
    <w:rsid w:val="00270BBC"/>
    <w:rsid w:val="00271C7B"/>
    <w:rsid w:val="00272315"/>
    <w:rsid w:val="002744ED"/>
    <w:rsid w:val="00277724"/>
    <w:rsid w:val="00277A70"/>
    <w:rsid w:val="00281AA5"/>
    <w:rsid w:val="0028749B"/>
    <w:rsid w:val="0029080E"/>
    <w:rsid w:val="0029129A"/>
    <w:rsid w:val="002927A5"/>
    <w:rsid w:val="002929F8"/>
    <w:rsid w:val="00293206"/>
    <w:rsid w:val="00294160"/>
    <w:rsid w:val="002948A4"/>
    <w:rsid w:val="00294ACD"/>
    <w:rsid w:val="00295480"/>
    <w:rsid w:val="00297666"/>
    <w:rsid w:val="002A13FD"/>
    <w:rsid w:val="002A1862"/>
    <w:rsid w:val="002A269B"/>
    <w:rsid w:val="002A4F29"/>
    <w:rsid w:val="002A7FCC"/>
    <w:rsid w:val="002B0FDD"/>
    <w:rsid w:val="002B72EE"/>
    <w:rsid w:val="002C4810"/>
    <w:rsid w:val="002C4B66"/>
    <w:rsid w:val="002C4F78"/>
    <w:rsid w:val="002C6C2F"/>
    <w:rsid w:val="002C6E74"/>
    <w:rsid w:val="002C72D1"/>
    <w:rsid w:val="002C7F5F"/>
    <w:rsid w:val="002D01D0"/>
    <w:rsid w:val="002D0F34"/>
    <w:rsid w:val="002D204B"/>
    <w:rsid w:val="002D2769"/>
    <w:rsid w:val="002D28CC"/>
    <w:rsid w:val="002D3D62"/>
    <w:rsid w:val="002D6D0B"/>
    <w:rsid w:val="002E22D6"/>
    <w:rsid w:val="002E4525"/>
    <w:rsid w:val="002E4DF0"/>
    <w:rsid w:val="002E58A9"/>
    <w:rsid w:val="002E6172"/>
    <w:rsid w:val="00300593"/>
    <w:rsid w:val="00302005"/>
    <w:rsid w:val="00304BB1"/>
    <w:rsid w:val="00305D17"/>
    <w:rsid w:val="00311046"/>
    <w:rsid w:val="00313A06"/>
    <w:rsid w:val="00314C44"/>
    <w:rsid w:val="00315C00"/>
    <w:rsid w:val="00316177"/>
    <w:rsid w:val="003167FE"/>
    <w:rsid w:val="00320224"/>
    <w:rsid w:val="00320781"/>
    <w:rsid w:val="00323709"/>
    <w:rsid w:val="003244C1"/>
    <w:rsid w:val="00326CF9"/>
    <w:rsid w:val="003308F4"/>
    <w:rsid w:val="00330A77"/>
    <w:rsid w:val="00331C64"/>
    <w:rsid w:val="00331DD0"/>
    <w:rsid w:val="00333E19"/>
    <w:rsid w:val="00334A4F"/>
    <w:rsid w:val="003362B3"/>
    <w:rsid w:val="00336673"/>
    <w:rsid w:val="00336FB7"/>
    <w:rsid w:val="00341C3C"/>
    <w:rsid w:val="00355E25"/>
    <w:rsid w:val="003570D1"/>
    <w:rsid w:val="00362611"/>
    <w:rsid w:val="003637BE"/>
    <w:rsid w:val="003644D6"/>
    <w:rsid w:val="00364E05"/>
    <w:rsid w:val="00364EC9"/>
    <w:rsid w:val="00367EFE"/>
    <w:rsid w:val="00370302"/>
    <w:rsid w:val="00370C95"/>
    <w:rsid w:val="00371C10"/>
    <w:rsid w:val="003720C7"/>
    <w:rsid w:val="00373510"/>
    <w:rsid w:val="003739F7"/>
    <w:rsid w:val="00376FB8"/>
    <w:rsid w:val="00385D64"/>
    <w:rsid w:val="00386550"/>
    <w:rsid w:val="00387BF9"/>
    <w:rsid w:val="00391110"/>
    <w:rsid w:val="00395E0C"/>
    <w:rsid w:val="003A044F"/>
    <w:rsid w:val="003A10AB"/>
    <w:rsid w:val="003A20D8"/>
    <w:rsid w:val="003A4DB1"/>
    <w:rsid w:val="003A5379"/>
    <w:rsid w:val="003B1A00"/>
    <w:rsid w:val="003B1AD1"/>
    <w:rsid w:val="003B2C7A"/>
    <w:rsid w:val="003B3B51"/>
    <w:rsid w:val="003B55F8"/>
    <w:rsid w:val="003B56A0"/>
    <w:rsid w:val="003B633C"/>
    <w:rsid w:val="003B7A4D"/>
    <w:rsid w:val="003C15DD"/>
    <w:rsid w:val="003C2221"/>
    <w:rsid w:val="003C28ED"/>
    <w:rsid w:val="003C570D"/>
    <w:rsid w:val="003C791A"/>
    <w:rsid w:val="003D3A92"/>
    <w:rsid w:val="003D5DC1"/>
    <w:rsid w:val="003E0D07"/>
    <w:rsid w:val="003E1857"/>
    <w:rsid w:val="003E4FD3"/>
    <w:rsid w:val="003E56A4"/>
    <w:rsid w:val="003E6795"/>
    <w:rsid w:val="003F32DE"/>
    <w:rsid w:val="003F397B"/>
    <w:rsid w:val="003F6FF5"/>
    <w:rsid w:val="00410059"/>
    <w:rsid w:val="00410B18"/>
    <w:rsid w:val="004160FD"/>
    <w:rsid w:val="00417781"/>
    <w:rsid w:val="004254BC"/>
    <w:rsid w:val="00425913"/>
    <w:rsid w:val="00426221"/>
    <w:rsid w:val="00427CAA"/>
    <w:rsid w:val="00430BCC"/>
    <w:rsid w:val="00431231"/>
    <w:rsid w:val="0043270A"/>
    <w:rsid w:val="004334CC"/>
    <w:rsid w:val="004342BD"/>
    <w:rsid w:val="00436802"/>
    <w:rsid w:val="00436994"/>
    <w:rsid w:val="00436D8A"/>
    <w:rsid w:val="004401C1"/>
    <w:rsid w:val="00440746"/>
    <w:rsid w:val="00440D94"/>
    <w:rsid w:val="00442D17"/>
    <w:rsid w:val="00442F09"/>
    <w:rsid w:val="004440D5"/>
    <w:rsid w:val="00446ADD"/>
    <w:rsid w:val="00446C58"/>
    <w:rsid w:val="00452A07"/>
    <w:rsid w:val="00452D7D"/>
    <w:rsid w:val="00454093"/>
    <w:rsid w:val="00454E0B"/>
    <w:rsid w:val="00456E2F"/>
    <w:rsid w:val="00456E7F"/>
    <w:rsid w:val="0046104D"/>
    <w:rsid w:val="00461413"/>
    <w:rsid w:val="00463BE3"/>
    <w:rsid w:val="00465BCC"/>
    <w:rsid w:val="00465DCE"/>
    <w:rsid w:val="00466498"/>
    <w:rsid w:val="00467295"/>
    <w:rsid w:val="00470035"/>
    <w:rsid w:val="0047050D"/>
    <w:rsid w:val="00472949"/>
    <w:rsid w:val="00476F8C"/>
    <w:rsid w:val="00477C2D"/>
    <w:rsid w:val="00477FF7"/>
    <w:rsid w:val="00480510"/>
    <w:rsid w:val="00480D54"/>
    <w:rsid w:val="004811FD"/>
    <w:rsid w:val="00481979"/>
    <w:rsid w:val="00482940"/>
    <w:rsid w:val="00483536"/>
    <w:rsid w:val="004839C0"/>
    <w:rsid w:val="00483AEF"/>
    <w:rsid w:val="00484465"/>
    <w:rsid w:val="004847EE"/>
    <w:rsid w:val="00486217"/>
    <w:rsid w:val="00486981"/>
    <w:rsid w:val="00486DB5"/>
    <w:rsid w:val="00493BBB"/>
    <w:rsid w:val="00495930"/>
    <w:rsid w:val="004976C2"/>
    <w:rsid w:val="004A142B"/>
    <w:rsid w:val="004A305A"/>
    <w:rsid w:val="004A4282"/>
    <w:rsid w:val="004A4310"/>
    <w:rsid w:val="004A564A"/>
    <w:rsid w:val="004A601A"/>
    <w:rsid w:val="004A7112"/>
    <w:rsid w:val="004B0BB7"/>
    <w:rsid w:val="004B1893"/>
    <w:rsid w:val="004B34F1"/>
    <w:rsid w:val="004B3822"/>
    <w:rsid w:val="004B3D9F"/>
    <w:rsid w:val="004B668D"/>
    <w:rsid w:val="004B73CD"/>
    <w:rsid w:val="004C0C7D"/>
    <w:rsid w:val="004C2A3D"/>
    <w:rsid w:val="004C560D"/>
    <w:rsid w:val="004C5D4B"/>
    <w:rsid w:val="004D14C8"/>
    <w:rsid w:val="004E19F6"/>
    <w:rsid w:val="004E3209"/>
    <w:rsid w:val="004E47E8"/>
    <w:rsid w:val="004E630A"/>
    <w:rsid w:val="004E76ED"/>
    <w:rsid w:val="004F103B"/>
    <w:rsid w:val="004F1F55"/>
    <w:rsid w:val="004F49B1"/>
    <w:rsid w:val="004F5685"/>
    <w:rsid w:val="004F6A83"/>
    <w:rsid w:val="00500C98"/>
    <w:rsid w:val="0050213C"/>
    <w:rsid w:val="00502B50"/>
    <w:rsid w:val="00502DE7"/>
    <w:rsid w:val="00503DD7"/>
    <w:rsid w:val="00505792"/>
    <w:rsid w:val="0050585D"/>
    <w:rsid w:val="00506BDB"/>
    <w:rsid w:val="00507879"/>
    <w:rsid w:val="00507A16"/>
    <w:rsid w:val="005106EC"/>
    <w:rsid w:val="00511705"/>
    <w:rsid w:val="00512625"/>
    <w:rsid w:val="00513C9F"/>
    <w:rsid w:val="00514451"/>
    <w:rsid w:val="00515E58"/>
    <w:rsid w:val="0052060A"/>
    <w:rsid w:val="00523A7F"/>
    <w:rsid w:val="00524C43"/>
    <w:rsid w:val="00526B31"/>
    <w:rsid w:val="0052796F"/>
    <w:rsid w:val="00527CDA"/>
    <w:rsid w:val="00532220"/>
    <w:rsid w:val="00533288"/>
    <w:rsid w:val="00535693"/>
    <w:rsid w:val="00535748"/>
    <w:rsid w:val="00546AA8"/>
    <w:rsid w:val="00546D28"/>
    <w:rsid w:val="0055069B"/>
    <w:rsid w:val="00551F4E"/>
    <w:rsid w:val="00552A93"/>
    <w:rsid w:val="00553460"/>
    <w:rsid w:val="005542E7"/>
    <w:rsid w:val="005555E6"/>
    <w:rsid w:val="005559DF"/>
    <w:rsid w:val="00556A90"/>
    <w:rsid w:val="00556E13"/>
    <w:rsid w:val="005571C6"/>
    <w:rsid w:val="0056605A"/>
    <w:rsid w:val="0056635F"/>
    <w:rsid w:val="00570660"/>
    <w:rsid w:val="0057555E"/>
    <w:rsid w:val="00576594"/>
    <w:rsid w:val="00587513"/>
    <w:rsid w:val="00587AEA"/>
    <w:rsid w:val="00590162"/>
    <w:rsid w:val="005916C3"/>
    <w:rsid w:val="00591DE0"/>
    <w:rsid w:val="00591F7E"/>
    <w:rsid w:val="0059433A"/>
    <w:rsid w:val="0059438B"/>
    <w:rsid w:val="005A0782"/>
    <w:rsid w:val="005A2DC9"/>
    <w:rsid w:val="005A2E76"/>
    <w:rsid w:val="005A4DA3"/>
    <w:rsid w:val="005A6675"/>
    <w:rsid w:val="005A67BA"/>
    <w:rsid w:val="005B368B"/>
    <w:rsid w:val="005B6505"/>
    <w:rsid w:val="005B7D5D"/>
    <w:rsid w:val="005C09C1"/>
    <w:rsid w:val="005C78D2"/>
    <w:rsid w:val="005C7EB2"/>
    <w:rsid w:val="005D1B34"/>
    <w:rsid w:val="005D2F23"/>
    <w:rsid w:val="005D48F5"/>
    <w:rsid w:val="005D4E32"/>
    <w:rsid w:val="005D6AE5"/>
    <w:rsid w:val="005D7CCD"/>
    <w:rsid w:val="005E04F3"/>
    <w:rsid w:val="005E3FA5"/>
    <w:rsid w:val="005F02E4"/>
    <w:rsid w:val="005F0551"/>
    <w:rsid w:val="005F05C3"/>
    <w:rsid w:val="005F0EF0"/>
    <w:rsid w:val="005F215A"/>
    <w:rsid w:val="005F50F8"/>
    <w:rsid w:val="00600708"/>
    <w:rsid w:val="00601194"/>
    <w:rsid w:val="00601B8E"/>
    <w:rsid w:val="00601F5A"/>
    <w:rsid w:val="00601F74"/>
    <w:rsid w:val="006020AE"/>
    <w:rsid w:val="00603282"/>
    <w:rsid w:val="0060478A"/>
    <w:rsid w:val="006068F3"/>
    <w:rsid w:val="00607FC1"/>
    <w:rsid w:val="00611350"/>
    <w:rsid w:val="00611FA8"/>
    <w:rsid w:val="00612DA8"/>
    <w:rsid w:val="0061407B"/>
    <w:rsid w:val="006169C0"/>
    <w:rsid w:val="00617B97"/>
    <w:rsid w:val="00620974"/>
    <w:rsid w:val="0062186C"/>
    <w:rsid w:val="00623FF5"/>
    <w:rsid w:val="0062672C"/>
    <w:rsid w:val="0063145A"/>
    <w:rsid w:val="00632A9E"/>
    <w:rsid w:val="0063330F"/>
    <w:rsid w:val="00633692"/>
    <w:rsid w:val="0063437D"/>
    <w:rsid w:val="006362B4"/>
    <w:rsid w:val="006401A4"/>
    <w:rsid w:val="00642AB2"/>
    <w:rsid w:val="00643259"/>
    <w:rsid w:val="0064476D"/>
    <w:rsid w:val="00650C04"/>
    <w:rsid w:val="006554FF"/>
    <w:rsid w:val="006616ED"/>
    <w:rsid w:val="00662C1D"/>
    <w:rsid w:val="00663E4F"/>
    <w:rsid w:val="00664149"/>
    <w:rsid w:val="00665D51"/>
    <w:rsid w:val="00666E8F"/>
    <w:rsid w:val="00672475"/>
    <w:rsid w:val="00676092"/>
    <w:rsid w:val="00676441"/>
    <w:rsid w:val="00676709"/>
    <w:rsid w:val="00690151"/>
    <w:rsid w:val="006912ED"/>
    <w:rsid w:val="00696309"/>
    <w:rsid w:val="006974EF"/>
    <w:rsid w:val="00697578"/>
    <w:rsid w:val="00697CD6"/>
    <w:rsid w:val="006A1395"/>
    <w:rsid w:val="006A5A79"/>
    <w:rsid w:val="006A5CCA"/>
    <w:rsid w:val="006B0ADA"/>
    <w:rsid w:val="006B13B5"/>
    <w:rsid w:val="006B2ADA"/>
    <w:rsid w:val="006B4290"/>
    <w:rsid w:val="006B4506"/>
    <w:rsid w:val="006B4681"/>
    <w:rsid w:val="006B581D"/>
    <w:rsid w:val="006C1BE8"/>
    <w:rsid w:val="006C1C87"/>
    <w:rsid w:val="006C67EE"/>
    <w:rsid w:val="006C7655"/>
    <w:rsid w:val="006D1949"/>
    <w:rsid w:val="006D1B3E"/>
    <w:rsid w:val="006D1E52"/>
    <w:rsid w:val="006D28D7"/>
    <w:rsid w:val="006D62B4"/>
    <w:rsid w:val="006D6751"/>
    <w:rsid w:val="006D6E27"/>
    <w:rsid w:val="006E2B05"/>
    <w:rsid w:val="006E30FB"/>
    <w:rsid w:val="006E32D9"/>
    <w:rsid w:val="006E3980"/>
    <w:rsid w:val="006E413E"/>
    <w:rsid w:val="006E4AF3"/>
    <w:rsid w:val="006F0CD4"/>
    <w:rsid w:val="006F0F8C"/>
    <w:rsid w:val="006F2745"/>
    <w:rsid w:val="006F30BE"/>
    <w:rsid w:val="006F3860"/>
    <w:rsid w:val="006F3C70"/>
    <w:rsid w:val="006F3C79"/>
    <w:rsid w:val="006F5256"/>
    <w:rsid w:val="00700937"/>
    <w:rsid w:val="007011C6"/>
    <w:rsid w:val="00703068"/>
    <w:rsid w:val="007055C2"/>
    <w:rsid w:val="00706C7F"/>
    <w:rsid w:val="00707639"/>
    <w:rsid w:val="00707976"/>
    <w:rsid w:val="00710B3A"/>
    <w:rsid w:val="00710DD9"/>
    <w:rsid w:val="00713AC8"/>
    <w:rsid w:val="007140CF"/>
    <w:rsid w:val="007141BC"/>
    <w:rsid w:val="00714EA2"/>
    <w:rsid w:val="007155A5"/>
    <w:rsid w:val="00716D6C"/>
    <w:rsid w:val="00716FE9"/>
    <w:rsid w:val="00717503"/>
    <w:rsid w:val="00720FED"/>
    <w:rsid w:val="00721CA0"/>
    <w:rsid w:val="00722A6C"/>
    <w:rsid w:val="00722FE9"/>
    <w:rsid w:val="007235D6"/>
    <w:rsid w:val="00725943"/>
    <w:rsid w:val="00725F9D"/>
    <w:rsid w:val="00726349"/>
    <w:rsid w:val="00726D9C"/>
    <w:rsid w:val="00730EB2"/>
    <w:rsid w:val="00732CCC"/>
    <w:rsid w:val="00734D1F"/>
    <w:rsid w:val="0073504D"/>
    <w:rsid w:val="007362EB"/>
    <w:rsid w:val="00742155"/>
    <w:rsid w:val="00743A75"/>
    <w:rsid w:val="00744906"/>
    <w:rsid w:val="007456F6"/>
    <w:rsid w:val="00747812"/>
    <w:rsid w:val="00750C0D"/>
    <w:rsid w:val="007513EE"/>
    <w:rsid w:val="00755CCA"/>
    <w:rsid w:val="00760018"/>
    <w:rsid w:val="00760E65"/>
    <w:rsid w:val="007629FF"/>
    <w:rsid w:val="007656DB"/>
    <w:rsid w:val="00765D61"/>
    <w:rsid w:val="00770187"/>
    <w:rsid w:val="0077060C"/>
    <w:rsid w:val="00771E14"/>
    <w:rsid w:val="00774BF1"/>
    <w:rsid w:val="00777D56"/>
    <w:rsid w:val="00780A11"/>
    <w:rsid w:val="00781407"/>
    <w:rsid w:val="00783FFB"/>
    <w:rsid w:val="00784D05"/>
    <w:rsid w:val="00785D3E"/>
    <w:rsid w:val="007872F2"/>
    <w:rsid w:val="00787430"/>
    <w:rsid w:val="0078749E"/>
    <w:rsid w:val="00790156"/>
    <w:rsid w:val="00791D97"/>
    <w:rsid w:val="00794DA0"/>
    <w:rsid w:val="00794EDC"/>
    <w:rsid w:val="007A0C83"/>
    <w:rsid w:val="007A170A"/>
    <w:rsid w:val="007A28E7"/>
    <w:rsid w:val="007A292F"/>
    <w:rsid w:val="007A47A9"/>
    <w:rsid w:val="007B4AA2"/>
    <w:rsid w:val="007B54DA"/>
    <w:rsid w:val="007B552B"/>
    <w:rsid w:val="007B794E"/>
    <w:rsid w:val="007B7A9C"/>
    <w:rsid w:val="007C0ECA"/>
    <w:rsid w:val="007C2079"/>
    <w:rsid w:val="007C42C1"/>
    <w:rsid w:val="007C44D5"/>
    <w:rsid w:val="007C4E3D"/>
    <w:rsid w:val="007C5500"/>
    <w:rsid w:val="007C5735"/>
    <w:rsid w:val="007C574C"/>
    <w:rsid w:val="007C6367"/>
    <w:rsid w:val="007C767B"/>
    <w:rsid w:val="007C7EB9"/>
    <w:rsid w:val="007D1FC2"/>
    <w:rsid w:val="007D5A44"/>
    <w:rsid w:val="007D5E75"/>
    <w:rsid w:val="007E1873"/>
    <w:rsid w:val="007E2767"/>
    <w:rsid w:val="007E3089"/>
    <w:rsid w:val="007E58B4"/>
    <w:rsid w:val="007E6871"/>
    <w:rsid w:val="007E7EDA"/>
    <w:rsid w:val="007F14F3"/>
    <w:rsid w:val="007F16B8"/>
    <w:rsid w:val="008026E8"/>
    <w:rsid w:val="00802AD8"/>
    <w:rsid w:val="00803458"/>
    <w:rsid w:val="00807C7B"/>
    <w:rsid w:val="00811C6B"/>
    <w:rsid w:val="00812E05"/>
    <w:rsid w:val="00816020"/>
    <w:rsid w:val="00816B09"/>
    <w:rsid w:val="008171BF"/>
    <w:rsid w:val="00821424"/>
    <w:rsid w:val="00823E4C"/>
    <w:rsid w:val="0082441D"/>
    <w:rsid w:val="008264F2"/>
    <w:rsid w:val="00830DE6"/>
    <w:rsid w:val="00831BB4"/>
    <w:rsid w:val="008321EE"/>
    <w:rsid w:val="00835623"/>
    <w:rsid w:val="00836CE7"/>
    <w:rsid w:val="008416C6"/>
    <w:rsid w:val="00842C30"/>
    <w:rsid w:val="00843580"/>
    <w:rsid w:val="00843656"/>
    <w:rsid w:val="00844A29"/>
    <w:rsid w:val="00844E2A"/>
    <w:rsid w:val="008454BD"/>
    <w:rsid w:val="008512FB"/>
    <w:rsid w:val="00851EC1"/>
    <w:rsid w:val="008556AC"/>
    <w:rsid w:val="008567EA"/>
    <w:rsid w:val="00860D9F"/>
    <w:rsid w:val="008626EE"/>
    <w:rsid w:val="00864A06"/>
    <w:rsid w:val="008662B4"/>
    <w:rsid w:val="00866854"/>
    <w:rsid w:val="00867C49"/>
    <w:rsid w:val="00871F51"/>
    <w:rsid w:val="008721BF"/>
    <w:rsid w:val="008746F8"/>
    <w:rsid w:val="00875F78"/>
    <w:rsid w:val="008765CD"/>
    <w:rsid w:val="00876923"/>
    <w:rsid w:val="00876E3F"/>
    <w:rsid w:val="00877147"/>
    <w:rsid w:val="00877754"/>
    <w:rsid w:val="00883099"/>
    <w:rsid w:val="008878C6"/>
    <w:rsid w:val="00890640"/>
    <w:rsid w:val="00891B41"/>
    <w:rsid w:val="00892160"/>
    <w:rsid w:val="00892290"/>
    <w:rsid w:val="00892D75"/>
    <w:rsid w:val="00893A7C"/>
    <w:rsid w:val="00894EDE"/>
    <w:rsid w:val="00895EAF"/>
    <w:rsid w:val="008A02AE"/>
    <w:rsid w:val="008A16C6"/>
    <w:rsid w:val="008A7652"/>
    <w:rsid w:val="008A7912"/>
    <w:rsid w:val="008B3168"/>
    <w:rsid w:val="008B538C"/>
    <w:rsid w:val="008B6C55"/>
    <w:rsid w:val="008C1AF3"/>
    <w:rsid w:val="008C491D"/>
    <w:rsid w:val="008C587D"/>
    <w:rsid w:val="008C5DB7"/>
    <w:rsid w:val="008C778E"/>
    <w:rsid w:val="008D0A34"/>
    <w:rsid w:val="008D192A"/>
    <w:rsid w:val="008D2472"/>
    <w:rsid w:val="008D24EE"/>
    <w:rsid w:val="008D4B28"/>
    <w:rsid w:val="008D61F8"/>
    <w:rsid w:val="008E0FF5"/>
    <w:rsid w:val="008E16F6"/>
    <w:rsid w:val="008E2315"/>
    <w:rsid w:val="008E551A"/>
    <w:rsid w:val="008E78F6"/>
    <w:rsid w:val="008E797E"/>
    <w:rsid w:val="008E7C51"/>
    <w:rsid w:val="008F18F3"/>
    <w:rsid w:val="008F24D5"/>
    <w:rsid w:val="008F2502"/>
    <w:rsid w:val="008F4579"/>
    <w:rsid w:val="008F49C7"/>
    <w:rsid w:val="008F502C"/>
    <w:rsid w:val="008F76B3"/>
    <w:rsid w:val="00900DB6"/>
    <w:rsid w:val="0090230A"/>
    <w:rsid w:val="009034E5"/>
    <w:rsid w:val="00904134"/>
    <w:rsid w:val="009049B5"/>
    <w:rsid w:val="009052CB"/>
    <w:rsid w:val="00907B2F"/>
    <w:rsid w:val="00913174"/>
    <w:rsid w:val="00913ADD"/>
    <w:rsid w:val="00915D78"/>
    <w:rsid w:val="0091685B"/>
    <w:rsid w:val="0092146E"/>
    <w:rsid w:val="00922915"/>
    <w:rsid w:val="00925917"/>
    <w:rsid w:val="00926B08"/>
    <w:rsid w:val="00930507"/>
    <w:rsid w:val="00932336"/>
    <w:rsid w:val="00932AF4"/>
    <w:rsid w:val="00932EC3"/>
    <w:rsid w:val="009343F8"/>
    <w:rsid w:val="009371C4"/>
    <w:rsid w:val="00941C11"/>
    <w:rsid w:val="009425FB"/>
    <w:rsid w:val="00945112"/>
    <w:rsid w:val="00947094"/>
    <w:rsid w:val="009474E3"/>
    <w:rsid w:val="00950096"/>
    <w:rsid w:val="009530B3"/>
    <w:rsid w:val="0095395B"/>
    <w:rsid w:val="0095775A"/>
    <w:rsid w:val="00961AFC"/>
    <w:rsid w:val="00962D9E"/>
    <w:rsid w:val="009646AA"/>
    <w:rsid w:val="0096650D"/>
    <w:rsid w:val="009667C1"/>
    <w:rsid w:val="00966C94"/>
    <w:rsid w:val="00967F2A"/>
    <w:rsid w:val="00971A02"/>
    <w:rsid w:val="00971BBB"/>
    <w:rsid w:val="00973075"/>
    <w:rsid w:val="009733F2"/>
    <w:rsid w:val="00973413"/>
    <w:rsid w:val="00973D2E"/>
    <w:rsid w:val="009754B6"/>
    <w:rsid w:val="00976A1F"/>
    <w:rsid w:val="00984022"/>
    <w:rsid w:val="00986DFC"/>
    <w:rsid w:val="00987E30"/>
    <w:rsid w:val="0099053B"/>
    <w:rsid w:val="0099187F"/>
    <w:rsid w:val="00993A22"/>
    <w:rsid w:val="00993B16"/>
    <w:rsid w:val="00996C3E"/>
    <w:rsid w:val="009A0AB9"/>
    <w:rsid w:val="009A2BC8"/>
    <w:rsid w:val="009A3B6D"/>
    <w:rsid w:val="009A3F70"/>
    <w:rsid w:val="009A63A1"/>
    <w:rsid w:val="009A6478"/>
    <w:rsid w:val="009A6508"/>
    <w:rsid w:val="009B63E0"/>
    <w:rsid w:val="009B6FBE"/>
    <w:rsid w:val="009B77D5"/>
    <w:rsid w:val="009B7C8E"/>
    <w:rsid w:val="009C10EA"/>
    <w:rsid w:val="009C19FC"/>
    <w:rsid w:val="009C1A70"/>
    <w:rsid w:val="009C4607"/>
    <w:rsid w:val="009C4658"/>
    <w:rsid w:val="009C4C11"/>
    <w:rsid w:val="009C682D"/>
    <w:rsid w:val="009C6E21"/>
    <w:rsid w:val="009D064E"/>
    <w:rsid w:val="009D0E16"/>
    <w:rsid w:val="009D17AA"/>
    <w:rsid w:val="009D1EBD"/>
    <w:rsid w:val="009D5174"/>
    <w:rsid w:val="009D6B51"/>
    <w:rsid w:val="009D7571"/>
    <w:rsid w:val="009E2A45"/>
    <w:rsid w:val="009E529E"/>
    <w:rsid w:val="009E5B96"/>
    <w:rsid w:val="009F015C"/>
    <w:rsid w:val="009F0965"/>
    <w:rsid w:val="009F1C47"/>
    <w:rsid w:val="009F1F18"/>
    <w:rsid w:val="009F24B5"/>
    <w:rsid w:val="009F3A75"/>
    <w:rsid w:val="009F508F"/>
    <w:rsid w:val="00A007A2"/>
    <w:rsid w:val="00A02677"/>
    <w:rsid w:val="00A03A4B"/>
    <w:rsid w:val="00A03A91"/>
    <w:rsid w:val="00A054F8"/>
    <w:rsid w:val="00A05BFF"/>
    <w:rsid w:val="00A0672F"/>
    <w:rsid w:val="00A067DD"/>
    <w:rsid w:val="00A068AB"/>
    <w:rsid w:val="00A06947"/>
    <w:rsid w:val="00A07398"/>
    <w:rsid w:val="00A07C18"/>
    <w:rsid w:val="00A13F71"/>
    <w:rsid w:val="00A15AA1"/>
    <w:rsid w:val="00A21C23"/>
    <w:rsid w:val="00A24EFE"/>
    <w:rsid w:val="00A25045"/>
    <w:rsid w:val="00A33C5B"/>
    <w:rsid w:val="00A36B10"/>
    <w:rsid w:val="00A41701"/>
    <w:rsid w:val="00A4213F"/>
    <w:rsid w:val="00A42F21"/>
    <w:rsid w:val="00A44C2D"/>
    <w:rsid w:val="00A468D4"/>
    <w:rsid w:val="00A46924"/>
    <w:rsid w:val="00A46D3F"/>
    <w:rsid w:val="00A47C30"/>
    <w:rsid w:val="00A5040C"/>
    <w:rsid w:val="00A50F2F"/>
    <w:rsid w:val="00A542D9"/>
    <w:rsid w:val="00A54453"/>
    <w:rsid w:val="00A578E5"/>
    <w:rsid w:val="00A65B59"/>
    <w:rsid w:val="00A6616E"/>
    <w:rsid w:val="00A6683D"/>
    <w:rsid w:val="00A72B8B"/>
    <w:rsid w:val="00A741EF"/>
    <w:rsid w:val="00A74AC0"/>
    <w:rsid w:val="00A75415"/>
    <w:rsid w:val="00A75F0C"/>
    <w:rsid w:val="00A76DCF"/>
    <w:rsid w:val="00A77061"/>
    <w:rsid w:val="00A77C3F"/>
    <w:rsid w:val="00A80824"/>
    <w:rsid w:val="00A8205B"/>
    <w:rsid w:val="00A87C4D"/>
    <w:rsid w:val="00A90A83"/>
    <w:rsid w:val="00A91CA0"/>
    <w:rsid w:val="00A92E28"/>
    <w:rsid w:val="00A93F75"/>
    <w:rsid w:val="00A93FAF"/>
    <w:rsid w:val="00A94BE7"/>
    <w:rsid w:val="00A95EA6"/>
    <w:rsid w:val="00A963B1"/>
    <w:rsid w:val="00AA439B"/>
    <w:rsid w:val="00AA534E"/>
    <w:rsid w:val="00AA5509"/>
    <w:rsid w:val="00AA629D"/>
    <w:rsid w:val="00AB05BC"/>
    <w:rsid w:val="00AB2BD8"/>
    <w:rsid w:val="00AB2DCC"/>
    <w:rsid w:val="00AB4C59"/>
    <w:rsid w:val="00AB5EAC"/>
    <w:rsid w:val="00AC0980"/>
    <w:rsid w:val="00AC0DD9"/>
    <w:rsid w:val="00AC1178"/>
    <w:rsid w:val="00AC3497"/>
    <w:rsid w:val="00AC7CC4"/>
    <w:rsid w:val="00AD15E5"/>
    <w:rsid w:val="00AD252D"/>
    <w:rsid w:val="00AD381E"/>
    <w:rsid w:val="00AD3A4E"/>
    <w:rsid w:val="00AD5713"/>
    <w:rsid w:val="00AE0CFF"/>
    <w:rsid w:val="00AE2C90"/>
    <w:rsid w:val="00AE4652"/>
    <w:rsid w:val="00AE6817"/>
    <w:rsid w:val="00AF1E87"/>
    <w:rsid w:val="00AF1E8C"/>
    <w:rsid w:val="00B02D64"/>
    <w:rsid w:val="00B03FF2"/>
    <w:rsid w:val="00B04214"/>
    <w:rsid w:val="00B05200"/>
    <w:rsid w:val="00B05C2C"/>
    <w:rsid w:val="00B07249"/>
    <w:rsid w:val="00B07531"/>
    <w:rsid w:val="00B10098"/>
    <w:rsid w:val="00B11331"/>
    <w:rsid w:val="00B122D5"/>
    <w:rsid w:val="00B14B7C"/>
    <w:rsid w:val="00B15467"/>
    <w:rsid w:val="00B16319"/>
    <w:rsid w:val="00B20D55"/>
    <w:rsid w:val="00B21400"/>
    <w:rsid w:val="00B214A4"/>
    <w:rsid w:val="00B22BAC"/>
    <w:rsid w:val="00B23690"/>
    <w:rsid w:val="00B23DDE"/>
    <w:rsid w:val="00B23F01"/>
    <w:rsid w:val="00B258EF"/>
    <w:rsid w:val="00B2777E"/>
    <w:rsid w:val="00B27EA9"/>
    <w:rsid w:val="00B34D5C"/>
    <w:rsid w:val="00B366C7"/>
    <w:rsid w:val="00B4243E"/>
    <w:rsid w:val="00B43743"/>
    <w:rsid w:val="00B46516"/>
    <w:rsid w:val="00B473D5"/>
    <w:rsid w:val="00B501FE"/>
    <w:rsid w:val="00B507C6"/>
    <w:rsid w:val="00B570F1"/>
    <w:rsid w:val="00B6074C"/>
    <w:rsid w:val="00B61716"/>
    <w:rsid w:val="00B64CEF"/>
    <w:rsid w:val="00B64E28"/>
    <w:rsid w:val="00B668A6"/>
    <w:rsid w:val="00B66E45"/>
    <w:rsid w:val="00B671E5"/>
    <w:rsid w:val="00B70856"/>
    <w:rsid w:val="00B80579"/>
    <w:rsid w:val="00B84FCD"/>
    <w:rsid w:val="00B8577C"/>
    <w:rsid w:val="00B86C58"/>
    <w:rsid w:val="00B87C69"/>
    <w:rsid w:val="00B92474"/>
    <w:rsid w:val="00B93F5D"/>
    <w:rsid w:val="00B94461"/>
    <w:rsid w:val="00B94716"/>
    <w:rsid w:val="00B9478F"/>
    <w:rsid w:val="00B948FF"/>
    <w:rsid w:val="00B952BF"/>
    <w:rsid w:val="00B9593E"/>
    <w:rsid w:val="00BA11F5"/>
    <w:rsid w:val="00BA30EE"/>
    <w:rsid w:val="00BA31DD"/>
    <w:rsid w:val="00BA4C40"/>
    <w:rsid w:val="00BA633F"/>
    <w:rsid w:val="00BA75D5"/>
    <w:rsid w:val="00BA78E9"/>
    <w:rsid w:val="00BB12F0"/>
    <w:rsid w:val="00BB1BF5"/>
    <w:rsid w:val="00BB1E70"/>
    <w:rsid w:val="00BB4EF4"/>
    <w:rsid w:val="00BB5DE9"/>
    <w:rsid w:val="00BB7138"/>
    <w:rsid w:val="00BC07D2"/>
    <w:rsid w:val="00BC0A5C"/>
    <w:rsid w:val="00BC0D8A"/>
    <w:rsid w:val="00BC2171"/>
    <w:rsid w:val="00BC2501"/>
    <w:rsid w:val="00BC30BF"/>
    <w:rsid w:val="00BC4567"/>
    <w:rsid w:val="00BC626D"/>
    <w:rsid w:val="00BD0370"/>
    <w:rsid w:val="00BD0F32"/>
    <w:rsid w:val="00BE146D"/>
    <w:rsid w:val="00BE414C"/>
    <w:rsid w:val="00BE4D2C"/>
    <w:rsid w:val="00BE6AE4"/>
    <w:rsid w:val="00BE7E6A"/>
    <w:rsid w:val="00BF02ED"/>
    <w:rsid w:val="00BF1F70"/>
    <w:rsid w:val="00BF396D"/>
    <w:rsid w:val="00BF4C8F"/>
    <w:rsid w:val="00BF7ADF"/>
    <w:rsid w:val="00C02AA9"/>
    <w:rsid w:val="00C05F88"/>
    <w:rsid w:val="00C06627"/>
    <w:rsid w:val="00C069C4"/>
    <w:rsid w:val="00C11B29"/>
    <w:rsid w:val="00C12154"/>
    <w:rsid w:val="00C14F04"/>
    <w:rsid w:val="00C16762"/>
    <w:rsid w:val="00C167DA"/>
    <w:rsid w:val="00C16C8D"/>
    <w:rsid w:val="00C2107C"/>
    <w:rsid w:val="00C21FD6"/>
    <w:rsid w:val="00C23B92"/>
    <w:rsid w:val="00C304EC"/>
    <w:rsid w:val="00C30E5F"/>
    <w:rsid w:val="00C3186B"/>
    <w:rsid w:val="00C31D83"/>
    <w:rsid w:val="00C32B4B"/>
    <w:rsid w:val="00C36AEE"/>
    <w:rsid w:val="00C3781C"/>
    <w:rsid w:val="00C43153"/>
    <w:rsid w:val="00C45525"/>
    <w:rsid w:val="00C45EA1"/>
    <w:rsid w:val="00C46714"/>
    <w:rsid w:val="00C4754B"/>
    <w:rsid w:val="00C47E6D"/>
    <w:rsid w:val="00C50AD6"/>
    <w:rsid w:val="00C50ADC"/>
    <w:rsid w:val="00C628D2"/>
    <w:rsid w:val="00C6295D"/>
    <w:rsid w:val="00C62E76"/>
    <w:rsid w:val="00C63077"/>
    <w:rsid w:val="00C634E5"/>
    <w:rsid w:val="00C64F6A"/>
    <w:rsid w:val="00C65625"/>
    <w:rsid w:val="00C67300"/>
    <w:rsid w:val="00C676E9"/>
    <w:rsid w:val="00C7039A"/>
    <w:rsid w:val="00C70848"/>
    <w:rsid w:val="00C72C19"/>
    <w:rsid w:val="00C72D42"/>
    <w:rsid w:val="00C734F4"/>
    <w:rsid w:val="00C7546E"/>
    <w:rsid w:val="00C822F5"/>
    <w:rsid w:val="00C82950"/>
    <w:rsid w:val="00C86B6E"/>
    <w:rsid w:val="00C9239B"/>
    <w:rsid w:val="00C949E6"/>
    <w:rsid w:val="00C94BDE"/>
    <w:rsid w:val="00C95318"/>
    <w:rsid w:val="00C9571C"/>
    <w:rsid w:val="00C960DB"/>
    <w:rsid w:val="00C97EF4"/>
    <w:rsid w:val="00CA0B3C"/>
    <w:rsid w:val="00CA0CE9"/>
    <w:rsid w:val="00CA1884"/>
    <w:rsid w:val="00CA1F9B"/>
    <w:rsid w:val="00CA2EAF"/>
    <w:rsid w:val="00CA443E"/>
    <w:rsid w:val="00CA4E34"/>
    <w:rsid w:val="00CA55AD"/>
    <w:rsid w:val="00CA72C8"/>
    <w:rsid w:val="00CB3F80"/>
    <w:rsid w:val="00CB4271"/>
    <w:rsid w:val="00CB4E56"/>
    <w:rsid w:val="00CB5ACF"/>
    <w:rsid w:val="00CB5C6E"/>
    <w:rsid w:val="00CB6FE6"/>
    <w:rsid w:val="00CC2C95"/>
    <w:rsid w:val="00CC3566"/>
    <w:rsid w:val="00CC4E09"/>
    <w:rsid w:val="00CC4E93"/>
    <w:rsid w:val="00CC632D"/>
    <w:rsid w:val="00CC73CE"/>
    <w:rsid w:val="00CD0696"/>
    <w:rsid w:val="00CD2553"/>
    <w:rsid w:val="00CD289D"/>
    <w:rsid w:val="00CD3E4B"/>
    <w:rsid w:val="00CD419E"/>
    <w:rsid w:val="00CD683B"/>
    <w:rsid w:val="00CD7240"/>
    <w:rsid w:val="00CD7960"/>
    <w:rsid w:val="00CD7A25"/>
    <w:rsid w:val="00CE1A60"/>
    <w:rsid w:val="00CE5036"/>
    <w:rsid w:val="00CE519A"/>
    <w:rsid w:val="00CE6944"/>
    <w:rsid w:val="00CE76B6"/>
    <w:rsid w:val="00CF121B"/>
    <w:rsid w:val="00CF2B77"/>
    <w:rsid w:val="00CF2FD0"/>
    <w:rsid w:val="00CF44B4"/>
    <w:rsid w:val="00CF4A9F"/>
    <w:rsid w:val="00CF4BA9"/>
    <w:rsid w:val="00D01992"/>
    <w:rsid w:val="00D03CAD"/>
    <w:rsid w:val="00D0525C"/>
    <w:rsid w:val="00D060A3"/>
    <w:rsid w:val="00D071E5"/>
    <w:rsid w:val="00D11779"/>
    <w:rsid w:val="00D12DFF"/>
    <w:rsid w:val="00D13ABD"/>
    <w:rsid w:val="00D1407C"/>
    <w:rsid w:val="00D14E20"/>
    <w:rsid w:val="00D15746"/>
    <w:rsid w:val="00D16FD1"/>
    <w:rsid w:val="00D20D3B"/>
    <w:rsid w:val="00D21207"/>
    <w:rsid w:val="00D21798"/>
    <w:rsid w:val="00D24FFF"/>
    <w:rsid w:val="00D30783"/>
    <w:rsid w:val="00D3234C"/>
    <w:rsid w:val="00D33482"/>
    <w:rsid w:val="00D366A9"/>
    <w:rsid w:val="00D371D7"/>
    <w:rsid w:val="00D4409D"/>
    <w:rsid w:val="00D44F3C"/>
    <w:rsid w:val="00D457B0"/>
    <w:rsid w:val="00D5098E"/>
    <w:rsid w:val="00D53433"/>
    <w:rsid w:val="00D55368"/>
    <w:rsid w:val="00D6054C"/>
    <w:rsid w:val="00D627C4"/>
    <w:rsid w:val="00D64AB1"/>
    <w:rsid w:val="00D708A3"/>
    <w:rsid w:val="00D72145"/>
    <w:rsid w:val="00D72B23"/>
    <w:rsid w:val="00D74CEA"/>
    <w:rsid w:val="00D77719"/>
    <w:rsid w:val="00D82AD9"/>
    <w:rsid w:val="00D82BE4"/>
    <w:rsid w:val="00D83840"/>
    <w:rsid w:val="00D8607A"/>
    <w:rsid w:val="00D86190"/>
    <w:rsid w:val="00D87D3D"/>
    <w:rsid w:val="00D9031F"/>
    <w:rsid w:val="00D90C77"/>
    <w:rsid w:val="00D92B95"/>
    <w:rsid w:val="00D931D2"/>
    <w:rsid w:val="00D93826"/>
    <w:rsid w:val="00D95C31"/>
    <w:rsid w:val="00D95C95"/>
    <w:rsid w:val="00DA0BA8"/>
    <w:rsid w:val="00DA0CE4"/>
    <w:rsid w:val="00DA1012"/>
    <w:rsid w:val="00DA101C"/>
    <w:rsid w:val="00DA23CB"/>
    <w:rsid w:val="00DA26FA"/>
    <w:rsid w:val="00DA3752"/>
    <w:rsid w:val="00DA4B8E"/>
    <w:rsid w:val="00DA57F2"/>
    <w:rsid w:val="00DA725A"/>
    <w:rsid w:val="00DA738E"/>
    <w:rsid w:val="00DB16A8"/>
    <w:rsid w:val="00DB57BE"/>
    <w:rsid w:val="00DB7B57"/>
    <w:rsid w:val="00DC1140"/>
    <w:rsid w:val="00DC13E7"/>
    <w:rsid w:val="00DC313B"/>
    <w:rsid w:val="00DC4E73"/>
    <w:rsid w:val="00DC7C5B"/>
    <w:rsid w:val="00DD09CE"/>
    <w:rsid w:val="00DD10AF"/>
    <w:rsid w:val="00DD2974"/>
    <w:rsid w:val="00DD384A"/>
    <w:rsid w:val="00DD43D0"/>
    <w:rsid w:val="00DE0964"/>
    <w:rsid w:val="00DE1400"/>
    <w:rsid w:val="00DE1932"/>
    <w:rsid w:val="00DE31C8"/>
    <w:rsid w:val="00DE533A"/>
    <w:rsid w:val="00DE5488"/>
    <w:rsid w:val="00DE5B88"/>
    <w:rsid w:val="00DE668F"/>
    <w:rsid w:val="00DE6EFE"/>
    <w:rsid w:val="00DF32A8"/>
    <w:rsid w:val="00DF5ABE"/>
    <w:rsid w:val="00DF68F5"/>
    <w:rsid w:val="00E012A3"/>
    <w:rsid w:val="00E01543"/>
    <w:rsid w:val="00E0433C"/>
    <w:rsid w:val="00E06D9A"/>
    <w:rsid w:val="00E06E9B"/>
    <w:rsid w:val="00E07A47"/>
    <w:rsid w:val="00E1155F"/>
    <w:rsid w:val="00E12670"/>
    <w:rsid w:val="00E130EA"/>
    <w:rsid w:val="00E15169"/>
    <w:rsid w:val="00E1566C"/>
    <w:rsid w:val="00E17D75"/>
    <w:rsid w:val="00E20E9E"/>
    <w:rsid w:val="00E2163D"/>
    <w:rsid w:val="00E230E3"/>
    <w:rsid w:val="00E24E2A"/>
    <w:rsid w:val="00E2533E"/>
    <w:rsid w:val="00E25FDE"/>
    <w:rsid w:val="00E26565"/>
    <w:rsid w:val="00E3151E"/>
    <w:rsid w:val="00E32064"/>
    <w:rsid w:val="00E32FA5"/>
    <w:rsid w:val="00E35A84"/>
    <w:rsid w:val="00E373AC"/>
    <w:rsid w:val="00E37964"/>
    <w:rsid w:val="00E40BFA"/>
    <w:rsid w:val="00E46D13"/>
    <w:rsid w:val="00E475F4"/>
    <w:rsid w:val="00E47B48"/>
    <w:rsid w:val="00E52665"/>
    <w:rsid w:val="00E526CA"/>
    <w:rsid w:val="00E53BB5"/>
    <w:rsid w:val="00E540D2"/>
    <w:rsid w:val="00E54D31"/>
    <w:rsid w:val="00E679CD"/>
    <w:rsid w:val="00E7018F"/>
    <w:rsid w:val="00E7079B"/>
    <w:rsid w:val="00E73EA9"/>
    <w:rsid w:val="00E744C0"/>
    <w:rsid w:val="00E805B3"/>
    <w:rsid w:val="00E8424F"/>
    <w:rsid w:val="00E84AF9"/>
    <w:rsid w:val="00E9243B"/>
    <w:rsid w:val="00E97D5F"/>
    <w:rsid w:val="00EA1F1E"/>
    <w:rsid w:val="00EA29A2"/>
    <w:rsid w:val="00EA32E2"/>
    <w:rsid w:val="00EA6120"/>
    <w:rsid w:val="00EA6A0A"/>
    <w:rsid w:val="00EA767E"/>
    <w:rsid w:val="00EB0810"/>
    <w:rsid w:val="00EB098D"/>
    <w:rsid w:val="00EB19F7"/>
    <w:rsid w:val="00EB3FE9"/>
    <w:rsid w:val="00EB6C08"/>
    <w:rsid w:val="00EC0D89"/>
    <w:rsid w:val="00EC401F"/>
    <w:rsid w:val="00EC720D"/>
    <w:rsid w:val="00ED1856"/>
    <w:rsid w:val="00ED2840"/>
    <w:rsid w:val="00ED4352"/>
    <w:rsid w:val="00ED6B76"/>
    <w:rsid w:val="00EE0FD2"/>
    <w:rsid w:val="00EE188B"/>
    <w:rsid w:val="00EE51EA"/>
    <w:rsid w:val="00EE531E"/>
    <w:rsid w:val="00EE5D79"/>
    <w:rsid w:val="00EF036F"/>
    <w:rsid w:val="00EF0A5C"/>
    <w:rsid w:val="00EF1AA3"/>
    <w:rsid w:val="00EF3B94"/>
    <w:rsid w:val="00EF41C4"/>
    <w:rsid w:val="00EF4CCF"/>
    <w:rsid w:val="00EF78F6"/>
    <w:rsid w:val="00F04DD1"/>
    <w:rsid w:val="00F060EF"/>
    <w:rsid w:val="00F069AF"/>
    <w:rsid w:val="00F12886"/>
    <w:rsid w:val="00F13765"/>
    <w:rsid w:val="00F13F01"/>
    <w:rsid w:val="00F204CC"/>
    <w:rsid w:val="00F2415C"/>
    <w:rsid w:val="00F258B1"/>
    <w:rsid w:val="00F26D6B"/>
    <w:rsid w:val="00F306F1"/>
    <w:rsid w:val="00F34E66"/>
    <w:rsid w:val="00F36B09"/>
    <w:rsid w:val="00F4256D"/>
    <w:rsid w:val="00F4371A"/>
    <w:rsid w:val="00F44CD1"/>
    <w:rsid w:val="00F4792A"/>
    <w:rsid w:val="00F50D7B"/>
    <w:rsid w:val="00F518A0"/>
    <w:rsid w:val="00F52249"/>
    <w:rsid w:val="00F54247"/>
    <w:rsid w:val="00F559FE"/>
    <w:rsid w:val="00F61E98"/>
    <w:rsid w:val="00F62538"/>
    <w:rsid w:val="00F63C72"/>
    <w:rsid w:val="00F656F5"/>
    <w:rsid w:val="00F65F1B"/>
    <w:rsid w:val="00F661B9"/>
    <w:rsid w:val="00F705C8"/>
    <w:rsid w:val="00F71A03"/>
    <w:rsid w:val="00F752ED"/>
    <w:rsid w:val="00F75511"/>
    <w:rsid w:val="00F76B0C"/>
    <w:rsid w:val="00F82D88"/>
    <w:rsid w:val="00F82F03"/>
    <w:rsid w:val="00F83018"/>
    <w:rsid w:val="00F853D5"/>
    <w:rsid w:val="00F873E1"/>
    <w:rsid w:val="00F915EE"/>
    <w:rsid w:val="00F92A58"/>
    <w:rsid w:val="00F92C64"/>
    <w:rsid w:val="00F94EC0"/>
    <w:rsid w:val="00F95B35"/>
    <w:rsid w:val="00F97581"/>
    <w:rsid w:val="00FA029A"/>
    <w:rsid w:val="00FA04F3"/>
    <w:rsid w:val="00FA1A87"/>
    <w:rsid w:val="00FA54C1"/>
    <w:rsid w:val="00FA5C9C"/>
    <w:rsid w:val="00FA631E"/>
    <w:rsid w:val="00FA67E4"/>
    <w:rsid w:val="00FA7E6E"/>
    <w:rsid w:val="00FB0246"/>
    <w:rsid w:val="00FB28D4"/>
    <w:rsid w:val="00FB2F55"/>
    <w:rsid w:val="00FB3DB1"/>
    <w:rsid w:val="00FB4E85"/>
    <w:rsid w:val="00FB607F"/>
    <w:rsid w:val="00FB7104"/>
    <w:rsid w:val="00FB7BB6"/>
    <w:rsid w:val="00FC21A5"/>
    <w:rsid w:val="00FC4996"/>
    <w:rsid w:val="00FC6462"/>
    <w:rsid w:val="00FD16EA"/>
    <w:rsid w:val="00FE1284"/>
    <w:rsid w:val="00FE15D2"/>
    <w:rsid w:val="00FE28E4"/>
    <w:rsid w:val="00FE2FE9"/>
    <w:rsid w:val="00FE34AA"/>
    <w:rsid w:val="00FE394B"/>
    <w:rsid w:val="00FF1222"/>
    <w:rsid w:val="00FF2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C7C5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A95EA6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1"/>
    <w:link w:val="20"/>
    <w:qFormat/>
    <w:rsid w:val="008662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1"/>
    <w:next w:val="a1"/>
    <w:link w:val="40"/>
    <w:qFormat/>
    <w:rsid w:val="00ED185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 Знак1 Знак"/>
    <w:basedOn w:val="a1"/>
    <w:rsid w:val="00A95EA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1"/>
    <w:rsid w:val="00A95EA6"/>
    <w:pPr>
      <w:spacing w:before="100" w:beforeAutospacing="1" w:after="100" w:afterAutospacing="1"/>
    </w:pPr>
  </w:style>
  <w:style w:type="paragraph" w:styleId="21">
    <w:name w:val="List 2"/>
    <w:basedOn w:val="a1"/>
    <w:rsid w:val="00A95EA6"/>
    <w:pPr>
      <w:ind w:left="566" w:hanging="283"/>
    </w:pPr>
  </w:style>
  <w:style w:type="paragraph" w:styleId="22">
    <w:name w:val="Body Text Indent 2"/>
    <w:basedOn w:val="a1"/>
    <w:link w:val="23"/>
    <w:rsid w:val="00A95EA6"/>
    <w:pPr>
      <w:spacing w:after="120" w:line="480" w:lineRule="auto"/>
      <w:ind w:left="283"/>
    </w:pPr>
  </w:style>
  <w:style w:type="paragraph" w:styleId="a6">
    <w:name w:val="footnote text"/>
    <w:basedOn w:val="a1"/>
    <w:semiHidden/>
    <w:rsid w:val="00A95EA6"/>
    <w:rPr>
      <w:sz w:val="20"/>
      <w:szCs w:val="20"/>
    </w:rPr>
  </w:style>
  <w:style w:type="character" w:styleId="a7">
    <w:name w:val="footnote reference"/>
    <w:semiHidden/>
    <w:rsid w:val="00A95EA6"/>
    <w:rPr>
      <w:vertAlign w:val="superscript"/>
    </w:rPr>
  </w:style>
  <w:style w:type="paragraph" w:styleId="24">
    <w:name w:val="Body Text 2"/>
    <w:basedOn w:val="a1"/>
    <w:rsid w:val="00A95EA6"/>
    <w:pPr>
      <w:spacing w:after="120" w:line="480" w:lineRule="auto"/>
    </w:pPr>
  </w:style>
  <w:style w:type="paragraph" w:styleId="a8">
    <w:name w:val="Body Text"/>
    <w:basedOn w:val="a1"/>
    <w:link w:val="a9"/>
    <w:rsid w:val="00A95EA6"/>
    <w:pPr>
      <w:spacing w:after="120"/>
    </w:pPr>
  </w:style>
  <w:style w:type="character" w:customStyle="1" w:styleId="a9">
    <w:name w:val="Основной текст Знак"/>
    <w:link w:val="a8"/>
    <w:rsid w:val="00A95EA6"/>
    <w:rPr>
      <w:sz w:val="24"/>
      <w:szCs w:val="24"/>
      <w:lang w:val="ru-RU" w:eastAsia="ru-RU" w:bidi="ar-SA"/>
    </w:rPr>
  </w:style>
  <w:style w:type="paragraph" w:styleId="aa">
    <w:name w:val="footer"/>
    <w:basedOn w:val="a1"/>
    <w:link w:val="ab"/>
    <w:uiPriority w:val="99"/>
    <w:rsid w:val="00A95EA6"/>
    <w:pPr>
      <w:tabs>
        <w:tab w:val="center" w:pos="4677"/>
        <w:tab w:val="right" w:pos="9355"/>
      </w:tabs>
    </w:pPr>
  </w:style>
  <w:style w:type="character" w:styleId="ac">
    <w:name w:val="page number"/>
    <w:basedOn w:val="a2"/>
    <w:rsid w:val="00A95EA6"/>
  </w:style>
  <w:style w:type="table" w:styleId="ad">
    <w:name w:val="Table Grid"/>
    <w:basedOn w:val="a3"/>
    <w:rsid w:val="00A95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Перечисление для таблиц"/>
    <w:basedOn w:val="a1"/>
    <w:rsid w:val="00A95EA6"/>
    <w:pPr>
      <w:numPr>
        <w:numId w:val="1"/>
      </w:numPr>
      <w:tabs>
        <w:tab w:val="left" w:pos="227"/>
      </w:tabs>
      <w:jc w:val="both"/>
    </w:pPr>
    <w:rPr>
      <w:sz w:val="22"/>
      <w:szCs w:val="22"/>
    </w:rPr>
  </w:style>
  <w:style w:type="paragraph" w:styleId="ae">
    <w:name w:val="List"/>
    <w:basedOn w:val="a1"/>
    <w:rsid w:val="00A95EA6"/>
    <w:pPr>
      <w:ind w:left="283" w:hanging="283"/>
    </w:pPr>
  </w:style>
  <w:style w:type="paragraph" w:styleId="af">
    <w:name w:val="Document Map"/>
    <w:basedOn w:val="a1"/>
    <w:semiHidden/>
    <w:rsid w:val="00D24FF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5">
    <w:name w:val="Знак2"/>
    <w:basedOn w:val="a1"/>
    <w:rsid w:val="00477FF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Основной текст (3)_"/>
    <w:basedOn w:val="a2"/>
    <w:link w:val="30"/>
    <w:rsid w:val="004E47E8"/>
    <w:rPr>
      <w:sz w:val="22"/>
      <w:szCs w:val="22"/>
      <w:shd w:val="clear" w:color="auto" w:fill="FFFFFF"/>
    </w:rPr>
  </w:style>
  <w:style w:type="character" w:customStyle="1" w:styleId="af0">
    <w:name w:val="Основной текст_"/>
    <w:basedOn w:val="a2"/>
    <w:link w:val="6"/>
    <w:rsid w:val="004E47E8"/>
    <w:rPr>
      <w:sz w:val="22"/>
      <w:szCs w:val="22"/>
      <w:shd w:val="clear" w:color="auto" w:fill="FFFFFF"/>
    </w:rPr>
  </w:style>
  <w:style w:type="character" w:customStyle="1" w:styleId="af1">
    <w:name w:val="Основной текст + Полужирный"/>
    <w:basedOn w:val="af0"/>
    <w:rsid w:val="004E47E8"/>
    <w:rPr>
      <w:b/>
      <w:bCs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1"/>
    <w:link w:val="3"/>
    <w:rsid w:val="004E47E8"/>
    <w:pPr>
      <w:shd w:val="clear" w:color="auto" w:fill="FFFFFF"/>
      <w:spacing w:before="540" w:after="240" w:line="408" w:lineRule="exact"/>
      <w:jc w:val="center"/>
    </w:pPr>
    <w:rPr>
      <w:sz w:val="22"/>
      <w:szCs w:val="22"/>
    </w:rPr>
  </w:style>
  <w:style w:type="paragraph" w:customStyle="1" w:styleId="6">
    <w:name w:val="Основной текст6"/>
    <w:basedOn w:val="a1"/>
    <w:link w:val="af0"/>
    <w:rsid w:val="004E47E8"/>
    <w:pPr>
      <w:shd w:val="clear" w:color="auto" w:fill="FFFFFF"/>
      <w:spacing w:line="264" w:lineRule="exact"/>
      <w:jc w:val="both"/>
    </w:pPr>
    <w:rPr>
      <w:sz w:val="22"/>
      <w:szCs w:val="22"/>
    </w:rPr>
  </w:style>
  <w:style w:type="character" w:customStyle="1" w:styleId="26">
    <w:name w:val="Основной текст (2)_"/>
    <w:basedOn w:val="a2"/>
    <w:link w:val="27"/>
    <w:rsid w:val="003E0D07"/>
    <w:rPr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3E0D07"/>
    <w:pPr>
      <w:shd w:val="clear" w:color="auto" w:fill="FFFFFF"/>
      <w:spacing w:after="420" w:line="0" w:lineRule="atLeast"/>
    </w:pPr>
    <w:rPr>
      <w:sz w:val="27"/>
      <w:szCs w:val="27"/>
    </w:rPr>
  </w:style>
  <w:style w:type="character" w:styleId="af2">
    <w:name w:val="Emphasis"/>
    <w:basedOn w:val="a2"/>
    <w:qFormat/>
    <w:rsid w:val="001E0744"/>
    <w:rPr>
      <w:i/>
      <w:iCs/>
    </w:rPr>
  </w:style>
  <w:style w:type="character" w:customStyle="1" w:styleId="23">
    <w:name w:val="Основной текст с отступом 2 Знак"/>
    <w:basedOn w:val="a2"/>
    <w:link w:val="22"/>
    <w:rsid w:val="00B93F5D"/>
    <w:rPr>
      <w:sz w:val="24"/>
      <w:szCs w:val="24"/>
    </w:rPr>
  </w:style>
  <w:style w:type="paragraph" w:styleId="31">
    <w:name w:val="Body Text Indent 3"/>
    <w:basedOn w:val="a1"/>
    <w:link w:val="32"/>
    <w:rsid w:val="00B93F5D"/>
    <w:pPr>
      <w:ind w:left="240" w:hanging="240"/>
    </w:pPr>
    <w:rPr>
      <w:bCs/>
      <w:iCs/>
    </w:rPr>
  </w:style>
  <w:style w:type="character" w:customStyle="1" w:styleId="32">
    <w:name w:val="Основной текст с отступом 3 Знак"/>
    <w:basedOn w:val="a2"/>
    <w:link w:val="31"/>
    <w:rsid w:val="00B93F5D"/>
    <w:rPr>
      <w:bCs/>
      <w:iCs/>
      <w:sz w:val="24"/>
      <w:szCs w:val="24"/>
    </w:rPr>
  </w:style>
  <w:style w:type="paragraph" w:styleId="af3">
    <w:name w:val="Body Text Indent"/>
    <w:basedOn w:val="a1"/>
    <w:link w:val="af4"/>
    <w:rsid w:val="00E25FDE"/>
    <w:pPr>
      <w:ind w:left="360"/>
      <w:jc w:val="both"/>
    </w:pPr>
    <w:rPr>
      <w:sz w:val="28"/>
      <w:szCs w:val="20"/>
    </w:rPr>
  </w:style>
  <w:style w:type="character" w:customStyle="1" w:styleId="af4">
    <w:name w:val="Основной текст с отступом Знак"/>
    <w:basedOn w:val="a2"/>
    <w:link w:val="af3"/>
    <w:rsid w:val="00E25FDE"/>
    <w:rPr>
      <w:sz w:val="28"/>
    </w:rPr>
  </w:style>
  <w:style w:type="paragraph" w:customStyle="1" w:styleId="12">
    <w:name w:val="Обычный1"/>
    <w:rsid w:val="00123A29"/>
    <w:pPr>
      <w:snapToGrid w:val="0"/>
    </w:pPr>
  </w:style>
  <w:style w:type="character" w:customStyle="1" w:styleId="20">
    <w:name w:val="Заголовок 2 Знак"/>
    <w:basedOn w:val="a2"/>
    <w:link w:val="2"/>
    <w:rsid w:val="008662B4"/>
    <w:rPr>
      <w:b/>
      <w:bCs/>
      <w:sz w:val="36"/>
      <w:szCs w:val="36"/>
    </w:rPr>
  </w:style>
  <w:style w:type="paragraph" w:customStyle="1" w:styleId="210">
    <w:name w:val="Знак21"/>
    <w:basedOn w:val="a1"/>
    <w:rsid w:val="00690151"/>
    <w:pPr>
      <w:tabs>
        <w:tab w:val="left" w:pos="708"/>
      </w:tabs>
    </w:pPr>
    <w:rPr>
      <w:rFonts w:cs="Verdana"/>
      <w:szCs w:val="20"/>
      <w:lang w:val="en-US" w:eastAsia="en-US"/>
    </w:rPr>
  </w:style>
  <w:style w:type="character" w:customStyle="1" w:styleId="40">
    <w:name w:val="Заголовок 4 Знак"/>
    <w:basedOn w:val="a2"/>
    <w:link w:val="4"/>
    <w:rsid w:val="00ED1856"/>
    <w:rPr>
      <w:b/>
      <w:bCs/>
      <w:sz w:val="28"/>
      <w:szCs w:val="28"/>
    </w:rPr>
  </w:style>
  <w:style w:type="paragraph" w:customStyle="1" w:styleId="af5">
    <w:name w:val="т"/>
    <w:rsid w:val="00ED1856"/>
    <w:pPr>
      <w:shd w:val="clear" w:color="auto" w:fill="FFFFFF"/>
      <w:ind w:firstLine="709"/>
      <w:jc w:val="both"/>
    </w:pPr>
    <w:rPr>
      <w:sz w:val="28"/>
      <w:szCs w:val="28"/>
    </w:rPr>
  </w:style>
  <w:style w:type="paragraph" w:styleId="33">
    <w:name w:val="Body Text 3"/>
    <w:basedOn w:val="a1"/>
    <w:link w:val="34"/>
    <w:rsid w:val="0048294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rsid w:val="00482940"/>
    <w:rPr>
      <w:sz w:val="16"/>
      <w:szCs w:val="16"/>
    </w:rPr>
  </w:style>
  <w:style w:type="paragraph" w:styleId="af6">
    <w:name w:val="List Paragraph"/>
    <w:basedOn w:val="a1"/>
    <w:uiPriority w:val="34"/>
    <w:qFormat/>
    <w:rsid w:val="00314C4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8">
    <w:name w:val="Обычный2"/>
    <w:rsid w:val="001B6AB8"/>
    <w:pPr>
      <w:widowControl w:val="0"/>
      <w:spacing w:line="720" w:lineRule="auto"/>
      <w:ind w:firstLine="720"/>
    </w:pPr>
    <w:rPr>
      <w:rFonts w:ascii="Courier New" w:hAnsi="Courier New"/>
      <w:snapToGrid w:val="0"/>
      <w:sz w:val="16"/>
    </w:rPr>
  </w:style>
  <w:style w:type="character" w:styleId="af7">
    <w:name w:val="Hyperlink"/>
    <w:basedOn w:val="a2"/>
    <w:uiPriority w:val="99"/>
    <w:unhideWhenUsed/>
    <w:rsid w:val="00446ADD"/>
    <w:rPr>
      <w:color w:val="0000FF"/>
      <w:u w:val="single"/>
    </w:rPr>
  </w:style>
  <w:style w:type="paragraph" w:styleId="af8">
    <w:name w:val="header"/>
    <w:basedOn w:val="a1"/>
    <w:link w:val="af9"/>
    <w:rsid w:val="00835623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2"/>
    <w:link w:val="af8"/>
    <w:rsid w:val="00835623"/>
    <w:rPr>
      <w:sz w:val="24"/>
      <w:szCs w:val="24"/>
    </w:rPr>
  </w:style>
  <w:style w:type="character" w:customStyle="1" w:styleId="10">
    <w:name w:val="Заголовок 1 Знак"/>
    <w:basedOn w:val="a2"/>
    <w:link w:val="1"/>
    <w:rsid w:val="00B70856"/>
    <w:rPr>
      <w:sz w:val="24"/>
      <w:szCs w:val="24"/>
    </w:rPr>
  </w:style>
  <w:style w:type="paragraph" w:customStyle="1" w:styleId="120">
    <w:name w:val="Основной текст12"/>
    <w:basedOn w:val="a1"/>
    <w:rsid w:val="00B70856"/>
    <w:pPr>
      <w:shd w:val="clear" w:color="auto" w:fill="FFFFFF"/>
      <w:spacing w:line="274" w:lineRule="exact"/>
      <w:jc w:val="center"/>
    </w:pPr>
    <w:rPr>
      <w:color w:val="000000"/>
      <w:sz w:val="21"/>
      <w:szCs w:val="21"/>
    </w:rPr>
  </w:style>
  <w:style w:type="paragraph" w:customStyle="1" w:styleId="ConsPlusTitle">
    <w:name w:val="ConsPlusTitle"/>
    <w:rsid w:val="004F56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b">
    <w:name w:val="Нижний колонтитул Знак"/>
    <w:basedOn w:val="a2"/>
    <w:link w:val="aa"/>
    <w:uiPriority w:val="99"/>
    <w:rsid w:val="005A67BA"/>
    <w:rPr>
      <w:sz w:val="24"/>
      <w:szCs w:val="24"/>
    </w:rPr>
  </w:style>
  <w:style w:type="character" w:customStyle="1" w:styleId="20pt">
    <w:name w:val="Основной текст (2) + Интервал 0 pt"/>
    <w:basedOn w:val="26"/>
    <w:rsid w:val="00894E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table" w:styleId="13">
    <w:name w:val="Table Grid 1"/>
    <w:basedOn w:val="a3"/>
    <w:rsid w:val="007E687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4">
    <w:name w:val="ЗАГОЛОВОК 1 УРОВНЯ"/>
    <w:basedOn w:val="a1"/>
    <w:qFormat/>
    <w:rsid w:val="00DC7C5B"/>
    <w:pPr>
      <w:suppressAutoHyphens/>
      <w:spacing w:after="120"/>
      <w:jc w:val="center"/>
    </w:pPr>
    <w:rPr>
      <w:b/>
      <w:caps/>
      <w:sz w:val="28"/>
      <w:szCs w:val="28"/>
      <w:lang w:eastAsia="ar-SA"/>
    </w:rPr>
  </w:style>
  <w:style w:type="paragraph" w:customStyle="1" w:styleId="afa">
    <w:name w:val="ТЕМА"/>
    <w:basedOn w:val="a1"/>
    <w:qFormat/>
    <w:rsid w:val="00DC7C5B"/>
    <w:pPr>
      <w:suppressAutoHyphens/>
      <w:spacing w:before="120" w:after="240" w:line="360" w:lineRule="auto"/>
      <w:jc w:val="center"/>
    </w:pPr>
    <w:rPr>
      <w:b/>
      <w:sz w:val="28"/>
      <w:szCs w:val="28"/>
      <w:lang w:eastAsia="ar-SA"/>
    </w:rPr>
  </w:style>
  <w:style w:type="paragraph" w:customStyle="1" w:styleId="29">
    <w:name w:val="ЗАГОЛОВОК 2 УРОВНЯ"/>
    <w:basedOn w:val="a1"/>
    <w:qFormat/>
    <w:rsid w:val="00DC7C5B"/>
    <w:pPr>
      <w:suppressAutoHyphens/>
      <w:spacing w:after="120" w:line="360" w:lineRule="auto"/>
      <w:jc w:val="both"/>
    </w:pPr>
    <w:rPr>
      <w:b/>
      <w:sz w:val="28"/>
      <w:szCs w:val="28"/>
      <w:lang w:eastAsia="ar-SA"/>
    </w:rPr>
  </w:style>
  <w:style w:type="paragraph" w:customStyle="1" w:styleId="afb">
    <w:name w:val="ОСНОВНОЙ ТЕКСТ"/>
    <w:basedOn w:val="a1"/>
    <w:qFormat/>
    <w:rsid w:val="00DC7C5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customStyle="1" w:styleId="a">
    <w:name w:val="СПИСОК"/>
    <w:basedOn w:val="afb"/>
    <w:qFormat/>
    <w:rsid w:val="00DC7C5B"/>
    <w:pPr>
      <w:numPr>
        <w:numId w:val="38"/>
      </w:numPr>
      <w:tabs>
        <w:tab w:val="clear" w:pos="916"/>
        <w:tab w:val="clear" w:pos="1832"/>
        <w:tab w:val="left" w:pos="0"/>
        <w:tab w:val="left" w:pos="709"/>
        <w:tab w:val="left" w:pos="993"/>
        <w:tab w:val="left" w:pos="1985"/>
      </w:tabs>
      <w:ind w:left="0" w:firstLine="709"/>
    </w:pPr>
  </w:style>
  <w:style w:type="paragraph" w:styleId="15">
    <w:name w:val="toc 1"/>
    <w:basedOn w:val="a1"/>
    <w:next w:val="a1"/>
    <w:autoRedefine/>
    <w:uiPriority w:val="39"/>
    <w:rsid w:val="00DE6EFE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5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9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2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7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rospotrebnadzor.ru" TargetMode="External"/><Relationship Id="rId26" Type="http://schemas.openxmlformats.org/officeDocument/2006/relationships/hyperlink" Target="http://www.minzdravsoc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rc.ru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mon.gov.ru" TargetMode="External"/><Relationship Id="rId25" Type="http://schemas.openxmlformats.org/officeDocument/2006/relationships/hyperlink" Target="http://www.minobr74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gou-vunmc.ru" TargetMode="External"/><Relationship Id="rId20" Type="http://schemas.openxmlformats.org/officeDocument/2006/relationships/hyperlink" Target="http://www.consultant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mednet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://www.garant.ru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74.rospotrebnadzor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hyperlink" Target="http://www.fcgsen.ru" TargetMode="External"/><Relationship Id="rId27" Type="http://schemas.openxmlformats.org/officeDocument/2006/relationships/hyperlink" Target="http://www.zdrav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0F040-01E5-4230-91E0-FD094F13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10306</TotalTime>
  <Pages>33</Pages>
  <Words>5542</Words>
  <Characters>46204</Characters>
  <Application>Microsoft Office Word</Application>
  <DocSecurity>0</DocSecurity>
  <Lines>385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51643</CharactersWithSpaces>
  <SharedDoc>false</SharedDoc>
  <HLinks>
    <vt:vector size="72" baseType="variant">
      <vt:variant>
        <vt:i4>3932217</vt:i4>
      </vt:variant>
      <vt:variant>
        <vt:i4>33</vt:i4>
      </vt:variant>
      <vt:variant>
        <vt:i4>0</vt:i4>
      </vt:variant>
      <vt:variant>
        <vt:i4>5</vt:i4>
      </vt:variant>
      <vt:variant>
        <vt:lpwstr>http://www.zdrav74.ru/</vt:lpwstr>
      </vt:variant>
      <vt:variant>
        <vt:lpwstr/>
      </vt:variant>
      <vt:variant>
        <vt:i4>6291571</vt:i4>
      </vt:variant>
      <vt:variant>
        <vt:i4>30</vt:i4>
      </vt:variant>
      <vt:variant>
        <vt:i4>0</vt:i4>
      </vt:variant>
      <vt:variant>
        <vt:i4>5</vt:i4>
      </vt:variant>
      <vt:variant>
        <vt:lpwstr>http://www.minzdravsoc.ru/</vt:lpwstr>
      </vt:variant>
      <vt:variant>
        <vt:lpwstr/>
      </vt:variant>
      <vt:variant>
        <vt:i4>2490466</vt:i4>
      </vt:variant>
      <vt:variant>
        <vt:i4>27</vt:i4>
      </vt:variant>
      <vt:variant>
        <vt:i4>0</vt:i4>
      </vt:variant>
      <vt:variant>
        <vt:i4>5</vt:i4>
      </vt:variant>
      <vt:variant>
        <vt:lpwstr>http://www.minobr74.ru/</vt:lpwstr>
      </vt:variant>
      <vt:variant>
        <vt:lpwstr/>
      </vt:variant>
      <vt:variant>
        <vt:i4>1835101</vt:i4>
      </vt:variant>
      <vt:variant>
        <vt:i4>24</vt:i4>
      </vt:variant>
      <vt:variant>
        <vt:i4>0</vt:i4>
      </vt:variant>
      <vt:variant>
        <vt:i4>5</vt:i4>
      </vt:variant>
      <vt:variant>
        <vt:lpwstr>http://www.mednet.ru/</vt:lpwstr>
      </vt:variant>
      <vt:variant>
        <vt:lpwstr/>
      </vt:variant>
      <vt:variant>
        <vt:i4>720982</vt:i4>
      </vt:variant>
      <vt:variant>
        <vt:i4>21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1310812</vt:i4>
      </vt:variant>
      <vt:variant>
        <vt:i4>18</vt:i4>
      </vt:variant>
      <vt:variant>
        <vt:i4>0</vt:i4>
      </vt:variant>
      <vt:variant>
        <vt:i4>5</vt:i4>
      </vt:variant>
      <vt:variant>
        <vt:lpwstr>http://www.fcgsen.ru/</vt:lpwstr>
      </vt:variant>
      <vt:variant>
        <vt:lpwstr/>
      </vt:variant>
      <vt:variant>
        <vt:i4>7733369</vt:i4>
      </vt:variant>
      <vt:variant>
        <vt:i4>15</vt:i4>
      </vt:variant>
      <vt:variant>
        <vt:i4>0</vt:i4>
      </vt:variant>
      <vt:variant>
        <vt:i4>5</vt:i4>
      </vt:variant>
      <vt:variant>
        <vt:lpwstr>http://www.crc.ru/</vt:lpwstr>
      </vt:variant>
      <vt:variant>
        <vt:lpwstr/>
      </vt:variant>
      <vt:variant>
        <vt:i4>1179719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131073</vt:i4>
      </vt:variant>
      <vt:variant>
        <vt:i4>9</vt:i4>
      </vt:variant>
      <vt:variant>
        <vt:i4>0</vt:i4>
      </vt:variant>
      <vt:variant>
        <vt:i4>5</vt:i4>
      </vt:variant>
      <vt:variant>
        <vt:lpwstr>http://www.74.rospotrebnadzor.ru/</vt:lpwstr>
      </vt:variant>
      <vt:variant>
        <vt:lpwstr/>
      </vt:variant>
      <vt:variant>
        <vt:i4>6357049</vt:i4>
      </vt:variant>
      <vt:variant>
        <vt:i4>6</vt:i4>
      </vt:variant>
      <vt:variant>
        <vt:i4>0</vt:i4>
      </vt:variant>
      <vt:variant>
        <vt:i4>5</vt:i4>
      </vt:variant>
      <vt:variant>
        <vt:lpwstr>http://rospotrebnadzor.ru/</vt:lpwstr>
      </vt:variant>
      <vt:variant>
        <vt:lpwstr/>
      </vt:variant>
      <vt:variant>
        <vt:i4>6553724</vt:i4>
      </vt:variant>
      <vt:variant>
        <vt:i4>3</vt:i4>
      </vt:variant>
      <vt:variant>
        <vt:i4>0</vt:i4>
      </vt:variant>
      <vt:variant>
        <vt:i4>5</vt:i4>
      </vt:variant>
      <vt:variant>
        <vt:lpwstr>http://mon.gov.ru/</vt:lpwstr>
      </vt:variant>
      <vt:variant>
        <vt:lpwstr/>
      </vt:variant>
      <vt:variant>
        <vt:i4>4980754</vt:i4>
      </vt:variant>
      <vt:variant>
        <vt:i4>0</vt:i4>
      </vt:variant>
      <vt:variant>
        <vt:i4>0</vt:i4>
      </vt:variant>
      <vt:variant>
        <vt:i4>5</vt:i4>
      </vt:variant>
      <vt:variant>
        <vt:lpwstr>http://fgou-vunmc.ru/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Шнайдер Ирина Давыдовна</cp:lastModifiedBy>
  <cp:revision>12</cp:revision>
  <cp:lastPrinted>2018-01-09T03:24:00Z</cp:lastPrinted>
  <dcterms:created xsi:type="dcterms:W3CDTF">2010-01-13T06:34:00Z</dcterms:created>
  <dcterms:modified xsi:type="dcterms:W3CDTF">2018-01-09T07:41:00Z</dcterms:modified>
</cp:coreProperties>
</file>