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01"/>
        <w:tblW w:w="10129" w:type="dxa"/>
        <w:tblLook w:val="04A0"/>
      </w:tblPr>
      <w:tblGrid>
        <w:gridCol w:w="4786"/>
        <w:gridCol w:w="1272"/>
        <w:gridCol w:w="4071"/>
      </w:tblGrid>
      <w:tr w:rsidR="00F007CD" w:rsidRPr="006F3EAA" w:rsidTr="00C46135">
        <w:trPr>
          <w:trHeight w:val="1842"/>
        </w:trPr>
        <w:tc>
          <w:tcPr>
            <w:tcW w:w="4786" w:type="dxa"/>
          </w:tcPr>
          <w:p w:rsidR="00F007CD" w:rsidRPr="006F3EAA" w:rsidRDefault="00F007CD" w:rsidP="00CF0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Согласовано</w:t>
            </w:r>
            <w:r w:rsidRPr="006F3E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07CD" w:rsidRPr="006F3EAA" w:rsidRDefault="00C46135" w:rsidP="00CF0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ЦМК</w:t>
            </w:r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007CD" w:rsidRPr="006F3EAA" w:rsidRDefault="00C46135" w:rsidP="00CF0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И.Ш.Шмаин</w:t>
            </w:r>
            <w:proofErr w:type="spellEnd"/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 xml:space="preserve"> ……..</w:t>
            </w:r>
          </w:p>
          <w:p w:rsidR="00F007CD" w:rsidRPr="006F3EAA" w:rsidRDefault="00B54B33" w:rsidP="00B54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0   от  19</w:t>
            </w:r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1272" w:type="dxa"/>
            <w:hideMark/>
          </w:tcPr>
          <w:p w:rsidR="00F007CD" w:rsidRPr="006F3EAA" w:rsidRDefault="00F007CD" w:rsidP="00CF0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  <w:hideMark/>
          </w:tcPr>
          <w:p w:rsidR="00F007CD" w:rsidRPr="006F3EAA" w:rsidRDefault="00F007CD" w:rsidP="00CF0C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E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Утверждаю: </w:t>
            </w:r>
          </w:p>
          <w:p w:rsidR="00F007CD" w:rsidRPr="006F3EAA" w:rsidRDefault="00F007CD" w:rsidP="00CF0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A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46135">
              <w:rPr>
                <w:rFonts w:ascii="Times New Roman" w:hAnsi="Times New Roman" w:cs="Times New Roman"/>
                <w:sz w:val="28"/>
                <w:szCs w:val="28"/>
              </w:rPr>
              <w:t xml:space="preserve">УПР </w:t>
            </w:r>
          </w:p>
          <w:p w:rsidR="00F007CD" w:rsidRPr="006F3EAA" w:rsidRDefault="00F007CD" w:rsidP="00CF0C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AA">
              <w:rPr>
                <w:rFonts w:ascii="Times New Roman" w:hAnsi="Times New Roman" w:cs="Times New Roman"/>
                <w:sz w:val="28"/>
                <w:szCs w:val="28"/>
              </w:rPr>
              <w:t>С.Е .Калистратова …………..</w:t>
            </w:r>
          </w:p>
          <w:p w:rsidR="00F007CD" w:rsidRPr="006F3EAA" w:rsidRDefault="00B54B33" w:rsidP="00B540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07CD" w:rsidRPr="006F3E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F0C89" w:rsidRDefault="00460FEC" w:rsidP="00B540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FEC"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85pt;margin-top:-15.95pt;width:45.1pt;height:43.15pt;z-index:251660288;mso-position-horizontal-relative:text;mso-position-vertical-relative:text">
            <v:imagedata r:id="rId4" o:title=""/>
          </v:shape>
          <o:OLEObject Type="Embed" ProgID="WangImage.Document" ShapeID="_x0000_s1026" DrawAspect="Content" ObjectID="_1575774005" r:id="rId5"/>
        </w:pict>
      </w:r>
      <w:r w:rsidR="00CF0C89">
        <w:rPr>
          <w:rFonts w:ascii="Times New Roman" w:hAnsi="Times New Roman"/>
          <w:b/>
          <w:sz w:val="24"/>
          <w:szCs w:val="24"/>
        </w:rPr>
        <w:t xml:space="preserve">Государственное бюджетное </w:t>
      </w:r>
      <w:r w:rsidR="00B54010">
        <w:rPr>
          <w:rFonts w:ascii="Times New Roman" w:hAnsi="Times New Roman"/>
          <w:b/>
          <w:sz w:val="24"/>
          <w:szCs w:val="24"/>
        </w:rPr>
        <w:t xml:space="preserve">профессиональное образовательное </w:t>
      </w:r>
      <w:r w:rsidR="00CF0C89">
        <w:rPr>
          <w:rFonts w:ascii="Times New Roman" w:hAnsi="Times New Roman"/>
          <w:b/>
          <w:sz w:val="24"/>
          <w:szCs w:val="24"/>
        </w:rPr>
        <w:t>учреждение</w:t>
      </w:r>
    </w:p>
    <w:p w:rsidR="00CF0C89" w:rsidRDefault="00CF0C89" w:rsidP="00CF0C89">
      <w:pPr>
        <w:spacing w:after="0" w:line="240" w:lineRule="auto"/>
        <w:ind w:left="9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«ЧЕЛЯБИНСКИЙ МЕДИЦИНСКИЙ КОЛЛЕДЖ»</w:t>
      </w:r>
    </w:p>
    <w:p w:rsidR="00CF0C89" w:rsidRDefault="00CF0C89" w:rsidP="00F007CD">
      <w:pPr>
        <w:rPr>
          <w:rFonts w:ascii="Times New Roman" w:hAnsi="Times New Roman" w:cs="Times New Roman"/>
          <w:sz w:val="28"/>
          <w:szCs w:val="28"/>
        </w:rPr>
      </w:pPr>
    </w:p>
    <w:p w:rsidR="00B54B33" w:rsidRDefault="00B54B33" w:rsidP="00CF0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C89" w:rsidRPr="00CF0C89" w:rsidRDefault="00B54B33" w:rsidP="00CF0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</w:t>
      </w:r>
      <w:r w:rsidRPr="00CF0C89">
        <w:rPr>
          <w:rFonts w:ascii="Times New Roman" w:hAnsi="Times New Roman" w:cs="Times New Roman"/>
          <w:sz w:val="28"/>
          <w:szCs w:val="28"/>
        </w:rPr>
        <w:t xml:space="preserve"> Методическим Советом ГБОУ СПО Челябинского базового </w:t>
      </w:r>
      <w:r w:rsidR="00CF0C89" w:rsidRPr="00CF0C89">
        <w:rPr>
          <w:rFonts w:ascii="Times New Roman" w:hAnsi="Times New Roman" w:cs="Times New Roman"/>
          <w:sz w:val="28"/>
          <w:szCs w:val="28"/>
        </w:rPr>
        <w:t>Закл</w:t>
      </w:r>
      <w:r w:rsidR="00C46135">
        <w:rPr>
          <w:rFonts w:ascii="Times New Roman" w:hAnsi="Times New Roman" w:cs="Times New Roman"/>
          <w:sz w:val="28"/>
          <w:szCs w:val="28"/>
        </w:rPr>
        <w:t>ючение Совета протокол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D65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DD659D">
        <w:rPr>
          <w:rFonts w:ascii="Times New Roman" w:hAnsi="Times New Roman" w:cs="Times New Roman"/>
          <w:sz w:val="28"/>
          <w:szCs w:val="28"/>
        </w:rPr>
        <w:t>июня</w:t>
      </w:r>
      <w:r w:rsidR="00CF0C89" w:rsidRPr="00CF0C89">
        <w:rPr>
          <w:rFonts w:ascii="Times New Roman" w:hAnsi="Times New Roman" w:cs="Times New Roman"/>
          <w:sz w:val="28"/>
          <w:szCs w:val="28"/>
        </w:rPr>
        <w:t xml:space="preserve"> 201</w:t>
      </w:r>
      <w:r w:rsidR="00DD659D">
        <w:rPr>
          <w:rFonts w:ascii="Times New Roman" w:hAnsi="Times New Roman" w:cs="Times New Roman"/>
          <w:sz w:val="28"/>
          <w:szCs w:val="28"/>
        </w:rPr>
        <w:t>7</w:t>
      </w:r>
      <w:r w:rsidR="00CF0C89" w:rsidRPr="00CF0C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07CD" w:rsidRPr="00CF0C89" w:rsidRDefault="00F007CD" w:rsidP="00F007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C89">
        <w:rPr>
          <w:rFonts w:ascii="Times New Roman" w:hAnsi="Times New Roman" w:cs="Times New Roman"/>
          <w:b/>
          <w:sz w:val="32"/>
          <w:szCs w:val="32"/>
        </w:rPr>
        <w:t>Перечень рабочих программ УП и ПП</w:t>
      </w:r>
      <w:r w:rsidR="00CF0C89" w:rsidRPr="00CF0C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0C89" w:rsidRPr="00CF0C89" w:rsidRDefault="00CF0C89" w:rsidP="00CF0C89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0C89">
        <w:rPr>
          <w:rFonts w:ascii="Times New Roman" w:hAnsi="Times New Roman" w:cs="Times New Roman"/>
          <w:b/>
          <w:sz w:val="24"/>
          <w:szCs w:val="28"/>
        </w:rPr>
        <w:t xml:space="preserve">специальность </w:t>
      </w:r>
      <w:r w:rsidR="00C46135">
        <w:rPr>
          <w:rFonts w:ascii="Times New Roman" w:hAnsi="Times New Roman" w:cs="Times New Roman"/>
          <w:b/>
          <w:sz w:val="24"/>
          <w:szCs w:val="28"/>
        </w:rPr>
        <w:t>34.02.01</w:t>
      </w:r>
      <w:r w:rsidRPr="00CF0C89">
        <w:rPr>
          <w:rFonts w:ascii="Times New Roman" w:hAnsi="Times New Roman" w:cs="Times New Roman"/>
          <w:b/>
          <w:sz w:val="24"/>
          <w:szCs w:val="28"/>
        </w:rPr>
        <w:t xml:space="preserve"> «Сестринское дело» </w:t>
      </w:r>
      <w:proofErr w:type="spellStart"/>
      <w:r w:rsidRPr="00CF0C89">
        <w:rPr>
          <w:rFonts w:ascii="Times New Roman" w:hAnsi="Times New Roman" w:cs="Times New Roman"/>
          <w:b/>
          <w:sz w:val="24"/>
          <w:szCs w:val="28"/>
        </w:rPr>
        <w:t>очн</w:t>
      </w:r>
      <w:r w:rsidR="001D2D79">
        <w:rPr>
          <w:rFonts w:ascii="Times New Roman" w:hAnsi="Times New Roman" w:cs="Times New Roman"/>
          <w:b/>
          <w:sz w:val="24"/>
          <w:szCs w:val="28"/>
        </w:rPr>
        <w:t>о-заочная</w:t>
      </w:r>
      <w:proofErr w:type="spellEnd"/>
      <w:r w:rsidR="001D2D79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CF0C89">
        <w:rPr>
          <w:rFonts w:ascii="Times New Roman" w:hAnsi="Times New Roman" w:cs="Times New Roman"/>
          <w:b/>
          <w:sz w:val="24"/>
          <w:szCs w:val="28"/>
        </w:rPr>
        <w:t>форма обучения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4943"/>
        <w:gridCol w:w="2393"/>
      </w:tblGrid>
      <w:tr w:rsidR="001D2D79" w:rsidTr="0084703A">
        <w:tc>
          <w:tcPr>
            <w:tcW w:w="959" w:type="dxa"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194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276" w:type="dxa"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4943" w:type="dxa"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</w:tc>
      </w:tr>
      <w:tr w:rsidR="001D2D79" w:rsidTr="0084703A">
        <w:tc>
          <w:tcPr>
            <w:tcW w:w="959" w:type="dxa"/>
            <w:vMerge w:val="restart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3" w:type="dxa"/>
          </w:tcPr>
          <w:p w:rsidR="001D2D79" w:rsidRPr="00D62194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D2D79" w:rsidRPr="00D62194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2D79" w:rsidTr="0084703A">
        <w:tc>
          <w:tcPr>
            <w:tcW w:w="959" w:type="dxa"/>
            <w:vMerge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1D2D79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УП04.03:Технология оказания медицинских услуг.</w:t>
            </w:r>
          </w:p>
          <w:p w:rsidR="001D2D79" w:rsidRPr="00D62194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ПП04.03:Технология медицинских услуг.</w:t>
            </w:r>
          </w:p>
        </w:tc>
        <w:tc>
          <w:tcPr>
            <w:tcW w:w="2393" w:type="dxa"/>
          </w:tcPr>
          <w:p w:rsidR="001D2D79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1(36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  <w:p w:rsidR="001D2D79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3(108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</w:tc>
      </w:tr>
      <w:tr w:rsidR="001D2D79" w:rsidTr="0084703A">
        <w:tc>
          <w:tcPr>
            <w:tcW w:w="959" w:type="dxa"/>
            <w:vMerge w:val="restart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3" w:type="dxa"/>
          </w:tcPr>
          <w:p w:rsidR="001D2D79" w:rsidRPr="00D62194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ПП01.03:Сестринское дело в первичной медико-санитарной помощи населению.</w:t>
            </w:r>
          </w:p>
        </w:tc>
        <w:tc>
          <w:tcPr>
            <w:tcW w:w="2393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4(144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час.)</w:t>
            </w:r>
          </w:p>
        </w:tc>
      </w:tr>
      <w:tr w:rsidR="001D2D79" w:rsidTr="0084703A">
        <w:tc>
          <w:tcPr>
            <w:tcW w:w="959" w:type="dxa"/>
            <w:vMerge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3" w:type="dxa"/>
          </w:tcPr>
          <w:p w:rsidR="001D2D79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УП.02.01.02:Сестринская помощь в хирургии.</w:t>
            </w:r>
          </w:p>
          <w:p w:rsidR="001D2D79" w:rsidRPr="00D62194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ПП.02.01.02:Сестринская помощь в хирургии.</w:t>
            </w:r>
          </w:p>
        </w:tc>
        <w:tc>
          <w:tcPr>
            <w:tcW w:w="2393" w:type="dxa"/>
          </w:tcPr>
          <w:p w:rsidR="001D2D79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1(36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час.)</w:t>
            </w:r>
          </w:p>
          <w:p w:rsidR="001D2D79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3(108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</w:tc>
      </w:tr>
      <w:tr w:rsidR="001D2D79" w:rsidTr="0084703A">
        <w:tc>
          <w:tcPr>
            <w:tcW w:w="959" w:type="dxa"/>
            <w:vMerge w:val="restart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43" w:type="dxa"/>
          </w:tcPr>
          <w:p w:rsidR="001D2D79" w:rsidRPr="00D62194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ПП02.01.01:Сестринская помощь в терапии</w:t>
            </w:r>
          </w:p>
        </w:tc>
        <w:tc>
          <w:tcPr>
            <w:tcW w:w="2393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3(108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</w:tc>
      </w:tr>
      <w:tr w:rsidR="001D2D79" w:rsidTr="0084703A">
        <w:tc>
          <w:tcPr>
            <w:tcW w:w="959" w:type="dxa"/>
            <w:vMerge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43" w:type="dxa"/>
          </w:tcPr>
          <w:p w:rsidR="001D2D79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УП.02.01.03:Сестринская помощи в педиатрии.</w:t>
            </w:r>
          </w:p>
          <w:p w:rsidR="001D2D79" w:rsidRPr="00D62194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ПП.02.01.03:Сестринская помощь в педиатрии.</w:t>
            </w:r>
          </w:p>
        </w:tc>
        <w:tc>
          <w:tcPr>
            <w:tcW w:w="2393" w:type="dxa"/>
          </w:tcPr>
          <w:p w:rsidR="001D2D79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1(36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  <w:p w:rsidR="001D2D79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2(72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</w:tc>
      </w:tr>
      <w:tr w:rsidR="001D2D79" w:rsidTr="0084703A">
        <w:tc>
          <w:tcPr>
            <w:tcW w:w="959" w:type="dxa"/>
            <w:vMerge w:val="restart"/>
          </w:tcPr>
          <w:p w:rsidR="001D2D79" w:rsidRPr="00D62194" w:rsidRDefault="00DD659D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43" w:type="dxa"/>
          </w:tcPr>
          <w:p w:rsidR="001D2D79" w:rsidRDefault="001D2D79" w:rsidP="009A2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ПП.02.02:</w:t>
            </w:r>
            <w:r w:rsidR="009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 реабилитации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A5A2C" w:rsidRPr="00D62194" w:rsidRDefault="001A5A2C" w:rsidP="009A2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2(72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</w:tc>
      </w:tr>
      <w:tr w:rsidR="001D2D79" w:rsidTr="0084703A">
        <w:tc>
          <w:tcPr>
            <w:tcW w:w="959" w:type="dxa"/>
            <w:vMerge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43" w:type="dxa"/>
          </w:tcPr>
          <w:p w:rsidR="001D2D79" w:rsidRPr="00D62194" w:rsidRDefault="001D2D79" w:rsidP="009A20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ПП.03.01</w:t>
            </w:r>
            <w:r w:rsidR="00BA79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A2038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A7914">
              <w:rPr>
                <w:rFonts w:ascii="Times New Roman" w:hAnsi="Times New Roman" w:cs="Times New Roman"/>
                <w:b/>
                <w:sz w:val="28"/>
                <w:szCs w:val="28"/>
              </w:rPr>
              <w:t>еанима</w:t>
            </w:r>
            <w:r w:rsidR="009A2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тология и неотложные помощь </w:t>
            </w:r>
            <w:r w:rsidR="00BA79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терапи</w:t>
            </w:r>
            <w:r w:rsidR="009A20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0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D2D79" w:rsidRPr="00D62194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3(108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</w:tc>
      </w:tr>
      <w:tr w:rsidR="001D2D79" w:rsidTr="0084703A">
        <w:tc>
          <w:tcPr>
            <w:tcW w:w="959" w:type="dxa"/>
            <w:vMerge/>
          </w:tcPr>
          <w:p w:rsidR="001D2D79" w:rsidRPr="00D62194" w:rsidRDefault="001D2D79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D2D79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43" w:type="dxa"/>
          </w:tcPr>
          <w:p w:rsidR="001D2D79" w:rsidRDefault="001D2D79" w:rsidP="008470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ПДП</w:t>
            </w:r>
          </w:p>
        </w:tc>
        <w:tc>
          <w:tcPr>
            <w:tcW w:w="2393" w:type="dxa"/>
          </w:tcPr>
          <w:p w:rsidR="001D2D79" w:rsidRDefault="007031B7" w:rsidP="008470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4(144</w:t>
            </w:r>
            <w:r w:rsidR="001D2D79">
              <w:rPr>
                <w:rFonts w:ascii="Times New Roman" w:hAnsi="Times New Roman" w:cs="Times New Roman"/>
                <w:b/>
                <w:sz w:val="28"/>
                <w:szCs w:val="28"/>
              </w:rPr>
              <w:t>час.)</w:t>
            </w:r>
          </w:p>
        </w:tc>
      </w:tr>
    </w:tbl>
    <w:p w:rsidR="001905BF" w:rsidRDefault="001905BF"/>
    <w:sectPr w:rsidR="001905BF" w:rsidSect="0074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07CD"/>
    <w:rsid w:val="0001468D"/>
    <w:rsid w:val="00157988"/>
    <w:rsid w:val="001905BF"/>
    <w:rsid w:val="001A5A2C"/>
    <w:rsid w:val="001D2D79"/>
    <w:rsid w:val="00320608"/>
    <w:rsid w:val="00460FEC"/>
    <w:rsid w:val="00540E72"/>
    <w:rsid w:val="00670210"/>
    <w:rsid w:val="00672175"/>
    <w:rsid w:val="007031B7"/>
    <w:rsid w:val="0073056E"/>
    <w:rsid w:val="00742800"/>
    <w:rsid w:val="008A3FE4"/>
    <w:rsid w:val="008D77BF"/>
    <w:rsid w:val="009A2038"/>
    <w:rsid w:val="00AF2625"/>
    <w:rsid w:val="00B54010"/>
    <w:rsid w:val="00B54B33"/>
    <w:rsid w:val="00BA7914"/>
    <w:rsid w:val="00C00C1E"/>
    <w:rsid w:val="00C46135"/>
    <w:rsid w:val="00CF0C89"/>
    <w:rsid w:val="00D06BF8"/>
    <w:rsid w:val="00DD659D"/>
    <w:rsid w:val="00EC5CC2"/>
    <w:rsid w:val="00F007CD"/>
    <w:rsid w:val="00F1392C"/>
    <w:rsid w:val="00F71116"/>
    <w:rsid w:val="00FC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Гершуни</dc:creator>
  <cp:lastModifiedBy>i shmain</cp:lastModifiedBy>
  <cp:revision>4</cp:revision>
  <cp:lastPrinted>2014-03-22T03:44:00Z</cp:lastPrinted>
  <dcterms:created xsi:type="dcterms:W3CDTF">2017-12-26T00:45:00Z</dcterms:created>
  <dcterms:modified xsi:type="dcterms:W3CDTF">2017-12-26T01:14:00Z</dcterms:modified>
</cp:coreProperties>
</file>