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E" w:rsidRDefault="00F14E2E" w:rsidP="00F14E2E">
      <w:pPr>
        <w:jc w:val="right"/>
        <w:rPr>
          <w:sz w:val="28"/>
          <w:szCs w:val="28"/>
          <w:lang w:eastAsia="ru-RU"/>
        </w:rPr>
      </w:pPr>
    </w:p>
    <w:p w:rsidR="004149C2" w:rsidRDefault="004149C2" w:rsidP="00F14E2E">
      <w:pPr>
        <w:jc w:val="right"/>
        <w:rPr>
          <w:sz w:val="28"/>
          <w:szCs w:val="28"/>
          <w:lang w:eastAsia="ru-RU"/>
        </w:rPr>
      </w:pPr>
    </w:p>
    <w:p w:rsidR="004149C2" w:rsidRDefault="004149C2" w:rsidP="00F14E2E">
      <w:pPr>
        <w:jc w:val="right"/>
        <w:rPr>
          <w:sz w:val="28"/>
          <w:szCs w:val="28"/>
          <w:lang w:eastAsia="ru-RU"/>
        </w:rPr>
      </w:pPr>
    </w:p>
    <w:p w:rsidR="004149C2" w:rsidRDefault="004149C2" w:rsidP="00F14E2E">
      <w:pPr>
        <w:jc w:val="right"/>
        <w:rPr>
          <w:sz w:val="28"/>
          <w:szCs w:val="28"/>
          <w:lang w:eastAsia="ru-RU"/>
        </w:rPr>
      </w:pPr>
    </w:p>
    <w:p w:rsidR="004149C2" w:rsidRDefault="004149C2" w:rsidP="00F14E2E">
      <w:pPr>
        <w:jc w:val="right"/>
        <w:rPr>
          <w:sz w:val="28"/>
          <w:szCs w:val="28"/>
          <w:lang w:eastAsia="ru-RU"/>
        </w:rPr>
      </w:pPr>
    </w:p>
    <w:p w:rsidR="004149C2" w:rsidRDefault="004149C2" w:rsidP="00F14E2E">
      <w:pPr>
        <w:jc w:val="right"/>
        <w:rPr>
          <w:sz w:val="28"/>
          <w:szCs w:val="28"/>
          <w:lang w:eastAsia="ru-RU"/>
        </w:rPr>
      </w:pPr>
    </w:p>
    <w:p w:rsidR="004149C2" w:rsidRPr="00860F55" w:rsidRDefault="004149C2" w:rsidP="00F14E2E">
      <w:pPr>
        <w:jc w:val="right"/>
        <w:rPr>
          <w:sz w:val="28"/>
          <w:szCs w:val="28"/>
          <w:lang w:eastAsia="ru-RU"/>
        </w:rPr>
      </w:pPr>
    </w:p>
    <w:p w:rsidR="00F14E2E" w:rsidRDefault="00F14E2E" w:rsidP="00562CD2">
      <w:pPr>
        <w:jc w:val="center"/>
        <w:rPr>
          <w:sz w:val="28"/>
          <w:szCs w:val="28"/>
          <w:lang w:eastAsia="ru-RU"/>
        </w:rPr>
      </w:pPr>
    </w:p>
    <w:p w:rsidR="007300B2" w:rsidRDefault="007300B2" w:rsidP="00562CD2">
      <w:pPr>
        <w:jc w:val="center"/>
        <w:rPr>
          <w:sz w:val="28"/>
          <w:szCs w:val="28"/>
          <w:lang w:eastAsia="ru-RU"/>
        </w:rPr>
      </w:pPr>
    </w:p>
    <w:p w:rsidR="007300B2" w:rsidRDefault="007300B2" w:rsidP="00562CD2">
      <w:pPr>
        <w:jc w:val="center"/>
        <w:rPr>
          <w:sz w:val="28"/>
          <w:szCs w:val="28"/>
          <w:lang w:eastAsia="ru-RU"/>
        </w:rPr>
      </w:pPr>
    </w:p>
    <w:p w:rsidR="007300B2" w:rsidRDefault="007300B2" w:rsidP="00562CD2">
      <w:pPr>
        <w:jc w:val="center"/>
        <w:rPr>
          <w:sz w:val="28"/>
          <w:szCs w:val="28"/>
          <w:lang w:eastAsia="ru-RU"/>
        </w:rPr>
      </w:pPr>
    </w:p>
    <w:p w:rsidR="007300B2" w:rsidRDefault="007300B2" w:rsidP="00562CD2">
      <w:pPr>
        <w:jc w:val="center"/>
        <w:rPr>
          <w:sz w:val="28"/>
          <w:szCs w:val="28"/>
          <w:lang w:eastAsia="ru-RU"/>
        </w:rPr>
      </w:pPr>
    </w:p>
    <w:p w:rsidR="007300B2" w:rsidRDefault="007300B2" w:rsidP="00562CD2">
      <w:pPr>
        <w:jc w:val="center"/>
        <w:rPr>
          <w:sz w:val="28"/>
          <w:szCs w:val="28"/>
          <w:lang w:eastAsia="ru-RU"/>
        </w:rPr>
      </w:pPr>
    </w:p>
    <w:p w:rsidR="00562CD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 w:rsidRPr="007300B2">
        <w:rPr>
          <w:b/>
          <w:sz w:val="32"/>
          <w:szCs w:val="32"/>
        </w:rPr>
        <w:t>ПРОГРАММА</w:t>
      </w:r>
    </w:p>
    <w:p w:rsidR="00C76184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 w:rsidRPr="007300B2">
        <w:rPr>
          <w:b/>
          <w:sz w:val="32"/>
          <w:szCs w:val="32"/>
        </w:rPr>
        <w:t>УЧЕБНОЙ  ПРАКТИКИ</w:t>
      </w:r>
    </w:p>
    <w:p w:rsidR="00806177" w:rsidRPr="007300B2" w:rsidRDefault="007300B2" w:rsidP="007300B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300B2">
        <w:rPr>
          <w:b/>
          <w:sz w:val="32"/>
          <w:szCs w:val="32"/>
        </w:rPr>
        <w:t>СЕСТРИНСКАЯ ПОМОЩЬ В ХИРУРГИИ</w:t>
      </w:r>
    </w:p>
    <w:p w:rsidR="007300B2" w:rsidRDefault="007300B2" w:rsidP="007300B2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5F4FA6" w:rsidRPr="007300B2" w:rsidRDefault="007300B2" w:rsidP="007300B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300B2">
        <w:rPr>
          <w:b/>
          <w:sz w:val="32"/>
          <w:szCs w:val="32"/>
        </w:rPr>
        <w:t>ПМ 02   УЧАСТИЕ В ЛЕЧЕБНО-ДИАГНОСТИЧЕСКОМ И РЕАБИЛИТАЦИОННОМ ПРОЦЕССЕ.</w:t>
      </w:r>
    </w:p>
    <w:p w:rsidR="005F4FA6" w:rsidRPr="003D74FD" w:rsidRDefault="005F4FA6" w:rsidP="007300B2">
      <w:pPr>
        <w:tabs>
          <w:tab w:val="left" w:pos="1842"/>
        </w:tabs>
        <w:spacing w:line="360" w:lineRule="auto"/>
        <w:ind w:firstLine="709"/>
        <w:jc w:val="center"/>
        <w:rPr>
          <w:sz w:val="16"/>
          <w:szCs w:val="16"/>
        </w:rPr>
      </w:pPr>
    </w:p>
    <w:p w:rsidR="00F14E2E" w:rsidRPr="00860F55" w:rsidRDefault="00F14E2E" w:rsidP="007300B2">
      <w:pPr>
        <w:spacing w:line="360" w:lineRule="auto"/>
        <w:rPr>
          <w:sz w:val="28"/>
        </w:rPr>
      </w:pPr>
    </w:p>
    <w:p w:rsidR="00F14E2E" w:rsidRPr="00860F55" w:rsidRDefault="00F14E2E" w:rsidP="007300B2">
      <w:pPr>
        <w:spacing w:line="360" w:lineRule="auto"/>
        <w:ind w:firstLine="709"/>
        <w:jc w:val="center"/>
        <w:rPr>
          <w:sz w:val="28"/>
        </w:rPr>
      </w:pPr>
    </w:p>
    <w:p w:rsidR="00F14E2E" w:rsidRPr="00860F55" w:rsidRDefault="00F14E2E" w:rsidP="007300B2">
      <w:pPr>
        <w:spacing w:line="360" w:lineRule="auto"/>
        <w:ind w:firstLine="709"/>
        <w:jc w:val="center"/>
        <w:rPr>
          <w:sz w:val="28"/>
        </w:rPr>
      </w:pPr>
    </w:p>
    <w:p w:rsidR="00F14E2E" w:rsidRPr="00860F55" w:rsidRDefault="00F14E2E" w:rsidP="00F14E2E">
      <w:pPr>
        <w:ind w:firstLine="709"/>
        <w:jc w:val="center"/>
        <w:rPr>
          <w:sz w:val="28"/>
        </w:rPr>
      </w:pPr>
    </w:p>
    <w:p w:rsidR="00F14E2E" w:rsidRPr="00860F55" w:rsidRDefault="00F14E2E" w:rsidP="00F14E2E">
      <w:pPr>
        <w:ind w:firstLine="709"/>
        <w:jc w:val="center"/>
        <w:rPr>
          <w:sz w:val="28"/>
        </w:rPr>
      </w:pPr>
    </w:p>
    <w:p w:rsidR="00F14E2E" w:rsidRPr="00860F55" w:rsidRDefault="00F14E2E" w:rsidP="00F14E2E">
      <w:pPr>
        <w:ind w:firstLine="709"/>
        <w:jc w:val="center"/>
        <w:rPr>
          <w:sz w:val="28"/>
        </w:rPr>
      </w:pPr>
    </w:p>
    <w:p w:rsidR="00F14E2E" w:rsidRPr="00860F55" w:rsidRDefault="00F14E2E" w:rsidP="00F14E2E">
      <w:pPr>
        <w:ind w:firstLine="709"/>
        <w:jc w:val="center"/>
        <w:rPr>
          <w:sz w:val="28"/>
        </w:rPr>
      </w:pPr>
    </w:p>
    <w:p w:rsidR="00F14E2E" w:rsidRPr="00860F55" w:rsidRDefault="00F14E2E" w:rsidP="00F14E2E">
      <w:pPr>
        <w:ind w:firstLine="709"/>
        <w:jc w:val="center"/>
        <w:rPr>
          <w:sz w:val="28"/>
        </w:rPr>
      </w:pPr>
    </w:p>
    <w:p w:rsidR="00F14E2E" w:rsidRPr="00860F55" w:rsidRDefault="00F14E2E" w:rsidP="00F14E2E">
      <w:pPr>
        <w:ind w:firstLine="709"/>
        <w:jc w:val="center"/>
        <w:rPr>
          <w:sz w:val="28"/>
        </w:rPr>
      </w:pPr>
    </w:p>
    <w:p w:rsidR="00F14E2E" w:rsidRDefault="00F14E2E" w:rsidP="00F14E2E">
      <w:pPr>
        <w:ind w:firstLine="709"/>
        <w:jc w:val="center"/>
        <w:rPr>
          <w:sz w:val="28"/>
        </w:rPr>
      </w:pPr>
    </w:p>
    <w:p w:rsidR="00860F55" w:rsidRPr="00860F55" w:rsidRDefault="00860F55" w:rsidP="00F14E2E">
      <w:pPr>
        <w:ind w:firstLine="709"/>
        <w:jc w:val="center"/>
        <w:rPr>
          <w:sz w:val="28"/>
        </w:rPr>
      </w:pPr>
    </w:p>
    <w:p w:rsidR="00F14E2E" w:rsidRPr="00860F55" w:rsidRDefault="00F14E2E" w:rsidP="00F14E2E">
      <w:pPr>
        <w:ind w:firstLine="709"/>
        <w:jc w:val="center"/>
        <w:rPr>
          <w:sz w:val="28"/>
        </w:rPr>
      </w:pPr>
    </w:p>
    <w:p w:rsidR="00562CD2" w:rsidRDefault="00562CD2" w:rsidP="00F14E2E">
      <w:pPr>
        <w:ind w:firstLine="709"/>
        <w:jc w:val="center"/>
        <w:rPr>
          <w:sz w:val="28"/>
        </w:rPr>
      </w:pPr>
    </w:p>
    <w:p w:rsidR="00562CD2" w:rsidRDefault="00562CD2" w:rsidP="00F14E2E">
      <w:pPr>
        <w:ind w:firstLine="709"/>
        <w:jc w:val="center"/>
        <w:rPr>
          <w:sz w:val="28"/>
        </w:rPr>
      </w:pPr>
    </w:p>
    <w:p w:rsidR="00562CD2" w:rsidRDefault="00562CD2" w:rsidP="00F14E2E">
      <w:pPr>
        <w:ind w:firstLine="709"/>
        <w:jc w:val="center"/>
        <w:rPr>
          <w:sz w:val="28"/>
        </w:rPr>
      </w:pPr>
    </w:p>
    <w:p w:rsidR="00562CD2" w:rsidRDefault="00562CD2" w:rsidP="00F14E2E">
      <w:pPr>
        <w:ind w:firstLine="709"/>
        <w:jc w:val="center"/>
        <w:rPr>
          <w:sz w:val="28"/>
        </w:rPr>
      </w:pPr>
    </w:p>
    <w:p w:rsidR="00562CD2" w:rsidRDefault="00562CD2" w:rsidP="00F14E2E">
      <w:pPr>
        <w:ind w:firstLine="709"/>
        <w:jc w:val="center"/>
        <w:rPr>
          <w:sz w:val="28"/>
        </w:rPr>
      </w:pPr>
    </w:p>
    <w:p w:rsidR="00806177" w:rsidRDefault="00806177" w:rsidP="00F14E2E">
      <w:pPr>
        <w:ind w:firstLine="709"/>
        <w:jc w:val="center"/>
        <w:rPr>
          <w:sz w:val="28"/>
        </w:rPr>
      </w:pPr>
    </w:p>
    <w:p w:rsidR="00F14E2E" w:rsidRPr="00860F55" w:rsidRDefault="00ED0DFE" w:rsidP="00F14E2E">
      <w:pPr>
        <w:ind w:firstLine="709"/>
        <w:jc w:val="center"/>
        <w:rPr>
          <w:sz w:val="28"/>
        </w:rPr>
      </w:pPr>
      <w:r>
        <w:rPr>
          <w:sz w:val="28"/>
        </w:rPr>
        <w:t>201</w:t>
      </w:r>
      <w:r w:rsidR="003D4943">
        <w:rPr>
          <w:sz w:val="28"/>
        </w:rPr>
        <w:t xml:space="preserve">7 – 2018 </w:t>
      </w:r>
      <w:proofErr w:type="spellStart"/>
      <w:r w:rsidR="003D4943">
        <w:rPr>
          <w:sz w:val="28"/>
        </w:rPr>
        <w:t>уч</w:t>
      </w:r>
      <w:proofErr w:type="spellEnd"/>
      <w:r w:rsidR="00F14E2E" w:rsidRPr="00860F55">
        <w:rPr>
          <w:sz w:val="28"/>
        </w:rPr>
        <w:t xml:space="preserve"> год</w:t>
      </w:r>
    </w:p>
    <w:p w:rsidR="00021B93" w:rsidRDefault="00F14E2E" w:rsidP="00860F55">
      <w:pPr>
        <w:spacing w:line="360" w:lineRule="auto"/>
        <w:ind w:firstLine="709"/>
      </w:pPr>
      <w:r w:rsidRPr="00860F55">
        <w:br w:type="page"/>
      </w:r>
    </w:p>
    <w:p w:rsidR="00830BB2" w:rsidRDefault="00830BB2" w:rsidP="00830BB2">
      <w:pPr>
        <w:pStyle w:val="a9"/>
      </w:pPr>
      <w:r>
        <w:lastRenderedPageBreak/>
        <w:t>Рабочая  программа учебной  практики 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СПО) 34.02.01 Сестринское дело, входящей в состав укрупненной группы специальностей 340000 Сестринское дело, направление подготовки  Здравоохранение и медицинские науки.</w:t>
      </w:r>
    </w:p>
    <w:p w:rsidR="00830BB2" w:rsidRDefault="00830BB2" w:rsidP="00830BB2">
      <w:pPr>
        <w:pStyle w:val="aa"/>
      </w:pPr>
    </w:p>
    <w:p w:rsidR="00830BB2" w:rsidRDefault="00830BB2" w:rsidP="00830BB2">
      <w:pPr>
        <w:pStyle w:val="a9"/>
      </w:pPr>
    </w:p>
    <w:p w:rsidR="00830BB2" w:rsidRDefault="00830BB2" w:rsidP="00830BB2">
      <w:pPr>
        <w:pStyle w:val="aa"/>
      </w:pPr>
      <w:r>
        <w:t xml:space="preserve">Организация-разработчик: </w:t>
      </w:r>
      <w:r>
        <w:tab/>
        <w:t>Государственное бюджетное</w:t>
      </w:r>
      <w:r w:rsidR="00932693">
        <w:t xml:space="preserve"> профессиональное</w:t>
      </w:r>
      <w:r>
        <w:t xml:space="preserve"> образовательное учреждение «Челябинский медицинский колледж».</w:t>
      </w:r>
    </w:p>
    <w:p w:rsidR="00830BB2" w:rsidRDefault="00830BB2" w:rsidP="00830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377"/>
        <w:gridCol w:w="255"/>
        <w:gridCol w:w="4497"/>
      </w:tblGrid>
      <w:tr w:rsidR="00D03231" w:rsidTr="0007239D">
        <w:trPr>
          <w:trHeight w:val="1877"/>
          <w:jc w:val="center"/>
        </w:trPr>
        <w:tc>
          <w:tcPr>
            <w:tcW w:w="5377" w:type="dxa"/>
            <w:hideMark/>
          </w:tcPr>
          <w:p w:rsidR="00D03231" w:rsidRDefault="00D032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D03231" w:rsidRDefault="00D032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ЦМК Сестринское дело </w:t>
            </w:r>
            <w:proofErr w:type="spellStart"/>
            <w:r w:rsidR="002E61CE">
              <w:rPr>
                <w:sz w:val="28"/>
                <w:szCs w:val="28"/>
              </w:rPr>
              <w:t>о-з</w:t>
            </w:r>
            <w:proofErr w:type="spellEnd"/>
          </w:p>
          <w:p w:rsidR="00D03231" w:rsidRDefault="009326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2E61CE">
              <w:rPr>
                <w:sz w:val="28"/>
                <w:szCs w:val="28"/>
              </w:rPr>
              <w:t>И.Ш.Шмаин</w:t>
            </w:r>
            <w:proofErr w:type="spellEnd"/>
            <w:r w:rsidR="002E61CE">
              <w:rPr>
                <w:sz w:val="28"/>
                <w:szCs w:val="28"/>
              </w:rPr>
              <w:t xml:space="preserve"> </w:t>
            </w:r>
            <w:r w:rsidR="00D03231">
              <w:rPr>
                <w:sz w:val="28"/>
                <w:szCs w:val="28"/>
              </w:rPr>
              <w:t>……</w:t>
            </w:r>
          </w:p>
          <w:p w:rsidR="00D03231" w:rsidRDefault="00397E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Протокол № 10 </w:t>
            </w:r>
            <w:r w:rsidR="00E93D81">
              <w:rPr>
                <w:sz w:val="28"/>
              </w:rPr>
              <w:t xml:space="preserve">  от  19.06.2017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255" w:type="dxa"/>
            <w:hideMark/>
          </w:tcPr>
          <w:p w:rsidR="00D03231" w:rsidRDefault="00D03231">
            <w:pPr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4497" w:type="dxa"/>
            <w:hideMark/>
          </w:tcPr>
          <w:p w:rsidR="00D03231" w:rsidRDefault="00D032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D03231" w:rsidRDefault="00D032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УПР</w:t>
            </w:r>
          </w:p>
          <w:p w:rsidR="00D03231" w:rsidRDefault="00D032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С.Е.Калистратова …………….</w:t>
            </w:r>
          </w:p>
          <w:p w:rsidR="00D03231" w:rsidRDefault="00E93D81" w:rsidP="00397E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</w:t>
            </w:r>
            <w:r w:rsidR="00397E6F">
              <w:rPr>
                <w:sz w:val="28"/>
                <w:szCs w:val="28"/>
              </w:rPr>
              <w:t xml:space="preserve"> </w:t>
            </w:r>
            <w:r w:rsidR="00D0323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D03231">
              <w:rPr>
                <w:sz w:val="28"/>
                <w:szCs w:val="28"/>
              </w:rPr>
              <w:t xml:space="preserve"> г.</w:t>
            </w:r>
          </w:p>
        </w:tc>
      </w:tr>
    </w:tbl>
    <w:p w:rsidR="00830BB2" w:rsidRPr="00AE6427" w:rsidRDefault="00830BB2" w:rsidP="00830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830BB2" w:rsidRDefault="00830BB2" w:rsidP="00830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AE6427">
        <w:rPr>
          <w:sz w:val="28"/>
          <w:szCs w:val="28"/>
        </w:rPr>
        <w:t>Разработчики:</w:t>
      </w:r>
    </w:p>
    <w:p w:rsidR="00830BB2" w:rsidRPr="003D74FD" w:rsidRDefault="00830BB2" w:rsidP="00830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spellStart"/>
      <w:r w:rsidRPr="003D74FD">
        <w:rPr>
          <w:sz w:val="28"/>
          <w:szCs w:val="28"/>
        </w:rPr>
        <w:t>Комардина</w:t>
      </w:r>
      <w:proofErr w:type="spellEnd"/>
      <w:r w:rsidRPr="003D74FD">
        <w:rPr>
          <w:sz w:val="28"/>
          <w:szCs w:val="28"/>
        </w:rPr>
        <w:t xml:space="preserve"> И.В</w:t>
      </w:r>
      <w:r>
        <w:rPr>
          <w:sz w:val="28"/>
          <w:szCs w:val="28"/>
        </w:rPr>
        <w:t>.    -преподаватели</w:t>
      </w:r>
      <w:r w:rsidRPr="003D74FD">
        <w:rPr>
          <w:sz w:val="28"/>
          <w:szCs w:val="28"/>
        </w:rPr>
        <w:t xml:space="preserve">, </w:t>
      </w:r>
      <w:r>
        <w:rPr>
          <w:sz w:val="28"/>
          <w:szCs w:val="28"/>
        </w:rPr>
        <w:t>клинических дисциплин.</w:t>
      </w:r>
    </w:p>
    <w:p w:rsidR="00830BB2" w:rsidRPr="00AE6427" w:rsidRDefault="00830BB2" w:rsidP="00830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</w:p>
    <w:p w:rsidR="00830BB2" w:rsidRPr="00CA443E" w:rsidRDefault="00397E6F" w:rsidP="00830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Кожевина Л.И.       </w:t>
      </w:r>
      <w:r w:rsidR="00830BB2">
        <w:rPr>
          <w:sz w:val="28"/>
          <w:szCs w:val="28"/>
        </w:rPr>
        <w:t xml:space="preserve"> -</w:t>
      </w:r>
      <w:r w:rsidR="00830BB2" w:rsidRPr="00CA443E">
        <w:rPr>
          <w:sz w:val="28"/>
          <w:szCs w:val="28"/>
        </w:rPr>
        <w:t>преподаватель</w:t>
      </w:r>
      <w:r w:rsidR="00830BB2">
        <w:rPr>
          <w:sz w:val="28"/>
          <w:szCs w:val="28"/>
        </w:rPr>
        <w:t xml:space="preserve"> клинических дисциплин </w:t>
      </w:r>
      <w:r w:rsidR="00830BB2" w:rsidRPr="00CA443E">
        <w:rPr>
          <w:sz w:val="28"/>
          <w:szCs w:val="28"/>
        </w:rPr>
        <w:t xml:space="preserve">  </w:t>
      </w:r>
    </w:p>
    <w:p w:rsidR="00830BB2" w:rsidRPr="006D1DD0" w:rsidRDefault="00830BB2" w:rsidP="00830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830BB2" w:rsidRDefault="00830BB2" w:rsidP="00830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Рекомендована Методическим Советом ГБ</w:t>
      </w:r>
      <w:r w:rsidR="00932693">
        <w:rPr>
          <w:sz w:val="28"/>
          <w:szCs w:val="28"/>
        </w:rPr>
        <w:t>П</w:t>
      </w:r>
      <w:r>
        <w:rPr>
          <w:sz w:val="28"/>
          <w:szCs w:val="28"/>
        </w:rPr>
        <w:t>ОУ Челябинского медицинского колледжа.</w:t>
      </w:r>
    </w:p>
    <w:p w:rsidR="00830BB2" w:rsidRDefault="00830BB2" w:rsidP="00830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 протокол №</w:t>
      </w:r>
      <w:r w:rsidR="00397E6F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E93D81">
        <w:rPr>
          <w:sz w:val="28"/>
          <w:szCs w:val="28"/>
        </w:rPr>
        <w:t>26</w:t>
      </w:r>
      <w:r w:rsidR="00397E6F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 201</w:t>
      </w:r>
      <w:r w:rsidR="00E93D81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830BB2" w:rsidRDefault="00830BB2" w:rsidP="00830BB2">
      <w:pPr>
        <w:widowControl w:val="0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830BB2" w:rsidRPr="003D74FD" w:rsidRDefault="00830BB2" w:rsidP="00830BB2">
      <w:pPr>
        <w:spacing w:line="360" w:lineRule="auto"/>
        <w:ind w:firstLine="709"/>
        <w:rPr>
          <w:sz w:val="28"/>
          <w:szCs w:val="28"/>
        </w:rPr>
      </w:pPr>
    </w:p>
    <w:p w:rsidR="00830BB2" w:rsidRPr="003D74FD" w:rsidRDefault="00830BB2" w:rsidP="00830BB2">
      <w:pPr>
        <w:spacing w:line="360" w:lineRule="auto"/>
        <w:ind w:firstLine="709"/>
        <w:rPr>
          <w:sz w:val="28"/>
          <w:szCs w:val="28"/>
        </w:rPr>
      </w:pPr>
    </w:p>
    <w:p w:rsidR="00AB731E" w:rsidRPr="00887B9C" w:rsidRDefault="00AB731E" w:rsidP="00860F55">
      <w:pPr>
        <w:spacing w:line="360" w:lineRule="auto"/>
        <w:ind w:firstLine="709"/>
        <w:rPr>
          <w:sz w:val="28"/>
          <w:szCs w:val="28"/>
        </w:rPr>
      </w:pPr>
    </w:p>
    <w:p w:rsidR="00AB731E" w:rsidRPr="00887B9C" w:rsidRDefault="00AB731E" w:rsidP="00860F55">
      <w:pPr>
        <w:spacing w:line="360" w:lineRule="auto"/>
        <w:ind w:firstLine="709"/>
        <w:rPr>
          <w:sz w:val="28"/>
          <w:szCs w:val="28"/>
        </w:rPr>
      </w:pPr>
    </w:p>
    <w:p w:rsidR="00554D88" w:rsidRPr="00887B9C" w:rsidRDefault="00554D88" w:rsidP="008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B92245" w:rsidRDefault="00B92245" w:rsidP="008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679"/>
        <w:gridCol w:w="6769"/>
        <w:gridCol w:w="1907"/>
      </w:tblGrid>
      <w:tr w:rsidR="00B92245" w:rsidRPr="00B63862" w:rsidTr="00585312">
        <w:tc>
          <w:tcPr>
            <w:tcW w:w="684" w:type="dxa"/>
            <w:shd w:val="clear" w:color="auto" w:fill="auto"/>
          </w:tcPr>
          <w:p w:rsidR="00B92245" w:rsidRPr="00B63862" w:rsidRDefault="00B92245" w:rsidP="00585312">
            <w:pPr>
              <w:pStyle w:val="1"/>
              <w:autoSpaceDE w:val="0"/>
              <w:autoSpaceDN w:val="0"/>
              <w:spacing w:before="0" w:after="0"/>
              <w:rPr>
                <w:bCs w:val="0"/>
                <w:caps/>
                <w:kern w:val="0"/>
                <w:sz w:val="28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:rsidR="00B92245" w:rsidRPr="00B63862" w:rsidRDefault="00B92245" w:rsidP="00585312">
            <w:pPr>
              <w:pStyle w:val="1"/>
              <w:autoSpaceDE w:val="0"/>
              <w:autoSpaceDN w:val="0"/>
              <w:spacing w:before="0" w:after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  <w:r w:rsidRPr="00B63862">
              <w:rPr>
                <w:sz w:val="28"/>
                <w:szCs w:val="28"/>
              </w:rPr>
              <w:t>СОДЕРЖАНИЕ</w:t>
            </w:r>
          </w:p>
        </w:tc>
        <w:tc>
          <w:tcPr>
            <w:tcW w:w="1865" w:type="dxa"/>
            <w:shd w:val="clear" w:color="auto" w:fill="auto"/>
          </w:tcPr>
          <w:p w:rsidR="00B92245" w:rsidRPr="00B63862" w:rsidRDefault="00B92245" w:rsidP="00585312">
            <w:pPr>
              <w:pStyle w:val="1"/>
              <w:autoSpaceDE w:val="0"/>
              <w:autoSpaceDN w:val="0"/>
              <w:spacing w:before="0" w:after="0"/>
              <w:rPr>
                <w:bCs w:val="0"/>
                <w:caps/>
                <w:kern w:val="0"/>
                <w:sz w:val="28"/>
                <w:szCs w:val="28"/>
              </w:rPr>
            </w:pPr>
            <w:r w:rsidRPr="00B63862">
              <w:rPr>
                <w:bCs w:val="0"/>
                <w:caps/>
                <w:kern w:val="0"/>
                <w:sz w:val="28"/>
                <w:szCs w:val="28"/>
              </w:rPr>
              <w:t>стрАНИЦЫ</w:t>
            </w:r>
          </w:p>
        </w:tc>
      </w:tr>
      <w:tr w:rsidR="00B92245" w:rsidRPr="00B63862" w:rsidTr="00585312">
        <w:tc>
          <w:tcPr>
            <w:tcW w:w="684" w:type="dxa"/>
            <w:shd w:val="clear" w:color="auto" w:fill="auto"/>
          </w:tcPr>
          <w:p w:rsidR="00B92245" w:rsidRPr="00B63862" w:rsidRDefault="00B92245" w:rsidP="00B92245">
            <w:pPr>
              <w:pStyle w:val="1"/>
              <w:keepNext/>
              <w:numPr>
                <w:ilvl w:val="0"/>
                <w:numId w:val="13"/>
              </w:numPr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:rsidR="00B92245" w:rsidRPr="00B63862" w:rsidRDefault="00B92245" w:rsidP="00585312">
            <w:pPr>
              <w:pStyle w:val="1"/>
              <w:autoSpaceDE w:val="0"/>
              <w:autoSpaceDN w:val="0"/>
              <w:spacing w:before="0" w:after="0"/>
              <w:rPr>
                <w:bCs w:val="0"/>
                <w:caps/>
                <w:kern w:val="0"/>
                <w:sz w:val="28"/>
                <w:szCs w:val="28"/>
              </w:rPr>
            </w:pPr>
            <w:r w:rsidRPr="00B63862">
              <w:rPr>
                <w:bCs w:val="0"/>
                <w:caps/>
                <w:kern w:val="0"/>
                <w:sz w:val="28"/>
                <w:szCs w:val="28"/>
              </w:rPr>
              <w:t xml:space="preserve">Паспорт программы учебной  практики. </w:t>
            </w:r>
          </w:p>
        </w:tc>
        <w:tc>
          <w:tcPr>
            <w:tcW w:w="1865" w:type="dxa"/>
            <w:shd w:val="clear" w:color="auto" w:fill="auto"/>
          </w:tcPr>
          <w:p w:rsidR="00B92245" w:rsidRPr="00B63862" w:rsidRDefault="00B92245" w:rsidP="00585312">
            <w:pPr>
              <w:pStyle w:val="1"/>
              <w:autoSpaceDE w:val="0"/>
              <w:autoSpaceDN w:val="0"/>
              <w:spacing w:before="0" w:after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  <w:r w:rsidRPr="00B63862">
              <w:rPr>
                <w:bCs w:val="0"/>
                <w:caps/>
                <w:kern w:val="0"/>
                <w:sz w:val="28"/>
                <w:szCs w:val="28"/>
              </w:rPr>
              <w:t>4</w:t>
            </w:r>
          </w:p>
          <w:p w:rsidR="00B92245" w:rsidRPr="00B63862" w:rsidRDefault="00B92245" w:rsidP="00585312">
            <w:pPr>
              <w:pStyle w:val="1"/>
              <w:autoSpaceDE w:val="0"/>
              <w:autoSpaceDN w:val="0"/>
              <w:spacing w:before="0" w:after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</w:p>
        </w:tc>
      </w:tr>
      <w:tr w:rsidR="00B92245" w:rsidRPr="00B63862" w:rsidTr="00585312">
        <w:tc>
          <w:tcPr>
            <w:tcW w:w="684" w:type="dxa"/>
            <w:shd w:val="clear" w:color="auto" w:fill="auto"/>
          </w:tcPr>
          <w:p w:rsidR="00B92245" w:rsidRPr="00B63862" w:rsidRDefault="00B92245" w:rsidP="00B92245">
            <w:pPr>
              <w:pStyle w:val="1"/>
              <w:keepNext/>
              <w:numPr>
                <w:ilvl w:val="0"/>
                <w:numId w:val="13"/>
              </w:numPr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:rsidR="00B92245" w:rsidRPr="00B63862" w:rsidRDefault="00B92245" w:rsidP="00585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B63862">
              <w:rPr>
                <w:b/>
                <w:sz w:val="28"/>
                <w:szCs w:val="28"/>
              </w:rPr>
              <w:t xml:space="preserve">ТРЕБОВАНИЯ   К </w:t>
            </w:r>
            <w:r w:rsidRPr="00B63862">
              <w:rPr>
                <w:b/>
                <w:caps/>
                <w:sz w:val="28"/>
                <w:szCs w:val="28"/>
              </w:rPr>
              <w:t>результатам  освоения РАЗДЕЛА  ПРОФЕССИОНАЛЬНОГО МОДУЛЯ</w:t>
            </w:r>
          </w:p>
        </w:tc>
        <w:tc>
          <w:tcPr>
            <w:tcW w:w="1865" w:type="dxa"/>
            <w:shd w:val="clear" w:color="auto" w:fill="auto"/>
          </w:tcPr>
          <w:p w:rsidR="00B92245" w:rsidRPr="00B63862" w:rsidRDefault="00AF5FF7" w:rsidP="00585312">
            <w:pPr>
              <w:pStyle w:val="1"/>
              <w:autoSpaceDE w:val="0"/>
              <w:autoSpaceDN w:val="0"/>
              <w:spacing w:before="0" w:after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  <w:r>
              <w:rPr>
                <w:bCs w:val="0"/>
                <w:caps/>
                <w:kern w:val="0"/>
                <w:sz w:val="28"/>
                <w:szCs w:val="28"/>
              </w:rPr>
              <w:t>4</w:t>
            </w:r>
          </w:p>
        </w:tc>
      </w:tr>
      <w:tr w:rsidR="00B92245" w:rsidRPr="00B63862" w:rsidTr="00585312">
        <w:tc>
          <w:tcPr>
            <w:tcW w:w="684" w:type="dxa"/>
            <w:shd w:val="clear" w:color="auto" w:fill="auto"/>
          </w:tcPr>
          <w:p w:rsidR="00B92245" w:rsidRPr="00B63862" w:rsidRDefault="00B92245" w:rsidP="00B92245">
            <w:pPr>
              <w:pStyle w:val="1"/>
              <w:keepNext/>
              <w:numPr>
                <w:ilvl w:val="0"/>
                <w:numId w:val="13"/>
              </w:numPr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:rsidR="00B92245" w:rsidRPr="00B63862" w:rsidRDefault="00B92245" w:rsidP="00585312">
            <w:pPr>
              <w:pStyle w:val="1"/>
              <w:autoSpaceDE w:val="0"/>
              <w:autoSpaceDN w:val="0"/>
              <w:spacing w:before="0" w:after="0"/>
              <w:rPr>
                <w:bCs w:val="0"/>
                <w:caps/>
                <w:kern w:val="0"/>
                <w:sz w:val="28"/>
                <w:szCs w:val="28"/>
              </w:rPr>
            </w:pPr>
            <w:r w:rsidRPr="00B63862">
              <w:rPr>
                <w:bCs w:val="0"/>
                <w:caps/>
                <w:kern w:val="0"/>
                <w:sz w:val="28"/>
                <w:szCs w:val="28"/>
              </w:rPr>
              <w:t>СТРУКТУРа  и содержание ПРОГРАММЫ</w:t>
            </w:r>
          </w:p>
          <w:p w:rsidR="00B92245" w:rsidRPr="00B63862" w:rsidRDefault="00B92245" w:rsidP="00585312">
            <w:pPr>
              <w:pStyle w:val="1"/>
              <w:autoSpaceDE w:val="0"/>
              <w:autoSpaceDN w:val="0"/>
              <w:spacing w:before="0" w:after="0"/>
              <w:rPr>
                <w:bCs w:val="0"/>
                <w:caps/>
                <w:kern w:val="0"/>
                <w:sz w:val="28"/>
                <w:szCs w:val="28"/>
              </w:rPr>
            </w:pPr>
            <w:r w:rsidRPr="00B63862">
              <w:rPr>
                <w:bCs w:val="0"/>
                <w:caps/>
                <w:kern w:val="0"/>
                <w:sz w:val="28"/>
                <w:szCs w:val="28"/>
              </w:rPr>
              <w:t>учебной  практики; ПЛАН - ГРАФИК</w:t>
            </w:r>
          </w:p>
        </w:tc>
        <w:tc>
          <w:tcPr>
            <w:tcW w:w="1865" w:type="dxa"/>
            <w:shd w:val="clear" w:color="auto" w:fill="auto"/>
          </w:tcPr>
          <w:p w:rsidR="00B92245" w:rsidRPr="00B63862" w:rsidRDefault="00AF5FF7" w:rsidP="00585312">
            <w:pPr>
              <w:pStyle w:val="1"/>
              <w:autoSpaceDE w:val="0"/>
              <w:autoSpaceDN w:val="0"/>
              <w:spacing w:before="0" w:after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  <w:r>
              <w:rPr>
                <w:bCs w:val="0"/>
                <w:caps/>
                <w:kern w:val="0"/>
                <w:sz w:val="28"/>
                <w:szCs w:val="28"/>
              </w:rPr>
              <w:t>6</w:t>
            </w:r>
          </w:p>
        </w:tc>
      </w:tr>
      <w:tr w:rsidR="00B92245" w:rsidRPr="00B63862" w:rsidTr="00585312">
        <w:trPr>
          <w:trHeight w:val="670"/>
        </w:trPr>
        <w:tc>
          <w:tcPr>
            <w:tcW w:w="684" w:type="dxa"/>
            <w:shd w:val="clear" w:color="auto" w:fill="auto"/>
          </w:tcPr>
          <w:p w:rsidR="00B92245" w:rsidRPr="00B63862" w:rsidRDefault="00B92245" w:rsidP="00B92245">
            <w:pPr>
              <w:pStyle w:val="1"/>
              <w:keepNext/>
              <w:numPr>
                <w:ilvl w:val="0"/>
                <w:numId w:val="13"/>
              </w:numPr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:rsidR="00B92245" w:rsidRPr="00B63862" w:rsidRDefault="00B92245" w:rsidP="00585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  <w:sz w:val="28"/>
                <w:szCs w:val="28"/>
              </w:rPr>
            </w:pPr>
            <w:r w:rsidRPr="00B63862">
              <w:rPr>
                <w:b/>
                <w:caps/>
                <w:sz w:val="28"/>
                <w:szCs w:val="28"/>
              </w:rPr>
              <w:t xml:space="preserve">УСЛОВИЯ РЕАЛИЗАЦИИ программы </w:t>
            </w:r>
          </w:p>
          <w:p w:rsidR="00B92245" w:rsidRPr="00B63862" w:rsidRDefault="00B92245" w:rsidP="00585312">
            <w:pPr>
              <w:pStyle w:val="1"/>
              <w:autoSpaceDE w:val="0"/>
              <w:autoSpaceDN w:val="0"/>
              <w:spacing w:before="0" w:after="0"/>
              <w:rPr>
                <w:bCs w:val="0"/>
                <w:caps/>
                <w:kern w:val="0"/>
                <w:sz w:val="28"/>
                <w:szCs w:val="28"/>
              </w:rPr>
            </w:pPr>
            <w:r w:rsidRPr="00B63862">
              <w:rPr>
                <w:bCs w:val="0"/>
                <w:caps/>
                <w:kern w:val="0"/>
                <w:sz w:val="28"/>
                <w:szCs w:val="28"/>
              </w:rPr>
              <w:t>учебной   практики</w:t>
            </w:r>
          </w:p>
        </w:tc>
        <w:tc>
          <w:tcPr>
            <w:tcW w:w="1865" w:type="dxa"/>
            <w:shd w:val="clear" w:color="auto" w:fill="auto"/>
          </w:tcPr>
          <w:p w:rsidR="00B92245" w:rsidRPr="00B63862" w:rsidRDefault="00B92245" w:rsidP="00585312">
            <w:pPr>
              <w:pStyle w:val="1"/>
              <w:autoSpaceDE w:val="0"/>
              <w:autoSpaceDN w:val="0"/>
              <w:spacing w:before="0" w:after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  <w:r w:rsidRPr="00B63862">
              <w:rPr>
                <w:bCs w:val="0"/>
                <w:caps/>
                <w:kern w:val="0"/>
                <w:sz w:val="28"/>
                <w:szCs w:val="28"/>
              </w:rPr>
              <w:t>12</w:t>
            </w:r>
          </w:p>
        </w:tc>
      </w:tr>
      <w:tr w:rsidR="00B92245" w:rsidRPr="00B63862" w:rsidTr="00585312">
        <w:trPr>
          <w:trHeight w:val="670"/>
        </w:trPr>
        <w:tc>
          <w:tcPr>
            <w:tcW w:w="684" w:type="dxa"/>
            <w:shd w:val="clear" w:color="auto" w:fill="auto"/>
          </w:tcPr>
          <w:p w:rsidR="00B92245" w:rsidRPr="00B63862" w:rsidRDefault="00B92245" w:rsidP="00B92245">
            <w:pPr>
              <w:pStyle w:val="1"/>
              <w:keepNext/>
              <w:numPr>
                <w:ilvl w:val="0"/>
                <w:numId w:val="13"/>
              </w:numPr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:rsidR="00B92245" w:rsidRPr="00B63862" w:rsidRDefault="00B92245" w:rsidP="00585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  <w:sz w:val="28"/>
                <w:szCs w:val="28"/>
              </w:rPr>
            </w:pPr>
            <w:r w:rsidRPr="00B63862">
              <w:rPr>
                <w:b/>
                <w:caps/>
                <w:sz w:val="28"/>
                <w:szCs w:val="28"/>
              </w:rPr>
              <w:t>контроль и оценка результатов Освоения программы  учебной  практики..</w:t>
            </w:r>
          </w:p>
        </w:tc>
        <w:tc>
          <w:tcPr>
            <w:tcW w:w="1865" w:type="dxa"/>
            <w:shd w:val="clear" w:color="auto" w:fill="auto"/>
          </w:tcPr>
          <w:p w:rsidR="00B92245" w:rsidRPr="00B63862" w:rsidRDefault="00B92245" w:rsidP="00585312">
            <w:pPr>
              <w:pStyle w:val="1"/>
              <w:autoSpaceDE w:val="0"/>
              <w:autoSpaceDN w:val="0"/>
              <w:spacing w:before="0" w:after="0"/>
              <w:jc w:val="center"/>
              <w:rPr>
                <w:bCs w:val="0"/>
                <w:caps/>
                <w:kern w:val="0"/>
                <w:sz w:val="28"/>
                <w:szCs w:val="28"/>
              </w:rPr>
            </w:pPr>
            <w:r w:rsidRPr="00B63862">
              <w:rPr>
                <w:bCs w:val="0"/>
                <w:caps/>
                <w:kern w:val="0"/>
                <w:sz w:val="28"/>
                <w:szCs w:val="28"/>
              </w:rPr>
              <w:t>1</w:t>
            </w:r>
            <w:r w:rsidR="00671A02">
              <w:rPr>
                <w:bCs w:val="0"/>
                <w:caps/>
                <w:kern w:val="0"/>
                <w:sz w:val="28"/>
                <w:szCs w:val="28"/>
              </w:rPr>
              <w:t>3</w:t>
            </w:r>
          </w:p>
        </w:tc>
      </w:tr>
    </w:tbl>
    <w:p w:rsidR="00F14E2E" w:rsidRPr="00887B9C" w:rsidRDefault="00F14E2E" w:rsidP="008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887B9C">
        <w:rPr>
          <w:sz w:val="28"/>
          <w:szCs w:val="28"/>
        </w:rPr>
        <w:br w:type="page"/>
      </w:r>
      <w:r w:rsidRPr="00887B9C">
        <w:rPr>
          <w:b/>
          <w:caps/>
          <w:sz w:val="28"/>
          <w:szCs w:val="28"/>
          <w:lang w:eastAsia="ru-RU"/>
        </w:rPr>
        <w:lastRenderedPageBreak/>
        <w:t xml:space="preserve">1. паспорт </w:t>
      </w:r>
      <w:r w:rsidR="00B92245" w:rsidRPr="00887B9C">
        <w:rPr>
          <w:b/>
          <w:sz w:val="28"/>
          <w:szCs w:val="28"/>
        </w:rPr>
        <w:t xml:space="preserve">РАБОЧЕЙ </w:t>
      </w:r>
      <w:r w:rsidR="00B92245">
        <w:rPr>
          <w:b/>
          <w:sz w:val="28"/>
          <w:szCs w:val="28"/>
        </w:rPr>
        <w:t>ПРОГРАММЫ</w:t>
      </w:r>
      <w:r w:rsidR="00B92245" w:rsidRPr="00887B9C">
        <w:rPr>
          <w:b/>
          <w:sz w:val="28"/>
          <w:szCs w:val="28"/>
        </w:rPr>
        <w:t xml:space="preserve"> </w:t>
      </w:r>
      <w:r w:rsidR="007300B2">
        <w:rPr>
          <w:b/>
          <w:sz w:val="28"/>
          <w:szCs w:val="28"/>
        </w:rPr>
        <w:t xml:space="preserve">УЧЕБНОЙ ПРАКТИКЕ ПМ.02 </w:t>
      </w:r>
      <w:r w:rsidRPr="00887B9C">
        <w:rPr>
          <w:b/>
          <w:sz w:val="28"/>
          <w:szCs w:val="28"/>
        </w:rPr>
        <w:t>СЕСТРИНСКАЯ ПОМОЩЬ В ХИРУРГИИ</w:t>
      </w:r>
    </w:p>
    <w:p w:rsidR="00F14E2E" w:rsidRPr="00887B9C" w:rsidRDefault="00F14E2E" w:rsidP="00860F55">
      <w:pPr>
        <w:spacing w:line="360" w:lineRule="auto"/>
        <w:jc w:val="both"/>
        <w:rPr>
          <w:b/>
          <w:sz w:val="28"/>
          <w:szCs w:val="28"/>
          <w:lang w:eastAsia="ru-RU"/>
        </w:rPr>
      </w:pPr>
    </w:p>
    <w:p w:rsidR="00F14E2E" w:rsidRPr="00887B9C" w:rsidRDefault="00F14E2E" w:rsidP="00860F55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887B9C">
        <w:rPr>
          <w:b/>
          <w:sz w:val="28"/>
          <w:szCs w:val="28"/>
          <w:lang w:eastAsia="ru-RU"/>
        </w:rPr>
        <w:t>1.1. Область применения программы</w:t>
      </w:r>
    </w:p>
    <w:p w:rsidR="00AC77FB" w:rsidRPr="00F46EAA" w:rsidRDefault="00F14E2E" w:rsidP="00AC77FB">
      <w:pPr>
        <w:pStyle w:val="a9"/>
      </w:pPr>
      <w:r w:rsidRPr="00887B9C">
        <w:rPr>
          <w:lang w:eastAsia="ru-RU"/>
        </w:rPr>
        <w:t xml:space="preserve">Программа учебной практики является частью основной профессиональной образовательной программы в соответствии с ФГОС по специальностям СПО </w:t>
      </w:r>
      <w:r w:rsidR="00830BB2">
        <w:t>34.02.01</w:t>
      </w:r>
      <w:r w:rsidRPr="00887B9C">
        <w:t xml:space="preserve"> Сестринское дело</w:t>
      </w:r>
      <w:r w:rsidR="00AC77FB">
        <w:rPr>
          <w:lang w:eastAsia="ru-RU"/>
        </w:rPr>
        <w:t xml:space="preserve"> </w:t>
      </w:r>
      <w:r w:rsidR="00AC77FB" w:rsidRPr="00957114">
        <w:t xml:space="preserve">, </w:t>
      </w:r>
      <w:proofErr w:type="spellStart"/>
      <w:r w:rsidR="002E61CE">
        <w:t>очно-заочная</w:t>
      </w:r>
      <w:proofErr w:type="spellEnd"/>
      <w:r w:rsidR="002E61CE">
        <w:t xml:space="preserve"> форма обучения, </w:t>
      </w:r>
      <w:r w:rsidR="00AC77FB" w:rsidRPr="00AC77FB">
        <w:rPr>
          <w:lang w:eastAsia="ru-RU"/>
        </w:rPr>
        <w:t>входящей в состав укрупненной группы специальностей 34.00.00 Сестринское дело в части освоения основного вида профессиональной деятельности (ВПД):</w:t>
      </w:r>
      <w:r w:rsidR="00AC77FB">
        <w:rPr>
          <w:lang w:eastAsia="ru-RU"/>
        </w:rPr>
        <w:t xml:space="preserve"> </w:t>
      </w:r>
      <w:r w:rsidR="00AC77FB">
        <w:t xml:space="preserve">Участие в лечебно-диагностических и реабилитационных процессах </w:t>
      </w:r>
      <w:r w:rsidR="00AC77FB" w:rsidRPr="00F46EAA">
        <w:t>и соответствующих профессиональных компетенций (ПК):</w:t>
      </w:r>
    </w:p>
    <w:p w:rsidR="00F14E2E" w:rsidRPr="00887B9C" w:rsidRDefault="00F14E2E" w:rsidP="00860F55">
      <w:pPr>
        <w:spacing w:line="360" w:lineRule="auto"/>
        <w:jc w:val="both"/>
        <w:rPr>
          <w:sz w:val="28"/>
          <w:szCs w:val="28"/>
          <w:lang w:eastAsia="ru-RU"/>
        </w:rPr>
      </w:pPr>
      <w:r w:rsidRPr="00887B9C">
        <w:rPr>
          <w:b/>
          <w:caps/>
          <w:sz w:val="28"/>
          <w:szCs w:val="28"/>
          <w:lang w:eastAsia="ru-RU"/>
        </w:rPr>
        <w:t xml:space="preserve">1.2. </w:t>
      </w:r>
      <w:r w:rsidRPr="00887B9C">
        <w:rPr>
          <w:b/>
          <w:sz w:val="28"/>
          <w:szCs w:val="28"/>
          <w:lang w:eastAsia="ru-RU"/>
        </w:rPr>
        <w:t xml:space="preserve">Место учебной практики в структуре основной профессиональной образовательной программы: </w:t>
      </w:r>
      <w:r w:rsidRPr="00887B9C">
        <w:rPr>
          <w:sz w:val="28"/>
          <w:szCs w:val="28"/>
          <w:lang w:eastAsia="ru-RU"/>
        </w:rPr>
        <w:t xml:space="preserve">производственная практика профессионального цикла </w:t>
      </w:r>
      <w:r w:rsidR="007300B2">
        <w:rPr>
          <w:sz w:val="28"/>
          <w:szCs w:val="28"/>
          <w:lang w:eastAsia="ru-RU"/>
        </w:rPr>
        <w:t xml:space="preserve"> </w:t>
      </w:r>
      <w:r w:rsidR="007300B2">
        <w:rPr>
          <w:sz w:val="28"/>
          <w:szCs w:val="28"/>
        </w:rPr>
        <w:t>С</w:t>
      </w:r>
      <w:r w:rsidR="007300B2" w:rsidRPr="00887B9C">
        <w:rPr>
          <w:sz w:val="28"/>
          <w:szCs w:val="28"/>
        </w:rPr>
        <w:t>естринская помощь в хирургии</w:t>
      </w:r>
      <w:r w:rsidR="007300B2" w:rsidRPr="00887B9C">
        <w:rPr>
          <w:b/>
          <w:sz w:val="28"/>
          <w:szCs w:val="28"/>
        </w:rPr>
        <w:t xml:space="preserve"> </w:t>
      </w:r>
      <w:r w:rsidR="007300B2">
        <w:rPr>
          <w:b/>
          <w:sz w:val="28"/>
          <w:szCs w:val="28"/>
        </w:rPr>
        <w:t>.</w:t>
      </w:r>
    </w:p>
    <w:p w:rsidR="00F14E2E" w:rsidRPr="00887B9C" w:rsidRDefault="00F14E2E" w:rsidP="008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  <w:r w:rsidRPr="00887B9C">
        <w:rPr>
          <w:b/>
          <w:sz w:val="28"/>
          <w:szCs w:val="28"/>
          <w:lang w:eastAsia="ru-RU"/>
        </w:rPr>
        <w:t>1.3. Цели и задачи учебной практики – требования к результатам производственной практики:</w:t>
      </w:r>
    </w:p>
    <w:p w:rsidR="00F14E2E" w:rsidRPr="00887B9C" w:rsidRDefault="00F14E2E" w:rsidP="00AC7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 w:rsidRPr="00887B9C">
        <w:rPr>
          <w:b/>
          <w:sz w:val="28"/>
          <w:szCs w:val="28"/>
          <w:lang w:eastAsia="ru-RU"/>
        </w:rPr>
        <w:t>По результатам учебной практики студент должен получить практический опыт:</w:t>
      </w:r>
      <w:r w:rsidR="007300B2">
        <w:rPr>
          <w:b/>
          <w:sz w:val="28"/>
          <w:szCs w:val="28"/>
          <w:lang w:eastAsia="ru-RU"/>
        </w:rPr>
        <w:t xml:space="preserve"> </w:t>
      </w:r>
      <w:r w:rsidRPr="00887B9C">
        <w:rPr>
          <w:sz w:val="28"/>
          <w:szCs w:val="28"/>
          <w:lang w:eastAsia="ru-RU"/>
        </w:rPr>
        <w:t>Осуществления ухода за пациентами при различных заболеваниях и состояниях;</w:t>
      </w:r>
    </w:p>
    <w:p w:rsidR="00AC77FB" w:rsidRDefault="00AC77FB" w:rsidP="00AC7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 ТРЕБОВАНИЕ К </w:t>
      </w:r>
      <w:r w:rsidRPr="00887B9C">
        <w:rPr>
          <w:b/>
          <w:sz w:val="28"/>
          <w:szCs w:val="28"/>
          <w:lang w:eastAsia="ru-RU"/>
        </w:rPr>
        <w:t xml:space="preserve"> РЕЗУЛЬТАТАМ </w:t>
      </w:r>
      <w:r>
        <w:rPr>
          <w:b/>
          <w:sz w:val="28"/>
          <w:szCs w:val="28"/>
          <w:lang w:eastAsia="ru-RU"/>
        </w:rPr>
        <w:t xml:space="preserve"> ОСВОЕНИЯ ПРОГРАММЫ </w:t>
      </w:r>
      <w:r w:rsidRPr="00887B9C">
        <w:rPr>
          <w:b/>
          <w:sz w:val="28"/>
          <w:szCs w:val="28"/>
          <w:lang w:eastAsia="ru-RU"/>
        </w:rPr>
        <w:t xml:space="preserve"> УЧЕБНОЙ ПРАКТИКИ</w:t>
      </w:r>
    </w:p>
    <w:p w:rsidR="00F14E2E" w:rsidRPr="00887B9C" w:rsidRDefault="00F14E2E" w:rsidP="008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  <w:r w:rsidRPr="00887B9C">
        <w:rPr>
          <w:b/>
          <w:sz w:val="28"/>
          <w:szCs w:val="28"/>
          <w:lang w:eastAsia="ru-RU"/>
        </w:rPr>
        <w:t>студент должен уметь:</w:t>
      </w:r>
    </w:p>
    <w:p w:rsidR="00F14E2E" w:rsidRPr="00887B9C" w:rsidRDefault="00F14E2E" w:rsidP="00860F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 w:rsidRPr="00887B9C">
        <w:rPr>
          <w:sz w:val="28"/>
          <w:szCs w:val="28"/>
          <w:lang w:eastAsia="ru-RU"/>
        </w:rPr>
        <w:t>Готовить пациента к лечебно-диагностическим вмешательствам;</w:t>
      </w:r>
    </w:p>
    <w:p w:rsidR="00F14E2E" w:rsidRPr="00887B9C" w:rsidRDefault="00F14E2E" w:rsidP="00860F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 w:rsidRPr="00887B9C">
        <w:rPr>
          <w:sz w:val="28"/>
          <w:szCs w:val="28"/>
          <w:lang w:eastAsia="ru-RU"/>
        </w:rPr>
        <w:t>Осуществлять сестринский уход за пациентом при различных заболеваниях и состояниях;</w:t>
      </w:r>
    </w:p>
    <w:p w:rsidR="00F14E2E" w:rsidRPr="00887B9C" w:rsidRDefault="00F14E2E" w:rsidP="00860F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 w:rsidRPr="00887B9C">
        <w:rPr>
          <w:sz w:val="28"/>
          <w:szCs w:val="28"/>
          <w:lang w:eastAsia="ru-RU"/>
        </w:rPr>
        <w:t>Консультировать пациента и его окружение по применению лекарственных средств;</w:t>
      </w:r>
    </w:p>
    <w:p w:rsidR="00F14E2E" w:rsidRPr="00887B9C" w:rsidRDefault="00F14E2E" w:rsidP="00860F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 w:rsidRPr="00887B9C">
        <w:rPr>
          <w:sz w:val="28"/>
          <w:szCs w:val="28"/>
          <w:lang w:eastAsia="ru-RU"/>
        </w:rPr>
        <w:t>Осуществлять фармакотерапию по назначению врача;</w:t>
      </w:r>
    </w:p>
    <w:p w:rsidR="00F14E2E" w:rsidRPr="00887B9C" w:rsidRDefault="00F14E2E" w:rsidP="00860F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 w:rsidRPr="00887B9C">
        <w:rPr>
          <w:sz w:val="28"/>
          <w:szCs w:val="28"/>
          <w:lang w:eastAsia="ru-RU"/>
        </w:rPr>
        <w:t>Проводить мероприятия по сохранению и улучшению качества жизни пациента;</w:t>
      </w:r>
    </w:p>
    <w:p w:rsidR="00F14E2E" w:rsidRPr="00887B9C" w:rsidRDefault="00F14E2E" w:rsidP="00860F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 w:rsidRPr="00887B9C">
        <w:rPr>
          <w:sz w:val="28"/>
          <w:szCs w:val="28"/>
          <w:lang w:eastAsia="ru-RU"/>
        </w:rPr>
        <w:t>Осуществлять паллиативную помощь пациентам;</w:t>
      </w:r>
    </w:p>
    <w:p w:rsidR="00F14E2E" w:rsidRPr="00887B9C" w:rsidRDefault="00F14E2E" w:rsidP="00860F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 w:rsidRPr="00887B9C">
        <w:rPr>
          <w:sz w:val="28"/>
          <w:szCs w:val="28"/>
          <w:lang w:eastAsia="ru-RU"/>
        </w:rPr>
        <w:lastRenderedPageBreak/>
        <w:t>Вести утверждённую медицинскую документацию;</w:t>
      </w:r>
    </w:p>
    <w:p w:rsidR="00F14E2E" w:rsidRPr="00887B9C" w:rsidRDefault="00F14E2E" w:rsidP="008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  <w:r w:rsidRPr="00887B9C">
        <w:rPr>
          <w:b/>
          <w:sz w:val="28"/>
          <w:szCs w:val="28"/>
          <w:lang w:eastAsia="ru-RU"/>
        </w:rPr>
        <w:t>По результатам  учебной практики студент должен знать:</w:t>
      </w:r>
    </w:p>
    <w:p w:rsidR="00F14E2E" w:rsidRPr="00887B9C" w:rsidRDefault="00F14E2E" w:rsidP="00860F5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 w:rsidRPr="00887B9C">
        <w:rPr>
          <w:sz w:val="28"/>
          <w:szCs w:val="28"/>
          <w:lang w:eastAsia="ru-RU"/>
        </w:rPr>
        <w:t>Причины, клинические проявления, возможные осложнения, методы диагностики проблем пациента, принципы организации и способы оказания сестринской помощи;</w:t>
      </w:r>
    </w:p>
    <w:p w:rsidR="00F14E2E" w:rsidRPr="00887B9C" w:rsidRDefault="00F14E2E" w:rsidP="00860F5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 w:rsidRPr="00887B9C">
        <w:rPr>
          <w:sz w:val="28"/>
          <w:szCs w:val="28"/>
          <w:lang w:eastAsia="ru-RU"/>
        </w:rPr>
        <w:t>Принципы применения лекарственных средств;</w:t>
      </w:r>
    </w:p>
    <w:p w:rsidR="00F14E2E" w:rsidRPr="00860F55" w:rsidRDefault="00F14E2E" w:rsidP="00860F55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  <w:r w:rsidRPr="00860F55">
        <w:rPr>
          <w:b/>
          <w:sz w:val="28"/>
          <w:szCs w:val="28"/>
          <w:lang w:eastAsia="ru-RU"/>
        </w:rPr>
        <w:t>Результаты освоения учебной практики</w:t>
      </w:r>
    </w:p>
    <w:tbl>
      <w:tblPr>
        <w:tblW w:w="1020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/>
      </w:tblPr>
      <w:tblGrid>
        <w:gridCol w:w="977"/>
        <w:gridCol w:w="9223"/>
      </w:tblGrid>
      <w:tr w:rsidR="00F14E2E" w:rsidRPr="00887B9C" w:rsidTr="00B92245">
        <w:tc>
          <w:tcPr>
            <w:tcW w:w="977" w:type="dxa"/>
          </w:tcPr>
          <w:p w:rsidR="00F14E2E" w:rsidRPr="00887B9C" w:rsidRDefault="00F14E2E" w:rsidP="00FB0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  <w:sz w:val="24"/>
                <w:szCs w:val="24"/>
              </w:rPr>
            </w:pPr>
            <w:r w:rsidRPr="00887B9C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9223" w:type="dxa"/>
          </w:tcPr>
          <w:p w:rsidR="00F14E2E" w:rsidRPr="00887B9C" w:rsidRDefault="00F14E2E" w:rsidP="00860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887B9C">
              <w:rPr>
                <w:b/>
                <w:sz w:val="24"/>
                <w:szCs w:val="24"/>
              </w:rPr>
              <w:t>Наименование результатов обучения</w:t>
            </w:r>
          </w:p>
        </w:tc>
      </w:tr>
      <w:tr w:rsidR="00F14E2E" w:rsidRPr="00887B9C" w:rsidTr="00B92245">
        <w:tc>
          <w:tcPr>
            <w:tcW w:w="977" w:type="dxa"/>
          </w:tcPr>
          <w:p w:rsidR="00F14E2E" w:rsidRPr="00887B9C" w:rsidRDefault="00F14E2E" w:rsidP="00FB0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4"/>
                <w:szCs w:val="24"/>
                <w:u w:val="single"/>
              </w:rPr>
            </w:pPr>
            <w:r w:rsidRPr="00887B9C">
              <w:rPr>
                <w:sz w:val="24"/>
                <w:szCs w:val="24"/>
              </w:rPr>
              <w:t>ПК 2.1</w:t>
            </w:r>
          </w:p>
        </w:tc>
        <w:tc>
          <w:tcPr>
            <w:tcW w:w="9223" w:type="dxa"/>
          </w:tcPr>
          <w:p w:rsidR="00F14E2E" w:rsidRPr="009D5D80" w:rsidRDefault="00F14E2E" w:rsidP="00FB07D5">
            <w:pPr>
              <w:jc w:val="both"/>
              <w:rPr>
                <w:sz w:val="24"/>
                <w:szCs w:val="24"/>
              </w:rPr>
            </w:pPr>
            <w:r w:rsidRPr="009D5D80">
              <w:rPr>
                <w:sz w:val="24"/>
                <w:szCs w:val="24"/>
              </w:rPr>
              <w:t>Представлять информацию в понятном для пациента виде, объяснять ему суть вмешательства.</w:t>
            </w:r>
          </w:p>
        </w:tc>
      </w:tr>
      <w:tr w:rsidR="00F14E2E" w:rsidRPr="00887B9C" w:rsidTr="00B92245">
        <w:tc>
          <w:tcPr>
            <w:tcW w:w="977" w:type="dxa"/>
          </w:tcPr>
          <w:p w:rsidR="00F14E2E" w:rsidRPr="00887B9C" w:rsidRDefault="00F14E2E" w:rsidP="00FB0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4"/>
                <w:szCs w:val="24"/>
                <w:u w:val="single"/>
              </w:rPr>
            </w:pPr>
            <w:r w:rsidRPr="00887B9C">
              <w:rPr>
                <w:sz w:val="24"/>
                <w:szCs w:val="24"/>
              </w:rPr>
              <w:t>ПК 2.2</w:t>
            </w:r>
          </w:p>
        </w:tc>
        <w:tc>
          <w:tcPr>
            <w:tcW w:w="9223" w:type="dxa"/>
          </w:tcPr>
          <w:p w:rsidR="00F14E2E" w:rsidRPr="009D5D80" w:rsidRDefault="00F14E2E" w:rsidP="00FB07D5">
            <w:pPr>
              <w:jc w:val="both"/>
              <w:rPr>
                <w:sz w:val="24"/>
                <w:szCs w:val="24"/>
              </w:rPr>
            </w:pPr>
            <w:r w:rsidRPr="009D5D80">
              <w:rPr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F14E2E" w:rsidRPr="00887B9C" w:rsidTr="00B92245">
        <w:tc>
          <w:tcPr>
            <w:tcW w:w="977" w:type="dxa"/>
          </w:tcPr>
          <w:p w:rsidR="00F14E2E" w:rsidRPr="00887B9C" w:rsidRDefault="00F14E2E" w:rsidP="00FB0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4"/>
                <w:szCs w:val="24"/>
                <w:u w:val="single"/>
              </w:rPr>
            </w:pPr>
            <w:r w:rsidRPr="00887B9C">
              <w:rPr>
                <w:sz w:val="24"/>
                <w:szCs w:val="24"/>
              </w:rPr>
              <w:t>ПК 2.3</w:t>
            </w:r>
          </w:p>
        </w:tc>
        <w:tc>
          <w:tcPr>
            <w:tcW w:w="9223" w:type="dxa"/>
          </w:tcPr>
          <w:p w:rsidR="00F14E2E" w:rsidRPr="009D5D80" w:rsidRDefault="00F14E2E" w:rsidP="00FB07D5">
            <w:pPr>
              <w:jc w:val="both"/>
              <w:rPr>
                <w:sz w:val="24"/>
                <w:szCs w:val="24"/>
              </w:rPr>
            </w:pPr>
            <w:r w:rsidRPr="009D5D80">
              <w:rPr>
                <w:sz w:val="24"/>
                <w:szCs w:val="24"/>
              </w:rPr>
              <w:t>Сотрудничать со взаимодействующими организациями и службами.</w:t>
            </w:r>
          </w:p>
        </w:tc>
      </w:tr>
      <w:tr w:rsidR="00F14E2E" w:rsidRPr="00887B9C" w:rsidTr="00B92245">
        <w:tc>
          <w:tcPr>
            <w:tcW w:w="977" w:type="dxa"/>
          </w:tcPr>
          <w:p w:rsidR="00F14E2E" w:rsidRPr="00887B9C" w:rsidRDefault="00F14E2E" w:rsidP="00FB0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4"/>
                <w:szCs w:val="24"/>
                <w:u w:val="single"/>
              </w:rPr>
            </w:pPr>
            <w:r w:rsidRPr="00887B9C">
              <w:rPr>
                <w:sz w:val="24"/>
                <w:szCs w:val="24"/>
              </w:rPr>
              <w:t>ПК 2.4</w:t>
            </w:r>
          </w:p>
        </w:tc>
        <w:tc>
          <w:tcPr>
            <w:tcW w:w="9223" w:type="dxa"/>
          </w:tcPr>
          <w:p w:rsidR="00F14E2E" w:rsidRPr="009D5D80" w:rsidRDefault="00F14E2E" w:rsidP="00FB07D5">
            <w:pPr>
              <w:jc w:val="both"/>
              <w:rPr>
                <w:sz w:val="24"/>
                <w:szCs w:val="24"/>
              </w:rPr>
            </w:pPr>
            <w:r w:rsidRPr="009D5D80">
              <w:rPr>
                <w:sz w:val="24"/>
                <w:szCs w:val="24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F14E2E" w:rsidRPr="00887B9C" w:rsidTr="00B92245">
        <w:tc>
          <w:tcPr>
            <w:tcW w:w="977" w:type="dxa"/>
          </w:tcPr>
          <w:p w:rsidR="00F14E2E" w:rsidRPr="00887B9C" w:rsidRDefault="00F14E2E" w:rsidP="00FB0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</w:rPr>
              <w:t>ПК 2.6</w:t>
            </w:r>
          </w:p>
        </w:tc>
        <w:tc>
          <w:tcPr>
            <w:tcW w:w="9223" w:type="dxa"/>
          </w:tcPr>
          <w:p w:rsidR="00F14E2E" w:rsidRPr="009D5D80" w:rsidRDefault="00F14E2E" w:rsidP="00FB07D5">
            <w:pPr>
              <w:jc w:val="both"/>
              <w:rPr>
                <w:sz w:val="24"/>
                <w:szCs w:val="24"/>
              </w:rPr>
            </w:pPr>
            <w:r w:rsidRPr="009D5D80">
              <w:rPr>
                <w:sz w:val="24"/>
                <w:szCs w:val="24"/>
              </w:rPr>
              <w:t>Вести утверждённую медицинскую документацию.</w:t>
            </w:r>
          </w:p>
        </w:tc>
      </w:tr>
      <w:tr w:rsidR="00F14E2E" w:rsidRPr="00887B9C" w:rsidTr="00B92245">
        <w:tc>
          <w:tcPr>
            <w:tcW w:w="977" w:type="dxa"/>
          </w:tcPr>
          <w:p w:rsidR="00F14E2E" w:rsidRPr="00887B9C" w:rsidRDefault="00F14E2E" w:rsidP="00FB0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</w:rPr>
              <w:t>ПК 2.8</w:t>
            </w:r>
          </w:p>
        </w:tc>
        <w:tc>
          <w:tcPr>
            <w:tcW w:w="9223" w:type="dxa"/>
          </w:tcPr>
          <w:p w:rsidR="00F14E2E" w:rsidRPr="009D5D80" w:rsidRDefault="00F14E2E" w:rsidP="00FB07D5">
            <w:pPr>
              <w:jc w:val="both"/>
              <w:rPr>
                <w:color w:val="000000"/>
                <w:sz w:val="24"/>
                <w:szCs w:val="24"/>
              </w:rPr>
            </w:pPr>
            <w:r w:rsidRPr="009D5D80">
              <w:rPr>
                <w:color w:val="000000"/>
                <w:sz w:val="24"/>
                <w:szCs w:val="24"/>
              </w:rPr>
              <w:t>Оказывать паллиативную помощь.</w:t>
            </w:r>
          </w:p>
        </w:tc>
      </w:tr>
      <w:tr w:rsidR="00F14E2E" w:rsidRPr="00887B9C" w:rsidTr="00B92245">
        <w:tc>
          <w:tcPr>
            <w:tcW w:w="977" w:type="dxa"/>
          </w:tcPr>
          <w:p w:rsidR="00F14E2E" w:rsidRPr="00887B9C" w:rsidRDefault="00F14E2E" w:rsidP="00FB07D5">
            <w:pPr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  <w:lang w:val="en-US"/>
              </w:rPr>
              <w:t>OK</w:t>
            </w:r>
            <w:r w:rsidRPr="00887B9C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223" w:type="dxa"/>
          </w:tcPr>
          <w:p w:rsidR="00F14E2E" w:rsidRPr="009D5D80" w:rsidRDefault="00F14E2E" w:rsidP="00FB07D5">
            <w:pPr>
              <w:jc w:val="both"/>
              <w:rPr>
                <w:color w:val="000000"/>
                <w:sz w:val="24"/>
                <w:szCs w:val="24"/>
              </w:rPr>
            </w:pPr>
            <w:r w:rsidRPr="009D5D80">
              <w:rPr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14E2E" w:rsidRPr="00887B9C" w:rsidTr="00B92245">
        <w:trPr>
          <w:trHeight w:val="494"/>
        </w:trPr>
        <w:tc>
          <w:tcPr>
            <w:tcW w:w="977" w:type="dxa"/>
          </w:tcPr>
          <w:p w:rsidR="00F14E2E" w:rsidRPr="00887B9C" w:rsidRDefault="00F14E2E" w:rsidP="00FB07D5">
            <w:pPr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  <w:lang w:val="en-US"/>
              </w:rPr>
              <w:t>OK</w:t>
            </w:r>
            <w:r w:rsidRPr="00887B9C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9223" w:type="dxa"/>
          </w:tcPr>
          <w:p w:rsidR="00F14E2E" w:rsidRPr="009D5D80" w:rsidRDefault="00263543" w:rsidP="00B92245">
            <w:pPr>
              <w:spacing w:after="150" w:line="270" w:lineRule="atLeast"/>
              <w:rPr>
                <w:color w:val="000000"/>
                <w:sz w:val="24"/>
                <w:szCs w:val="24"/>
              </w:rPr>
            </w:pPr>
            <w:r w:rsidRPr="009D5D80">
              <w:rPr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  <w:bookmarkStart w:id="0" w:name="4e6d3"/>
            <w:bookmarkEnd w:id="0"/>
          </w:p>
        </w:tc>
      </w:tr>
      <w:tr w:rsidR="00F14E2E" w:rsidRPr="00887B9C" w:rsidTr="00B92245">
        <w:tc>
          <w:tcPr>
            <w:tcW w:w="977" w:type="dxa"/>
          </w:tcPr>
          <w:p w:rsidR="00F14E2E" w:rsidRPr="00887B9C" w:rsidRDefault="00F14E2E" w:rsidP="00FB07D5">
            <w:pPr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  <w:lang w:val="en-US"/>
              </w:rPr>
              <w:t>OK</w:t>
            </w:r>
            <w:r w:rsidRPr="00887B9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9223" w:type="dxa"/>
          </w:tcPr>
          <w:p w:rsidR="00F14E2E" w:rsidRPr="009D5D80" w:rsidRDefault="00263543" w:rsidP="00FB07D5">
            <w:pPr>
              <w:jc w:val="both"/>
              <w:rPr>
                <w:color w:val="000000"/>
                <w:sz w:val="24"/>
                <w:szCs w:val="24"/>
              </w:rPr>
            </w:pPr>
            <w:r w:rsidRPr="009D5D80">
              <w:rPr>
                <w:color w:val="000000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14E2E" w:rsidRPr="00887B9C" w:rsidTr="00B92245">
        <w:tc>
          <w:tcPr>
            <w:tcW w:w="977" w:type="dxa"/>
          </w:tcPr>
          <w:p w:rsidR="00F14E2E" w:rsidRPr="00887B9C" w:rsidRDefault="00F14E2E" w:rsidP="00FB07D5">
            <w:pPr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  <w:lang w:val="en-US"/>
              </w:rPr>
              <w:t>OK</w:t>
            </w:r>
            <w:r w:rsidRPr="00887B9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9223" w:type="dxa"/>
          </w:tcPr>
          <w:p w:rsidR="00F14E2E" w:rsidRPr="009D5D80" w:rsidRDefault="00263543" w:rsidP="00FB07D5">
            <w:pPr>
              <w:jc w:val="both"/>
              <w:rPr>
                <w:color w:val="000000"/>
                <w:sz w:val="24"/>
                <w:szCs w:val="24"/>
              </w:rPr>
            </w:pPr>
            <w:r w:rsidRPr="009D5D80">
              <w:rPr>
                <w:color w:val="000000"/>
                <w:sz w:val="24"/>
                <w:szCs w:val="24"/>
                <w:lang w:eastAsia="ru-RU"/>
              </w:rPr>
              <w:t>Осуществлять поиск информации, необходимой для </w:t>
            </w:r>
            <w:bookmarkStart w:id="1" w:name="246d7"/>
            <w:bookmarkEnd w:id="1"/>
            <w:r w:rsidRPr="009D5D80">
              <w:rPr>
                <w:color w:val="000000"/>
                <w:sz w:val="24"/>
                <w:szCs w:val="24"/>
                <w:lang w:eastAsia="ru-RU"/>
              </w:rPr>
              <w:t>эффективного выполнения профессиональных задач.</w:t>
            </w:r>
          </w:p>
        </w:tc>
      </w:tr>
      <w:tr w:rsidR="00F14E2E" w:rsidRPr="00887B9C" w:rsidTr="00B92245">
        <w:trPr>
          <w:trHeight w:val="543"/>
        </w:trPr>
        <w:tc>
          <w:tcPr>
            <w:tcW w:w="977" w:type="dxa"/>
          </w:tcPr>
          <w:p w:rsidR="00F14E2E" w:rsidRPr="00887B9C" w:rsidRDefault="00F14E2E" w:rsidP="00FB07D5">
            <w:pPr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  <w:lang w:val="en-US"/>
              </w:rPr>
              <w:t>OK</w:t>
            </w:r>
            <w:r w:rsidRPr="00887B9C">
              <w:rPr>
                <w:sz w:val="24"/>
                <w:szCs w:val="24"/>
              </w:rPr>
              <w:t xml:space="preserve"> 5</w:t>
            </w:r>
          </w:p>
        </w:tc>
        <w:tc>
          <w:tcPr>
            <w:tcW w:w="9223" w:type="dxa"/>
          </w:tcPr>
          <w:p w:rsidR="00F14E2E" w:rsidRPr="0056602C" w:rsidRDefault="00263543" w:rsidP="000A69A5">
            <w:pPr>
              <w:spacing w:after="150" w:line="27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56602C">
              <w:rPr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  <w:r w:rsidR="000A69A5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E2E" w:rsidRPr="00887B9C" w:rsidTr="00B92245">
        <w:tc>
          <w:tcPr>
            <w:tcW w:w="977" w:type="dxa"/>
          </w:tcPr>
          <w:p w:rsidR="00F14E2E" w:rsidRPr="00887B9C" w:rsidRDefault="00F14E2E" w:rsidP="00FB07D5">
            <w:pPr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  <w:lang w:val="en-US"/>
              </w:rPr>
              <w:t>OK</w:t>
            </w:r>
            <w:r w:rsidRPr="00887B9C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9223" w:type="dxa"/>
          </w:tcPr>
          <w:p w:rsidR="00F14E2E" w:rsidRPr="0056602C" w:rsidRDefault="00263543" w:rsidP="00FB07D5">
            <w:pPr>
              <w:jc w:val="both"/>
              <w:rPr>
                <w:color w:val="000000"/>
                <w:sz w:val="24"/>
                <w:szCs w:val="24"/>
              </w:rPr>
            </w:pPr>
            <w:r w:rsidRPr="0056602C">
              <w:rPr>
                <w:color w:val="000000"/>
                <w:sz w:val="24"/>
                <w:szCs w:val="24"/>
                <w:lang w:eastAsia="ru-RU"/>
              </w:rPr>
              <w:t>Работать в команде, эффективно общаться с коллегами, </w:t>
            </w:r>
            <w:bookmarkStart w:id="2" w:name="0ab0e"/>
            <w:bookmarkEnd w:id="2"/>
            <w:r w:rsidRPr="0056602C">
              <w:rPr>
                <w:color w:val="000000"/>
                <w:sz w:val="24"/>
                <w:szCs w:val="24"/>
                <w:lang w:eastAsia="ru-RU"/>
              </w:rPr>
              <w:t>руководством, пациентами.</w:t>
            </w:r>
          </w:p>
        </w:tc>
      </w:tr>
      <w:tr w:rsidR="00F14E2E" w:rsidRPr="00887B9C" w:rsidTr="00B92245">
        <w:tc>
          <w:tcPr>
            <w:tcW w:w="977" w:type="dxa"/>
          </w:tcPr>
          <w:p w:rsidR="00F14E2E" w:rsidRPr="00887B9C" w:rsidRDefault="00F14E2E" w:rsidP="00FB07D5">
            <w:pPr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  <w:lang w:val="en-US"/>
              </w:rPr>
              <w:t>OK</w:t>
            </w:r>
            <w:r w:rsidRPr="00887B9C">
              <w:rPr>
                <w:sz w:val="24"/>
                <w:szCs w:val="24"/>
              </w:rPr>
              <w:t xml:space="preserve"> 7</w:t>
            </w:r>
          </w:p>
        </w:tc>
        <w:tc>
          <w:tcPr>
            <w:tcW w:w="9223" w:type="dxa"/>
          </w:tcPr>
          <w:p w:rsidR="00F14E2E" w:rsidRPr="0056602C" w:rsidRDefault="00263543" w:rsidP="00FB07D5">
            <w:pPr>
              <w:jc w:val="both"/>
              <w:rPr>
                <w:color w:val="000000"/>
                <w:sz w:val="24"/>
                <w:szCs w:val="24"/>
              </w:rPr>
            </w:pPr>
            <w:r w:rsidRPr="0056602C">
              <w:rPr>
                <w:color w:val="000000"/>
                <w:sz w:val="24"/>
                <w:szCs w:val="24"/>
                <w:lang w:eastAsia="ru-RU"/>
              </w:rPr>
              <w:t>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</w:tr>
      <w:tr w:rsidR="00F14E2E" w:rsidRPr="00887B9C" w:rsidTr="00B92245">
        <w:tc>
          <w:tcPr>
            <w:tcW w:w="977" w:type="dxa"/>
          </w:tcPr>
          <w:p w:rsidR="00F14E2E" w:rsidRPr="00887B9C" w:rsidRDefault="00F14E2E" w:rsidP="00FB07D5">
            <w:pPr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  <w:lang w:val="en-US"/>
              </w:rPr>
              <w:t>OK</w:t>
            </w:r>
            <w:r w:rsidRPr="00887B9C">
              <w:rPr>
                <w:sz w:val="24"/>
                <w:szCs w:val="24"/>
              </w:rPr>
              <w:t xml:space="preserve"> 8</w:t>
            </w:r>
          </w:p>
        </w:tc>
        <w:tc>
          <w:tcPr>
            <w:tcW w:w="9223" w:type="dxa"/>
          </w:tcPr>
          <w:p w:rsidR="00F14E2E" w:rsidRPr="0056602C" w:rsidRDefault="00263543" w:rsidP="00FB07D5">
            <w:pPr>
              <w:jc w:val="both"/>
              <w:rPr>
                <w:color w:val="000000"/>
                <w:sz w:val="24"/>
                <w:szCs w:val="24"/>
              </w:rPr>
            </w:pPr>
            <w:r w:rsidRPr="0056602C">
              <w:rPr>
                <w:color w:val="000000"/>
                <w:sz w:val="24"/>
                <w:szCs w:val="24"/>
                <w:lang w:eastAsia="ru-RU"/>
              </w:rPr>
              <w:t>Соблюдать правила охраны труда, пожарной безопасности и техники безопасности.</w:t>
            </w:r>
          </w:p>
        </w:tc>
      </w:tr>
      <w:tr w:rsidR="00BD64C4" w:rsidRPr="00887B9C" w:rsidTr="00B92245">
        <w:tc>
          <w:tcPr>
            <w:tcW w:w="977" w:type="dxa"/>
          </w:tcPr>
          <w:p w:rsidR="00BD64C4" w:rsidRPr="00BD64C4" w:rsidRDefault="00BD64C4" w:rsidP="00FB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</w:t>
            </w:r>
          </w:p>
        </w:tc>
        <w:tc>
          <w:tcPr>
            <w:tcW w:w="9223" w:type="dxa"/>
          </w:tcPr>
          <w:p w:rsidR="00BD64C4" w:rsidRPr="0056602C" w:rsidRDefault="00ED2186" w:rsidP="00FB07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602C">
              <w:rPr>
                <w:color w:val="000000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BD64C4" w:rsidRPr="00887B9C" w:rsidTr="00B92245">
        <w:tc>
          <w:tcPr>
            <w:tcW w:w="977" w:type="dxa"/>
          </w:tcPr>
          <w:p w:rsidR="00BD64C4" w:rsidRPr="00BD64C4" w:rsidRDefault="00BD64C4" w:rsidP="00FB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10</w:t>
            </w:r>
          </w:p>
        </w:tc>
        <w:tc>
          <w:tcPr>
            <w:tcW w:w="9223" w:type="dxa"/>
          </w:tcPr>
          <w:p w:rsidR="00BD64C4" w:rsidRPr="0056602C" w:rsidRDefault="00ED2186" w:rsidP="00FB07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602C">
              <w:rPr>
                <w:color w:val="000000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BD64C4" w:rsidRPr="00887B9C" w:rsidTr="00B92245">
        <w:tc>
          <w:tcPr>
            <w:tcW w:w="977" w:type="dxa"/>
          </w:tcPr>
          <w:p w:rsidR="00BD64C4" w:rsidRPr="00BD64C4" w:rsidRDefault="00BD64C4" w:rsidP="00FB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11</w:t>
            </w:r>
          </w:p>
        </w:tc>
        <w:tc>
          <w:tcPr>
            <w:tcW w:w="9223" w:type="dxa"/>
          </w:tcPr>
          <w:p w:rsidR="00BD64C4" w:rsidRPr="0056602C" w:rsidRDefault="00ED2186" w:rsidP="00FB07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602C">
              <w:rPr>
                <w:color w:val="000000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BD64C4" w:rsidRPr="00887B9C" w:rsidTr="00B92245">
        <w:tc>
          <w:tcPr>
            <w:tcW w:w="977" w:type="dxa"/>
          </w:tcPr>
          <w:p w:rsidR="00BD64C4" w:rsidRPr="00BD64C4" w:rsidRDefault="00BD64C4" w:rsidP="00FB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12</w:t>
            </w:r>
          </w:p>
        </w:tc>
        <w:tc>
          <w:tcPr>
            <w:tcW w:w="9223" w:type="dxa"/>
          </w:tcPr>
          <w:p w:rsidR="00BD64C4" w:rsidRPr="0056602C" w:rsidRDefault="00ED2186" w:rsidP="00FB07D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602C">
              <w:rPr>
                <w:color w:val="000000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BD64C4" w:rsidRPr="00887B9C" w:rsidTr="00B92245">
        <w:tc>
          <w:tcPr>
            <w:tcW w:w="977" w:type="dxa"/>
          </w:tcPr>
          <w:p w:rsidR="00BD64C4" w:rsidRPr="00BD64C4" w:rsidRDefault="00BD64C4" w:rsidP="00FB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13</w:t>
            </w:r>
          </w:p>
        </w:tc>
        <w:tc>
          <w:tcPr>
            <w:tcW w:w="9223" w:type="dxa"/>
          </w:tcPr>
          <w:p w:rsidR="00BD64C4" w:rsidRPr="00504A5C" w:rsidRDefault="00ED2186" w:rsidP="00FB07D5">
            <w:pPr>
              <w:jc w:val="both"/>
              <w:rPr>
                <w:rFonts w:ascii="Arial" w:hAnsi="Arial" w:cs="Arial"/>
                <w:color w:val="505050"/>
                <w:lang w:eastAsia="ru-RU"/>
              </w:rPr>
            </w:pPr>
            <w:r w:rsidRPr="000A3F47">
              <w:rPr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F14E2E" w:rsidRPr="00887B9C" w:rsidRDefault="00F14E2E" w:rsidP="00F1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830BB2" w:rsidRPr="00887B9C" w:rsidRDefault="00B92245" w:rsidP="00F1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3. </w:t>
      </w:r>
      <w:r w:rsidRPr="00887B9C">
        <w:rPr>
          <w:b/>
          <w:sz w:val="24"/>
          <w:szCs w:val="24"/>
          <w:lang w:eastAsia="ru-RU"/>
        </w:rPr>
        <w:t>СТРУКТУРА И СОДЕРЖАНИЕ УЧЕБНОЙ ПРАКТИКИ</w:t>
      </w:r>
    </w:p>
    <w:p w:rsidR="000C1991" w:rsidRPr="00887B9C" w:rsidRDefault="000C1991" w:rsidP="00F1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266F43" w:rsidRPr="00887B9C" w:rsidRDefault="00B92245" w:rsidP="00266F43">
      <w:pPr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3.1.</w:t>
      </w:r>
      <w:r w:rsidR="00266F43" w:rsidRPr="00887B9C">
        <w:rPr>
          <w:b/>
          <w:sz w:val="24"/>
          <w:szCs w:val="24"/>
          <w:lang w:eastAsia="ru-RU"/>
        </w:rPr>
        <w:t xml:space="preserve">  </w:t>
      </w:r>
      <w:r w:rsidR="00266F43" w:rsidRPr="00887B9C">
        <w:rPr>
          <w:b/>
          <w:sz w:val="24"/>
          <w:szCs w:val="24"/>
        </w:rPr>
        <w:t>План учебной  практики:</w:t>
      </w:r>
    </w:p>
    <w:p w:rsidR="00266F43" w:rsidRPr="00887B9C" w:rsidRDefault="00266F43" w:rsidP="00266F43">
      <w:pPr>
        <w:rPr>
          <w:b/>
          <w:sz w:val="24"/>
          <w:szCs w:val="24"/>
        </w:rPr>
      </w:pPr>
    </w:p>
    <w:tbl>
      <w:tblPr>
        <w:tblW w:w="10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828"/>
        <w:gridCol w:w="1440"/>
        <w:gridCol w:w="900"/>
        <w:gridCol w:w="1260"/>
        <w:gridCol w:w="2626"/>
        <w:gridCol w:w="3119"/>
      </w:tblGrid>
      <w:tr w:rsidR="00266F43" w:rsidRPr="00887B9C" w:rsidTr="00AC77FB">
        <w:tc>
          <w:tcPr>
            <w:tcW w:w="828" w:type="dxa"/>
          </w:tcPr>
          <w:p w:rsidR="00266F43" w:rsidRPr="00887B9C" w:rsidRDefault="00266F43" w:rsidP="0062290A">
            <w:pPr>
              <w:jc w:val="center"/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266F43" w:rsidRPr="00887B9C" w:rsidRDefault="00266F43" w:rsidP="0062290A">
            <w:pPr>
              <w:jc w:val="center"/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</w:rPr>
              <w:t>Вид практики</w:t>
            </w:r>
          </w:p>
        </w:tc>
        <w:tc>
          <w:tcPr>
            <w:tcW w:w="900" w:type="dxa"/>
          </w:tcPr>
          <w:p w:rsidR="00266F43" w:rsidRPr="00887B9C" w:rsidRDefault="00266F43" w:rsidP="0062290A">
            <w:pPr>
              <w:jc w:val="center"/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</w:rPr>
              <w:t>Курс</w:t>
            </w:r>
          </w:p>
        </w:tc>
        <w:tc>
          <w:tcPr>
            <w:tcW w:w="1260" w:type="dxa"/>
          </w:tcPr>
          <w:p w:rsidR="00266F43" w:rsidRPr="00887B9C" w:rsidRDefault="00266F43" w:rsidP="0062290A">
            <w:pPr>
              <w:jc w:val="center"/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</w:rPr>
              <w:t>Семестр</w:t>
            </w:r>
          </w:p>
        </w:tc>
        <w:tc>
          <w:tcPr>
            <w:tcW w:w="2626" w:type="dxa"/>
          </w:tcPr>
          <w:p w:rsidR="00266F43" w:rsidRPr="00887B9C" w:rsidRDefault="00266F43" w:rsidP="0062290A">
            <w:pPr>
              <w:jc w:val="center"/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</w:tcPr>
          <w:p w:rsidR="00266F43" w:rsidRPr="00887B9C" w:rsidRDefault="00266F43" w:rsidP="0062290A">
            <w:pPr>
              <w:jc w:val="center"/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</w:rPr>
              <w:t>Сроки проведения</w:t>
            </w:r>
          </w:p>
        </w:tc>
      </w:tr>
      <w:tr w:rsidR="00266F43" w:rsidRPr="00887B9C" w:rsidTr="00AC77FB">
        <w:tc>
          <w:tcPr>
            <w:tcW w:w="828" w:type="dxa"/>
          </w:tcPr>
          <w:p w:rsidR="00266F43" w:rsidRPr="00887B9C" w:rsidRDefault="00266F43" w:rsidP="0062290A">
            <w:pPr>
              <w:jc w:val="center"/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266F43" w:rsidRPr="00887B9C" w:rsidRDefault="00266F43" w:rsidP="0062290A">
            <w:pPr>
              <w:jc w:val="center"/>
              <w:rPr>
                <w:sz w:val="24"/>
                <w:szCs w:val="24"/>
              </w:rPr>
            </w:pPr>
            <w:r w:rsidRPr="00887B9C">
              <w:rPr>
                <w:sz w:val="24"/>
                <w:szCs w:val="24"/>
              </w:rPr>
              <w:t>Учебная</w:t>
            </w:r>
          </w:p>
        </w:tc>
        <w:tc>
          <w:tcPr>
            <w:tcW w:w="900" w:type="dxa"/>
          </w:tcPr>
          <w:p w:rsidR="00266F43" w:rsidRPr="00887B9C" w:rsidRDefault="00FB2499" w:rsidP="00622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266F43" w:rsidRPr="00887B9C" w:rsidRDefault="00FB2499" w:rsidP="00622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:rsidR="00AB26CA" w:rsidRPr="00887B9C" w:rsidRDefault="00FB2499" w:rsidP="00622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</w:t>
            </w:r>
          </w:p>
        </w:tc>
        <w:tc>
          <w:tcPr>
            <w:tcW w:w="3119" w:type="dxa"/>
          </w:tcPr>
          <w:p w:rsidR="00266F43" w:rsidRPr="00887B9C" w:rsidRDefault="00B92245" w:rsidP="00622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учебного процесса</w:t>
            </w:r>
          </w:p>
        </w:tc>
      </w:tr>
    </w:tbl>
    <w:p w:rsidR="00F14E2E" w:rsidRPr="00887B9C" w:rsidRDefault="00F14E2E" w:rsidP="00F1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243A83" w:rsidRPr="00887B9C" w:rsidRDefault="00243A83" w:rsidP="00F1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F14E2E" w:rsidRPr="00887B9C" w:rsidRDefault="00F14E2E" w:rsidP="00F14E2E">
      <w:pPr>
        <w:tabs>
          <w:tab w:val="left" w:pos="2595"/>
        </w:tabs>
        <w:jc w:val="both"/>
        <w:rPr>
          <w:b/>
          <w:sz w:val="24"/>
          <w:szCs w:val="24"/>
          <w:lang w:eastAsia="ru-RU"/>
        </w:rPr>
      </w:pPr>
      <w:r w:rsidRPr="00887B9C">
        <w:rPr>
          <w:b/>
          <w:sz w:val="24"/>
          <w:szCs w:val="24"/>
          <w:lang w:eastAsia="ru-RU"/>
        </w:rPr>
        <w:t xml:space="preserve"> </w:t>
      </w:r>
    </w:p>
    <w:p w:rsidR="00F14E2E" w:rsidRPr="00887B9C" w:rsidRDefault="00F14E2E" w:rsidP="00F14E2E">
      <w:pPr>
        <w:tabs>
          <w:tab w:val="left" w:pos="2595"/>
        </w:tabs>
        <w:jc w:val="both"/>
        <w:rPr>
          <w:b/>
          <w:sz w:val="24"/>
          <w:szCs w:val="24"/>
          <w:lang w:eastAsia="ru-RU"/>
        </w:rPr>
      </w:pPr>
    </w:p>
    <w:p w:rsidR="00F14E2E" w:rsidRPr="00887B9C" w:rsidRDefault="00F14E2E" w:rsidP="00F1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  <w:lang w:eastAsia="ru-RU"/>
        </w:rPr>
      </w:pPr>
      <w:r w:rsidRPr="00887B9C">
        <w:rPr>
          <w:b/>
          <w:sz w:val="24"/>
          <w:szCs w:val="24"/>
          <w:lang w:eastAsia="ru-RU"/>
        </w:rPr>
        <w:t xml:space="preserve">  </w:t>
      </w:r>
      <w:r w:rsidR="00B92245">
        <w:rPr>
          <w:b/>
          <w:sz w:val="24"/>
          <w:szCs w:val="24"/>
          <w:lang w:eastAsia="ru-RU"/>
        </w:rPr>
        <w:t>3.</w:t>
      </w:r>
      <w:r w:rsidRPr="00887B9C">
        <w:rPr>
          <w:b/>
          <w:sz w:val="24"/>
          <w:szCs w:val="24"/>
          <w:lang w:eastAsia="ru-RU"/>
        </w:rPr>
        <w:t xml:space="preserve"> 2.. Объем учебной практики:</w:t>
      </w:r>
    </w:p>
    <w:p w:rsidR="00F14E2E" w:rsidRPr="00887B9C" w:rsidRDefault="00F14E2E" w:rsidP="00F1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4"/>
          <w:szCs w:val="24"/>
          <w:lang w:eastAsia="ru-RU"/>
        </w:rPr>
      </w:pPr>
    </w:p>
    <w:tbl>
      <w:tblPr>
        <w:tblW w:w="10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903"/>
        <w:gridCol w:w="2270"/>
      </w:tblGrid>
      <w:tr w:rsidR="00F14E2E" w:rsidRPr="00887B9C" w:rsidTr="00AC77FB">
        <w:trPr>
          <w:trHeight w:val="460"/>
        </w:trPr>
        <w:tc>
          <w:tcPr>
            <w:tcW w:w="7903" w:type="dxa"/>
            <w:shd w:val="clear" w:color="auto" w:fill="auto"/>
          </w:tcPr>
          <w:p w:rsidR="00F14E2E" w:rsidRPr="00887B9C" w:rsidRDefault="00F14E2E" w:rsidP="00FB07D5">
            <w:pPr>
              <w:jc w:val="center"/>
              <w:rPr>
                <w:sz w:val="24"/>
                <w:szCs w:val="24"/>
                <w:lang w:eastAsia="ru-RU"/>
              </w:rPr>
            </w:pPr>
            <w:r w:rsidRPr="00887B9C">
              <w:rPr>
                <w:b/>
                <w:sz w:val="24"/>
                <w:szCs w:val="24"/>
                <w:lang w:eastAsia="ru-RU"/>
              </w:rPr>
              <w:t>Вид практической работы</w:t>
            </w:r>
          </w:p>
        </w:tc>
        <w:tc>
          <w:tcPr>
            <w:tcW w:w="2270" w:type="dxa"/>
            <w:shd w:val="clear" w:color="auto" w:fill="auto"/>
          </w:tcPr>
          <w:p w:rsidR="00F14E2E" w:rsidRPr="00887B9C" w:rsidRDefault="00F14E2E" w:rsidP="00FB07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87B9C">
              <w:rPr>
                <w:b/>
                <w:sz w:val="24"/>
                <w:szCs w:val="24"/>
                <w:lang w:eastAsia="ru-RU"/>
              </w:rPr>
              <w:t>Объем</w:t>
            </w:r>
          </w:p>
          <w:p w:rsidR="00F14E2E" w:rsidRPr="00887B9C" w:rsidRDefault="00263543" w:rsidP="00FB07D5">
            <w:pPr>
              <w:jc w:val="center"/>
              <w:rPr>
                <w:sz w:val="24"/>
                <w:szCs w:val="24"/>
                <w:lang w:eastAsia="ru-RU"/>
              </w:rPr>
            </w:pPr>
            <w:r w:rsidRPr="00887B9C">
              <w:rPr>
                <w:b/>
                <w:sz w:val="24"/>
                <w:szCs w:val="24"/>
                <w:lang w:eastAsia="ru-RU"/>
              </w:rPr>
              <w:t>Ч</w:t>
            </w:r>
            <w:r w:rsidR="00F14E2E" w:rsidRPr="00887B9C">
              <w:rPr>
                <w:b/>
                <w:sz w:val="24"/>
                <w:szCs w:val="24"/>
                <w:lang w:eastAsia="ru-RU"/>
              </w:rPr>
              <w:t>асов</w:t>
            </w:r>
          </w:p>
        </w:tc>
      </w:tr>
      <w:tr w:rsidR="00F14E2E" w:rsidRPr="00887B9C" w:rsidTr="00AC77FB">
        <w:tc>
          <w:tcPr>
            <w:tcW w:w="7903" w:type="dxa"/>
            <w:shd w:val="clear" w:color="auto" w:fill="auto"/>
          </w:tcPr>
          <w:p w:rsidR="00F14E2E" w:rsidRPr="00887B9C" w:rsidRDefault="00F14E2E" w:rsidP="00FB07D5">
            <w:pPr>
              <w:jc w:val="both"/>
              <w:rPr>
                <w:sz w:val="24"/>
                <w:szCs w:val="24"/>
                <w:lang w:eastAsia="ru-RU"/>
              </w:rPr>
            </w:pPr>
            <w:r w:rsidRPr="00887B9C">
              <w:rPr>
                <w:b/>
                <w:sz w:val="24"/>
                <w:szCs w:val="24"/>
                <w:lang w:eastAsia="ru-RU"/>
              </w:rPr>
              <w:t xml:space="preserve">Обязательная  нагрузка (всего) </w:t>
            </w:r>
          </w:p>
        </w:tc>
        <w:tc>
          <w:tcPr>
            <w:tcW w:w="2270" w:type="dxa"/>
            <w:shd w:val="clear" w:color="auto" w:fill="auto"/>
          </w:tcPr>
          <w:p w:rsidR="00F14E2E" w:rsidRPr="00887B9C" w:rsidRDefault="00FB2499" w:rsidP="00FB07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266F43" w:rsidRPr="00887B9C">
              <w:rPr>
                <w:sz w:val="24"/>
                <w:szCs w:val="24"/>
                <w:lang w:eastAsia="ru-RU"/>
              </w:rPr>
              <w:t>6</w:t>
            </w:r>
            <w:r w:rsidR="00F14E2E" w:rsidRPr="00887B9C">
              <w:rPr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14E2E" w:rsidRPr="00887B9C" w:rsidTr="00AC77FB">
        <w:tc>
          <w:tcPr>
            <w:tcW w:w="7903" w:type="dxa"/>
            <w:shd w:val="clear" w:color="auto" w:fill="auto"/>
          </w:tcPr>
          <w:p w:rsidR="00F14E2E" w:rsidRPr="00887B9C" w:rsidRDefault="00F14E2E" w:rsidP="00FB07D5">
            <w:pPr>
              <w:jc w:val="both"/>
              <w:rPr>
                <w:sz w:val="24"/>
                <w:szCs w:val="24"/>
                <w:lang w:eastAsia="ru-RU"/>
              </w:rPr>
            </w:pPr>
            <w:r w:rsidRPr="00887B9C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70" w:type="dxa"/>
            <w:shd w:val="clear" w:color="auto" w:fill="auto"/>
          </w:tcPr>
          <w:p w:rsidR="00F14E2E" w:rsidRPr="00887B9C" w:rsidRDefault="00F14E2E" w:rsidP="00FB07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14E2E" w:rsidRPr="00887B9C" w:rsidTr="00AC77FB">
        <w:tc>
          <w:tcPr>
            <w:tcW w:w="7903" w:type="dxa"/>
            <w:shd w:val="clear" w:color="auto" w:fill="auto"/>
          </w:tcPr>
          <w:p w:rsidR="00F14E2E" w:rsidRPr="00887B9C" w:rsidRDefault="00F14E2E" w:rsidP="00FB07D5">
            <w:pPr>
              <w:jc w:val="both"/>
              <w:rPr>
                <w:sz w:val="24"/>
                <w:szCs w:val="24"/>
                <w:lang w:eastAsia="ru-RU"/>
              </w:rPr>
            </w:pPr>
            <w:r w:rsidRPr="00887B9C">
              <w:rPr>
                <w:sz w:val="24"/>
                <w:szCs w:val="24"/>
                <w:lang w:eastAsia="ru-RU"/>
              </w:rPr>
              <w:t xml:space="preserve">     Инструктаж по технике безопасности</w:t>
            </w:r>
          </w:p>
        </w:tc>
        <w:tc>
          <w:tcPr>
            <w:tcW w:w="2270" w:type="dxa"/>
            <w:shd w:val="clear" w:color="auto" w:fill="auto"/>
          </w:tcPr>
          <w:p w:rsidR="00F14E2E" w:rsidRPr="00887B9C" w:rsidRDefault="002C414A" w:rsidP="00FB07D5">
            <w:pPr>
              <w:jc w:val="center"/>
              <w:rPr>
                <w:sz w:val="24"/>
                <w:szCs w:val="24"/>
                <w:lang w:eastAsia="ru-RU"/>
              </w:rPr>
            </w:pPr>
            <w:r w:rsidRPr="00887B9C">
              <w:rPr>
                <w:sz w:val="24"/>
                <w:szCs w:val="24"/>
                <w:lang w:eastAsia="ru-RU"/>
              </w:rPr>
              <w:t>2</w:t>
            </w:r>
            <w:r w:rsidR="00F14E2E" w:rsidRPr="00887B9C">
              <w:rPr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F14E2E" w:rsidRPr="00887B9C" w:rsidTr="00AC77FB">
        <w:tc>
          <w:tcPr>
            <w:tcW w:w="7903" w:type="dxa"/>
            <w:shd w:val="clear" w:color="auto" w:fill="auto"/>
          </w:tcPr>
          <w:p w:rsidR="00F14E2E" w:rsidRPr="00887B9C" w:rsidRDefault="00F14E2E" w:rsidP="00DD26BF">
            <w:pPr>
              <w:jc w:val="both"/>
              <w:rPr>
                <w:sz w:val="24"/>
                <w:szCs w:val="24"/>
                <w:lang w:eastAsia="ru-RU"/>
              </w:rPr>
            </w:pPr>
            <w:r w:rsidRPr="00887B9C">
              <w:rPr>
                <w:sz w:val="24"/>
                <w:szCs w:val="24"/>
                <w:lang w:eastAsia="ru-RU"/>
              </w:rPr>
              <w:t xml:space="preserve">     Практическая работа</w:t>
            </w:r>
          </w:p>
        </w:tc>
        <w:tc>
          <w:tcPr>
            <w:tcW w:w="2270" w:type="dxa"/>
            <w:shd w:val="clear" w:color="auto" w:fill="auto"/>
          </w:tcPr>
          <w:p w:rsidR="00F14E2E" w:rsidRPr="00887B9C" w:rsidRDefault="00FB2499" w:rsidP="00FB07D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2C414A" w:rsidRPr="00887B9C">
              <w:rPr>
                <w:sz w:val="24"/>
                <w:szCs w:val="24"/>
                <w:lang w:eastAsia="ru-RU"/>
              </w:rPr>
              <w:t>4</w:t>
            </w:r>
            <w:r w:rsidR="00DD26BF" w:rsidRPr="00887B9C">
              <w:rPr>
                <w:sz w:val="24"/>
                <w:szCs w:val="24"/>
                <w:lang w:eastAsia="ru-RU"/>
              </w:rPr>
              <w:t xml:space="preserve"> час</w:t>
            </w:r>
            <w:r w:rsidR="002C414A" w:rsidRPr="00887B9C"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2E61CE" w:rsidRPr="00887B9C" w:rsidTr="00AC77FB">
        <w:tc>
          <w:tcPr>
            <w:tcW w:w="7903" w:type="dxa"/>
            <w:shd w:val="clear" w:color="auto" w:fill="auto"/>
          </w:tcPr>
          <w:p w:rsidR="002E61CE" w:rsidRPr="00887B9C" w:rsidRDefault="002E61CE" w:rsidP="00DD26B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2E61CE" w:rsidRDefault="002E61CE" w:rsidP="00FB07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14E2E" w:rsidRPr="00887B9C" w:rsidRDefault="00F14E2E" w:rsidP="00F1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590BFD" w:rsidRPr="00887B9C" w:rsidRDefault="00590BFD" w:rsidP="00F1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  <w:sectPr w:rsidR="00590BFD" w:rsidRPr="00887B9C" w:rsidSect="00706B41">
          <w:footerReference w:type="even" r:id="rId7"/>
          <w:footerReference w:type="default" r:id="rId8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ED0DFE" w:rsidRPr="00D03EAF" w:rsidRDefault="00ED0DFE" w:rsidP="00ED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  <w:r w:rsidRPr="00D03EAF">
        <w:rPr>
          <w:b/>
          <w:sz w:val="24"/>
          <w:szCs w:val="24"/>
          <w:lang w:eastAsia="ru-RU"/>
        </w:rPr>
        <w:lastRenderedPageBreak/>
        <w:t>2.2. Содержание учебной практики:</w:t>
      </w:r>
    </w:p>
    <w:p w:rsidR="00ED0DFE" w:rsidRPr="00D03EAF" w:rsidRDefault="00ED0DFE" w:rsidP="00ED0DFE">
      <w:pPr>
        <w:rPr>
          <w:sz w:val="24"/>
          <w:szCs w:val="24"/>
        </w:rPr>
      </w:pP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643"/>
        <w:gridCol w:w="2584"/>
        <w:gridCol w:w="8647"/>
        <w:gridCol w:w="3260"/>
      </w:tblGrid>
      <w:tr w:rsidR="00ED0DFE" w:rsidRPr="007300B2" w:rsidTr="00AC77FB">
        <w:tc>
          <w:tcPr>
            <w:tcW w:w="643" w:type="dxa"/>
          </w:tcPr>
          <w:p w:rsidR="00ED0DFE" w:rsidRPr="007300B2" w:rsidRDefault="00ED0DFE" w:rsidP="000D2F3E">
            <w:pPr>
              <w:jc w:val="center"/>
              <w:rPr>
                <w:b/>
                <w:sz w:val="24"/>
                <w:szCs w:val="24"/>
              </w:rPr>
            </w:pPr>
            <w:r w:rsidRPr="007300B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84" w:type="dxa"/>
          </w:tcPr>
          <w:p w:rsidR="00ED0DFE" w:rsidRPr="007300B2" w:rsidRDefault="00ED0DFE" w:rsidP="000D2F3E">
            <w:pPr>
              <w:jc w:val="center"/>
              <w:rPr>
                <w:b/>
                <w:sz w:val="24"/>
                <w:szCs w:val="24"/>
              </w:rPr>
            </w:pPr>
            <w:r w:rsidRPr="007300B2">
              <w:rPr>
                <w:b/>
                <w:sz w:val="24"/>
                <w:szCs w:val="24"/>
              </w:rPr>
              <w:t>Разделы учебной практики</w:t>
            </w:r>
          </w:p>
        </w:tc>
        <w:tc>
          <w:tcPr>
            <w:tcW w:w="8647" w:type="dxa"/>
          </w:tcPr>
          <w:p w:rsidR="00ED0DFE" w:rsidRPr="007300B2" w:rsidRDefault="00ED0DFE" w:rsidP="000D2F3E">
            <w:pPr>
              <w:jc w:val="center"/>
              <w:rPr>
                <w:b/>
                <w:sz w:val="24"/>
                <w:szCs w:val="24"/>
              </w:rPr>
            </w:pPr>
            <w:r w:rsidRPr="007300B2">
              <w:rPr>
                <w:b/>
                <w:sz w:val="24"/>
                <w:szCs w:val="24"/>
                <w:lang w:eastAsia="ru-RU"/>
              </w:rPr>
              <w:t>Виды учебной работы на учебной практике, включая самостоятельную работу</w:t>
            </w:r>
          </w:p>
        </w:tc>
        <w:tc>
          <w:tcPr>
            <w:tcW w:w="3260" w:type="dxa"/>
          </w:tcPr>
          <w:p w:rsidR="00ED0DFE" w:rsidRPr="007300B2" w:rsidRDefault="00ED0DFE" w:rsidP="000D2F3E">
            <w:pPr>
              <w:jc w:val="center"/>
              <w:rPr>
                <w:b/>
                <w:sz w:val="24"/>
                <w:szCs w:val="24"/>
              </w:rPr>
            </w:pPr>
            <w:r w:rsidRPr="007300B2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ED0DFE" w:rsidRPr="007300B2" w:rsidTr="00AC77FB">
        <w:trPr>
          <w:trHeight w:val="2485"/>
        </w:trPr>
        <w:tc>
          <w:tcPr>
            <w:tcW w:w="643" w:type="dxa"/>
          </w:tcPr>
          <w:p w:rsidR="00ED0DFE" w:rsidRPr="007300B2" w:rsidRDefault="00ED0DFE" w:rsidP="000D2F3E">
            <w:pPr>
              <w:jc w:val="center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1.</w:t>
            </w:r>
          </w:p>
        </w:tc>
        <w:tc>
          <w:tcPr>
            <w:tcW w:w="2584" w:type="dxa"/>
          </w:tcPr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А. Инструктаж по технике безопасности.</w:t>
            </w: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</w:p>
          <w:p w:rsidR="00ED0DFE" w:rsidRPr="007300B2" w:rsidRDefault="00ED0DFE" w:rsidP="00B92245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Б. </w:t>
            </w:r>
            <w:r w:rsidR="00B92245" w:rsidRPr="007300B2">
              <w:rPr>
                <w:sz w:val="24"/>
                <w:szCs w:val="24"/>
              </w:rPr>
              <w:t>Тема</w:t>
            </w:r>
            <w:r w:rsidRPr="007300B2">
              <w:rPr>
                <w:sz w:val="24"/>
                <w:szCs w:val="24"/>
              </w:rPr>
              <w:t xml:space="preserve"> «Профилактика внутрибольничной хирургической инфекции».</w:t>
            </w:r>
          </w:p>
        </w:tc>
        <w:tc>
          <w:tcPr>
            <w:tcW w:w="8647" w:type="dxa"/>
          </w:tcPr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 Изучение инструкций по технике безопасности.</w:t>
            </w: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 Изучение нормативной документации по обеспечению санитарно-эпидемиологического режима в отделениях хирургического профиля.</w:t>
            </w: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 Отработка в хирургическом отделении стационара (процедурном, перевязочном кабинетах, операционном блоке) практических навыков по проведению профилактики воздушно-капельной, конта</w:t>
            </w:r>
            <w:r w:rsidR="004F4849" w:rsidRPr="007300B2">
              <w:rPr>
                <w:sz w:val="24"/>
                <w:szCs w:val="24"/>
              </w:rPr>
              <w:t>ктной, имплантационной инфекции:</w:t>
            </w:r>
          </w:p>
          <w:p w:rsidR="004F4849" w:rsidRPr="007300B2" w:rsidRDefault="004F4849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-обработка рук на гигиеническом и хирургическом уровнях (разные методики);</w:t>
            </w:r>
          </w:p>
          <w:p w:rsidR="004F4849" w:rsidRPr="007300B2" w:rsidRDefault="004F4849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-одевание и снятие хирургической одежды (шапка, маска, халат, костюм, бахилы);</w:t>
            </w:r>
          </w:p>
          <w:p w:rsidR="004F4849" w:rsidRPr="007300B2" w:rsidRDefault="004F4849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-утилизация медицинских отходов по классам;</w:t>
            </w:r>
          </w:p>
          <w:p w:rsidR="004F4849" w:rsidRPr="007300B2" w:rsidRDefault="004F4849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-дезинфекция, ПСО, стерилизация;</w:t>
            </w:r>
          </w:p>
          <w:p w:rsidR="004F4849" w:rsidRPr="007300B2" w:rsidRDefault="00CE6751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- подготовка и укладка перевязочного материала, операционного белья, перчаток и инструментов в бикс пакеты для стерилизации и </w:t>
            </w:r>
            <w:proofErr w:type="spellStart"/>
            <w:r w:rsidRPr="007300B2">
              <w:rPr>
                <w:sz w:val="24"/>
                <w:szCs w:val="24"/>
              </w:rPr>
              <w:t>др</w:t>
            </w:r>
            <w:proofErr w:type="spellEnd"/>
            <w:r w:rsidRPr="007300B2">
              <w:rPr>
                <w:sz w:val="24"/>
                <w:szCs w:val="24"/>
              </w:rPr>
              <w:t xml:space="preserve"> упаковочный материал;</w:t>
            </w:r>
          </w:p>
          <w:p w:rsidR="00CE6751" w:rsidRPr="007300B2" w:rsidRDefault="00CE6751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-виды уборок процедурного, перевязочного кабинетов, операционного блока и </w:t>
            </w:r>
            <w:proofErr w:type="spellStart"/>
            <w:r w:rsidRPr="007300B2">
              <w:rPr>
                <w:sz w:val="24"/>
                <w:szCs w:val="24"/>
              </w:rPr>
              <w:t>др</w:t>
            </w:r>
            <w:proofErr w:type="spellEnd"/>
            <w:r w:rsidRPr="007300B2">
              <w:rPr>
                <w:sz w:val="24"/>
                <w:szCs w:val="24"/>
              </w:rPr>
              <w:t xml:space="preserve"> помещений хирургического стационара;</w:t>
            </w:r>
          </w:p>
          <w:p w:rsidR="00CE6751" w:rsidRPr="007300B2" w:rsidRDefault="00CE6751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-виды асептики и антисептики в хирургии;</w:t>
            </w:r>
          </w:p>
          <w:p w:rsidR="00CE6751" w:rsidRPr="007300B2" w:rsidRDefault="00CE6751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-подача стерильных материалов и инструментов врачу;</w:t>
            </w:r>
          </w:p>
          <w:p w:rsidR="00CE6751" w:rsidRPr="007300B2" w:rsidRDefault="00CE6751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-обработка операционного поля</w:t>
            </w:r>
            <w:r w:rsidR="000B6C72" w:rsidRPr="007300B2">
              <w:rPr>
                <w:sz w:val="24"/>
                <w:szCs w:val="24"/>
              </w:rPr>
              <w:t>.</w:t>
            </w: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D0DFE" w:rsidRPr="007300B2" w:rsidRDefault="00ED0DFE" w:rsidP="000D2F3E">
            <w:pPr>
              <w:rPr>
                <w:sz w:val="24"/>
                <w:szCs w:val="24"/>
              </w:rPr>
            </w:pP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</w:p>
          <w:p w:rsidR="00ED0DFE" w:rsidRPr="007300B2" w:rsidRDefault="00ED0DFE" w:rsidP="000D2F3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7300B2">
              <w:rPr>
                <w:sz w:val="24"/>
                <w:szCs w:val="24"/>
                <w:lang w:eastAsia="ru-RU"/>
              </w:rPr>
              <w:t>- само- и взаимоконтроль;</w:t>
            </w:r>
          </w:p>
          <w:p w:rsidR="00ED0DFE" w:rsidRPr="007300B2" w:rsidRDefault="00ED0DFE" w:rsidP="000D2F3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7300B2">
              <w:rPr>
                <w:sz w:val="24"/>
                <w:szCs w:val="24"/>
                <w:lang w:eastAsia="ru-RU"/>
              </w:rPr>
              <w:t>- тестовый контроль;</w:t>
            </w: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  <w:lang w:eastAsia="ru-RU"/>
              </w:rPr>
              <w:t>- текущий контроль в форме экспертной оценки на практике.</w:t>
            </w:r>
          </w:p>
        </w:tc>
      </w:tr>
      <w:tr w:rsidR="00ED0DFE" w:rsidRPr="007300B2" w:rsidTr="00AC77FB">
        <w:tc>
          <w:tcPr>
            <w:tcW w:w="643" w:type="dxa"/>
          </w:tcPr>
          <w:p w:rsidR="00ED0DFE" w:rsidRPr="007300B2" w:rsidRDefault="00ED0DFE" w:rsidP="000D2F3E">
            <w:pPr>
              <w:jc w:val="center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2.</w:t>
            </w:r>
          </w:p>
        </w:tc>
        <w:tc>
          <w:tcPr>
            <w:tcW w:w="2584" w:type="dxa"/>
          </w:tcPr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Практическая работа по теме: «Хирургический инструментарий». </w:t>
            </w:r>
          </w:p>
        </w:tc>
        <w:tc>
          <w:tcPr>
            <w:tcW w:w="8647" w:type="dxa"/>
          </w:tcPr>
          <w:p w:rsidR="0099052E" w:rsidRPr="007300B2" w:rsidRDefault="00ED0DFE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b/>
                <w:sz w:val="24"/>
                <w:szCs w:val="24"/>
              </w:rPr>
              <w:t xml:space="preserve"> Отработка практических навыков</w:t>
            </w:r>
            <w:r w:rsidRPr="007300B2">
              <w:rPr>
                <w:sz w:val="24"/>
                <w:szCs w:val="24"/>
              </w:rPr>
              <w:t xml:space="preserve"> в хирургическом отделении стационара (процедурном, перевязочном кабинетах, операционном блоке)</w:t>
            </w:r>
            <w:r w:rsidR="0099052E" w:rsidRPr="007300B2">
              <w:rPr>
                <w:sz w:val="24"/>
                <w:szCs w:val="24"/>
              </w:rPr>
              <w:t>:</w:t>
            </w:r>
          </w:p>
          <w:p w:rsidR="0099052E" w:rsidRPr="007300B2" w:rsidRDefault="0099052E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-составление</w:t>
            </w:r>
            <w:r w:rsidR="00ED0DFE" w:rsidRPr="007300B2">
              <w:rPr>
                <w:sz w:val="24"/>
                <w:szCs w:val="24"/>
              </w:rPr>
              <w:t xml:space="preserve"> наборов хирургических инст</w:t>
            </w:r>
            <w:r w:rsidRPr="007300B2">
              <w:rPr>
                <w:sz w:val="24"/>
                <w:szCs w:val="24"/>
              </w:rPr>
              <w:t>рументов для различных операций</w:t>
            </w:r>
            <w:r w:rsidR="009063B8" w:rsidRPr="007300B2">
              <w:rPr>
                <w:sz w:val="24"/>
                <w:szCs w:val="24"/>
              </w:rPr>
              <w:t xml:space="preserve"> </w:t>
            </w:r>
            <w:r w:rsidRPr="007300B2">
              <w:rPr>
                <w:sz w:val="24"/>
                <w:szCs w:val="24"/>
              </w:rPr>
              <w:t>(</w:t>
            </w:r>
            <w:r w:rsidR="009063B8" w:rsidRPr="007300B2">
              <w:rPr>
                <w:sz w:val="24"/>
                <w:szCs w:val="24"/>
              </w:rPr>
              <w:t xml:space="preserve">для </w:t>
            </w:r>
            <w:r w:rsidRPr="007300B2">
              <w:rPr>
                <w:sz w:val="24"/>
                <w:szCs w:val="24"/>
              </w:rPr>
              <w:t xml:space="preserve">ПХО ран, для наложения и снятия швов, для </w:t>
            </w:r>
            <w:proofErr w:type="spellStart"/>
            <w:r w:rsidRPr="007300B2">
              <w:rPr>
                <w:sz w:val="24"/>
                <w:szCs w:val="24"/>
              </w:rPr>
              <w:t>трахеостомии</w:t>
            </w:r>
            <w:proofErr w:type="spellEnd"/>
            <w:r w:rsidRPr="007300B2">
              <w:rPr>
                <w:sz w:val="24"/>
                <w:szCs w:val="24"/>
              </w:rPr>
              <w:t xml:space="preserve">, для пункции плевральной и брюшной полостей, для </w:t>
            </w:r>
            <w:proofErr w:type="spellStart"/>
            <w:r w:rsidRPr="007300B2">
              <w:rPr>
                <w:sz w:val="24"/>
                <w:szCs w:val="24"/>
              </w:rPr>
              <w:t>люмбальной</w:t>
            </w:r>
            <w:proofErr w:type="spellEnd"/>
            <w:r w:rsidRPr="007300B2">
              <w:rPr>
                <w:sz w:val="24"/>
                <w:szCs w:val="24"/>
              </w:rPr>
              <w:t xml:space="preserve"> пункции, для пункции мягких тканей, для венесекции, для скелетного вытяжения, для </w:t>
            </w:r>
            <w:proofErr w:type="spellStart"/>
            <w:r w:rsidRPr="007300B2">
              <w:rPr>
                <w:sz w:val="24"/>
                <w:szCs w:val="24"/>
              </w:rPr>
              <w:t>аппендэктомии</w:t>
            </w:r>
            <w:proofErr w:type="spellEnd"/>
            <w:r w:rsidRPr="007300B2">
              <w:rPr>
                <w:sz w:val="24"/>
                <w:szCs w:val="24"/>
              </w:rPr>
              <w:t>);</w:t>
            </w:r>
          </w:p>
          <w:p w:rsidR="00ED0DFE" w:rsidRPr="007300B2" w:rsidRDefault="0099052E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-наложение и снятие</w:t>
            </w:r>
            <w:r w:rsidR="00ED0DFE" w:rsidRPr="007300B2">
              <w:rPr>
                <w:sz w:val="24"/>
                <w:szCs w:val="24"/>
              </w:rPr>
              <w:t xml:space="preserve"> простых хирургических швов</w:t>
            </w:r>
            <w:r w:rsidRPr="007300B2">
              <w:rPr>
                <w:sz w:val="24"/>
                <w:szCs w:val="24"/>
              </w:rPr>
              <w:t>;</w:t>
            </w:r>
          </w:p>
          <w:p w:rsidR="0099052E" w:rsidRPr="007300B2" w:rsidRDefault="0099052E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-стерилизация хирургического инструментария, шовного материала;</w:t>
            </w:r>
          </w:p>
          <w:p w:rsidR="009063B8" w:rsidRPr="007300B2" w:rsidRDefault="0099052E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</w:t>
            </w:r>
            <w:r w:rsidR="009063B8" w:rsidRPr="007300B2">
              <w:rPr>
                <w:sz w:val="24"/>
                <w:szCs w:val="24"/>
              </w:rPr>
              <w:t>способы подачи стерильных инструментов врачу;</w:t>
            </w:r>
          </w:p>
          <w:p w:rsidR="009063B8" w:rsidRPr="007300B2" w:rsidRDefault="009063B8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lastRenderedPageBreak/>
              <w:t xml:space="preserve">-сохранение стерильности хирургического инструментария; </w:t>
            </w:r>
          </w:p>
          <w:p w:rsidR="00A856DB" w:rsidRPr="007300B2" w:rsidRDefault="009063B8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-хранение и уход за хирургическим инстру</w:t>
            </w:r>
            <w:r w:rsidR="00A856DB" w:rsidRPr="007300B2">
              <w:rPr>
                <w:sz w:val="24"/>
                <w:szCs w:val="24"/>
              </w:rPr>
              <w:t>ментарием;</w:t>
            </w:r>
          </w:p>
          <w:p w:rsidR="00A856DB" w:rsidRPr="007300B2" w:rsidRDefault="00A856DB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-порядок оформления документов для госпитализации, исследований, операции;</w:t>
            </w:r>
          </w:p>
          <w:p w:rsidR="002E08A8" w:rsidRPr="007300B2" w:rsidRDefault="002E08A8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</w:t>
            </w:r>
            <w:r w:rsidR="00A856DB" w:rsidRPr="007300B2">
              <w:rPr>
                <w:sz w:val="24"/>
                <w:szCs w:val="24"/>
              </w:rPr>
              <w:t>о</w:t>
            </w:r>
            <w:r w:rsidR="00ED0DFE" w:rsidRPr="007300B2">
              <w:rPr>
                <w:sz w:val="24"/>
                <w:szCs w:val="24"/>
              </w:rPr>
              <w:t>пределение срочности операций на основе представленных</w:t>
            </w:r>
            <w:r w:rsidRPr="007300B2">
              <w:rPr>
                <w:sz w:val="24"/>
                <w:szCs w:val="24"/>
              </w:rPr>
              <w:t xml:space="preserve"> пациентов;</w:t>
            </w:r>
          </w:p>
          <w:p w:rsidR="002E08A8" w:rsidRPr="007300B2" w:rsidRDefault="002E08A8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</w:t>
            </w:r>
            <w:r w:rsidR="00ED0DFE" w:rsidRPr="007300B2">
              <w:rPr>
                <w:sz w:val="24"/>
                <w:szCs w:val="24"/>
              </w:rPr>
              <w:t>составление плана предо</w:t>
            </w:r>
            <w:r w:rsidRPr="007300B2">
              <w:rPr>
                <w:sz w:val="24"/>
                <w:szCs w:val="24"/>
              </w:rPr>
              <w:t>перационной подготовки пациента;</w:t>
            </w:r>
          </w:p>
          <w:p w:rsidR="002E08A8" w:rsidRPr="007300B2" w:rsidRDefault="002E08A8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-в</w:t>
            </w:r>
            <w:r w:rsidR="00ED0DFE" w:rsidRPr="007300B2">
              <w:rPr>
                <w:sz w:val="24"/>
                <w:szCs w:val="24"/>
              </w:rPr>
              <w:t>ыявление осложнений в раннем послеоперационном периоде</w:t>
            </w:r>
            <w:r w:rsidRPr="007300B2">
              <w:rPr>
                <w:sz w:val="24"/>
                <w:szCs w:val="24"/>
              </w:rPr>
              <w:t>;</w:t>
            </w:r>
          </w:p>
          <w:p w:rsidR="00ED0DFE" w:rsidRPr="007300B2" w:rsidRDefault="002E08A8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</w:t>
            </w:r>
            <w:r w:rsidR="00ED0DFE" w:rsidRPr="007300B2">
              <w:rPr>
                <w:sz w:val="24"/>
                <w:szCs w:val="24"/>
              </w:rPr>
              <w:t>составление плана сестринских вмешательств по выявленным проблемам.</w:t>
            </w:r>
          </w:p>
        </w:tc>
        <w:tc>
          <w:tcPr>
            <w:tcW w:w="3260" w:type="dxa"/>
          </w:tcPr>
          <w:p w:rsidR="00ED0DFE" w:rsidRPr="007300B2" w:rsidRDefault="00ED0DFE" w:rsidP="000D2F3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7300B2">
              <w:rPr>
                <w:sz w:val="24"/>
                <w:szCs w:val="24"/>
                <w:lang w:eastAsia="ru-RU"/>
              </w:rPr>
              <w:lastRenderedPageBreak/>
              <w:t>- само- и взаимоконтроль;</w:t>
            </w:r>
          </w:p>
          <w:p w:rsidR="00ED0DFE" w:rsidRPr="007300B2" w:rsidRDefault="00ED0DFE" w:rsidP="000D2F3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7300B2">
              <w:rPr>
                <w:sz w:val="24"/>
                <w:szCs w:val="24"/>
                <w:lang w:eastAsia="ru-RU"/>
              </w:rPr>
              <w:t>- текущий контроль в форме экспертной оценки на занятии;</w:t>
            </w:r>
          </w:p>
          <w:p w:rsidR="00ED0DFE" w:rsidRPr="007300B2" w:rsidRDefault="00ED0DFE" w:rsidP="000D2F3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7300B2">
              <w:rPr>
                <w:sz w:val="24"/>
                <w:szCs w:val="24"/>
                <w:lang w:eastAsia="ru-RU"/>
              </w:rPr>
              <w:t>- разбор клинического случая хирургического заболевания (у постели больного).</w:t>
            </w:r>
          </w:p>
        </w:tc>
      </w:tr>
      <w:tr w:rsidR="00ED0DFE" w:rsidRPr="007300B2" w:rsidTr="00AC77FB">
        <w:tc>
          <w:tcPr>
            <w:tcW w:w="643" w:type="dxa"/>
          </w:tcPr>
          <w:p w:rsidR="00ED0DFE" w:rsidRPr="007300B2" w:rsidRDefault="00DD7A05" w:rsidP="000D2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3,4</w:t>
            </w:r>
          </w:p>
        </w:tc>
        <w:tc>
          <w:tcPr>
            <w:tcW w:w="2584" w:type="dxa"/>
          </w:tcPr>
          <w:p w:rsidR="00ED0DFE" w:rsidRPr="007300B2" w:rsidRDefault="00B92245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. Тема </w:t>
            </w:r>
            <w:r w:rsidR="00ED0DFE" w:rsidRPr="007300B2">
              <w:rPr>
                <w:sz w:val="24"/>
                <w:szCs w:val="24"/>
              </w:rPr>
              <w:t>«Повреждения».</w:t>
            </w:r>
          </w:p>
        </w:tc>
        <w:tc>
          <w:tcPr>
            <w:tcW w:w="8647" w:type="dxa"/>
          </w:tcPr>
          <w:p w:rsidR="000E267F" w:rsidRPr="007300B2" w:rsidRDefault="00ED0DFE" w:rsidP="000D2F3E">
            <w:pPr>
              <w:jc w:val="both"/>
              <w:rPr>
                <w:b/>
                <w:sz w:val="24"/>
                <w:szCs w:val="24"/>
              </w:rPr>
            </w:pPr>
            <w:r w:rsidRPr="007300B2">
              <w:rPr>
                <w:b/>
                <w:sz w:val="24"/>
                <w:szCs w:val="24"/>
              </w:rPr>
              <w:t>Отр</w:t>
            </w:r>
            <w:r w:rsidR="008D017A" w:rsidRPr="007300B2">
              <w:rPr>
                <w:b/>
                <w:sz w:val="24"/>
                <w:szCs w:val="24"/>
              </w:rPr>
              <w:t>аботка практических навыков по проведению</w:t>
            </w:r>
            <w:r w:rsidR="000E267F" w:rsidRPr="007300B2">
              <w:rPr>
                <w:b/>
                <w:sz w:val="24"/>
                <w:szCs w:val="24"/>
              </w:rPr>
              <w:t>:</w:t>
            </w:r>
          </w:p>
          <w:p w:rsidR="000E267F" w:rsidRPr="007300B2" w:rsidRDefault="000E267F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-методов временного гемостаза</w:t>
            </w:r>
            <w:r w:rsidR="00CB638E" w:rsidRPr="007300B2">
              <w:rPr>
                <w:sz w:val="24"/>
                <w:szCs w:val="24"/>
              </w:rPr>
              <w:t xml:space="preserve"> (изменение положения тела, наложение давящей повязки, максимальное сгибание конечности, наложение жгута или закрутки, пальцевое прижатие сосуда в ране и на протяжении, наложение кровоостанавливающего зажима, тугая тампонада раны, применение охлаждения)</w:t>
            </w:r>
            <w:r w:rsidRPr="007300B2">
              <w:rPr>
                <w:sz w:val="24"/>
                <w:szCs w:val="24"/>
              </w:rPr>
              <w:t>;</w:t>
            </w:r>
          </w:p>
          <w:p w:rsidR="00CB638E" w:rsidRPr="007300B2" w:rsidRDefault="00CB638E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-методов окончательной остановки кровотечения (механические, физические, химические, биологические);</w:t>
            </w:r>
          </w:p>
          <w:p w:rsidR="00ED0DFE" w:rsidRPr="007300B2" w:rsidRDefault="000E267F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</w:t>
            </w:r>
            <w:r w:rsidR="00ED0DFE" w:rsidRPr="007300B2">
              <w:rPr>
                <w:sz w:val="24"/>
                <w:szCs w:val="24"/>
              </w:rPr>
              <w:t>наложению мягких и твёрдых п</w:t>
            </w:r>
            <w:r w:rsidRPr="007300B2">
              <w:rPr>
                <w:sz w:val="24"/>
                <w:szCs w:val="24"/>
              </w:rPr>
              <w:t>овязок применительно к ситуации;</w:t>
            </w:r>
          </w:p>
          <w:p w:rsidR="000E267F" w:rsidRPr="007300B2" w:rsidRDefault="000E267F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-создание физического покоя (иммобилизация);</w:t>
            </w:r>
          </w:p>
          <w:p w:rsidR="000E267F" w:rsidRPr="007300B2" w:rsidRDefault="000E267F" w:rsidP="000E267F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-первичной хирургической обработки раны;</w:t>
            </w:r>
          </w:p>
          <w:p w:rsidR="000E267F" w:rsidRPr="007300B2" w:rsidRDefault="000E267F" w:rsidP="000E267F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-экстренной профилактики столбняка;</w:t>
            </w:r>
          </w:p>
          <w:p w:rsidR="000E267F" w:rsidRPr="007300B2" w:rsidRDefault="000E267F" w:rsidP="000E267F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-лечения ран (работа в перевязочной, операционной);</w:t>
            </w:r>
          </w:p>
          <w:p w:rsidR="00CB638E" w:rsidRPr="007300B2" w:rsidRDefault="00CB638E" w:rsidP="000E267F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-ведения послеоперационных ран, возможные осложнения и меры профилактики;</w:t>
            </w:r>
          </w:p>
          <w:p w:rsidR="00CB638E" w:rsidRPr="007300B2" w:rsidRDefault="00CB638E" w:rsidP="000E267F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-подачи инструментов и перевязочного материала врачу;</w:t>
            </w:r>
          </w:p>
          <w:p w:rsidR="00CB638E" w:rsidRPr="007300B2" w:rsidRDefault="00CB638E" w:rsidP="000E267F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-техники инструментальной перевязки раны;</w:t>
            </w:r>
          </w:p>
          <w:p w:rsidR="00CB638E" w:rsidRPr="007300B2" w:rsidRDefault="00CB638E" w:rsidP="000E267F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-наложению и снятию простых хирургических швов;</w:t>
            </w:r>
          </w:p>
          <w:p w:rsidR="00CB638E" w:rsidRPr="007300B2" w:rsidRDefault="00CB638E" w:rsidP="000E267F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-мероприятий по профилактике осложнений травм опорно-двигательного аппарата (шока, острой кровопотери, развития инфекции, повреждения сосудов и нервов, жировой эмболии);</w:t>
            </w:r>
          </w:p>
          <w:p w:rsidR="00CB638E" w:rsidRPr="007300B2" w:rsidRDefault="00CB638E" w:rsidP="000E267F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-первой медицинской помощи при открытых и закрытых механических травмах и термических поражениях;</w:t>
            </w:r>
          </w:p>
          <w:p w:rsidR="000E267F" w:rsidRPr="007300B2" w:rsidRDefault="000E267F" w:rsidP="000E267F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-выявление настоящих и потенциальных проблем пациентов с различными повреждениями, выделение приоритетных проблем, составление плана сестринских вмешательств по выявленным проблемам (на примерах  хирургических больных).</w:t>
            </w:r>
          </w:p>
          <w:p w:rsidR="000E267F" w:rsidRPr="007300B2" w:rsidRDefault="000E267F" w:rsidP="000E26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D0DFE" w:rsidRPr="007300B2" w:rsidRDefault="00ED0DFE" w:rsidP="000D2F3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7300B2">
              <w:rPr>
                <w:sz w:val="24"/>
                <w:szCs w:val="24"/>
                <w:lang w:eastAsia="ru-RU"/>
              </w:rPr>
              <w:t>- само- и взаимоконтроль;</w:t>
            </w:r>
          </w:p>
          <w:p w:rsidR="00ED0DFE" w:rsidRPr="007300B2" w:rsidRDefault="00ED0DFE" w:rsidP="000D2F3E">
            <w:pPr>
              <w:rPr>
                <w:sz w:val="24"/>
                <w:szCs w:val="24"/>
                <w:lang w:eastAsia="ru-RU"/>
              </w:rPr>
            </w:pPr>
            <w:r w:rsidRPr="007300B2">
              <w:rPr>
                <w:sz w:val="24"/>
                <w:szCs w:val="24"/>
                <w:lang w:eastAsia="ru-RU"/>
              </w:rPr>
              <w:t>- текущий контроль в форме экспертной оценки на занятии;</w:t>
            </w: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  <w:lang w:eastAsia="ru-RU"/>
              </w:rPr>
              <w:t>- разбор клинического случая хирургического заболевания (у постели больного).</w:t>
            </w:r>
          </w:p>
        </w:tc>
      </w:tr>
      <w:tr w:rsidR="00ED0DFE" w:rsidRPr="007300B2" w:rsidTr="00AC77FB">
        <w:tc>
          <w:tcPr>
            <w:tcW w:w="643" w:type="dxa"/>
          </w:tcPr>
          <w:p w:rsidR="00ED0DFE" w:rsidRPr="007300B2" w:rsidRDefault="00DD7A05" w:rsidP="000D2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84" w:type="dxa"/>
          </w:tcPr>
          <w:p w:rsidR="00B92245" w:rsidRPr="007300B2" w:rsidRDefault="00B92245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. Тема </w:t>
            </w:r>
          </w:p>
          <w:p w:rsidR="00ED0DFE" w:rsidRPr="007300B2" w:rsidRDefault="00DD7A05" w:rsidP="00DD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«Хирургическая инфекция</w:t>
            </w:r>
            <w:r w:rsidR="00ED0DFE" w:rsidRPr="007300B2">
              <w:rPr>
                <w:sz w:val="24"/>
                <w:szCs w:val="24"/>
              </w:rPr>
              <w:t>».</w:t>
            </w:r>
          </w:p>
        </w:tc>
        <w:tc>
          <w:tcPr>
            <w:tcW w:w="8647" w:type="dxa"/>
          </w:tcPr>
          <w:p w:rsidR="008939D8" w:rsidRPr="007300B2" w:rsidRDefault="00ED0DFE" w:rsidP="000D2F3E">
            <w:pPr>
              <w:jc w:val="both"/>
              <w:rPr>
                <w:b/>
                <w:sz w:val="24"/>
                <w:szCs w:val="24"/>
              </w:rPr>
            </w:pPr>
            <w:r w:rsidRPr="007300B2">
              <w:rPr>
                <w:b/>
                <w:sz w:val="24"/>
                <w:szCs w:val="24"/>
              </w:rPr>
              <w:t xml:space="preserve">Отработка практических навыков по </w:t>
            </w:r>
            <w:r w:rsidR="008D017A" w:rsidRPr="007300B2">
              <w:rPr>
                <w:b/>
                <w:sz w:val="24"/>
                <w:szCs w:val="24"/>
              </w:rPr>
              <w:t>проведению</w:t>
            </w:r>
            <w:r w:rsidR="008939D8" w:rsidRPr="007300B2">
              <w:rPr>
                <w:b/>
                <w:sz w:val="24"/>
                <w:szCs w:val="24"/>
              </w:rPr>
              <w:t>:</w:t>
            </w:r>
          </w:p>
          <w:p w:rsidR="008939D8" w:rsidRPr="007300B2" w:rsidRDefault="008939D8" w:rsidP="000D2F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-методов временного гемостаза (изменение положения тела, наложение давящей повязки, максимальное сгибание конечности, наложение жгута или закрутки, пальцевое прижатие сосуда в ране и на протяжении, наложение кровоостанавливающего зажима, тугая тампонада раны, применение охлаждения);</w:t>
            </w:r>
          </w:p>
          <w:p w:rsidR="00955D1D" w:rsidRPr="007300B2" w:rsidRDefault="00955D1D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-методов окончательной остановки кровотечения (механические, физические, химические, биологические);</w:t>
            </w:r>
          </w:p>
          <w:p w:rsidR="00955D1D" w:rsidRPr="007300B2" w:rsidRDefault="00955D1D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-наложению мягких и твёрдых повязок применительно к ситуации;</w:t>
            </w:r>
          </w:p>
          <w:p w:rsidR="00955D1D" w:rsidRPr="007300B2" w:rsidRDefault="00955D1D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-создание физического покоя (иммобилизация);</w:t>
            </w:r>
          </w:p>
          <w:p w:rsidR="00955D1D" w:rsidRPr="007300B2" w:rsidRDefault="00955D1D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-первичной хирургической обработки раны;</w:t>
            </w:r>
          </w:p>
          <w:p w:rsidR="00955D1D" w:rsidRPr="007300B2" w:rsidRDefault="00955D1D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-экстренной профилактики столбняка;</w:t>
            </w:r>
          </w:p>
          <w:p w:rsidR="00955D1D" w:rsidRPr="007300B2" w:rsidRDefault="00955D1D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-лечения ран (работа в перевязочной, операционной);</w:t>
            </w:r>
          </w:p>
          <w:p w:rsidR="00955D1D" w:rsidRPr="007300B2" w:rsidRDefault="00955D1D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-ведения послеоперационных ран, возможные осложнения и меры профилактики;</w:t>
            </w:r>
          </w:p>
          <w:p w:rsidR="00955D1D" w:rsidRPr="007300B2" w:rsidRDefault="00955D1D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-подачи инструментов и перевязочного материала врачу;</w:t>
            </w:r>
          </w:p>
          <w:p w:rsidR="00955D1D" w:rsidRPr="007300B2" w:rsidRDefault="00955D1D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-техники инструментальной перевязки раны;</w:t>
            </w:r>
          </w:p>
          <w:p w:rsidR="00955D1D" w:rsidRPr="007300B2" w:rsidRDefault="00955D1D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-наложению и снятию простых хирургических швов;</w:t>
            </w:r>
          </w:p>
          <w:p w:rsidR="00955D1D" w:rsidRPr="007300B2" w:rsidRDefault="00955D1D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-мероприятий по предупреждению распространения острой хирургической инфекции;</w:t>
            </w:r>
          </w:p>
          <w:p w:rsidR="00955D1D" w:rsidRPr="007300B2" w:rsidRDefault="00955D1D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-специфической профилактики анаэробной инфекции;</w:t>
            </w:r>
          </w:p>
          <w:p w:rsidR="006B2297" w:rsidRPr="007300B2" w:rsidRDefault="006B2297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</w:t>
            </w:r>
            <w:r w:rsidR="00825BBB" w:rsidRPr="007300B2">
              <w:rPr>
                <w:sz w:val="24"/>
                <w:szCs w:val="24"/>
              </w:rPr>
              <w:t>неотложной помощи при нарушениях кровообращения в сосудах нижних конечностей;</w:t>
            </w:r>
          </w:p>
          <w:p w:rsidR="00ED0DFE" w:rsidRPr="007300B2" w:rsidRDefault="008939D8" w:rsidP="00955D1D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-в</w:t>
            </w:r>
            <w:r w:rsidR="00ED0DFE" w:rsidRPr="007300B2">
              <w:rPr>
                <w:sz w:val="24"/>
                <w:szCs w:val="24"/>
              </w:rPr>
              <w:t>ыяв</w:t>
            </w:r>
            <w:r w:rsidRPr="007300B2">
              <w:rPr>
                <w:sz w:val="24"/>
                <w:szCs w:val="24"/>
              </w:rPr>
              <w:t>ления</w:t>
            </w:r>
            <w:r w:rsidR="00ED0DFE" w:rsidRPr="007300B2">
              <w:rPr>
                <w:sz w:val="24"/>
                <w:szCs w:val="24"/>
              </w:rPr>
              <w:t xml:space="preserve"> настоящих и потенциальных проблем пациентов с различными видами хирургической инфекции и заболеваниями сосуд</w:t>
            </w:r>
            <w:r w:rsidR="00955D1D" w:rsidRPr="007300B2">
              <w:rPr>
                <w:sz w:val="24"/>
                <w:szCs w:val="24"/>
              </w:rPr>
              <w:t>ов нижних конечностей; -выделения</w:t>
            </w:r>
            <w:r w:rsidR="00ED0DFE" w:rsidRPr="007300B2">
              <w:rPr>
                <w:sz w:val="24"/>
                <w:szCs w:val="24"/>
              </w:rPr>
              <w:t xml:space="preserve"> приоритетных проблем, составление плана сестринских вмешательств по выявленным проблемам (на примерах  хирургических больных).</w:t>
            </w:r>
          </w:p>
        </w:tc>
        <w:tc>
          <w:tcPr>
            <w:tcW w:w="3260" w:type="dxa"/>
          </w:tcPr>
          <w:p w:rsidR="00ED0DFE" w:rsidRPr="007300B2" w:rsidRDefault="00ED0DFE" w:rsidP="000D2F3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7300B2">
              <w:rPr>
                <w:sz w:val="24"/>
                <w:szCs w:val="24"/>
                <w:lang w:eastAsia="ru-RU"/>
              </w:rPr>
              <w:t>- само- и взаимоконтроль;</w:t>
            </w:r>
          </w:p>
          <w:p w:rsidR="00ED0DFE" w:rsidRPr="007300B2" w:rsidRDefault="00ED0DFE" w:rsidP="000D2F3E">
            <w:pPr>
              <w:rPr>
                <w:sz w:val="24"/>
                <w:szCs w:val="24"/>
                <w:lang w:eastAsia="ru-RU"/>
              </w:rPr>
            </w:pPr>
            <w:r w:rsidRPr="007300B2">
              <w:rPr>
                <w:sz w:val="24"/>
                <w:szCs w:val="24"/>
                <w:lang w:eastAsia="ru-RU"/>
              </w:rPr>
              <w:t>- текущий контроль в форме экспертной оценки на занятии;</w:t>
            </w: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  <w:lang w:eastAsia="ru-RU"/>
              </w:rPr>
              <w:t>- разбор клинического случая хирургического заболевания (у постели больного).</w:t>
            </w:r>
          </w:p>
        </w:tc>
      </w:tr>
      <w:tr w:rsidR="00ED0DFE" w:rsidRPr="007300B2" w:rsidTr="00AC77FB">
        <w:tc>
          <w:tcPr>
            <w:tcW w:w="643" w:type="dxa"/>
          </w:tcPr>
          <w:p w:rsidR="00ED0DFE" w:rsidRPr="007300B2" w:rsidRDefault="00DD7A05" w:rsidP="000D2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2584" w:type="dxa"/>
          </w:tcPr>
          <w:p w:rsidR="00B92245" w:rsidRPr="007300B2" w:rsidRDefault="00B92245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. Тема:</w:t>
            </w: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 «Синдром острого живота, заболеваниях прямой кишки, нарушения мочеотделения».</w:t>
            </w:r>
          </w:p>
        </w:tc>
        <w:tc>
          <w:tcPr>
            <w:tcW w:w="8647" w:type="dxa"/>
          </w:tcPr>
          <w:p w:rsidR="00407B77" w:rsidRPr="007300B2" w:rsidRDefault="00ED0DFE" w:rsidP="000D2F3E">
            <w:pPr>
              <w:rPr>
                <w:b/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 </w:t>
            </w:r>
            <w:r w:rsidRPr="007300B2">
              <w:rPr>
                <w:b/>
                <w:sz w:val="24"/>
                <w:szCs w:val="24"/>
              </w:rPr>
              <w:t>Отработка практических навыков по осуществлению</w:t>
            </w:r>
            <w:r w:rsidR="00407B77" w:rsidRPr="007300B2">
              <w:rPr>
                <w:b/>
                <w:sz w:val="24"/>
                <w:szCs w:val="24"/>
              </w:rPr>
              <w:t>:</w:t>
            </w:r>
          </w:p>
          <w:p w:rsidR="005000C7" w:rsidRPr="007300B2" w:rsidRDefault="005000C7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-исследования пациента с подозрением на «острый живот»;</w:t>
            </w:r>
          </w:p>
          <w:p w:rsidR="00407B77" w:rsidRPr="007300B2" w:rsidRDefault="00407B77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-первой медицинской помощи пациентам с синдромами: «о. живота», желудочно-кишечными кровотечениями и травмами брюшной полости, кровотечениями и травмами органов мочевыделительной системы;</w:t>
            </w:r>
          </w:p>
          <w:p w:rsidR="00407B77" w:rsidRPr="007300B2" w:rsidRDefault="00407B77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-методов временного гемостаза</w:t>
            </w:r>
            <w:r w:rsidR="00875459" w:rsidRPr="007300B2">
              <w:rPr>
                <w:sz w:val="24"/>
                <w:szCs w:val="24"/>
              </w:rPr>
              <w:t>;</w:t>
            </w:r>
          </w:p>
          <w:p w:rsidR="00407B77" w:rsidRPr="007300B2" w:rsidRDefault="00407B77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-методов окончательной остановки кровотечения (механические, физические, химические, биологические);</w:t>
            </w:r>
          </w:p>
          <w:p w:rsidR="00407B77" w:rsidRPr="007300B2" w:rsidRDefault="00407B77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lastRenderedPageBreak/>
              <w:t>-наложению мягких и твёрдых повязок применительно к ситуации;</w:t>
            </w:r>
          </w:p>
          <w:p w:rsidR="00407B77" w:rsidRPr="007300B2" w:rsidRDefault="00407B77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-создание физического покоя (иммобилизация</w:t>
            </w:r>
            <w:r w:rsidR="004D0579" w:rsidRPr="007300B2">
              <w:rPr>
                <w:sz w:val="24"/>
                <w:szCs w:val="24"/>
              </w:rPr>
              <w:t>, особенности транспортировки</w:t>
            </w:r>
            <w:r w:rsidRPr="007300B2">
              <w:rPr>
                <w:sz w:val="24"/>
                <w:szCs w:val="24"/>
              </w:rPr>
              <w:t>);</w:t>
            </w:r>
          </w:p>
          <w:p w:rsidR="008436B2" w:rsidRPr="007300B2" w:rsidRDefault="008436B2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-подгот</w:t>
            </w:r>
            <w:r w:rsidR="005000C7" w:rsidRPr="007300B2">
              <w:rPr>
                <w:sz w:val="24"/>
                <w:szCs w:val="24"/>
              </w:rPr>
              <w:t>овки больных</w:t>
            </w:r>
            <w:r w:rsidR="00EE62DF" w:rsidRPr="007300B2">
              <w:rPr>
                <w:sz w:val="24"/>
                <w:szCs w:val="24"/>
              </w:rPr>
              <w:t xml:space="preserve"> к операциям на органах брюшной полости и органах мочевыделительной системы</w:t>
            </w:r>
            <w:r w:rsidRPr="007300B2">
              <w:rPr>
                <w:sz w:val="24"/>
                <w:szCs w:val="24"/>
              </w:rPr>
              <w:t>;</w:t>
            </w:r>
          </w:p>
          <w:p w:rsidR="005000C7" w:rsidRPr="007300B2" w:rsidRDefault="005000C7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</w:t>
            </w:r>
            <w:r w:rsidR="005978BE" w:rsidRPr="007300B2">
              <w:rPr>
                <w:sz w:val="24"/>
                <w:szCs w:val="24"/>
              </w:rPr>
              <w:t>наблюдения</w:t>
            </w:r>
            <w:r w:rsidRPr="007300B2">
              <w:rPr>
                <w:sz w:val="24"/>
                <w:szCs w:val="24"/>
              </w:rPr>
              <w:t xml:space="preserve"> и уход</w:t>
            </w:r>
            <w:r w:rsidR="005978BE" w:rsidRPr="007300B2">
              <w:rPr>
                <w:sz w:val="24"/>
                <w:szCs w:val="24"/>
              </w:rPr>
              <w:t xml:space="preserve">а за больными после операций </w:t>
            </w:r>
            <w:r w:rsidR="00EE62DF" w:rsidRPr="007300B2">
              <w:rPr>
                <w:sz w:val="24"/>
                <w:szCs w:val="24"/>
              </w:rPr>
              <w:t>на органах брюшной полости и органах мочевыделительной системы</w:t>
            </w:r>
            <w:r w:rsidRPr="007300B2">
              <w:rPr>
                <w:sz w:val="24"/>
                <w:szCs w:val="24"/>
              </w:rPr>
              <w:t>;</w:t>
            </w:r>
          </w:p>
          <w:p w:rsidR="00407B77" w:rsidRPr="007300B2" w:rsidRDefault="00407B77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</w:t>
            </w:r>
            <w:r w:rsidR="00A97FD3" w:rsidRPr="007300B2">
              <w:rPr>
                <w:sz w:val="24"/>
                <w:szCs w:val="24"/>
              </w:rPr>
              <w:t xml:space="preserve">ухода за </w:t>
            </w:r>
            <w:proofErr w:type="spellStart"/>
            <w:r w:rsidR="00A97FD3" w:rsidRPr="007300B2">
              <w:rPr>
                <w:sz w:val="24"/>
                <w:szCs w:val="24"/>
              </w:rPr>
              <w:t>стомами</w:t>
            </w:r>
            <w:proofErr w:type="spellEnd"/>
            <w:r w:rsidR="00A97FD3" w:rsidRPr="007300B2">
              <w:rPr>
                <w:sz w:val="24"/>
                <w:szCs w:val="24"/>
              </w:rPr>
              <w:t>;</w:t>
            </w:r>
          </w:p>
          <w:p w:rsidR="00407B77" w:rsidRPr="007300B2" w:rsidRDefault="00407B77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-экстренной профилактики столбняка;</w:t>
            </w:r>
          </w:p>
          <w:p w:rsidR="00407B77" w:rsidRPr="007300B2" w:rsidRDefault="00407B77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-лечения ран (работа в перевязочной, операционной);</w:t>
            </w:r>
          </w:p>
          <w:p w:rsidR="00407B77" w:rsidRPr="007300B2" w:rsidRDefault="00407B77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-ведения послеоперационных ран, возможные осложнения и меры профилактики;</w:t>
            </w:r>
          </w:p>
          <w:p w:rsidR="00407B77" w:rsidRPr="007300B2" w:rsidRDefault="00407B77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-подачи инструментов и перевязочного материала врачу;</w:t>
            </w:r>
          </w:p>
          <w:p w:rsidR="00407B77" w:rsidRPr="007300B2" w:rsidRDefault="00407B77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-техники инструментальной перевязки раны;</w:t>
            </w:r>
          </w:p>
          <w:p w:rsidR="00407B77" w:rsidRPr="007300B2" w:rsidRDefault="00407B77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-наложению и снятию простых хирургических швов;</w:t>
            </w:r>
          </w:p>
          <w:p w:rsidR="00407B77" w:rsidRPr="007300B2" w:rsidRDefault="00407B77" w:rsidP="00407B7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-мероприятий по предупреждению распространения острой хирургической инфекции;</w:t>
            </w:r>
          </w:p>
          <w:p w:rsidR="00ED0DFE" w:rsidRPr="007300B2" w:rsidRDefault="00407B77" w:rsidP="001E0397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-специфической профилактики анаэробной инфекции;</w:t>
            </w:r>
          </w:p>
          <w:p w:rsidR="00ED0DFE" w:rsidRPr="007300B2" w:rsidRDefault="001E0397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-выявления</w:t>
            </w:r>
            <w:r w:rsidR="00ED0DFE" w:rsidRPr="007300B2">
              <w:rPr>
                <w:sz w:val="24"/>
                <w:szCs w:val="24"/>
              </w:rPr>
              <w:t xml:space="preserve"> настоящих и потенциальных проблем пациентов с различными хирургическими заболеваниями органов брюшной полости, прямой кишки, органов мочеотделения, выделение приоритетных проблем, составление плана сестринских вмешательств по выявленным проблемам (на примерах хирургических больных).</w:t>
            </w:r>
          </w:p>
        </w:tc>
        <w:tc>
          <w:tcPr>
            <w:tcW w:w="3260" w:type="dxa"/>
          </w:tcPr>
          <w:p w:rsidR="00ED0DFE" w:rsidRPr="007300B2" w:rsidRDefault="00ED0DFE" w:rsidP="000D2F3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7300B2">
              <w:rPr>
                <w:sz w:val="24"/>
                <w:szCs w:val="24"/>
                <w:lang w:eastAsia="ru-RU"/>
              </w:rPr>
              <w:lastRenderedPageBreak/>
              <w:t>- само- и взаимоконтроль;</w:t>
            </w:r>
          </w:p>
          <w:p w:rsidR="00ED0DFE" w:rsidRPr="007300B2" w:rsidRDefault="00ED0DFE" w:rsidP="000D2F3E">
            <w:pPr>
              <w:rPr>
                <w:sz w:val="24"/>
                <w:szCs w:val="24"/>
                <w:lang w:eastAsia="ru-RU"/>
              </w:rPr>
            </w:pPr>
            <w:r w:rsidRPr="007300B2">
              <w:rPr>
                <w:sz w:val="24"/>
                <w:szCs w:val="24"/>
                <w:lang w:eastAsia="ru-RU"/>
              </w:rPr>
              <w:t>- текущий контроль в форме экспертной оценки на занятии;</w:t>
            </w: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  <w:lang w:eastAsia="ru-RU"/>
              </w:rPr>
              <w:t>- разбор клинического случая хирургического заболевания (у постели больного).</w:t>
            </w:r>
          </w:p>
        </w:tc>
      </w:tr>
      <w:tr w:rsidR="00ED0DFE" w:rsidRPr="007300B2" w:rsidTr="00AC77FB">
        <w:tc>
          <w:tcPr>
            <w:tcW w:w="643" w:type="dxa"/>
          </w:tcPr>
          <w:p w:rsidR="00ED0DFE" w:rsidRPr="007300B2" w:rsidRDefault="00DD7A05" w:rsidP="000D2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8,9</w:t>
            </w:r>
          </w:p>
        </w:tc>
        <w:tc>
          <w:tcPr>
            <w:tcW w:w="2584" w:type="dxa"/>
          </w:tcPr>
          <w:p w:rsidR="00B92245" w:rsidRPr="007300B2" w:rsidRDefault="00B92245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. Тема</w:t>
            </w:r>
          </w:p>
          <w:p w:rsidR="00ED0DFE" w:rsidRPr="007300B2" w:rsidRDefault="00C54D68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 А.</w:t>
            </w:r>
            <w:r w:rsidR="00ED0DFE" w:rsidRPr="007300B2">
              <w:rPr>
                <w:sz w:val="24"/>
                <w:szCs w:val="24"/>
              </w:rPr>
              <w:t>Основы трансфузиологии».</w:t>
            </w: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</w:p>
          <w:p w:rsidR="00C54D68" w:rsidRPr="007300B2" w:rsidRDefault="00C54D68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Б. Подведение итогов учебной практики</w:t>
            </w:r>
          </w:p>
        </w:tc>
        <w:tc>
          <w:tcPr>
            <w:tcW w:w="8647" w:type="dxa"/>
          </w:tcPr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lastRenderedPageBreak/>
              <w:t>Изучение нормативной документации по правилам проведения гемотрансфузионной терапии.</w:t>
            </w: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 Изучение обязанностей медицинской сестры на различных этапах гемотрансфузии, изучение документации, заполняемой при гемотрансфузиях.</w:t>
            </w:r>
          </w:p>
          <w:p w:rsidR="0097486A" w:rsidRPr="007300B2" w:rsidRDefault="00ED0DFE" w:rsidP="0097486A">
            <w:pPr>
              <w:rPr>
                <w:b/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 </w:t>
            </w:r>
            <w:r w:rsidRPr="007300B2">
              <w:rPr>
                <w:b/>
                <w:sz w:val="24"/>
                <w:szCs w:val="24"/>
              </w:rPr>
              <w:t>Отработка практических навыков по теме</w:t>
            </w:r>
            <w:r w:rsidR="0097486A" w:rsidRPr="007300B2">
              <w:rPr>
                <w:b/>
                <w:sz w:val="24"/>
                <w:szCs w:val="24"/>
              </w:rPr>
              <w:t>:</w:t>
            </w:r>
          </w:p>
          <w:p w:rsidR="0097486A" w:rsidRPr="007300B2" w:rsidRDefault="0097486A" w:rsidP="0097486A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-определение группы крови по системе АВО с помощью стандартных сывороток и </w:t>
            </w:r>
            <w:proofErr w:type="spellStart"/>
            <w:r w:rsidRPr="007300B2">
              <w:rPr>
                <w:sz w:val="24"/>
                <w:szCs w:val="24"/>
              </w:rPr>
              <w:t>цоликлонов</w:t>
            </w:r>
            <w:proofErr w:type="spellEnd"/>
            <w:r w:rsidR="008E5262" w:rsidRPr="007300B2">
              <w:rPr>
                <w:sz w:val="24"/>
                <w:szCs w:val="24"/>
              </w:rPr>
              <w:t xml:space="preserve"> </w:t>
            </w:r>
            <w:proofErr w:type="spellStart"/>
            <w:r w:rsidR="008E5262" w:rsidRPr="007300B2">
              <w:rPr>
                <w:sz w:val="24"/>
                <w:szCs w:val="24"/>
              </w:rPr>
              <w:t>анти-А</w:t>
            </w:r>
            <w:proofErr w:type="spellEnd"/>
            <w:r w:rsidR="008E5262" w:rsidRPr="007300B2">
              <w:rPr>
                <w:sz w:val="24"/>
                <w:szCs w:val="24"/>
              </w:rPr>
              <w:t xml:space="preserve">, </w:t>
            </w:r>
            <w:proofErr w:type="spellStart"/>
            <w:r w:rsidR="008E5262" w:rsidRPr="007300B2">
              <w:rPr>
                <w:sz w:val="24"/>
                <w:szCs w:val="24"/>
              </w:rPr>
              <w:t>анти-В</w:t>
            </w:r>
            <w:proofErr w:type="spellEnd"/>
            <w:r w:rsidRPr="007300B2">
              <w:rPr>
                <w:sz w:val="24"/>
                <w:szCs w:val="24"/>
              </w:rPr>
              <w:t>;</w:t>
            </w:r>
          </w:p>
          <w:p w:rsidR="009B6C3E" w:rsidRPr="007300B2" w:rsidRDefault="009B6C3E" w:rsidP="0097486A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-определение резус принадлежности экспресс методом;</w:t>
            </w:r>
          </w:p>
          <w:p w:rsidR="009B6C3E" w:rsidRPr="007300B2" w:rsidRDefault="009B6C3E" w:rsidP="0097486A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 xml:space="preserve">-определение годности </w:t>
            </w:r>
            <w:proofErr w:type="spellStart"/>
            <w:r w:rsidRPr="007300B2">
              <w:rPr>
                <w:sz w:val="24"/>
                <w:szCs w:val="24"/>
              </w:rPr>
              <w:t>трансфузионных</w:t>
            </w:r>
            <w:proofErr w:type="spellEnd"/>
            <w:r w:rsidRPr="007300B2">
              <w:rPr>
                <w:sz w:val="24"/>
                <w:szCs w:val="24"/>
              </w:rPr>
              <w:t xml:space="preserve"> сред к переливанию, особенности хранения и транспортировки;</w:t>
            </w:r>
          </w:p>
          <w:p w:rsidR="009B6C3E" w:rsidRPr="007300B2" w:rsidRDefault="009B6C3E" w:rsidP="009B6C3E">
            <w:pPr>
              <w:jc w:val="both"/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-подготовка пациента к гемотрансфузии,</w:t>
            </w:r>
          </w:p>
          <w:p w:rsidR="009B6C3E" w:rsidRPr="007300B2" w:rsidRDefault="009B6C3E" w:rsidP="009B6C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-помощь врачу в проведении проб на совместимость крови донора и сыворотки реципиента;</w:t>
            </w:r>
          </w:p>
          <w:p w:rsidR="009B6C3E" w:rsidRPr="007300B2" w:rsidRDefault="009B6C3E" w:rsidP="009B6C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lastRenderedPageBreak/>
              <w:t>-заполнение одноразовой системы для переливания крови и осуществление гемотрансфузии;</w:t>
            </w:r>
          </w:p>
          <w:p w:rsidR="009B6C3E" w:rsidRPr="007300B2" w:rsidRDefault="009B6C3E" w:rsidP="009B6C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-наблюдение и уход за пациентом во время и после гемотрансфузии;</w:t>
            </w:r>
          </w:p>
          <w:p w:rsidR="009B6C3E" w:rsidRPr="007300B2" w:rsidRDefault="009B6C3E" w:rsidP="009B6C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-ведение документации при переливании крови и кровезаменителей.</w:t>
            </w:r>
          </w:p>
          <w:p w:rsidR="00ED0DFE" w:rsidRPr="007300B2" w:rsidRDefault="00ED0DFE" w:rsidP="0097486A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Выявление осложнений гемотрансфузионной терапии (на примере хирургических больных), составление плана сестринских вмешательств по выявленным осложнениям.</w:t>
            </w:r>
          </w:p>
          <w:p w:rsidR="00C54D68" w:rsidRPr="007300B2" w:rsidRDefault="00C54D68" w:rsidP="0097486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D0DFE" w:rsidRPr="007300B2" w:rsidRDefault="00ED0DFE" w:rsidP="000D2F3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7300B2">
              <w:rPr>
                <w:sz w:val="24"/>
                <w:szCs w:val="24"/>
                <w:lang w:eastAsia="ru-RU"/>
              </w:rPr>
              <w:lastRenderedPageBreak/>
              <w:t>- само- и взаимоконтроль;</w:t>
            </w:r>
          </w:p>
          <w:p w:rsidR="00ED0DFE" w:rsidRPr="007300B2" w:rsidRDefault="00ED0DFE" w:rsidP="000D2F3E">
            <w:pPr>
              <w:rPr>
                <w:sz w:val="24"/>
                <w:szCs w:val="24"/>
                <w:lang w:eastAsia="ru-RU"/>
              </w:rPr>
            </w:pPr>
            <w:r w:rsidRPr="007300B2">
              <w:rPr>
                <w:sz w:val="24"/>
                <w:szCs w:val="24"/>
                <w:lang w:eastAsia="ru-RU"/>
              </w:rPr>
              <w:t>- текущий контроль в форме экспертной оценки на занятии;</w:t>
            </w:r>
          </w:p>
          <w:p w:rsidR="00ED0DFE" w:rsidRPr="007300B2" w:rsidRDefault="00ED0DFE" w:rsidP="000D2F3E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  <w:lang w:eastAsia="ru-RU"/>
              </w:rPr>
              <w:t>- разбор клинического случая хирургического заболевания (у постели больного).</w:t>
            </w:r>
          </w:p>
        </w:tc>
      </w:tr>
    </w:tbl>
    <w:p w:rsidR="00ED0DFE" w:rsidRPr="00D03EAF" w:rsidRDefault="00ED0DFE" w:rsidP="00ED0DFE">
      <w:pPr>
        <w:rPr>
          <w:sz w:val="24"/>
          <w:szCs w:val="24"/>
        </w:rPr>
        <w:sectPr w:rsidR="00ED0DFE" w:rsidRPr="00D03EAF" w:rsidSect="00590BFD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C76184" w:rsidRPr="00887B9C" w:rsidRDefault="008E1385" w:rsidP="00C76184">
      <w:pPr>
        <w:tabs>
          <w:tab w:val="left" w:pos="1239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4</w:t>
      </w:r>
      <w:r w:rsidR="00C76184" w:rsidRPr="00887B9C">
        <w:rPr>
          <w:b/>
          <w:sz w:val="28"/>
          <w:szCs w:val="28"/>
          <w:lang w:eastAsia="ru-RU"/>
        </w:rPr>
        <w:t xml:space="preserve">.УСЛОВИЯ РЕАЛИЗАЦИИ ПРОГРАММЫ </w:t>
      </w:r>
      <w:r w:rsidR="00162049" w:rsidRPr="00887B9C">
        <w:rPr>
          <w:b/>
          <w:sz w:val="28"/>
          <w:szCs w:val="28"/>
          <w:lang w:eastAsia="ru-RU"/>
        </w:rPr>
        <w:t xml:space="preserve">УЧЕБНОЙ </w:t>
      </w:r>
      <w:r w:rsidR="00C76184" w:rsidRPr="00887B9C">
        <w:rPr>
          <w:b/>
          <w:sz w:val="28"/>
          <w:szCs w:val="28"/>
          <w:lang w:eastAsia="ru-RU"/>
        </w:rPr>
        <w:t xml:space="preserve"> ПРАКТИКИ</w:t>
      </w:r>
    </w:p>
    <w:p w:rsidR="00C76184" w:rsidRPr="00887B9C" w:rsidRDefault="008E1385" w:rsidP="00C761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C76184" w:rsidRPr="00887B9C">
        <w:rPr>
          <w:b w:val="0"/>
          <w:sz w:val="28"/>
          <w:szCs w:val="28"/>
        </w:rPr>
        <w:t>.1.</w:t>
      </w:r>
      <w:r w:rsidR="00C76184" w:rsidRPr="00887B9C">
        <w:rPr>
          <w:b w:val="0"/>
          <w:bCs w:val="0"/>
          <w:sz w:val="28"/>
          <w:szCs w:val="28"/>
        </w:rPr>
        <w:t xml:space="preserve"> Требования к условиям допуска обучающихся к </w:t>
      </w:r>
      <w:r w:rsidR="00162049" w:rsidRPr="00887B9C">
        <w:rPr>
          <w:b w:val="0"/>
          <w:bCs w:val="0"/>
          <w:sz w:val="28"/>
          <w:szCs w:val="28"/>
        </w:rPr>
        <w:t xml:space="preserve">учебной </w:t>
      </w:r>
      <w:r w:rsidR="00C76184" w:rsidRPr="00887B9C">
        <w:rPr>
          <w:b w:val="0"/>
          <w:bCs w:val="0"/>
          <w:sz w:val="28"/>
          <w:szCs w:val="28"/>
        </w:rPr>
        <w:t>практике</w:t>
      </w:r>
    </w:p>
    <w:p w:rsidR="00C76184" w:rsidRPr="00887B9C" w:rsidRDefault="00C76184" w:rsidP="00C76184">
      <w:pPr>
        <w:rPr>
          <w:sz w:val="28"/>
          <w:szCs w:val="28"/>
        </w:rPr>
      </w:pPr>
      <w:r w:rsidRPr="00887B9C">
        <w:rPr>
          <w:sz w:val="28"/>
          <w:szCs w:val="28"/>
        </w:rPr>
        <w:t xml:space="preserve">К </w:t>
      </w:r>
      <w:r w:rsidR="00162049" w:rsidRPr="00887B9C">
        <w:rPr>
          <w:sz w:val="28"/>
          <w:szCs w:val="28"/>
        </w:rPr>
        <w:t xml:space="preserve">учебной </w:t>
      </w:r>
      <w:r w:rsidRPr="00887B9C">
        <w:rPr>
          <w:sz w:val="28"/>
          <w:szCs w:val="28"/>
        </w:rPr>
        <w:t>практике допускаются обучающиеся освоившие</w:t>
      </w:r>
      <w:r w:rsidRPr="00887B9C">
        <w:rPr>
          <w:bCs/>
          <w:sz w:val="28"/>
          <w:szCs w:val="28"/>
        </w:rPr>
        <w:t xml:space="preserve">  теорию и </w:t>
      </w:r>
      <w:r w:rsidR="00162049" w:rsidRPr="00887B9C">
        <w:rPr>
          <w:bCs/>
          <w:sz w:val="28"/>
          <w:szCs w:val="28"/>
        </w:rPr>
        <w:t>практику</w:t>
      </w:r>
    </w:p>
    <w:p w:rsidR="00C76184" w:rsidRPr="00FB2499" w:rsidRDefault="0040304F" w:rsidP="00FB2499">
      <w:pPr>
        <w:rPr>
          <w:b/>
          <w:bCs/>
          <w:sz w:val="24"/>
        </w:rPr>
      </w:pPr>
      <w:r>
        <w:rPr>
          <w:b/>
          <w:sz w:val="28"/>
          <w:szCs w:val="28"/>
        </w:rPr>
        <w:t xml:space="preserve"> МДК 02.01</w:t>
      </w:r>
      <w:r w:rsidR="00C76184" w:rsidRPr="00887B9C">
        <w:rPr>
          <w:b/>
          <w:sz w:val="28"/>
          <w:szCs w:val="28"/>
        </w:rPr>
        <w:t xml:space="preserve"> </w:t>
      </w:r>
      <w:r w:rsidR="00FB2499">
        <w:rPr>
          <w:b/>
          <w:sz w:val="28"/>
          <w:szCs w:val="28"/>
        </w:rPr>
        <w:t xml:space="preserve"> часть 2</w:t>
      </w:r>
      <w:r w:rsidR="00C76184" w:rsidRPr="00887B9C">
        <w:rPr>
          <w:b/>
          <w:sz w:val="28"/>
          <w:szCs w:val="28"/>
        </w:rPr>
        <w:t xml:space="preserve"> </w:t>
      </w:r>
      <w:r w:rsidRPr="0040304F">
        <w:rPr>
          <w:b/>
          <w:bCs/>
          <w:sz w:val="24"/>
        </w:rPr>
        <w:t>Сестринский уход при различных заболеваниях и состояниях</w:t>
      </w:r>
      <w:r w:rsidR="00FB2499">
        <w:rPr>
          <w:b/>
          <w:bCs/>
          <w:sz w:val="24"/>
        </w:rPr>
        <w:t xml:space="preserve"> </w:t>
      </w:r>
      <w:r w:rsidR="00FB2499" w:rsidRPr="00FB2499">
        <w:rPr>
          <w:b/>
          <w:bCs/>
          <w:sz w:val="24"/>
        </w:rPr>
        <w:t>Сестринская помощь в хирургии</w:t>
      </w:r>
    </w:p>
    <w:p w:rsidR="00C76184" w:rsidRPr="007E48C5" w:rsidRDefault="008E1385" w:rsidP="00C761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C76184" w:rsidRPr="00887B9C">
        <w:rPr>
          <w:b w:val="0"/>
          <w:sz w:val="28"/>
          <w:szCs w:val="28"/>
        </w:rPr>
        <w:t>.</w:t>
      </w:r>
      <w:r w:rsidR="00C76184" w:rsidRPr="007E48C5">
        <w:rPr>
          <w:b w:val="0"/>
          <w:color w:val="000000"/>
          <w:sz w:val="28"/>
          <w:szCs w:val="28"/>
        </w:rPr>
        <w:t xml:space="preserve">2. </w:t>
      </w:r>
      <w:r w:rsidR="00C76184" w:rsidRPr="007E48C5">
        <w:rPr>
          <w:b w:val="0"/>
          <w:bCs w:val="0"/>
          <w:color w:val="000000"/>
          <w:sz w:val="28"/>
          <w:szCs w:val="28"/>
        </w:rPr>
        <w:t>Требования к минимальному материально-техническому обеспечению производственной практики по профилю специальности</w:t>
      </w:r>
    </w:p>
    <w:p w:rsidR="002A2964" w:rsidRPr="002A2964" w:rsidRDefault="00FB2499" w:rsidP="002A29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Учебная </w:t>
      </w:r>
      <w:r w:rsidR="000F77C2" w:rsidRPr="000F77C2">
        <w:rPr>
          <w:b w:val="0"/>
          <w:bCs w:val="0"/>
          <w:color w:val="000000"/>
          <w:sz w:val="28"/>
          <w:szCs w:val="28"/>
        </w:rPr>
        <w:t xml:space="preserve"> практика по профилю специальности проводится в организациях, осуществляющих медицинскую деятельность, закрепленных договорами о социальном партнерстве, оснащенных современным оборудованием, использующих современные медицинские и информационные технологии, имеющих лицензию на проведение</w:t>
      </w:r>
      <w:r w:rsidR="002A2964">
        <w:rPr>
          <w:b w:val="0"/>
          <w:bCs w:val="0"/>
          <w:color w:val="000000"/>
          <w:sz w:val="28"/>
          <w:szCs w:val="28"/>
        </w:rPr>
        <w:t xml:space="preserve"> </w:t>
      </w:r>
      <w:r w:rsidR="002A2964" w:rsidRPr="002A2964">
        <w:rPr>
          <w:b w:val="0"/>
          <w:sz w:val="28"/>
          <w:szCs w:val="28"/>
        </w:rPr>
        <w:t>( предусмотрен вариант прохождения учебной практики на базе лабораторно-практического  корпуса колледжа в кабинетах доклинической практики) .</w:t>
      </w:r>
    </w:p>
    <w:p w:rsidR="00C76184" w:rsidRPr="00887B9C" w:rsidRDefault="000F77C2" w:rsidP="00C761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0F77C2">
        <w:rPr>
          <w:b w:val="0"/>
          <w:bCs w:val="0"/>
          <w:color w:val="000000"/>
          <w:sz w:val="28"/>
          <w:szCs w:val="28"/>
        </w:rPr>
        <w:t xml:space="preserve"> </w:t>
      </w:r>
      <w:r w:rsidR="008E1385" w:rsidRPr="000F77C2">
        <w:rPr>
          <w:b w:val="0"/>
          <w:bCs w:val="0"/>
          <w:color w:val="000000"/>
          <w:sz w:val="28"/>
          <w:szCs w:val="28"/>
        </w:rPr>
        <w:t>4</w:t>
      </w:r>
      <w:r w:rsidR="00C76184" w:rsidRPr="000F77C2">
        <w:rPr>
          <w:b w:val="0"/>
          <w:bCs w:val="0"/>
          <w:color w:val="000000"/>
          <w:sz w:val="28"/>
          <w:szCs w:val="28"/>
        </w:rPr>
        <w:t>.3. Информационное</w:t>
      </w:r>
      <w:r w:rsidR="00C76184" w:rsidRPr="00887B9C">
        <w:rPr>
          <w:b w:val="0"/>
          <w:sz w:val="28"/>
          <w:szCs w:val="28"/>
        </w:rPr>
        <w:t xml:space="preserve"> обеспечение обучения</w:t>
      </w:r>
    </w:p>
    <w:p w:rsidR="00C76184" w:rsidRPr="00887B9C" w:rsidRDefault="00C76184" w:rsidP="00C76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87B9C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76184" w:rsidRPr="00887B9C" w:rsidRDefault="00C76184" w:rsidP="00C7618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87B9C">
        <w:rPr>
          <w:b/>
          <w:color w:val="000000"/>
          <w:sz w:val="28"/>
          <w:szCs w:val="28"/>
        </w:rPr>
        <w:t>Основные  источники литературы:</w:t>
      </w:r>
    </w:p>
    <w:p w:rsidR="00C76184" w:rsidRPr="00887B9C" w:rsidRDefault="00C76184" w:rsidP="00C76184">
      <w:pPr>
        <w:pStyle w:val="a8"/>
        <w:ind w:left="284"/>
        <w:jc w:val="both"/>
        <w:rPr>
          <w:sz w:val="28"/>
          <w:szCs w:val="28"/>
        </w:rPr>
      </w:pPr>
    </w:p>
    <w:p w:rsidR="007529B4" w:rsidRDefault="007529B4" w:rsidP="007529B4">
      <w:pPr>
        <w:pStyle w:val="a8"/>
        <w:tabs>
          <w:tab w:val="left" w:pos="1032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1. Сестринский уход в хирургии: МДК 02.01. Сестринский уход при различных заболеваниях и состояниях / А.В. </w:t>
      </w:r>
      <w:proofErr w:type="spellStart"/>
      <w:r>
        <w:rPr>
          <w:sz w:val="28"/>
        </w:rPr>
        <w:t>Вязьмитина</w:t>
      </w:r>
      <w:proofErr w:type="spellEnd"/>
      <w:r>
        <w:rPr>
          <w:sz w:val="28"/>
        </w:rPr>
        <w:t xml:space="preserve">, А.Б. </w:t>
      </w:r>
      <w:proofErr w:type="spellStart"/>
      <w:r>
        <w:rPr>
          <w:sz w:val="28"/>
        </w:rPr>
        <w:t>Кабарухин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под.ред</w:t>
      </w:r>
      <w:proofErr w:type="spellEnd"/>
      <w:r>
        <w:rPr>
          <w:sz w:val="28"/>
        </w:rPr>
        <w:t xml:space="preserve">. Б.В. </w:t>
      </w:r>
      <w:proofErr w:type="spellStart"/>
      <w:r>
        <w:rPr>
          <w:sz w:val="28"/>
        </w:rPr>
        <w:t>Кабарухина</w:t>
      </w:r>
      <w:proofErr w:type="spellEnd"/>
      <w:r>
        <w:rPr>
          <w:sz w:val="28"/>
        </w:rPr>
        <w:t xml:space="preserve">. </w:t>
      </w:r>
      <w:r>
        <w:rPr>
          <w:sz w:val="28"/>
          <w:szCs w:val="28"/>
        </w:rPr>
        <w:t>– Изд. 2-е.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–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/Д: Феникс, 2017. –540</w:t>
      </w:r>
    </w:p>
    <w:p w:rsidR="007529B4" w:rsidRDefault="007529B4" w:rsidP="007529B4">
      <w:pPr>
        <w:pStyle w:val="a8"/>
        <w:tabs>
          <w:tab w:val="left" w:pos="1032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2. Сестринское дело в хирургии: Практикум / Н.В. Барыкина, О.В. Чернова; под. ред. к.м.н. Б.В. </w:t>
      </w:r>
      <w:proofErr w:type="spellStart"/>
      <w:r>
        <w:rPr>
          <w:sz w:val="28"/>
        </w:rPr>
        <w:t>Кабарухина</w:t>
      </w:r>
      <w:proofErr w:type="spellEnd"/>
      <w:r>
        <w:rPr>
          <w:sz w:val="28"/>
        </w:rPr>
        <w:t xml:space="preserve">.  </w:t>
      </w:r>
      <w:r>
        <w:rPr>
          <w:sz w:val="28"/>
          <w:szCs w:val="28"/>
        </w:rPr>
        <w:t>– Изд. 12-е.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–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/Д: Феникс, 2015. –</w:t>
      </w:r>
    </w:p>
    <w:p w:rsidR="007529B4" w:rsidRDefault="007529B4" w:rsidP="007529B4">
      <w:pPr>
        <w:pStyle w:val="a8"/>
        <w:tabs>
          <w:tab w:val="left" w:pos="103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460 с</w:t>
      </w:r>
    </w:p>
    <w:p w:rsidR="007529B4" w:rsidRDefault="007529B4" w:rsidP="007529B4">
      <w:pPr>
        <w:pStyle w:val="a8"/>
        <w:tabs>
          <w:tab w:val="left" w:pos="1032"/>
        </w:tabs>
        <w:ind w:left="0"/>
        <w:jc w:val="both"/>
        <w:rPr>
          <w:sz w:val="28"/>
          <w:szCs w:val="28"/>
        </w:rPr>
      </w:pPr>
      <w:r>
        <w:rPr>
          <w:sz w:val="28"/>
        </w:rPr>
        <w:t>3. Сестринское дело в хирургии: у</w:t>
      </w:r>
      <w:r w:rsidRPr="003401D4">
        <w:rPr>
          <w:sz w:val="28"/>
        </w:rPr>
        <w:t>чеб</w:t>
      </w:r>
      <w:r>
        <w:rPr>
          <w:sz w:val="28"/>
        </w:rPr>
        <w:t>.</w:t>
      </w:r>
      <w:r w:rsidRPr="003401D4">
        <w:rPr>
          <w:sz w:val="28"/>
        </w:rPr>
        <w:t xml:space="preserve"> пособие</w:t>
      </w:r>
      <w:r>
        <w:rPr>
          <w:sz w:val="28"/>
        </w:rPr>
        <w:t xml:space="preserve"> / </w:t>
      </w:r>
      <w:r w:rsidRPr="003401D4">
        <w:rPr>
          <w:sz w:val="28"/>
        </w:rPr>
        <w:t>Н.В. Барыкина</w:t>
      </w:r>
      <w:r>
        <w:rPr>
          <w:sz w:val="28"/>
        </w:rPr>
        <w:t>,</w:t>
      </w:r>
      <w:r w:rsidRPr="003401D4">
        <w:rPr>
          <w:sz w:val="28"/>
        </w:rPr>
        <w:t xml:space="preserve"> </w:t>
      </w:r>
      <w:r>
        <w:rPr>
          <w:sz w:val="28"/>
        </w:rPr>
        <w:t xml:space="preserve">В.Г. </w:t>
      </w:r>
      <w:proofErr w:type="spellStart"/>
      <w:r>
        <w:rPr>
          <w:sz w:val="28"/>
        </w:rPr>
        <w:t>Зарянская</w:t>
      </w:r>
      <w:proofErr w:type="spellEnd"/>
      <w:r>
        <w:rPr>
          <w:sz w:val="28"/>
        </w:rPr>
        <w:t xml:space="preserve">. </w:t>
      </w:r>
      <w:r>
        <w:rPr>
          <w:sz w:val="28"/>
          <w:szCs w:val="28"/>
        </w:rPr>
        <w:t xml:space="preserve">–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/Д: Феникс, 2015. – 447с.: ил.</w:t>
      </w:r>
    </w:p>
    <w:p w:rsidR="007529B4" w:rsidRPr="003B7728" w:rsidRDefault="007529B4" w:rsidP="007529B4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7728">
        <w:rPr>
          <w:sz w:val="28"/>
          <w:szCs w:val="28"/>
        </w:rPr>
        <w:t>. Сестринское дело в хирургии: учеб. пособие. –</w:t>
      </w:r>
      <w:r>
        <w:rPr>
          <w:sz w:val="28"/>
          <w:szCs w:val="28"/>
        </w:rPr>
        <w:t xml:space="preserve"> 4-е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</w:t>
      </w:r>
      <w:r w:rsidRPr="003B7728">
        <w:rPr>
          <w:sz w:val="28"/>
          <w:szCs w:val="28"/>
        </w:rPr>
        <w:t xml:space="preserve"> и доп./ В.Г. Стецюк. – М.: </w:t>
      </w:r>
      <w:proofErr w:type="spellStart"/>
      <w:r w:rsidRPr="003B7728">
        <w:rPr>
          <w:sz w:val="28"/>
          <w:szCs w:val="28"/>
        </w:rPr>
        <w:t>ГЭОТАР-Медиа</w:t>
      </w:r>
      <w:proofErr w:type="spellEnd"/>
      <w:r w:rsidRPr="003B7728">
        <w:rPr>
          <w:sz w:val="28"/>
          <w:szCs w:val="28"/>
        </w:rPr>
        <w:t>, 2015. – 720с.: ил.</w:t>
      </w:r>
    </w:p>
    <w:p w:rsidR="00C76184" w:rsidRPr="00887B9C" w:rsidRDefault="00C76184" w:rsidP="00C7618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76184" w:rsidRPr="00887B9C" w:rsidRDefault="00C76184" w:rsidP="00C76184">
      <w:pPr>
        <w:pStyle w:val="11"/>
        <w:ind w:left="0"/>
        <w:jc w:val="both"/>
        <w:rPr>
          <w:b/>
          <w:sz w:val="28"/>
          <w:szCs w:val="28"/>
        </w:rPr>
      </w:pPr>
      <w:r w:rsidRPr="00887B9C">
        <w:rPr>
          <w:b/>
          <w:sz w:val="28"/>
          <w:szCs w:val="28"/>
        </w:rPr>
        <w:t>Ссылки на электронные источники информации:</w:t>
      </w:r>
    </w:p>
    <w:p w:rsidR="00C76184" w:rsidRPr="00887B9C" w:rsidRDefault="00C76184" w:rsidP="00C76184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887B9C">
        <w:rPr>
          <w:b/>
          <w:sz w:val="28"/>
          <w:szCs w:val="28"/>
        </w:rPr>
        <w:t xml:space="preserve">Информационно – правовое обеспечение: </w:t>
      </w:r>
    </w:p>
    <w:p w:rsidR="00C76184" w:rsidRPr="00887B9C" w:rsidRDefault="00C76184" w:rsidP="00C76184">
      <w:pPr>
        <w:numPr>
          <w:ilvl w:val="0"/>
          <w:numId w:val="8"/>
        </w:numPr>
        <w:tabs>
          <w:tab w:val="clear" w:pos="720"/>
          <w:tab w:val="left" w:pos="-540"/>
          <w:tab w:val="left" w:pos="1080"/>
        </w:tabs>
        <w:ind w:left="0" w:firstLine="540"/>
        <w:jc w:val="both"/>
        <w:rPr>
          <w:sz w:val="28"/>
          <w:szCs w:val="28"/>
        </w:rPr>
      </w:pPr>
      <w:r w:rsidRPr="00887B9C">
        <w:rPr>
          <w:sz w:val="28"/>
          <w:szCs w:val="28"/>
        </w:rPr>
        <w:t>Правовая база данных «Консультант»</w:t>
      </w:r>
    </w:p>
    <w:p w:rsidR="00C76184" w:rsidRPr="00887B9C" w:rsidRDefault="00C76184" w:rsidP="00C76184">
      <w:pPr>
        <w:numPr>
          <w:ilvl w:val="0"/>
          <w:numId w:val="8"/>
        </w:numPr>
        <w:tabs>
          <w:tab w:val="clear" w:pos="720"/>
          <w:tab w:val="left" w:pos="-540"/>
          <w:tab w:val="left" w:pos="1080"/>
        </w:tabs>
        <w:ind w:left="0" w:firstLine="540"/>
        <w:jc w:val="both"/>
        <w:rPr>
          <w:sz w:val="28"/>
          <w:szCs w:val="28"/>
        </w:rPr>
      </w:pPr>
      <w:r w:rsidRPr="00887B9C">
        <w:rPr>
          <w:sz w:val="28"/>
          <w:szCs w:val="28"/>
        </w:rPr>
        <w:t xml:space="preserve">Правовая база данных «Гарант» </w:t>
      </w:r>
    </w:p>
    <w:p w:rsidR="00C76184" w:rsidRPr="00887B9C" w:rsidRDefault="00C76184" w:rsidP="00C76184">
      <w:pPr>
        <w:tabs>
          <w:tab w:val="left" w:pos="0"/>
          <w:tab w:val="left" w:pos="1080"/>
        </w:tabs>
        <w:jc w:val="both"/>
        <w:rPr>
          <w:b/>
          <w:sz w:val="28"/>
          <w:szCs w:val="28"/>
        </w:rPr>
      </w:pPr>
      <w:r w:rsidRPr="00887B9C">
        <w:rPr>
          <w:b/>
          <w:sz w:val="28"/>
          <w:szCs w:val="28"/>
        </w:rPr>
        <w:t xml:space="preserve">Профильные </w:t>
      </w:r>
      <w:r w:rsidRPr="00887B9C">
        <w:rPr>
          <w:b/>
          <w:sz w:val="28"/>
          <w:szCs w:val="28"/>
          <w:lang w:val="en-US"/>
        </w:rPr>
        <w:t>web</w:t>
      </w:r>
      <w:r w:rsidRPr="00887B9C">
        <w:rPr>
          <w:b/>
          <w:sz w:val="28"/>
          <w:szCs w:val="28"/>
        </w:rPr>
        <w:t xml:space="preserve"> – сайты Интернета:</w:t>
      </w:r>
    </w:p>
    <w:p w:rsidR="00C76184" w:rsidRPr="00887B9C" w:rsidRDefault="00C76184" w:rsidP="00C76184">
      <w:pPr>
        <w:pStyle w:val="11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87B9C">
        <w:rPr>
          <w:sz w:val="28"/>
          <w:szCs w:val="28"/>
        </w:rPr>
        <w:t xml:space="preserve">Официальный сайт Министерства здравоохранения и социального развития РФ - </w:t>
      </w:r>
      <w:hyperlink r:id="rId9" w:history="1">
        <w:r w:rsidRPr="00887B9C">
          <w:rPr>
            <w:sz w:val="28"/>
            <w:szCs w:val="28"/>
          </w:rPr>
          <w:t>http://www.minzdravsoc.ru</w:t>
        </w:r>
      </w:hyperlink>
    </w:p>
    <w:p w:rsidR="00C76184" w:rsidRPr="00887B9C" w:rsidRDefault="00C76184" w:rsidP="00C76184">
      <w:pPr>
        <w:pStyle w:val="11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87B9C">
        <w:rPr>
          <w:sz w:val="28"/>
          <w:szCs w:val="28"/>
        </w:rPr>
        <w:lastRenderedPageBreak/>
        <w:t xml:space="preserve">Официальный сайт </w:t>
      </w:r>
      <w:proofErr w:type="spellStart"/>
      <w:r w:rsidRPr="00887B9C">
        <w:rPr>
          <w:sz w:val="28"/>
          <w:szCs w:val="28"/>
        </w:rPr>
        <w:t>Росздравнадзора</w:t>
      </w:r>
      <w:proofErr w:type="spellEnd"/>
      <w:r w:rsidRPr="00887B9C">
        <w:rPr>
          <w:sz w:val="28"/>
          <w:szCs w:val="28"/>
        </w:rPr>
        <w:t xml:space="preserve"> РФ - </w:t>
      </w:r>
      <w:hyperlink r:id="rId10" w:history="1">
        <w:r w:rsidRPr="00887B9C">
          <w:rPr>
            <w:sz w:val="28"/>
            <w:szCs w:val="28"/>
          </w:rPr>
          <w:t>http://www.roszdravnadzor.ru</w:t>
        </w:r>
      </w:hyperlink>
    </w:p>
    <w:p w:rsidR="00C76184" w:rsidRPr="00887B9C" w:rsidRDefault="00C76184" w:rsidP="00C76184">
      <w:pPr>
        <w:pStyle w:val="11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87B9C">
        <w:rPr>
          <w:sz w:val="28"/>
          <w:szCs w:val="28"/>
        </w:rPr>
        <w:t>Официальный сайт Министерства здравоохранения и социального развития Челябинской области -https://www.google.ru</w:t>
      </w:r>
    </w:p>
    <w:p w:rsidR="00C76184" w:rsidRPr="00887B9C" w:rsidRDefault="00C76184" w:rsidP="00C76184">
      <w:pPr>
        <w:pStyle w:val="11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87B9C">
        <w:rPr>
          <w:sz w:val="28"/>
          <w:szCs w:val="28"/>
        </w:rPr>
        <w:t>Министерства образования и науки  Челябинской области -https://www.google.ru/</w:t>
      </w:r>
    </w:p>
    <w:p w:rsidR="00C76184" w:rsidRPr="00887B9C" w:rsidRDefault="00C76184" w:rsidP="00C76184">
      <w:pPr>
        <w:pStyle w:val="11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87B9C">
        <w:rPr>
          <w:sz w:val="28"/>
          <w:szCs w:val="28"/>
        </w:rPr>
        <w:t xml:space="preserve">Электронная медицинская библиотека. На сайте размещены учебные медицинские фильмы, медицинские книги и методические пособия -  </w:t>
      </w:r>
      <w:hyperlink r:id="rId11" w:history="1">
        <w:r w:rsidRPr="00887B9C">
          <w:rPr>
            <w:sz w:val="28"/>
            <w:szCs w:val="28"/>
          </w:rPr>
          <w:t>http://medkniga.at.ua</w:t>
        </w:r>
      </w:hyperlink>
    </w:p>
    <w:p w:rsidR="00C76184" w:rsidRPr="00887B9C" w:rsidRDefault="00C76184" w:rsidP="00C76184">
      <w:pPr>
        <w:pStyle w:val="11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87B9C">
        <w:rPr>
          <w:sz w:val="28"/>
          <w:szCs w:val="28"/>
        </w:rPr>
        <w:t xml:space="preserve">Медицинская библиотека </w:t>
      </w:r>
      <w:proofErr w:type="spellStart"/>
      <w:r w:rsidRPr="00887B9C">
        <w:rPr>
          <w:sz w:val="28"/>
          <w:szCs w:val="28"/>
        </w:rPr>
        <w:t>libOPEN.ru</w:t>
      </w:r>
      <w:proofErr w:type="spellEnd"/>
      <w:r w:rsidRPr="00887B9C">
        <w:rPr>
          <w:sz w:val="28"/>
          <w:szCs w:val="28"/>
        </w:rPr>
        <w:t xml:space="preserve"> содержит и регулярно пополняется профессиональными </w:t>
      </w:r>
      <w:proofErr w:type="spellStart"/>
      <w:r w:rsidRPr="00887B9C">
        <w:rPr>
          <w:sz w:val="28"/>
          <w:szCs w:val="28"/>
        </w:rPr>
        <w:t>интернет-ресурсами</w:t>
      </w:r>
      <w:proofErr w:type="spellEnd"/>
      <w:r w:rsidRPr="00887B9C">
        <w:rPr>
          <w:sz w:val="28"/>
          <w:szCs w:val="28"/>
        </w:rPr>
        <w:t xml:space="preserve"> для врачей, добавляются образовательные материалы студентам. Большая коллекция англоязычных </w:t>
      </w:r>
      <w:proofErr w:type="spellStart"/>
      <w:r w:rsidRPr="00887B9C">
        <w:rPr>
          <w:sz w:val="28"/>
          <w:szCs w:val="28"/>
        </w:rPr>
        <w:t>on-line</w:t>
      </w:r>
      <w:proofErr w:type="spellEnd"/>
      <w:r w:rsidRPr="00887B9C">
        <w:rPr>
          <w:sz w:val="28"/>
          <w:szCs w:val="28"/>
        </w:rPr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</w:t>
      </w:r>
      <w:hyperlink r:id="rId12" w:history="1">
        <w:r w:rsidRPr="00887B9C">
          <w:rPr>
            <w:sz w:val="28"/>
            <w:szCs w:val="28"/>
          </w:rPr>
          <w:t>http://libopen.ru</w:t>
        </w:r>
      </w:hyperlink>
    </w:p>
    <w:p w:rsidR="00C76184" w:rsidRPr="00887B9C" w:rsidRDefault="00C76184" w:rsidP="00C76184">
      <w:pPr>
        <w:pStyle w:val="11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87B9C">
        <w:rPr>
          <w:sz w:val="28"/>
          <w:szCs w:val="28"/>
        </w:rPr>
        <w:t xml:space="preserve">Медицинские фильмы, медицинские книги и методические пособия. Все материалы отсортированы по разделам и категориям -  </w:t>
      </w:r>
      <w:hyperlink r:id="rId13" w:history="1">
        <w:r w:rsidRPr="00887B9C">
          <w:rPr>
            <w:sz w:val="28"/>
            <w:szCs w:val="28"/>
          </w:rPr>
          <w:t>http://allmedbook.ru</w:t>
        </w:r>
      </w:hyperlink>
      <w:r w:rsidRPr="00887B9C">
        <w:rPr>
          <w:sz w:val="28"/>
          <w:szCs w:val="28"/>
        </w:rPr>
        <w:t xml:space="preserve">. </w:t>
      </w:r>
    </w:p>
    <w:p w:rsidR="00C76184" w:rsidRPr="00887B9C" w:rsidRDefault="00C76184" w:rsidP="00C76184">
      <w:pPr>
        <w:pStyle w:val="11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87B9C">
        <w:rPr>
          <w:sz w:val="28"/>
          <w:szCs w:val="28"/>
        </w:rPr>
        <w:t xml:space="preserve">Электронная Медицинская энциклопедия (МЭ), объединяющая в себе три печатных издания: </w:t>
      </w:r>
      <w:proofErr w:type="spellStart"/>
      <w:r w:rsidRPr="00887B9C">
        <w:rPr>
          <w:sz w:val="28"/>
          <w:szCs w:val="28"/>
        </w:rPr>
        <w:t>шеститомную</w:t>
      </w:r>
      <w:proofErr w:type="spellEnd"/>
      <w:r w:rsidRPr="00887B9C">
        <w:rPr>
          <w:sz w:val="28"/>
          <w:szCs w:val="28"/>
        </w:rPr>
        <w:t xml:space="preserve"> Малую медицинскую энциклопедию (ММЭ), вышедшую в свет в 1991-1996 гг., изданный в 1982-1984 годах трехтомный Энциклопедический словарь медицинских терминов (ЭСМТ), и однотомную Популярную энциклопедию «Первая медицинская помощь» (ПМП), выпущенную в 1994 году. Медицинская энциклопедия содержит подробное описание болезней, заболеваний, симптомов - </w:t>
      </w:r>
      <w:hyperlink r:id="rId14" w:history="1">
        <w:r w:rsidRPr="00887B9C">
          <w:rPr>
            <w:sz w:val="28"/>
            <w:szCs w:val="28"/>
          </w:rPr>
          <w:t>http://www.znaiu.ru</w:t>
        </w:r>
      </w:hyperlink>
    </w:p>
    <w:p w:rsidR="00C76184" w:rsidRPr="00887B9C" w:rsidRDefault="00C76184" w:rsidP="00C76184">
      <w:pPr>
        <w:pStyle w:val="11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87B9C">
        <w:rPr>
          <w:sz w:val="28"/>
          <w:szCs w:val="28"/>
        </w:rPr>
        <w:t xml:space="preserve">Портал о здоровье - </w:t>
      </w:r>
      <w:hyperlink r:id="rId15" w:history="1">
        <w:r w:rsidRPr="00887B9C">
          <w:rPr>
            <w:sz w:val="28"/>
            <w:szCs w:val="28"/>
          </w:rPr>
          <w:t>http://www.likar.info</w:t>
        </w:r>
      </w:hyperlink>
    </w:p>
    <w:p w:rsidR="00C76184" w:rsidRPr="00887B9C" w:rsidRDefault="00C76184" w:rsidP="00C76184">
      <w:pPr>
        <w:pStyle w:val="11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87B9C">
        <w:rPr>
          <w:sz w:val="28"/>
          <w:szCs w:val="28"/>
        </w:rPr>
        <w:t xml:space="preserve">Информационно – методический центр «Экспертиза» - </w:t>
      </w:r>
      <w:proofErr w:type="spellStart"/>
      <w:r w:rsidRPr="00887B9C">
        <w:rPr>
          <w:sz w:val="28"/>
          <w:szCs w:val="28"/>
        </w:rPr>
        <w:t>http</w:t>
      </w:r>
      <w:proofErr w:type="spellEnd"/>
      <w:r w:rsidRPr="00887B9C">
        <w:rPr>
          <w:sz w:val="28"/>
          <w:szCs w:val="28"/>
        </w:rPr>
        <w:t>//</w:t>
      </w:r>
      <w:proofErr w:type="spellStart"/>
      <w:r w:rsidRPr="00887B9C">
        <w:rPr>
          <w:sz w:val="28"/>
          <w:szCs w:val="28"/>
        </w:rPr>
        <w:t>www.crc.ru</w:t>
      </w:r>
      <w:proofErr w:type="spellEnd"/>
    </w:p>
    <w:p w:rsidR="00C76184" w:rsidRPr="00887B9C" w:rsidRDefault="00C76184" w:rsidP="00C76184">
      <w:pPr>
        <w:pStyle w:val="11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87B9C">
        <w:rPr>
          <w:sz w:val="28"/>
          <w:szCs w:val="28"/>
        </w:rPr>
        <w:t xml:space="preserve">Центральный НИИ организации и информатизации здравоохранения - </w:t>
      </w:r>
      <w:proofErr w:type="spellStart"/>
      <w:r w:rsidRPr="00887B9C">
        <w:rPr>
          <w:sz w:val="28"/>
          <w:szCs w:val="28"/>
        </w:rPr>
        <w:t>http</w:t>
      </w:r>
      <w:proofErr w:type="spellEnd"/>
      <w:r w:rsidRPr="00887B9C">
        <w:rPr>
          <w:sz w:val="28"/>
          <w:szCs w:val="28"/>
        </w:rPr>
        <w:t>//</w:t>
      </w:r>
      <w:proofErr w:type="spellStart"/>
      <w:r w:rsidRPr="00887B9C">
        <w:rPr>
          <w:sz w:val="28"/>
          <w:szCs w:val="28"/>
        </w:rPr>
        <w:t>www.mednet.ru</w:t>
      </w:r>
      <w:proofErr w:type="spellEnd"/>
    </w:p>
    <w:p w:rsidR="00C76184" w:rsidRPr="00887B9C" w:rsidRDefault="00C76184" w:rsidP="00887B9C">
      <w:pPr>
        <w:pStyle w:val="11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87B9C">
        <w:rPr>
          <w:sz w:val="28"/>
          <w:szCs w:val="28"/>
        </w:rPr>
        <w:t xml:space="preserve"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</w:t>
      </w:r>
      <w:hyperlink r:id="rId16" w:history="1">
        <w:r w:rsidRPr="00887B9C">
          <w:rPr>
            <w:sz w:val="28"/>
            <w:szCs w:val="28"/>
          </w:rPr>
          <w:t>http://doctorspb.ru</w:t>
        </w:r>
      </w:hyperlink>
      <w:r w:rsidRPr="00887B9C">
        <w:rPr>
          <w:sz w:val="28"/>
          <w:szCs w:val="28"/>
        </w:rPr>
        <w:t xml:space="preserve">  </w:t>
      </w:r>
    </w:p>
    <w:p w:rsidR="008E1385" w:rsidRDefault="008E1385" w:rsidP="00887B9C">
      <w:pPr>
        <w:pStyle w:val="11"/>
        <w:spacing w:after="200" w:line="276" w:lineRule="auto"/>
        <w:jc w:val="both"/>
        <w:rPr>
          <w:b/>
          <w:caps/>
          <w:sz w:val="28"/>
          <w:szCs w:val="28"/>
        </w:rPr>
      </w:pPr>
    </w:p>
    <w:p w:rsidR="00887B9C" w:rsidRDefault="008E1385" w:rsidP="00887B9C">
      <w:pPr>
        <w:pStyle w:val="11"/>
        <w:spacing w:after="200" w:line="276" w:lineRule="auto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="00C76184" w:rsidRPr="00887B9C">
        <w:rPr>
          <w:b/>
          <w:caps/>
          <w:sz w:val="28"/>
          <w:szCs w:val="28"/>
        </w:rPr>
        <w:t xml:space="preserve">.Контроль и оценка результатов </w:t>
      </w:r>
      <w:r w:rsidR="00162049" w:rsidRPr="00887B9C">
        <w:rPr>
          <w:b/>
          <w:caps/>
          <w:sz w:val="28"/>
          <w:szCs w:val="28"/>
        </w:rPr>
        <w:t xml:space="preserve">учебной </w:t>
      </w:r>
      <w:r w:rsidR="00C76184" w:rsidRPr="00887B9C">
        <w:rPr>
          <w:b/>
          <w:caps/>
          <w:sz w:val="28"/>
          <w:szCs w:val="28"/>
        </w:rPr>
        <w:t xml:space="preserve"> практики</w:t>
      </w:r>
      <w:r w:rsidR="00C76184" w:rsidRPr="00887B9C">
        <w:rPr>
          <w:sz w:val="28"/>
          <w:szCs w:val="28"/>
        </w:rPr>
        <w:t xml:space="preserve"> </w:t>
      </w:r>
    </w:p>
    <w:p w:rsidR="00C76184" w:rsidRPr="00887B9C" w:rsidRDefault="008E1385" w:rsidP="00887B9C">
      <w:pPr>
        <w:pStyle w:val="11"/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76184" w:rsidRPr="00887B9C">
        <w:rPr>
          <w:b/>
          <w:sz w:val="28"/>
          <w:szCs w:val="28"/>
        </w:rPr>
        <w:t xml:space="preserve">.1. Требования к организации аттестации и оценке результатов </w:t>
      </w:r>
      <w:r w:rsidR="00162049" w:rsidRPr="00887B9C">
        <w:rPr>
          <w:b/>
          <w:sz w:val="28"/>
          <w:szCs w:val="28"/>
        </w:rPr>
        <w:t xml:space="preserve">учебной </w:t>
      </w:r>
      <w:r w:rsidR="00C76184" w:rsidRPr="00887B9C">
        <w:rPr>
          <w:b/>
          <w:sz w:val="28"/>
          <w:szCs w:val="28"/>
        </w:rPr>
        <w:t xml:space="preserve"> практики</w:t>
      </w:r>
    </w:p>
    <w:p w:rsidR="004F4849" w:rsidRPr="007600A6" w:rsidRDefault="004F4849" w:rsidP="004F4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600A6">
        <w:rPr>
          <w:b/>
          <w:sz w:val="28"/>
          <w:szCs w:val="28"/>
        </w:rPr>
        <w:t>Аттестация учебной практики</w:t>
      </w:r>
      <w:r w:rsidRPr="007600A6">
        <w:rPr>
          <w:sz w:val="28"/>
          <w:szCs w:val="28"/>
        </w:rPr>
        <w:t xml:space="preserve"> проводится в форме собеседования </w:t>
      </w:r>
      <w:r w:rsidR="00830BB2" w:rsidRPr="007600A6">
        <w:rPr>
          <w:sz w:val="28"/>
          <w:szCs w:val="28"/>
        </w:rPr>
        <w:t xml:space="preserve"> и подведение итога текущего контроля  </w:t>
      </w:r>
      <w:r w:rsidRPr="007600A6">
        <w:rPr>
          <w:sz w:val="28"/>
          <w:szCs w:val="28"/>
        </w:rPr>
        <w:t xml:space="preserve">в последний день учебной практики в </w:t>
      </w:r>
      <w:r w:rsidR="008E1385" w:rsidRPr="007600A6">
        <w:rPr>
          <w:sz w:val="28"/>
          <w:szCs w:val="28"/>
        </w:rPr>
        <w:t>специализированной больнице.</w:t>
      </w:r>
    </w:p>
    <w:p w:rsidR="004F4849" w:rsidRPr="007600A6" w:rsidRDefault="004F4849" w:rsidP="004F4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600A6">
        <w:rPr>
          <w:sz w:val="28"/>
          <w:szCs w:val="28"/>
        </w:rPr>
        <w:t>К аттестации допускаются обучающиеся, выполнившие требования программы учебной практики и предоставившие пакет отчетных документов (дневник).</w:t>
      </w:r>
    </w:p>
    <w:p w:rsidR="004F4849" w:rsidRPr="00FB2499" w:rsidRDefault="004F4849" w:rsidP="00FB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7600A6">
        <w:rPr>
          <w:sz w:val="28"/>
          <w:szCs w:val="28"/>
          <w:u w:val="single"/>
        </w:rPr>
        <w:t>Содержание дневника:</w:t>
      </w:r>
    </w:p>
    <w:p w:rsidR="004F4849" w:rsidRPr="007600A6" w:rsidRDefault="004F4849" w:rsidP="004F4849">
      <w:pPr>
        <w:rPr>
          <w:rFonts w:eastAsia="Calibri"/>
          <w:bCs/>
          <w:sz w:val="28"/>
          <w:szCs w:val="28"/>
        </w:rPr>
      </w:pPr>
      <w:r w:rsidRPr="007600A6">
        <w:rPr>
          <w:rFonts w:eastAsia="Calibri"/>
          <w:bCs/>
          <w:sz w:val="28"/>
          <w:szCs w:val="28"/>
        </w:rPr>
        <w:lastRenderedPageBreak/>
        <w:t>-анкета для пациентов с нарушениями кровообращения в сосудах нижних конечностей;</w:t>
      </w:r>
    </w:p>
    <w:p w:rsidR="004F4849" w:rsidRPr="007600A6" w:rsidRDefault="004F4849" w:rsidP="004F4849">
      <w:pPr>
        <w:rPr>
          <w:rFonts w:eastAsia="Calibri"/>
          <w:bCs/>
          <w:sz w:val="28"/>
          <w:szCs w:val="28"/>
        </w:rPr>
      </w:pPr>
      <w:r w:rsidRPr="007600A6">
        <w:rPr>
          <w:rFonts w:eastAsia="Calibri"/>
          <w:bCs/>
          <w:sz w:val="28"/>
          <w:szCs w:val="28"/>
        </w:rPr>
        <w:t>- выписанные направления на исследования;</w:t>
      </w:r>
    </w:p>
    <w:p w:rsidR="004F4849" w:rsidRPr="007600A6" w:rsidRDefault="004F4849" w:rsidP="004F4849">
      <w:pPr>
        <w:rPr>
          <w:rFonts w:eastAsia="Calibri"/>
          <w:bCs/>
          <w:sz w:val="28"/>
          <w:szCs w:val="28"/>
        </w:rPr>
      </w:pPr>
      <w:r w:rsidRPr="007600A6">
        <w:rPr>
          <w:rFonts w:eastAsia="Calibri"/>
          <w:bCs/>
          <w:sz w:val="28"/>
          <w:szCs w:val="28"/>
        </w:rPr>
        <w:t xml:space="preserve">- заполненные образцы журналов, направлений на исследования и др. (например: </w:t>
      </w:r>
      <w:proofErr w:type="spellStart"/>
      <w:r w:rsidRPr="007600A6">
        <w:rPr>
          <w:rFonts w:eastAsia="Calibri"/>
          <w:bCs/>
          <w:sz w:val="28"/>
          <w:szCs w:val="28"/>
        </w:rPr>
        <w:t>трансфузионная</w:t>
      </w:r>
      <w:proofErr w:type="spellEnd"/>
      <w:r w:rsidRPr="007600A6">
        <w:rPr>
          <w:rFonts w:eastAsia="Calibri"/>
          <w:bCs/>
          <w:sz w:val="28"/>
          <w:szCs w:val="28"/>
        </w:rPr>
        <w:t xml:space="preserve"> карта, протокол определения группы крови и др.)</w:t>
      </w:r>
    </w:p>
    <w:p w:rsidR="004F4849" w:rsidRPr="007600A6" w:rsidRDefault="004F4849" w:rsidP="004F4849">
      <w:pPr>
        <w:rPr>
          <w:rFonts w:eastAsia="Calibri"/>
          <w:bCs/>
          <w:sz w:val="28"/>
          <w:szCs w:val="28"/>
        </w:rPr>
      </w:pPr>
      <w:r w:rsidRPr="007600A6">
        <w:rPr>
          <w:rFonts w:eastAsia="Calibri"/>
          <w:bCs/>
          <w:sz w:val="28"/>
          <w:szCs w:val="28"/>
        </w:rPr>
        <w:t>- памятки для пациентов по подготовке к лабораторным и инструментальным исследованиям;</w:t>
      </w:r>
    </w:p>
    <w:p w:rsidR="004F4849" w:rsidRPr="007600A6" w:rsidRDefault="004F4849" w:rsidP="004F4849">
      <w:pPr>
        <w:rPr>
          <w:rFonts w:eastAsia="Calibri"/>
          <w:bCs/>
          <w:sz w:val="28"/>
          <w:szCs w:val="28"/>
        </w:rPr>
      </w:pPr>
      <w:r w:rsidRPr="007600A6">
        <w:rPr>
          <w:rFonts w:eastAsia="Calibri"/>
          <w:bCs/>
          <w:sz w:val="28"/>
          <w:szCs w:val="28"/>
        </w:rPr>
        <w:t>-алгоритмы наложения повязок (с иллюстрациями);</w:t>
      </w:r>
    </w:p>
    <w:p w:rsidR="004F4849" w:rsidRPr="007600A6" w:rsidRDefault="004F4849" w:rsidP="004F4849">
      <w:pPr>
        <w:rPr>
          <w:rFonts w:eastAsia="Calibri"/>
          <w:bCs/>
          <w:sz w:val="28"/>
          <w:szCs w:val="28"/>
        </w:rPr>
      </w:pPr>
      <w:r w:rsidRPr="007600A6">
        <w:rPr>
          <w:rFonts w:eastAsia="Calibri"/>
          <w:bCs/>
          <w:sz w:val="28"/>
          <w:szCs w:val="28"/>
        </w:rPr>
        <w:t xml:space="preserve">- информационный листок для пациента по проблемам сохранения здоровья и расширения возможностей </w:t>
      </w:r>
      <w:proofErr w:type="spellStart"/>
      <w:r w:rsidRPr="007600A6">
        <w:rPr>
          <w:rFonts w:eastAsia="Calibri"/>
          <w:bCs/>
          <w:sz w:val="28"/>
          <w:szCs w:val="28"/>
        </w:rPr>
        <w:t>самоухода</w:t>
      </w:r>
      <w:proofErr w:type="spellEnd"/>
      <w:r w:rsidRPr="007600A6">
        <w:rPr>
          <w:rFonts w:eastAsia="Calibri"/>
          <w:bCs/>
          <w:sz w:val="28"/>
          <w:szCs w:val="28"/>
        </w:rPr>
        <w:t xml:space="preserve"> (например: для пациентов со </w:t>
      </w:r>
      <w:proofErr w:type="spellStart"/>
      <w:r w:rsidRPr="007600A6">
        <w:rPr>
          <w:rFonts w:eastAsia="Calibri"/>
          <w:bCs/>
          <w:sz w:val="28"/>
          <w:szCs w:val="28"/>
        </w:rPr>
        <w:t>стомами</w:t>
      </w:r>
      <w:proofErr w:type="spellEnd"/>
      <w:r w:rsidRPr="007600A6">
        <w:rPr>
          <w:rFonts w:eastAsia="Calibri"/>
          <w:bCs/>
          <w:sz w:val="28"/>
          <w:szCs w:val="28"/>
        </w:rPr>
        <w:t>);</w:t>
      </w:r>
    </w:p>
    <w:p w:rsidR="004F4849" w:rsidRPr="007600A6" w:rsidRDefault="004F4849" w:rsidP="004F4849">
      <w:pPr>
        <w:rPr>
          <w:rFonts w:eastAsia="Calibri"/>
          <w:bCs/>
          <w:sz w:val="28"/>
          <w:szCs w:val="28"/>
        </w:rPr>
      </w:pPr>
      <w:r w:rsidRPr="007600A6">
        <w:rPr>
          <w:rFonts w:eastAsia="Calibri"/>
          <w:bCs/>
          <w:sz w:val="28"/>
          <w:szCs w:val="28"/>
        </w:rPr>
        <w:t xml:space="preserve">- </w:t>
      </w:r>
      <w:r w:rsidRPr="007600A6">
        <w:rPr>
          <w:sz w:val="28"/>
          <w:szCs w:val="28"/>
        </w:rPr>
        <w:t xml:space="preserve">лист учета работы студента на учебной практике;                                                                                                             </w:t>
      </w:r>
    </w:p>
    <w:p w:rsidR="004F4849" w:rsidRPr="007600A6" w:rsidRDefault="004F4849" w:rsidP="004F4849">
      <w:pPr>
        <w:rPr>
          <w:rFonts w:eastAsia="Calibri"/>
          <w:bCs/>
          <w:sz w:val="28"/>
          <w:szCs w:val="28"/>
        </w:rPr>
      </w:pPr>
      <w:r w:rsidRPr="007600A6">
        <w:rPr>
          <w:rFonts w:eastAsia="Calibri"/>
          <w:bCs/>
          <w:sz w:val="28"/>
          <w:szCs w:val="28"/>
        </w:rPr>
        <w:t>- самоанализ работы  на учебной практике.</w:t>
      </w:r>
    </w:p>
    <w:p w:rsidR="00B85EEB" w:rsidRPr="007600A6" w:rsidRDefault="00B85EEB" w:rsidP="00B85EEB">
      <w:pPr>
        <w:ind w:left="1069"/>
        <w:rPr>
          <w:sz w:val="28"/>
          <w:szCs w:val="28"/>
        </w:rPr>
      </w:pPr>
      <w:r w:rsidRPr="007600A6">
        <w:rPr>
          <w:sz w:val="28"/>
          <w:szCs w:val="28"/>
        </w:rPr>
        <w:t xml:space="preserve">          </w:t>
      </w:r>
    </w:p>
    <w:p w:rsidR="00B85EEB" w:rsidRPr="007600A6" w:rsidRDefault="00B85EEB" w:rsidP="00B85EEB">
      <w:pPr>
        <w:ind w:left="1069"/>
        <w:rPr>
          <w:sz w:val="28"/>
          <w:szCs w:val="28"/>
        </w:rPr>
      </w:pPr>
    </w:p>
    <w:p w:rsidR="004F4849" w:rsidRPr="007600A6" w:rsidRDefault="004F4849" w:rsidP="00B85EEB">
      <w:pPr>
        <w:ind w:left="1069"/>
        <w:rPr>
          <w:sz w:val="28"/>
          <w:szCs w:val="28"/>
        </w:rPr>
      </w:pP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3190"/>
        <w:gridCol w:w="3190"/>
        <w:gridCol w:w="3191"/>
      </w:tblGrid>
      <w:tr w:rsidR="00585312" w:rsidRPr="007300B2" w:rsidTr="007300B2">
        <w:tc>
          <w:tcPr>
            <w:tcW w:w="3190" w:type="dxa"/>
          </w:tcPr>
          <w:p w:rsidR="00585312" w:rsidRPr="007300B2" w:rsidRDefault="00585312" w:rsidP="00585312">
            <w:pPr>
              <w:jc w:val="center"/>
              <w:rPr>
                <w:b/>
                <w:sz w:val="24"/>
                <w:szCs w:val="24"/>
              </w:rPr>
            </w:pPr>
            <w:r w:rsidRPr="007300B2">
              <w:rPr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</w:tcPr>
          <w:p w:rsidR="00585312" w:rsidRPr="007300B2" w:rsidRDefault="00585312" w:rsidP="00585312">
            <w:pPr>
              <w:jc w:val="center"/>
              <w:rPr>
                <w:b/>
                <w:sz w:val="24"/>
                <w:szCs w:val="24"/>
              </w:rPr>
            </w:pPr>
            <w:r w:rsidRPr="007300B2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585312" w:rsidRPr="007300B2" w:rsidRDefault="00585312" w:rsidP="00585312">
            <w:pPr>
              <w:jc w:val="center"/>
              <w:rPr>
                <w:b/>
                <w:sz w:val="24"/>
                <w:szCs w:val="24"/>
              </w:rPr>
            </w:pPr>
            <w:r w:rsidRPr="007300B2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300B2" w:rsidRPr="007300B2" w:rsidTr="007300B2">
        <w:tc>
          <w:tcPr>
            <w:tcW w:w="3190" w:type="dxa"/>
          </w:tcPr>
          <w:p w:rsidR="007300B2" w:rsidRPr="007300B2" w:rsidRDefault="007300B2" w:rsidP="00585312">
            <w:pPr>
              <w:rPr>
                <w:iCs/>
                <w:sz w:val="24"/>
                <w:szCs w:val="24"/>
              </w:rPr>
            </w:pPr>
            <w:r w:rsidRPr="007300B2">
              <w:rPr>
                <w:iCs/>
                <w:sz w:val="24"/>
                <w:szCs w:val="24"/>
              </w:rPr>
              <w:t>ПК.2.1.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3190" w:type="dxa"/>
          </w:tcPr>
          <w:p w:rsidR="007300B2" w:rsidRPr="007300B2" w:rsidRDefault="007300B2" w:rsidP="00585312">
            <w:pPr>
              <w:jc w:val="center"/>
              <w:rPr>
                <w:iCs/>
                <w:sz w:val="24"/>
                <w:szCs w:val="24"/>
              </w:rPr>
            </w:pPr>
            <w:r w:rsidRPr="007300B2">
              <w:rPr>
                <w:iCs/>
                <w:sz w:val="24"/>
                <w:szCs w:val="24"/>
              </w:rPr>
              <w:t>Демонстрация умения</w:t>
            </w:r>
          </w:p>
          <w:p w:rsidR="007300B2" w:rsidRPr="007300B2" w:rsidRDefault="007300B2" w:rsidP="00585312">
            <w:pPr>
              <w:jc w:val="center"/>
              <w:rPr>
                <w:b/>
                <w:sz w:val="24"/>
                <w:szCs w:val="24"/>
              </w:rPr>
            </w:pPr>
            <w:r w:rsidRPr="007300B2">
              <w:rPr>
                <w:iCs/>
                <w:sz w:val="24"/>
                <w:szCs w:val="24"/>
              </w:rPr>
              <w:t>представления информации в понятном для пациента виде, объяснение ему сути вмешательств</w:t>
            </w:r>
          </w:p>
        </w:tc>
        <w:tc>
          <w:tcPr>
            <w:tcW w:w="3191" w:type="dxa"/>
          </w:tcPr>
          <w:p w:rsidR="007300B2" w:rsidRPr="007300B2" w:rsidRDefault="007300B2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Экспертное наблюдение и оценка на учебной практике</w:t>
            </w:r>
          </w:p>
        </w:tc>
      </w:tr>
      <w:tr w:rsidR="007300B2" w:rsidRPr="007300B2" w:rsidTr="007300B2">
        <w:tc>
          <w:tcPr>
            <w:tcW w:w="3190" w:type="dxa"/>
          </w:tcPr>
          <w:p w:rsidR="007300B2" w:rsidRPr="007300B2" w:rsidRDefault="007300B2" w:rsidP="00585312">
            <w:pPr>
              <w:rPr>
                <w:iCs/>
                <w:sz w:val="24"/>
                <w:szCs w:val="24"/>
              </w:rPr>
            </w:pPr>
            <w:r w:rsidRPr="007300B2">
              <w:rPr>
                <w:iCs/>
                <w:sz w:val="24"/>
                <w:szCs w:val="24"/>
              </w:rPr>
              <w:t>ПК.2.2.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190" w:type="dxa"/>
          </w:tcPr>
          <w:p w:rsidR="007300B2" w:rsidRPr="007300B2" w:rsidRDefault="007300B2" w:rsidP="00585312">
            <w:pPr>
              <w:rPr>
                <w:b/>
                <w:sz w:val="24"/>
                <w:szCs w:val="24"/>
              </w:rPr>
            </w:pPr>
            <w:r w:rsidRPr="007300B2">
              <w:rPr>
                <w:iCs/>
                <w:sz w:val="24"/>
                <w:szCs w:val="24"/>
              </w:rPr>
              <w:t>Демонстрация выполнения  лечебно-диагностических вмешательств во взаимодействии с участниками лечебного процесса.</w:t>
            </w:r>
          </w:p>
        </w:tc>
        <w:tc>
          <w:tcPr>
            <w:tcW w:w="3191" w:type="dxa"/>
          </w:tcPr>
          <w:p w:rsidR="007300B2" w:rsidRPr="007300B2" w:rsidRDefault="007300B2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Экспертное наблюдение и оценка на учебной практике</w:t>
            </w:r>
          </w:p>
        </w:tc>
      </w:tr>
      <w:tr w:rsidR="007300B2" w:rsidRPr="007300B2" w:rsidTr="007300B2">
        <w:tc>
          <w:tcPr>
            <w:tcW w:w="3190" w:type="dxa"/>
          </w:tcPr>
          <w:p w:rsidR="007300B2" w:rsidRPr="007300B2" w:rsidRDefault="007300B2" w:rsidP="00585312">
            <w:pPr>
              <w:rPr>
                <w:iCs/>
                <w:sz w:val="24"/>
                <w:szCs w:val="24"/>
              </w:rPr>
            </w:pPr>
            <w:r w:rsidRPr="007300B2">
              <w:rPr>
                <w:iCs/>
                <w:sz w:val="24"/>
                <w:szCs w:val="24"/>
              </w:rPr>
              <w:t>ПК 2.3. Сотрудничать с взаимодействующими организациями и службами.</w:t>
            </w:r>
          </w:p>
        </w:tc>
        <w:tc>
          <w:tcPr>
            <w:tcW w:w="3190" w:type="dxa"/>
          </w:tcPr>
          <w:p w:rsidR="007300B2" w:rsidRPr="007300B2" w:rsidRDefault="007300B2" w:rsidP="00585312">
            <w:pPr>
              <w:rPr>
                <w:iCs/>
                <w:sz w:val="24"/>
                <w:szCs w:val="24"/>
              </w:rPr>
            </w:pPr>
            <w:r w:rsidRPr="007300B2">
              <w:rPr>
                <w:iCs/>
                <w:sz w:val="24"/>
                <w:szCs w:val="24"/>
              </w:rPr>
              <w:t>Демонстрация сотрудничества с взаимодействующими организациями и службами</w:t>
            </w:r>
          </w:p>
        </w:tc>
        <w:tc>
          <w:tcPr>
            <w:tcW w:w="3191" w:type="dxa"/>
          </w:tcPr>
          <w:p w:rsidR="007300B2" w:rsidRPr="007300B2" w:rsidRDefault="007300B2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Экспертное наблюдение и оценка на учебной практике</w:t>
            </w:r>
          </w:p>
        </w:tc>
      </w:tr>
      <w:tr w:rsidR="007300B2" w:rsidRPr="007300B2" w:rsidTr="007300B2">
        <w:tc>
          <w:tcPr>
            <w:tcW w:w="3190" w:type="dxa"/>
          </w:tcPr>
          <w:p w:rsidR="007300B2" w:rsidRPr="007300B2" w:rsidRDefault="007300B2" w:rsidP="00585312">
            <w:pPr>
              <w:rPr>
                <w:iCs/>
                <w:sz w:val="24"/>
                <w:szCs w:val="24"/>
              </w:rPr>
            </w:pPr>
            <w:r w:rsidRPr="007300B2">
              <w:rPr>
                <w:iCs/>
                <w:sz w:val="24"/>
                <w:szCs w:val="24"/>
              </w:rPr>
              <w:t>ПК.2.4. Применять медикаментозные средства в соответствии с правилами их использования.</w:t>
            </w:r>
          </w:p>
        </w:tc>
        <w:tc>
          <w:tcPr>
            <w:tcW w:w="3190" w:type="dxa"/>
          </w:tcPr>
          <w:p w:rsidR="007300B2" w:rsidRPr="007300B2" w:rsidRDefault="007300B2" w:rsidP="00585312">
            <w:pPr>
              <w:rPr>
                <w:iCs/>
                <w:sz w:val="24"/>
                <w:szCs w:val="24"/>
              </w:rPr>
            </w:pPr>
            <w:r w:rsidRPr="007300B2">
              <w:rPr>
                <w:iCs/>
                <w:sz w:val="24"/>
                <w:szCs w:val="24"/>
              </w:rPr>
              <w:t>Демонстрация применения медикаментозных средств в соответствии с правилами их использования.</w:t>
            </w:r>
          </w:p>
        </w:tc>
        <w:tc>
          <w:tcPr>
            <w:tcW w:w="3191" w:type="dxa"/>
          </w:tcPr>
          <w:p w:rsidR="007300B2" w:rsidRPr="007300B2" w:rsidRDefault="007300B2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Экспертное наблюдение и оценка на учебной практике</w:t>
            </w:r>
          </w:p>
        </w:tc>
      </w:tr>
      <w:tr w:rsidR="007300B2" w:rsidRPr="007300B2" w:rsidTr="007300B2">
        <w:tc>
          <w:tcPr>
            <w:tcW w:w="3190" w:type="dxa"/>
          </w:tcPr>
          <w:p w:rsidR="007300B2" w:rsidRPr="007300B2" w:rsidRDefault="007300B2" w:rsidP="00585312">
            <w:pPr>
              <w:rPr>
                <w:iCs/>
                <w:sz w:val="24"/>
                <w:szCs w:val="24"/>
              </w:rPr>
            </w:pPr>
            <w:r w:rsidRPr="007300B2">
              <w:rPr>
                <w:iCs/>
                <w:sz w:val="24"/>
                <w:szCs w:val="24"/>
              </w:rPr>
              <w:t>ПК.2.6. Вести утвержденную медицинскую документацию.</w:t>
            </w:r>
          </w:p>
        </w:tc>
        <w:tc>
          <w:tcPr>
            <w:tcW w:w="3190" w:type="dxa"/>
          </w:tcPr>
          <w:p w:rsidR="007300B2" w:rsidRPr="007300B2" w:rsidRDefault="007300B2" w:rsidP="00585312">
            <w:pPr>
              <w:jc w:val="both"/>
              <w:rPr>
                <w:bCs/>
                <w:sz w:val="24"/>
                <w:szCs w:val="24"/>
              </w:rPr>
            </w:pPr>
            <w:r w:rsidRPr="007300B2">
              <w:rPr>
                <w:bCs/>
                <w:sz w:val="24"/>
                <w:szCs w:val="24"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</w:t>
            </w:r>
          </w:p>
          <w:p w:rsidR="007300B2" w:rsidRPr="007300B2" w:rsidRDefault="007300B2" w:rsidP="005853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300B2" w:rsidRPr="007300B2" w:rsidRDefault="007300B2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t>Экспертное наблюдение и оценка на учебной практике</w:t>
            </w:r>
          </w:p>
        </w:tc>
      </w:tr>
      <w:tr w:rsidR="007300B2" w:rsidRPr="007300B2" w:rsidTr="007300B2">
        <w:tc>
          <w:tcPr>
            <w:tcW w:w="3190" w:type="dxa"/>
          </w:tcPr>
          <w:p w:rsidR="007300B2" w:rsidRPr="007300B2" w:rsidRDefault="007300B2" w:rsidP="00585312">
            <w:pPr>
              <w:rPr>
                <w:iCs/>
                <w:sz w:val="24"/>
                <w:szCs w:val="24"/>
              </w:rPr>
            </w:pPr>
            <w:r w:rsidRPr="007300B2">
              <w:rPr>
                <w:iCs/>
                <w:sz w:val="24"/>
                <w:szCs w:val="24"/>
              </w:rPr>
              <w:t>ПК.2.8. Оказывать паллиативную помощь.</w:t>
            </w:r>
          </w:p>
        </w:tc>
        <w:tc>
          <w:tcPr>
            <w:tcW w:w="3190" w:type="dxa"/>
          </w:tcPr>
          <w:p w:rsidR="007300B2" w:rsidRPr="007300B2" w:rsidRDefault="007300B2" w:rsidP="00585312">
            <w:pPr>
              <w:rPr>
                <w:sz w:val="24"/>
                <w:szCs w:val="24"/>
              </w:rPr>
            </w:pPr>
            <w:r w:rsidRPr="007300B2">
              <w:rPr>
                <w:iCs/>
                <w:sz w:val="24"/>
                <w:szCs w:val="24"/>
              </w:rPr>
              <w:t xml:space="preserve">Оказание паллиативной помощи, </w:t>
            </w:r>
            <w:r w:rsidRPr="007300B2">
              <w:rPr>
                <w:sz w:val="24"/>
                <w:szCs w:val="24"/>
              </w:rPr>
              <w:t xml:space="preserve"> эффективность </w:t>
            </w:r>
            <w:r w:rsidRPr="007300B2">
              <w:rPr>
                <w:sz w:val="24"/>
                <w:szCs w:val="24"/>
              </w:rPr>
              <w:lastRenderedPageBreak/>
              <w:t>результативность  и полезность</w:t>
            </w:r>
          </w:p>
        </w:tc>
        <w:tc>
          <w:tcPr>
            <w:tcW w:w="3191" w:type="dxa"/>
          </w:tcPr>
          <w:p w:rsidR="007300B2" w:rsidRPr="007300B2" w:rsidRDefault="007300B2">
            <w:pPr>
              <w:rPr>
                <w:sz w:val="24"/>
                <w:szCs w:val="24"/>
              </w:rPr>
            </w:pPr>
            <w:r w:rsidRPr="007300B2">
              <w:rPr>
                <w:sz w:val="24"/>
                <w:szCs w:val="24"/>
              </w:rPr>
              <w:lastRenderedPageBreak/>
              <w:t>Экспертное наблюдение и оценка на учебной практике</w:t>
            </w:r>
          </w:p>
        </w:tc>
      </w:tr>
    </w:tbl>
    <w:p w:rsidR="00585312" w:rsidRPr="006E7C80" w:rsidRDefault="00585312" w:rsidP="00585312">
      <w:pPr>
        <w:rPr>
          <w:sz w:val="28"/>
          <w:szCs w:val="28"/>
        </w:rPr>
      </w:pPr>
    </w:p>
    <w:p w:rsidR="00585312" w:rsidRDefault="00585312" w:rsidP="00585312">
      <w:pPr>
        <w:spacing w:line="360" w:lineRule="auto"/>
        <w:rPr>
          <w:sz w:val="28"/>
          <w:szCs w:val="28"/>
        </w:rPr>
      </w:pPr>
      <w:r w:rsidRPr="006E7C80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E7C80">
        <w:rPr>
          <w:sz w:val="28"/>
          <w:szCs w:val="28"/>
        </w:rPr>
        <w:t>сформированность</w:t>
      </w:r>
      <w:proofErr w:type="spellEnd"/>
      <w:r w:rsidRPr="006E7C80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7300B2" w:rsidRPr="006E7C80" w:rsidRDefault="007300B2" w:rsidP="00585312">
      <w:pPr>
        <w:spacing w:line="360" w:lineRule="auto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2835"/>
        <w:gridCol w:w="4253"/>
        <w:gridCol w:w="2410"/>
      </w:tblGrid>
      <w:tr w:rsidR="00B7610C" w:rsidRPr="002E43C2" w:rsidTr="007300B2">
        <w:tc>
          <w:tcPr>
            <w:tcW w:w="2835" w:type="dxa"/>
            <w:shd w:val="clear" w:color="auto" w:fill="auto"/>
            <w:vAlign w:val="center"/>
          </w:tcPr>
          <w:p w:rsidR="00B7610C" w:rsidRPr="002E43C2" w:rsidRDefault="00B7610C" w:rsidP="0051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2E43C2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B7610C" w:rsidRPr="002E43C2" w:rsidRDefault="00B7610C" w:rsidP="0051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2E43C2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7610C" w:rsidRPr="002E43C2" w:rsidRDefault="00B7610C" w:rsidP="00512A65">
            <w:pPr>
              <w:jc w:val="center"/>
              <w:rPr>
                <w:b/>
                <w:sz w:val="24"/>
                <w:szCs w:val="24"/>
              </w:rPr>
            </w:pPr>
            <w:r w:rsidRPr="002E43C2">
              <w:rPr>
                <w:b/>
                <w:sz w:val="24"/>
                <w:szCs w:val="24"/>
              </w:rPr>
              <w:t>Основные показатели оценки</w:t>
            </w:r>
          </w:p>
          <w:p w:rsidR="00B7610C" w:rsidRPr="002E43C2" w:rsidRDefault="00B7610C" w:rsidP="00512A65">
            <w:pPr>
              <w:jc w:val="center"/>
              <w:rPr>
                <w:bCs/>
                <w:sz w:val="24"/>
                <w:szCs w:val="24"/>
              </w:rPr>
            </w:pPr>
            <w:r w:rsidRPr="002E43C2">
              <w:rPr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610C" w:rsidRPr="002E43C2" w:rsidRDefault="00B7610C" w:rsidP="00512A65">
            <w:pPr>
              <w:jc w:val="center"/>
              <w:rPr>
                <w:b/>
                <w:sz w:val="24"/>
                <w:szCs w:val="24"/>
              </w:rPr>
            </w:pPr>
            <w:r w:rsidRPr="002E43C2">
              <w:rPr>
                <w:b/>
                <w:sz w:val="24"/>
                <w:szCs w:val="24"/>
              </w:rPr>
              <w:t xml:space="preserve">Формы и методы контроля и </w:t>
            </w:r>
          </w:p>
          <w:p w:rsidR="00B7610C" w:rsidRPr="002E43C2" w:rsidRDefault="00B7610C" w:rsidP="0051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2E43C2">
              <w:rPr>
                <w:b/>
                <w:sz w:val="24"/>
                <w:szCs w:val="24"/>
              </w:rPr>
              <w:t xml:space="preserve">оценки </w:t>
            </w:r>
          </w:p>
        </w:tc>
      </w:tr>
      <w:tr w:rsidR="00B7610C" w:rsidRPr="002E43C2" w:rsidTr="007300B2">
        <w:tc>
          <w:tcPr>
            <w:tcW w:w="2835" w:type="dxa"/>
            <w:shd w:val="clear" w:color="auto" w:fill="auto"/>
          </w:tcPr>
          <w:p w:rsidR="00B7610C" w:rsidRPr="002E43C2" w:rsidRDefault="00B7610C" w:rsidP="00512A65">
            <w:pPr>
              <w:rPr>
                <w:sz w:val="24"/>
                <w:szCs w:val="24"/>
              </w:rPr>
            </w:pPr>
            <w:r w:rsidRPr="002E43C2">
              <w:rPr>
                <w:sz w:val="24"/>
                <w:szCs w:val="24"/>
              </w:rPr>
              <w:t>ОК 1.</w:t>
            </w:r>
          </w:p>
          <w:p w:rsidR="00B7610C" w:rsidRPr="002E43C2" w:rsidRDefault="00B7610C" w:rsidP="00512A65">
            <w:pPr>
              <w:rPr>
                <w:b/>
                <w:bCs/>
                <w:sz w:val="24"/>
                <w:szCs w:val="24"/>
              </w:rPr>
            </w:pPr>
            <w:r w:rsidRPr="002E43C2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253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 xml:space="preserve">Обоснование и логичное объяснение сущности и значимости своей будущей профессии. 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Демонстрация интереса через участие в проектах и акциях профессиональной направленности.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Участие в олимпиадах и профессиональных конкурсах.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Посещение научно-практических конференций.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Стремление к повышению качества успеваемости.</w:t>
            </w:r>
          </w:p>
        </w:tc>
        <w:tc>
          <w:tcPr>
            <w:tcW w:w="2410" w:type="dxa"/>
            <w:shd w:val="clear" w:color="auto" w:fill="auto"/>
          </w:tcPr>
          <w:p w:rsidR="00B7610C" w:rsidRPr="002E43C2" w:rsidRDefault="00B7610C" w:rsidP="00B7610C">
            <w:pPr>
              <w:pStyle w:val="ab"/>
              <w:widowControl w:val="0"/>
              <w:ind w:left="34" w:right="-84" w:hanging="34"/>
              <w:jc w:val="both"/>
            </w:pPr>
            <w:r w:rsidRPr="002E43C2">
              <w:t>Экспертное наблюдение и оценка на учебной практике</w:t>
            </w:r>
          </w:p>
        </w:tc>
      </w:tr>
      <w:tr w:rsidR="00B7610C" w:rsidRPr="002E43C2" w:rsidTr="007300B2">
        <w:trPr>
          <w:trHeight w:val="637"/>
        </w:trPr>
        <w:tc>
          <w:tcPr>
            <w:tcW w:w="2835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ОК 2.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  <w:jc w:val="both"/>
            </w:pPr>
            <w:r w:rsidRPr="002E43C2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  <w:jc w:val="both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B7610C" w:rsidRPr="002E43C2" w:rsidRDefault="00B7610C" w:rsidP="00512A65">
            <w:pPr>
              <w:tabs>
                <w:tab w:val="left" w:pos="252"/>
              </w:tabs>
              <w:spacing w:after="120"/>
              <w:rPr>
                <w:sz w:val="24"/>
                <w:szCs w:val="24"/>
              </w:rPr>
            </w:pPr>
            <w:r w:rsidRPr="002E43C2">
              <w:rPr>
                <w:sz w:val="24"/>
                <w:szCs w:val="24"/>
              </w:rPr>
              <w:t>Обоснованность  выбора и способа решения профессиональных задач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proofErr w:type="spellStart"/>
            <w:r w:rsidRPr="002E43C2">
              <w:t>Самооценивание</w:t>
            </w:r>
            <w:proofErr w:type="spellEnd"/>
            <w:r w:rsidRPr="002E43C2">
              <w:t xml:space="preserve"> эффективности и качества выполнения поставленных профессиональных задач. </w:t>
            </w:r>
          </w:p>
          <w:p w:rsidR="00B7610C" w:rsidRPr="002E43C2" w:rsidRDefault="00B7610C" w:rsidP="00512A65">
            <w:pPr>
              <w:jc w:val="both"/>
              <w:rPr>
                <w:bCs/>
                <w:sz w:val="24"/>
                <w:szCs w:val="24"/>
              </w:rPr>
            </w:pPr>
            <w:r w:rsidRPr="002E43C2">
              <w:rPr>
                <w:bCs/>
                <w:sz w:val="24"/>
                <w:szCs w:val="24"/>
              </w:rPr>
              <w:t>Самостоятельное решение профессиональных задач.</w:t>
            </w:r>
          </w:p>
          <w:p w:rsidR="00B7610C" w:rsidRPr="002E43C2" w:rsidRDefault="00B7610C" w:rsidP="002E43C2">
            <w:pPr>
              <w:tabs>
                <w:tab w:val="left" w:pos="252"/>
              </w:tabs>
              <w:spacing w:after="120"/>
              <w:rPr>
                <w:sz w:val="24"/>
                <w:szCs w:val="24"/>
              </w:rPr>
            </w:pPr>
            <w:r w:rsidRPr="002E43C2">
              <w:rPr>
                <w:sz w:val="24"/>
                <w:szCs w:val="24"/>
              </w:rPr>
              <w:t>Обоснование рационального выбора и способа решения профессиональных задач.</w:t>
            </w:r>
          </w:p>
        </w:tc>
        <w:tc>
          <w:tcPr>
            <w:tcW w:w="2410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  <w:jc w:val="both"/>
            </w:pPr>
            <w:r w:rsidRPr="002E43C2">
              <w:t>Экспертное наблюдение и оценка на учебной практике</w:t>
            </w:r>
          </w:p>
        </w:tc>
      </w:tr>
      <w:tr w:rsidR="00B7610C" w:rsidRPr="002E43C2" w:rsidTr="007300B2">
        <w:trPr>
          <w:trHeight w:val="637"/>
        </w:trPr>
        <w:tc>
          <w:tcPr>
            <w:tcW w:w="2835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 xml:space="preserve">ОК 3. 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 xml:space="preserve">Принимать решения в 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стандартных и нестандартных ситуациях и нести за них ответственность.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</w:p>
        </w:tc>
        <w:tc>
          <w:tcPr>
            <w:tcW w:w="4253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rPr>
                <w:bCs/>
              </w:rPr>
              <w:t xml:space="preserve">Самостоятельное выполнение </w:t>
            </w:r>
            <w:r w:rsidRPr="002E43C2">
              <w:t xml:space="preserve">и осознание меры ответственности при решении </w:t>
            </w:r>
            <w:r w:rsidRPr="002E43C2">
              <w:rPr>
                <w:bCs/>
              </w:rPr>
              <w:t>профессиональных задач</w:t>
            </w:r>
            <w:r w:rsidRPr="002E43C2">
              <w:t xml:space="preserve"> в стандартных и нестандартных ситуациях 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Демонстрация принятия решения в стандартных и нестандартных ситуациях.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</w:p>
        </w:tc>
        <w:tc>
          <w:tcPr>
            <w:tcW w:w="2410" w:type="dxa"/>
            <w:shd w:val="clear" w:color="auto" w:fill="auto"/>
          </w:tcPr>
          <w:p w:rsidR="00B7610C" w:rsidRPr="002E43C2" w:rsidRDefault="00B7610C">
            <w:pPr>
              <w:rPr>
                <w:sz w:val="24"/>
                <w:szCs w:val="24"/>
              </w:rPr>
            </w:pPr>
            <w:r w:rsidRPr="002E43C2">
              <w:rPr>
                <w:sz w:val="24"/>
                <w:szCs w:val="24"/>
              </w:rPr>
              <w:t>Экспертное наблюдение и оценка на учебной практике</w:t>
            </w:r>
          </w:p>
        </w:tc>
      </w:tr>
      <w:tr w:rsidR="00B7610C" w:rsidRPr="002E43C2" w:rsidTr="007300B2">
        <w:trPr>
          <w:trHeight w:val="637"/>
        </w:trPr>
        <w:tc>
          <w:tcPr>
            <w:tcW w:w="2835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ОК 4.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 Осуществлять поиск и использование информации, необходимой для эффективного выполнения </w:t>
            </w:r>
            <w:r w:rsidRPr="002E43C2">
              <w:lastRenderedPageBreak/>
              <w:t>профессиональных задач, профессионального и личностного развития</w:t>
            </w:r>
          </w:p>
        </w:tc>
        <w:tc>
          <w:tcPr>
            <w:tcW w:w="4253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lastRenderedPageBreak/>
              <w:t>Использование различных источников информации, включая электронные для эффективного выполнения</w:t>
            </w:r>
            <w:r w:rsidRPr="002E43C2">
              <w:rPr>
                <w:color w:val="FF0000"/>
              </w:rPr>
              <w:t xml:space="preserve"> </w:t>
            </w:r>
            <w:r w:rsidRPr="002E43C2">
              <w:t>профессиональных задач, профессионального и личностного развития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 xml:space="preserve">Демонстрация и применение </w:t>
            </w:r>
            <w:r w:rsidRPr="002E43C2">
              <w:lastRenderedPageBreak/>
              <w:t>результатов поиска для эффективного решения поставленных задач.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Демонстрация поиска информации через участие в проектах и акциях профессиональной направленности.</w:t>
            </w:r>
          </w:p>
        </w:tc>
        <w:tc>
          <w:tcPr>
            <w:tcW w:w="2410" w:type="dxa"/>
            <w:shd w:val="clear" w:color="auto" w:fill="auto"/>
          </w:tcPr>
          <w:p w:rsidR="00B7610C" w:rsidRPr="002E43C2" w:rsidRDefault="00B7610C">
            <w:pPr>
              <w:rPr>
                <w:sz w:val="24"/>
                <w:szCs w:val="24"/>
              </w:rPr>
            </w:pPr>
            <w:r w:rsidRPr="002E43C2">
              <w:rPr>
                <w:sz w:val="24"/>
                <w:szCs w:val="24"/>
              </w:rPr>
              <w:lastRenderedPageBreak/>
              <w:t>Экспертное наблюдение и оценка на учебной практике</w:t>
            </w:r>
          </w:p>
        </w:tc>
      </w:tr>
      <w:tr w:rsidR="00B7610C" w:rsidRPr="002E43C2" w:rsidTr="007300B2">
        <w:trPr>
          <w:trHeight w:val="637"/>
        </w:trPr>
        <w:tc>
          <w:tcPr>
            <w:tcW w:w="2835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lastRenderedPageBreak/>
              <w:t>ОК 5.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253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Демонстрация использования информационно-коммуникационных технологий при выполнении домашнего задания, внеаудиторной работы,  в профессиональной деятельности через участие в проектах  профессиональной направленности.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rPr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Экспертное наблюдение и оценка на учебной практике</w:t>
            </w:r>
          </w:p>
        </w:tc>
      </w:tr>
      <w:tr w:rsidR="00B7610C" w:rsidRPr="002E43C2" w:rsidTr="007300B2">
        <w:trPr>
          <w:trHeight w:val="637"/>
        </w:trPr>
        <w:tc>
          <w:tcPr>
            <w:tcW w:w="2835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ОК 6.</w:t>
            </w:r>
          </w:p>
          <w:p w:rsidR="00B7610C" w:rsidRPr="002E43C2" w:rsidRDefault="00B7610C" w:rsidP="00167E89">
            <w:pPr>
              <w:pStyle w:val="ab"/>
              <w:widowControl w:val="0"/>
              <w:ind w:left="34" w:right="-84" w:hanging="34"/>
            </w:pPr>
            <w:r w:rsidRPr="002E43C2">
              <w:t>Работать в команде, эффективно общаться с коллегами, руководством, пациентами</w:t>
            </w:r>
          </w:p>
        </w:tc>
        <w:tc>
          <w:tcPr>
            <w:tcW w:w="4253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 xml:space="preserve">Демонстрация </w:t>
            </w:r>
            <w:proofErr w:type="spellStart"/>
            <w:r w:rsidRPr="002E43C2">
              <w:t>коммуникативности</w:t>
            </w:r>
            <w:proofErr w:type="spellEnd"/>
            <w:r w:rsidRPr="002E43C2">
              <w:t>, комфортное существование в любом обществе.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Демонстрация владения ораторским искусством, грамотной устной и письменной речью.</w:t>
            </w:r>
          </w:p>
        </w:tc>
        <w:tc>
          <w:tcPr>
            <w:tcW w:w="2410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Экспертное наблюдение и оценка на учебной практике </w:t>
            </w:r>
          </w:p>
        </w:tc>
      </w:tr>
      <w:tr w:rsidR="00B7610C" w:rsidRPr="002E43C2" w:rsidTr="007300B2">
        <w:trPr>
          <w:trHeight w:val="637"/>
        </w:trPr>
        <w:tc>
          <w:tcPr>
            <w:tcW w:w="2835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ОК 7. 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Брать ответственность за работу членов команды (подчиненных), за результат выполнения заданий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</w:p>
        </w:tc>
        <w:tc>
          <w:tcPr>
            <w:tcW w:w="4253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 xml:space="preserve">Демонстрация осознания меры ответственности  за всех членов команды при решении </w:t>
            </w:r>
            <w:r w:rsidRPr="002E43C2">
              <w:rPr>
                <w:bCs/>
              </w:rPr>
              <w:t>профессиональных задач</w:t>
            </w:r>
            <w:r w:rsidRPr="002E43C2">
              <w:t xml:space="preserve"> в стандартных и нестандартных ситуациях.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Рациональное планирование заданий для каждого  члена  команды.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Проявление ответственности за работу членов команды и конечный результат по выполнению  задания.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 xml:space="preserve"> Участие в студенческом самоуправлении.</w:t>
            </w:r>
          </w:p>
        </w:tc>
        <w:tc>
          <w:tcPr>
            <w:tcW w:w="2410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Экспертное наблюдение и оценка на учебной практике</w:t>
            </w:r>
          </w:p>
        </w:tc>
      </w:tr>
      <w:tr w:rsidR="00B7610C" w:rsidRPr="002E43C2" w:rsidTr="007300B2">
        <w:trPr>
          <w:trHeight w:val="637"/>
        </w:trPr>
        <w:tc>
          <w:tcPr>
            <w:tcW w:w="2835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ОК 8.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4253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Демонстрация планирования и организации самообразования и саморазвития.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Решение поставленных задачи, достижение цели профессионального и личностного развития.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Участие в работе Ассоциаций акушерок (Межрегиональной лиги акушерок России).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Участие в работе СНО и кружков, конкурсах профессионального мастерства.</w:t>
            </w:r>
          </w:p>
        </w:tc>
        <w:tc>
          <w:tcPr>
            <w:tcW w:w="2410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Экспертное наблюдение и оценка на учебной практике</w:t>
            </w:r>
          </w:p>
        </w:tc>
      </w:tr>
      <w:tr w:rsidR="00B7610C" w:rsidRPr="002E43C2" w:rsidTr="007300B2">
        <w:trPr>
          <w:trHeight w:val="637"/>
        </w:trPr>
        <w:tc>
          <w:tcPr>
            <w:tcW w:w="2835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ОК 9.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 Ориентироваться в условиях частой смены технологий в профессиональной </w:t>
            </w:r>
            <w:r w:rsidRPr="002E43C2">
              <w:lastRenderedPageBreak/>
              <w:t>деятельности</w:t>
            </w:r>
          </w:p>
        </w:tc>
        <w:tc>
          <w:tcPr>
            <w:tcW w:w="4253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lastRenderedPageBreak/>
              <w:t>Проявление интереса к инновациям в области профессиональной деятельности.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Участие в работе  научно-практических конференций.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</w:p>
        </w:tc>
        <w:tc>
          <w:tcPr>
            <w:tcW w:w="2410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lastRenderedPageBreak/>
              <w:t>Экспертное наблюдение и оценка на учебной практике</w:t>
            </w:r>
          </w:p>
        </w:tc>
      </w:tr>
      <w:tr w:rsidR="00B7610C" w:rsidRPr="002E43C2" w:rsidTr="007300B2">
        <w:trPr>
          <w:trHeight w:val="637"/>
        </w:trPr>
        <w:tc>
          <w:tcPr>
            <w:tcW w:w="2835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lastRenderedPageBreak/>
              <w:t>ОК 10.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4253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Демонстрация уважения к историческому наследию и культурным традициям народа, религиозным различиям.</w:t>
            </w:r>
          </w:p>
          <w:p w:rsidR="00B7610C" w:rsidRPr="002E43C2" w:rsidRDefault="00B7610C" w:rsidP="00167E89">
            <w:pPr>
              <w:pStyle w:val="ab"/>
              <w:widowControl w:val="0"/>
              <w:ind w:right="-84"/>
            </w:pPr>
            <w:r w:rsidRPr="002E43C2">
              <w:t xml:space="preserve">Использование исторического наследия и культурных традиций народов в профессиональной деятельности. </w:t>
            </w:r>
          </w:p>
        </w:tc>
        <w:tc>
          <w:tcPr>
            <w:tcW w:w="2410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Экспертное наблюдение и оценка на учебной практике</w:t>
            </w:r>
          </w:p>
        </w:tc>
      </w:tr>
      <w:tr w:rsidR="00B7610C" w:rsidRPr="002E43C2" w:rsidTr="007300B2">
        <w:trPr>
          <w:trHeight w:val="637"/>
        </w:trPr>
        <w:tc>
          <w:tcPr>
            <w:tcW w:w="2835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ОК 11. 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Быть готовым брать на себя нравственные обязательства по отношению к природе, обществу, человеку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</w:p>
        </w:tc>
        <w:tc>
          <w:tcPr>
            <w:tcW w:w="4253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 xml:space="preserve"> Понимание вопросов экологии, нравственности, профессиональной этики и деонтологии. 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Демонстрация осознания меры ответственности  за нравственные обязательства по отношению к природе, обществу, человеку.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Демонстрация бережного отношения к окружающей среде, приверженности принципам гуманизма.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</w:p>
        </w:tc>
        <w:tc>
          <w:tcPr>
            <w:tcW w:w="2410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Экспертное наблюдение и оценка на учебной практике</w:t>
            </w:r>
          </w:p>
        </w:tc>
      </w:tr>
      <w:tr w:rsidR="00B7610C" w:rsidRPr="002E43C2" w:rsidTr="007300B2">
        <w:trPr>
          <w:trHeight w:val="637"/>
        </w:trPr>
        <w:tc>
          <w:tcPr>
            <w:tcW w:w="2835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ОК 12. 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Организовывать рабочее место с соблюдением 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требований охраны труда, производственной санитарии, инфекционной и противопожарной 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безопасности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</w:p>
        </w:tc>
        <w:tc>
          <w:tcPr>
            <w:tcW w:w="4253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Демонстрация организации рабочего места с соблюдением 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требований охраны труда, производственной санитарии, инфекционной и противопожарной 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безопасности в соответствии с инструкцией. 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 Выполнение  требований охраны труда, производственной санитарии, инфекционной и противопожарной 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безопасности  при выполнении профессиональных задач.</w:t>
            </w:r>
          </w:p>
        </w:tc>
        <w:tc>
          <w:tcPr>
            <w:tcW w:w="2410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Экспертное наблюдение и оценка на учебной практике</w:t>
            </w:r>
          </w:p>
        </w:tc>
      </w:tr>
      <w:tr w:rsidR="00B7610C" w:rsidRPr="002E43C2" w:rsidTr="007300B2">
        <w:trPr>
          <w:trHeight w:val="637"/>
        </w:trPr>
        <w:tc>
          <w:tcPr>
            <w:tcW w:w="2835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ОК 13. </w:t>
            </w:r>
          </w:p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4253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Демонстрация  здорового образа жизни, занятие физкультурой  или спортом для укрепления здоровья.</w:t>
            </w:r>
          </w:p>
          <w:p w:rsidR="00B7610C" w:rsidRPr="002E43C2" w:rsidRDefault="00B7610C" w:rsidP="00512A65">
            <w:pPr>
              <w:pStyle w:val="ab"/>
              <w:widowControl w:val="0"/>
              <w:ind w:right="-84"/>
            </w:pPr>
            <w:r w:rsidRPr="002E43C2">
              <w:t>Своевременная сдача нормативных показателей.</w:t>
            </w:r>
          </w:p>
          <w:p w:rsidR="00B7610C" w:rsidRPr="002E43C2" w:rsidRDefault="00B7610C" w:rsidP="002E43C2">
            <w:pPr>
              <w:pStyle w:val="ab"/>
              <w:widowControl w:val="0"/>
              <w:ind w:right="-84"/>
            </w:pPr>
            <w:r w:rsidRPr="002E43C2">
              <w:t xml:space="preserve">Участие в формировании </w:t>
            </w:r>
            <w:proofErr w:type="spellStart"/>
            <w:r w:rsidRPr="002E43C2">
              <w:t>здоровьесберегающей</w:t>
            </w:r>
            <w:proofErr w:type="spellEnd"/>
            <w:r w:rsidRPr="002E43C2">
              <w:t xml:space="preserve"> среды для населения, сохранение и укрепление физического, психологического, социального и духовного здоровья </w:t>
            </w:r>
          </w:p>
        </w:tc>
        <w:tc>
          <w:tcPr>
            <w:tcW w:w="2410" w:type="dxa"/>
            <w:shd w:val="clear" w:color="auto" w:fill="auto"/>
          </w:tcPr>
          <w:p w:rsidR="00B7610C" w:rsidRPr="002E43C2" w:rsidRDefault="00B7610C" w:rsidP="00512A65">
            <w:pPr>
              <w:pStyle w:val="ab"/>
              <w:widowControl w:val="0"/>
              <w:ind w:left="34" w:right="-84" w:hanging="34"/>
            </w:pPr>
            <w:r w:rsidRPr="002E43C2">
              <w:t xml:space="preserve">Экспертное наблюдение и оценка на учебной практике. </w:t>
            </w:r>
          </w:p>
        </w:tc>
      </w:tr>
    </w:tbl>
    <w:p w:rsidR="00585312" w:rsidRPr="006E7C80" w:rsidRDefault="00585312" w:rsidP="00585312">
      <w:pPr>
        <w:rPr>
          <w:sz w:val="28"/>
          <w:szCs w:val="28"/>
        </w:rPr>
      </w:pPr>
    </w:p>
    <w:p w:rsidR="00585312" w:rsidRPr="006E7C80" w:rsidRDefault="00585312" w:rsidP="00585312">
      <w:pPr>
        <w:rPr>
          <w:sz w:val="28"/>
          <w:szCs w:val="28"/>
        </w:rPr>
      </w:pPr>
    </w:p>
    <w:p w:rsidR="004F4849" w:rsidRPr="007600A6" w:rsidRDefault="004F4849" w:rsidP="00B85EEB">
      <w:pPr>
        <w:ind w:left="1069"/>
        <w:rPr>
          <w:sz w:val="28"/>
          <w:szCs w:val="28"/>
        </w:rPr>
      </w:pPr>
    </w:p>
    <w:p w:rsidR="004F4849" w:rsidRPr="007600A6" w:rsidRDefault="004F4849" w:rsidP="00B85EEB">
      <w:pPr>
        <w:ind w:left="1069"/>
        <w:rPr>
          <w:sz w:val="28"/>
          <w:szCs w:val="28"/>
        </w:rPr>
      </w:pPr>
    </w:p>
    <w:p w:rsidR="004F4849" w:rsidRPr="007600A6" w:rsidRDefault="004F4849" w:rsidP="00B85EEB">
      <w:pPr>
        <w:ind w:left="1069"/>
        <w:rPr>
          <w:sz w:val="28"/>
          <w:szCs w:val="28"/>
        </w:rPr>
      </w:pPr>
    </w:p>
    <w:p w:rsidR="004F4849" w:rsidRPr="007600A6" w:rsidRDefault="004F4849" w:rsidP="00B85EEB">
      <w:pPr>
        <w:ind w:left="1069"/>
        <w:rPr>
          <w:sz w:val="28"/>
          <w:szCs w:val="28"/>
        </w:rPr>
      </w:pPr>
    </w:p>
    <w:p w:rsidR="004F4849" w:rsidRPr="007600A6" w:rsidRDefault="004F4849" w:rsidP="00B85EEB">
      <w:pPr>
        <w:ind w:left="1069"/>
        <w:rPr>
          <w:sz w:val="28"/>
          <w:szCs w:val="28"/>
        </w:rPr>
      </w:pPr>
    </w:p>
    <w:p w:rsidR="004F4849" w:rsidRDefault="004F4849" w:rsidP="00B85EEB">
      <w:pPr>
        <w:ind w:left="1069"/>
        <w:rPr>
          <w:color w:val="FF0000"/>
          <w:sz w:val="28"/>
          <w:szCs w:val="28"/>
        </w:rPr>
      </w:pPr>
    </w:p>
    <w:sectPr w:rsidR="004F4849" w:rsidSect="00B85EEB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05" w:rsidRDefault="00CC2605">
      <w:r>
        <w:separator/>
      </w:r>
    </w:p>
  </w:endnote>
  <w:endnote w:type="continuationSeparator" w:id="0">
    <w:p w:rsidR="00CC2605" w:rsidRDefault="00CC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12" w:rsidRDefault="00647AA8" w:rsidP="00FB07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53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5312" w:rsidRDefault="00585312" w:rsidP="000C199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12" w:rsidRDefault="00647AA8" w:rsidP="00FB07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53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29B4">
      <w:rPr>
        <w:rStyle w:val="a5"/>
        <w:noProof/>
      </w:rPr>
      <w:t>12</w:t>
    </w:r>
    <w:r>
      <w:rPr>
        <w:rStyle w:val="a5"/>
      </w:rPr>
      <w:fldChar w:fldCharType="end"/>
    </w:r>
  </w:p>
  <w:p w:rsidR="00585312" w:rsidRDefault="00585312" w:rsidP="000C199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05" w:rsidRDefault="00CC2605">
      <w:r>
        <w:separator/>
      </w:r>
    </w:p>
  </w:footnote>
  <w:footnote w:type="continuationSeparator" w:id="0">
    <w:p w:rsidR="00CC2605" w:rsidRDefault="00CC2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22F"/>
    <w:multiLevelType w:val="hybridMultilevel"/>
    <w:tmpl w:val="804EC94A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CD549480"/>
    <w:lvl w:ilvl="0" w:tplc="8676F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4D3509"/>
    <w:multiLevelType w:val="hybridMultilevel"/>
    <w:tmpl w:val="C27CA418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6D4039"/>
    <w:multiLevelType w:val="multilevel"/>
    <w:tmpl w:val="8AAA3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">
    <w:nsid w:val="366D3ED4"/>
    <w:multiLevelType w:val="hybridMultilevel"/>
    <w:tmpl w:val="0798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A21B9"/>
    <w:multiLevelType w:val="hybridMultilevel"/>
    <w:tmpl w:val="F160A65A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764F49"/>
    <w:multiLevelType w:val="hybridMultilevel"/>
    <w:tmpl w:val="B0F8BCF8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7D4BE6"/>
    <w:multiLevelType w:val="hybridMultilevel"/>
    <w:tmpl w:val="A4722138"/>
    <w:lvl w:ilvl="0" w:tplc="E1E488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E2D82"/>
    <w:multiLevelType w:val="hybridMultilevel"/>
    <w:tmpl w:val="2042095E"/>
    <w:lvl w:ilvl="0" w:tplc="74426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B459CD"/>
    <w:multiLevelType w:val="hybridMultilevel"/>
    <w:tmpl w:val="C7B05522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2E"/>
    <w:rsid w:val="0001385D"/>
    <w:rsid w:val="00021B93"/>
    <w:rsid w:val="00024B03"/>
    <w:rsid w:val="000258F7"/>
    <w:rsid w:val="00037FB8"/>
    <w:rsid w:val="00045030"/>
    <w:rsid w:val="0007239D"/>
    <w:rsid w:val="00083809"/>
    <w:rsid w:val="0009633D"/>
    <w:rsid w:val="000A5B41"/>
    <w:rsid w:val="000A65BB"/>
    <w:rsid w:val="000A69A5"/>
    <w:rsid w:val="000B11E1"/>
    <w:rsid w:val="000B666B"/>
    <w:rsid w:val="000B6C72"/>
    <w:rsid w:val="000C1991"/>
    <w:rsid w:val="000D2F3E"/>
    <w:rsid w:val="000E267F"/>
    <w:rsid w:val="000F77C2"/>
    <w:rsid w:val="00145B7C"/>
    <w:rsid w:val="00162049"/>
    <w:rsid w:val="00167E89"/>
    <w:rsid w:val="001749F1"/>
    <w:rsid w:val="001864BB"/>
    <w:rsid w:val="00195E96"/>
    <w:rsid w:val="001C6444"/>
    <w:rsid w:val="001E0397"/>
    <w:rsid w:val="0020271A"/>
    <w:rsid w:val="0022281E"/>
    <w:rsid w:val="00235CE4"/>
    <w:rsid w:val="00243A83"/>
    <w:rsid w:val="00263543"/>
    <w:rsid w:val="00266F43"/>
    <w:rsid w:val="00296836"/>
    <w:rsid w:val="002A2964"/>
    <w:rsid w:val="002C17BB"/>
    <w:rsid w:val="002C414A"/>
    <w:rsid w:val="002C4CCD"/>
    <w:rsid w:val="002E08A8"/>
    <w:rsid w:val="002E43C2"/>
    <w:rsid w:val="002E61CE"/>
    <w:rsid w:val="00350194"/>
    <w:rsid w:val="00373D0B"/>
    <w:rsid w:val="00397E6F"/>
    <w:rsid w:val="003A0F20"/>
    <w:rsid w:val="003B608D"/>
    <w:rsid w:val="003B712F"/>
    <w:rsid w:val="003C4A21"/>
    <w:rsid w:val="003D24C5"/>
    <w:rsid w:val="003D4943"/>
    <w:rsid w:val="003E1F16"/>
    <w:rsid w:val="003F1D4F"/>
    <w:rsid w:val="003F30BA"/>
    <w:rsid w:val="0040304F"/>
    <w:rsid w:val="00407B77"/>
    <w:rsid w:val="004149C2"/>
    <w:rsid w:val="00422129"/>
    <w:rsid w:val="00426FD5"/>
    <w:rsid w:val="00473A3B"/>
    <w:rsid w:val="00480C21"/>
    <w:rsid w:val="00490F2F"/>
    <w:rsid w:val="004D0579"/>
    <w:rsid w:val="004F4849"/>
    <w:rsid w:val="005000C7"/>
    <w:rsid w:val="00512A65"/>
    <w:rsid w:val="00530C69"/>
    <w:rsid w:val="00554D88"/>
    <w:rsid w:val="00557AD3"/>
    <w:rsid w:val="00562CD2"/>
    <w:rsid w:val="0056602C"/>
    <w:rsid w:val="00585312"/>
    <w:rsid w:val="00590BFD"/>
    <w:rsid w:val="005978BE"/>
    <w:rsid w:val="005A4A64"/>
    <w:rsid w:val="005A70A2"/>
    <w:rsid w:val="005E6F74"/>
    <w:rsid w:val="005F4FA6"/>
    <w:rsid w:val="0062290A"/>
    <w:rsid w:val="00624B1C"/>
    <w:rsid w:val="00647AA8"/>
    <w:rsid w:val="00671A02"/>
    <w:rsid w:val="006735AC"/>
    <w:rsid w:val="00675D32"/>
    <w:rsid w:val="006B2297"/>
    <w:rsid w:val="00706B41"/>
    <w:rsid w:val="00712C6E"/>
    <w:rsid w:val="00724468"/>
    <w:rsid w:val="007300B2"/>
    <w:rsid w:val="007401C7"/>
    <w:rsid w:val="007529B4"/>
    <w:rsid w:val="007600A6"/>
    <w:rsid w:val="00764610"/>
    <w:rsid w:val="00787696"/>
    <w:rsid w:val="007E48C5"/>
    <w:rsid w:val="00806177"/>
    <w:rsid w:val="008154CC"/>
    <w:rsid w:val="00825BBB"/>
    <w:rsid w:val="00830BB2"/>
    <w:rsid w:val="008436B2"/>
    <w:rsid w:val="00843C8A"/>
    <w:rsid w:val="00860F55"/>
    <w:rsid w:val="00865590"/>
    <w:rsid w:val="008740F8"/>
    <w:rsid w:val="00875459"/>
    <w:rsid w:val="00887B9C"/>
    <w:rsid w:val="00892062"/>
    <w:rsid w:val="008939D8"/>
    <w:rsid w:val="00895A2D"/>
    <w:rsid w:val="008C5225"/>
    <w:rsid w:val="008C7040"/>
    <w:rsid w:val="008D017A"/>
    <w:rsid w:val="008D39A8"/>
    <w:rsid w:val="008E1385"/>
    <w:rsid w:val="008E5262"/>
    <w:rsid w:val="009063B8"/>
    <w:rsid w:val="00920BBD"/>
    <w:rsid w:val="009251B8"/>
    <w:rsid w:val="00932693"/>
    <w:rsid w:val="009504DF"/>
    <w:rsid w:val="00955D1D"/>
    <w:rsid w:val="00973C60"/>
    <w:rsid w:val="0097486A"/>
    <w:rsid w:val="0099052E"/>
    <w:rsid w:val="009B6C3E"/>
    <w:rsid w:val="009D5D80"/>
    <w:rsid w:val="009E6E45"/>
    <w:rsid w:val="00A30572"/>
    <w:rsid w:val="00A740F4"/>
    <w:rsid w:val="00A74477"/>
    <w:rsid w:val="00A856DB"/>
    <w:rsid w:val="00A95FD1"/>
    <w:rsid w:val="00A97FD3"/>
    <w:rsid w:val="00AB26CA"/>
    <w:rsid w:val="00AB6A34"/>
    <w:rsid w:val="00AB731E"/>
    <w:rsid w:val="00AC16B1"/>
    <w:rsid w:val="00AC6452"/>
    <w:rsid w:val="00AC77FB"/>
    <w:rsid w:val="00AD4BB6"/>
    <w:rsid w:val="00AF33BD"/>
    <w:rsid w:val="00AF5FF7"/>
    <w:rsid w:val="00B439F1"/>
    <w:rsid w:val="00B65DE0"/>
    <w:rsid w:val="00B7610C"/>
    <w:rsid w:val="00B85EEB"/>
    <w:rsid w:val="00B92245"/>
    <w:rsid w:val="00BA6FB7"/>
    <w:rsid w:val="00BD2089"/>
    <w:rsid w:val="00BD6449"/>
    <w:rsid w:val="00BD64C4"/>
    <w:rsid w:val="00BF5FD8"/>
    <w:rsid w:val="00C54D68"/>
    <w:rsid w:val="00C76184"/>
    <w:rsid w:val="00C80D05"/>
    <w:rsid w:val="00C955B6"/>
    <w:rsid w:val="00CB638E"/>
    <w:rsid w:val="00CC2605"/>
    <w:rsid w:val="00CE6751"/>
    <w:rsid w:val="00D03231"/>
    <w:rsid w:val="00D032F3"/>
    <w:rsid w:val="00D56AEA"/>
    <w:rsid w:val="00D600FC"/>
    <w:rsid w:val="00D8791B"/>
    <w:rsid w:val="00DD26BF"/>
    <w:rsid w:val="00DD479E"/>
    <w:rsid w:val="00DD705F"/>
    <w:rsid w:val="00DD7A05"/>
    <w:rsid w:val="00DE4FA9"/>
    <w:rsid w:val="00E467F7"/>
    <w:rsid w:val="00E93D81"/>
    <w:rsid w:val="00ED0DFE"/>
    <w:rsid w:val="00ED2186"/>
    <w:rsid w:val="00EE62DF"/>
    <w:rsid w:val="00EF3C44"/>
    <w:rsid w:val="00F018B0"/>
    <w:rsid w:val="00F14E2E"/>
    <w:rsid w:val="00F637ED"/>
    <w:rsid w:val="00F75AE7"/>
    <w:rsid w:val="00FB07D5"/>
    <w:rsid w:val="00FB2499"/>
    <w:rsid w:val="00FB7988"/>
    <w:rsid w:val="00FC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E2E"/>
    <w:rPr>
      <w:lang w:eastAsia="en-US"/>
    </w:rPr>
  </w:style>
  <w:style w:type="paragraph" w:styleId="1">
    <w:name w:val="heading 1"/>
    <w:basedOn w:val="a"/>
    <w:link w:val="10"/>
    <w:qFormat/>
    <w:rsid w:val="00C761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14E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14E2E"/>
    <w:rPr>
      <w:sz w:val="16"/>
      <w:szCs w:val="16"/>
      <w:lang w:bidi="ar-SA"/>
    </w:rPr>
  </w:style>
  <w:style w:type="table" w:styleId="a3">
    <w:name w:val="Table Grid"/>
    <w:basedOn w:val="a1"/>
    <w:rsid w:val="00266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C19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1991"/>
  </w:style>
  <w:style w:type="character" w:customStyle="1" w:styleId="10">
    <w:name w:val="Заголовок 1 Знак"/>
    <w:basedOn w:val="a0"/>
    <w:link w:val="1"/>
    <w:rsid w:val="00C76184"/>
    <w:rPr>
      <w:b/>
      <w:bCs/>
      <w:kern w:val="36"/>
      <w:sz w:val="48"/>
      <w:szCs w:val="48"/>
    </w:rPr>
  </w:style>
  <w:style w:type="paragraph" w:styleId="a6">
    <w:name w:val="Body Text"/>
    <w:basedOn w:val="a"/>
    <w:link w:val="a7"/>
    <w:rsid w:val="00C76184"/>
    <w:pPr>
      <w:spacing w:after="120"/>
    </w:pPr>
  </w:style>
  <w:style w:type="character" w:customStyle="1" w:styleId="a7">
    <w:name w:val="Основной текст Знак"/>
    <w:basedOn w:val="a0"/>
    <w:link w:val="a6"/>
    <w:rsid w:val="00C76184"/>
    <w:rPr>
      <w:lang w:eastAsia="en-US"/>
    </w:rPr>
  </w:style>
  <w:style w:type="paragraph" w:customStyle="1" w:styleId="11">
    <w:name w:val="Абзац списка1"/>
    <w:basedOn w:val="a"/>
    <w:rsid w:val="00C76184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6184"/>
    <w:pPr>
      <w:ind w:left="720"/>
      <w:contextualSpacing/>
    </w:pPr>
    <w:rPr>
      <w:sz w:val="24"/>
      <w:szCs w:val="24"/>
      <w:lang w:eastAsia="ru-RU"/>
    </w:rPr>
  </w:style>
  <w:style w:type="paragraph" w:customStyle="1" w:styleId="a9">
    <w:name w:val="ОСНОВНОЙ ТЕКСТ"/>
    <w:basedOn w:val="a"/>
    <w:qFormat/>
    <w:rsid w:val="00830BB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a">
    <w:name w:val="ОСНОВНОЙ ТЕКСТ БЕЗ ОТСТУПА"/>
    <w:basedOn w:val="a"/>
    <w:qFormat/>
    <w:rsid w:val="00830BB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szCs w:val="24"/>
      <w:lang w:eastAsia="ar-SA"/>
    </w:rPr>
  </w:style>
  <w:style w:type="paragraph" w:styleId="ab">
    <w:name w:val="List"/>
    <w:basedOn w:val="a"/>
    <w:rsid w:val="00B7610C"/>
    <w:pPr>
      <w:ind w:left="283" w:hanging="283"/>
    </w:pPr>
    <w:rPr>
      <w:sz w:val="24"/>
      <w:szCs w:val="24"/>
      <w:lang w:eastAsia="ru-RU"/>
    </w:rPr>
  </w:style>
  <w:style w:type="paragraph" w:styleId="ac">
    <w:name w:val="header"/>
    <w:basedOn w:val="a"/>
    <w:link w:val="ad"/>
    <w:rsid w:val="00706B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6B4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allmedbook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libope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torsp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kniga.at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kar.info" TargetMode="External"/><Relationship Id="rId10" Type="http://schemas.openxmlformats.org/officeDocument/2006/relationships/hyperlink" Target="http://www.roszdrav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zdravsoc.ru" TargetMode="External"/><Relationship Id="rId14" Type="http://schemas.openxmlformats.org/officeDocument/2006/relationships/hyperlink" Target="http://www.zna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4068</Words>
  <Characters>23192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27206</CharactersWithSpaces>
  <SharedDoc>false</SharedDoc>
  <HLinks>
    <vt:vector size="48" baseType="variant">
      <vt:variant>
        <vt:i4>983115</vt:i4>
      </vt:variant>
      <vt:variant>
        <vt:i4>21</vt:i4>
      </vt:variant>
      <vt:variant>
        <vt:i4>0</vt:i4>
      </vt:variant>
      <vt:variant>
        <vt:i4>5</vt:i4>
      </vt:variant>
      <vt:variant>
        <vt:lpwstr>http://doctorspb.ru/</vt:lpwstr>
      </vt:variant>
      <vt:variant>
        <vt:lpwstr/>
      </vt:variant>
      <vt:variant>
        <vt:i4>8257655</vt:i4>
      </vt:variant>
      <vt:variant>
        <vt:i4>18</vt:i4>
      </vt:variant>
      <vt:variant>
        <vt:i4>0</vt:i4>
      </vt:variant>
      <vt:variant>
        <vt:i4>5</vt:i4>
      </vt:variant>
      <vt:variant>
        <vt:lpwstr>http://www.likar.info/</vt:lpwstr>
      </vt:variant>
      <vt:variant>
        <vt:lpwstr/>
      </vt:variant>
      <vt:variant>
        <vt:i4>1572876</vt:i4>
      </vt:variant>
      <vt:variant>
        <vt:i4>15</vt:i4>
      </vt:variant>
      <vt:variant>
        <vt:i4>0</vt:i4>
      </vt:variant>
      <vt:variant>
        <vt:i4>5</vt:i4>
      </vt:variant>
      <vt:variant>
        <vt:lpwstr>http://www.znaiu.ru/</vt:lpwstr>
      </vt:variant>
      <vt:variant>
        <vt:lpwstr/>
      </vt:variant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http://allmedbook.ru/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http://libopen.ru/</vt:lpwstr>
      </vt:variant>
      <vt:variant>
        <vt:lpwstr/>
      </vt:variant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http://medkniga.at.ua/</vt:lpwstr>
      </vt:variant>
      <vt:variant>
        <vt:lpwstr/>
      </vt:variant>
      <vt:variant>
        <vt:i4>1114202</vt:i4>
      </vt:variant>
      <vt:variant>
        <vt:i4>3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 shmain</cp:lastModifiedBy>
  <cp:revision>4</cp:revision>
  <cp:lastPrinted>2017-03-30T07:25:00Z</cp:lastPrinted>
  <dcterms:created xsi:type="dcterms:W3CDTF">2017-12-26T00:38:00Z</dcterms:created>
  <dcterms:modified xsi:type="dcterms:W3CDTF">2018-01-12T09:39:00Z</dcterms:modified>
</cp:coreProperties>
</file>